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C6342" w14:textId="1391CE35" w:rsidR="00917B08" w:rsidRPr="000E110E" w:rsidRDefault="007A4D98" w:rsidP="00917B08">
      <w:pPr>
        <w:jc w:val="center"/>
        <w:rPr>
          <w:rFonts w:ascii="Calibri" w:hAnsi="Calibri" w:cs="Calibri"/>
          <w:b/>
          <w:color w:val="3A7C22" w:themeColor="accent6" w:themeShade="BF"/>
          <w:sz w:val="48"/>
          <w:szCs w:val="48"/>
        </w:rPr>
      </w:pPr>
      <w:bookmarkStart w:id="0" w:name="_GoBack"/>
      <w:bookmarkEnd w:id="0"/>
      <w:r w:rsidRPr="000E110E">
        <w:rPr>
          <w:rFonts w:ascii="Calibri" w:hAnsi="Calibri" w:cs="Calibri"/>
          <w:b/>
          <w:bCs/>
          <w:noProof/>
          <w:color w:val="3A7C22" w:themeColor="accent6" w:themeShade="BF"/>
          <w:w w:val="90"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43A7627F" wp14:editId="75F26DA4">
            <wp:simplePos x="0" y="0"/>
            <wp:positionH relativeFrom="column">
              <wp:posOffset>5351721</wp:posOffset>
            </wp:positionH>
            <wp:positionV relativeFrom="paragraph">
              <wp:posOffset>0</wp:posOffset>
            </wp:positionV>
            <wp:extent cx="1287204" cy="733425"/>
            <wp:effectExtent l="0" t="0" r="8255" b="0"/>
            <wp:wrapNone/>
            <wp:docPr id="131340619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0619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96" cy="740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110E">
        <w:rPr>
          <w:rFonts w:ascii="Calibri" w:hAnsi="Calibri" w:cs="Calibri"/>
          <w:noProof/>
          <w:color w:val="3A7C22" w:themeColor="accent6" w:themeShade="BF"/>
        </w:rPr>
        <w:drawing>
          <wp:anchor distT="0" distB="0" distL="114300" distR="114300" simplePos="0" relativeHeight="251658242" behindDoc="1" locked="0" layoutInCell="1" allowOverlap="1" wp14:anchorId="151AE444" wp14:editId="01B089B6">
            <wp:simplePos x="0" y="0"/>
            <wp:positionH relativeFrom="column">
              <wp:posOffset>-38100</wp:posOffset>
            </wp:positionH>
            <wp:positionV relativeFrom="paragraph">
              <wp:posOffset>-66675</wp:posOffset>
            </wp:positionV>
            <wp:extent cx="1248075" cy="1104900"/>
            <wp:effectExtent l="0" t="0" r="9525" b="0"/>
            <wp:wrapNone/>
            <wp:docPr id="1027861617" name="Picture 1027861617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05" t="34286" r="16409" b="18128"/>
                    <a:stretch/>
                  </pic:blipFill>
                  <pic:spPr bwMode="auto">
                    <a:xfrm>
                      <a:off x="0" y="0"/>
                      <a:ext cx="124807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B08" w:rsidRPr="000E110E">
        <w:rPr>
          <w:rFonts w:ascii="Calibri" w:hAnsi="Calibri" w:cs="Calibri"/>
          <w:b/>
          <w:bCs/>
          <w:color w:val="3A7C22" w:themeColor="accent6" w:themeShade="BF"/>
          <w:sz w:val="48"/>
          <w:szCs w:val="48"/>
        </w:rPr>
        <w:t>FIRST</w:t>
      </w:r>
    </w:p>
    <w:p w14:paraId="05E6038E" w14:textId="6E747E0B" w:rsidR="005D24CB" w:rsidRDefault="005D24CB">
      <w:r>
        <w:t>  </w:t>
      </w:r>
    </w:p>
    <w:p w14:paraId="373D4CDD" w14:textId="77777777" w:rsidR="000E110E" w:rsidRPr="00DF3F06" w:rsidRDefault="000E110E" w:rsidP="000E110E">
      <w:pPr>
        <w:widowControl w:val="0"/>
        <w:spacing w:line="320" w:lineRule="exact"/>
        <w:jc w:val="center"/>
        <w:rPr>
          <w:rFonts w:ascii="Arial" w:hAnsi="Arial" w:cs="Arial"/>
          <w:b/>
          <w:bCs/>
          <w:color w:val="3A7C22" w:themeColor="accent6" w:themeShade="BF"/>
          <w:spacing w:val="40"/>
          <w:w w:val="90"/>
          <w:sz w:val="32"/>
          <w:szCs w:val="32"/>
          <w:lang w:val="en"/>
        </w:rPr>
      </w:pPr>
      <w:r w:rsidRPr="00DF3F06">
        <w:rPr>
          <w:rFonts w:ascii="Arial" w:hAnsi="Arial" w:cs="Arial"/>
          <w:b/>
          <w:bCs/>
          <w:color w:val="3A7C22" w:themeColor="accent6" w:themeShade="BF"/>
          <w:spacing w:val="40"/>
          <w:w w:val="90"/>
          <w:sz w:val="32"/>
          <w:szCs w:val="32"/>
          <w:lang w:val="en"/>
        </w:rPr>
        <w:t>Who we are:</w:t>
      </w:r>
    </w:p>
    <w:p w14:paraId="4567B8D7" w14:textId="77777777" w:rsidR="000E110E" w:rsidRDefault="000E110E" w:rsidP="000E110E">
      <w:pPr>
        <w:widowControl w:val="0"/>
        <w:spacing w:line="320" w:lineRule="exact"/>
        <w:jc w:val="center"/>
        <w:rPr>
          <w:rFonts w:ascii="Calibri" w:hAnsi="Calibri" w:cs="Calibri"/>
          <w:color w:val="3A7C22" w:themeColor="accent6" w:themeShade="BF"/>
          <w:w w:val="90"/>
          <w:sz w:val="22"/>
          <w:szCs w:val="22"/>
        </w:rPr>
      </w:pPr>
    </w:p>
    <w:p w14:paraId="45BA922D" w14:textId="117EF7AF" w:rsidR="000E110E" w:rsidRPr="000E110E" w:rsidRDefault="000E110E" w:rsidP="000E110E">
      <w:pPr>
        <w:widowControl w:val="0"/>
        <w:spacing w:line="320" w:lineRule="exact"/>
        <w:jc w:val="center"/>
        <w:rPr>
          <w:rFonts w:ascii="Calibri" w:hAnsi="Calibri" w:cs="Calibri"/>
          <w:color w:val="3A7C22" w:themeColor="accent6" w:themeShade="BF"/>
          <w:w w:val="9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A336DE5" wp14:editId="66925359">
                <wp:simplePos x="0" y="0"/>
                <wp:positionH relativeFrom="margin">
                  <wp:align>center</wp:align>
                </wp:positionH>
                <wp:positionV relativeFrom="paragraph">
                  <wp:posOffset>1528445</wp:posOffset>
                </wp:positionV>
                <wp:extent cx="6343015" cy="7191375"/>
                <wp:effectExtent l="0" t="0" r="1968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7191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27D36" w14:textId="305B6B22" w:rsidR="00917B08" w:rsidRDefault="00917B08" w:rsidP="005D24CB">
                            <w:pPr>
                              <w:jc w:val="center"/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  <w:t>Coffee Morning</w:t>
                            </w:r>
                          </w:p>
                          <w:p w14:paraId="78CBF789" w14:textId="19F4E359" w:rsidR="00917B08" w:rsidRDefault="00917B08" w:rsidP="00917B08">
                            <w:pPr>
                              <w:jc w:val="center"/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</w:pPr>
                            <w:r w:rsidRPr="00917B08"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  <w:t>Top Tips for Healthy Sleep</w:t>
                            </w:r>
                          </w:p>
                          <w:p w14:paraId="34E77E63" w14:textId="77777777" w:rsidR="00917B08" w:rsidRDefault="00917B08" w:rsidP="00917B08">
                            <w:pPr>
                              <w:jc w:val="center"/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</w:pPr>
                          </w:p>
                          <w:p w14:paraId="04526DA2" w14:textId="1454E472" w:rsidR="00917B08" w:rsidRPr="009D42F3" w:rsidRDefault="00917B08" w:rsidP="00917B08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  <w:t>Date:</w:t>
                            </w:r>
                            <w:r w:rsidR="005D24CB" w:rsidRPr="005D24CB">
                              <w:rPr>
                                <w:noProof/>
                              </w:rPr>
                              <w:t xml:space="preserve"> </w:t>
                            </w:r>
                            <w:r w:rsidR="009D42F3" w:rsidRPr="009D42F3">
                              <w:rPr>
                                <w:rFonts w:ascii="Calibri Light" w:hAnsi="Calibri Light" w:cs="Calibri Light"/>
                                <w:noProof/>
                                <w:color w:val="00B050"/>
                                <w:sz w:val="44"/>
                                <w:szCs w:val="44"/>
                              </w:rPr>
                              <w:t xml:space="preserve">Thursday 5 March </w:t>
                            </w:r>
                          </w:p>
                          <w:p w14:paraId="742398EA" w14:textId="06CB671C" w:rsidR="00917B08" w:rsidRPr="009D42F3" w:rsidRDefault="00917B08" w:rsidP="00917B08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9D42F3">
                              <w:rPr>
                                <w:rFonts w:ascii="Calibri Light" w:hAnsi="Calibri Light" w:cs="Calibri Light"/>
                                <w:color w:val="00B050"/>
                                <w:sz w:val="44"/>
                                <w:szCs w:val="44"/>
                              </w:rPr>
                              <w:t>Time</w:t>
                            </w:r>
                            <w:r w:rsidR="009D42F3" w:rsidRPr="009D42F3">
                              <w:rPr>
                                <w:rFonts w:ascii="Calibri Light" w:hAnsi="Calibri Light" w:cs="Calibri Light"/>
                                <w:color w:val="00B050"/>
                                <w:sz w:val="44"/>
                                <w:szCs w:val="44"/>
                              </w:rPr>
                              <w:t>: 9.00</w:t>
                            </w:r>
                          </w:p>
                          <w:p w14:paraId="122A5926" w14:textId="19CF227D" w:rsidR="005D24CB" w:rsidRDefault="00917B08" w:rsidP="000E110E">
                            <w:pPr>
                              <w:jc w:val="center"/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  <w:t>Venue:</w:t>
                            </w:r>
                            <w:r w:rsidR="009D42F3"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  <w:t xml:space="preserve"> Alfred Sutton Primary School</w:t>
                            </w:r>
                          </w:p>
                          <w:p w14:paraId="752237F0" w14:textId="77777777" w:rsidR="000E110E" w:rsidRDefault="000E110E" w:rsidP="000E110E">
                            <w:pPr>
                              <w:jc w:val="center"/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</w:pPr>
                          </w:p>
                          <w:p w14:paraId="2E80BE83" w14:textId="3B843CF8" w:rsidR="00DF3F06" w:rsidRDefault="005D24CB" w:rsidP="00917B08">
                            <w:pPr>
                              <w:jc w:val="center"/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0C3E04" wp14:editId="2EB40C2D">
                                  <wp:extent cx="2961640" cy="1523748"/>
                                  <wp:effectExtent l="0" t="0" r="0" b="635"/>
                                  <wp:docPr id="3" name="Picture 2" descr="What Happens To Your Body When You Drink Coffee Before Going To Sleep?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hat Happens To Your Body When You Drink Coffee Before Going To Sleep?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5275" cy="1535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6E1172" w14:textId="5A6DA0A1" w:rsidR="005D24CB" w:rsidRDefault="00DF3F06" w:rsidP="005D24CB">
                            <w:pPr>
                              <w:pStyle w:val="paragraph"/>
                              <w:spacing w:before="0" w:beforeAutospacing="0" w:after="0" w:afterAutospacing="0"/>
                              <w:ind w:left="163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6"/>
                                <w:szCs w:val="36"/>
                              </w:rPr>
                            </w:pPr>
                            <w:r w:rsidRPr="005D24CB"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 xml:space="preserve">Come and join us </w:t>
                            </w:r>
                            <w:r w:rsidR="005D24CB" w:rsidRPr="005D24CB"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 xml:space="preserve">for </w:t>
                            </w:r>
                            <w:r w:rsidR="005D24CB"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 xml:space="preserve">our </w:t>
                            </w:r>
                            <w:r w:rsidR="005D24CB" w:rsidRPr="005D24CB"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>top tips to support healthy sleep for children and young people</w:t>
                            </w:r>
                            <w:r w:rsidR="005D24CB"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D24CB" w:rsidRPr="005D24CB"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>but equally beneficial for adults</w:t>
                            </w:r>
                            <w:r w:rsidR="005D24CB"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7C745067" w14:textId="77777777" w:rsidR="000E110E" w:rsidRDefault="000E110E" w:rsidP="005D24CB">
                            <w:pPr>
                              <w:pStyle w:val="paragraph"/>
                              <w:spacing w:before="0" w:beforeAutospacing="0" w:after="0" w:afterAutospacing="0"/>
                              <w:ind w:left="163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14:paraId="4B28D028" w14:textId="5E83AC42" w:rsidR="000E110E" w:rsidRPr="000E110E" w:rsidRDefault="000E110E" w:rsidP="005D24CB">
                            <w:pPr>
                              <w:pStyle w:val="paragraph"/>
                              <w:spacing w:before="0" w:beforeAutospacing="0" w:after="0" w:afterAutospacing="0"/>
                              <w:ind w:left="163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2"/>
                                <w:szCs w:val="32"/>
                              </w:rPr>
                            </w:pPr>
                            <w:r w:rsidRPr="000E110E"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2"/>
                                <w:szCs w:val="32"/>
                              </w:rPr>
                              <w:t>Delivered by Helen Tracey &amp; Simone Hall – trained by The Sleep Charity &amp; Southampton University Hospital Sleep Disorder Service</w:t>
                            </w:r>
                          </w:p>
                          <w:p w14:paraId="226FA146" w14:textId="77777777" w:rsidR="005D24CB" w:rsidRPr="000E110E" w:rsidRDefault="005D24CB" w:rsidP="005D24CB">
                            <w:pPr>
                              <w:pStyle w:val="paragraph"/>
                              <w:spacing w:before="0" w:beforeAutospacing="0" w:after="0" w:afterAutospacing="0"/>
                              <w:ind w:left="163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14:paraId="7A68DEF8" w14:textId="5270BCA9" w:rsidR="005D24CB" w:rsidRPr="005D24CB" w:rsidRDefault="005D24CB" w:rsidP="005D24CB">
                            <w:pPr>
                              <w:pStyle w:val="paragraph"/>
                              <w:spacing w:before="0" w:beforeAutospacing="0" w:after="0" w:afterAutospacing="0"/>
                              <w:ind w:left="163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 xml:space="preserve">For more information, contact us on: </w:t>
                            </w:r>
                            <w:hyperlink r:id="rId14" w:history="1">
                              <w:r w:rsidRPr="00A9766F">
                                <w:rPr>
                                  <w:rStyle w:val="Hyperlink"/>
                                  <w:rFonts w:ascii="Calibri" w:hAnsi="Calibri" w:cs="Calibri"/>
                                  <w:color w:val="345964" w:themeColor="hyperlink" w:themeShade="BF"/>
                                  <w:sz w:val="36"/>
                                  <w:szCs w:val="36"/>
                                </w:rPr>
                                <w:t>first@wokingham.gov.uk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B52ECE5" w14:textId="421DCA3A" w:rsidR="00DF3F06" w:rsidRDefault="00DF3F06" w:rsidP="005D24CB">
                            <w:pPr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</w:pPr>
                          </w:p>
                          <w:p w14:paraId="5A71EC7A" w14:textId="60FE578A" w:rsidR="007A4D98" w:rsidRDefault="000E110E" w:rsidP="005D24CB">
                            <w:pPr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82F29" wp14:editId="6ED3A1A9">
                                  <wp:extent cx="771525" cy="771525"/>
                                  <wp:effectExtent l="0" t="0" r="9525" b="9525"/>
                                  <wp:docPr id="5" name="Picture 4" descr="A logo with blue dot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 descr="A logo with blue dot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127" cy="772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64FB2A" wp14:editId="7B0452D2">
                                  <wp:extent cx="904875" cy="614045"/>
                                  <wp:effectExtent l="0" t="0" r="0" b="0"/>
                                  <wp:docPr id="1" name="Picture 1" descr="A purple and white rectangular sign with a purple bord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urple and white rectangular sign with a purple border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7312" cy="649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BDC0D6" w14:textId="3B1BBC9D" w:rsidR="007A4D98" w:rsidRPr="007A4D98" w:rsidRDefault="007A4D98" w:rsidP="007A4D98">
                            <w:r>
                              <w:t> </w:t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            </w:t>
                            </w:r>
                            <w:r w:rsidR="000E110E"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  <w:p w14:paraId="046343B7" w14:textId="58045ED1" w:rsidR="007A4D98" w:rsidRPr="00917B08" w:rsidRDefault="007A4D98" w:rsidP="005D24CB">
                            <w:pPr>
                              <w:rPr>
                                <w:rFonts w:ascii="Calibri" w:hAnsi="Calibri" w:cs="Calibri"/>
                                <w:color w:val="3A7C22" w:themeColor="accent6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D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0.35pt;width:499.45pt;height:566.25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" fillcolor="white [3201]" strokecolor="#4ea72e [3209]" strokeweight="1.5pt">
                <v:textbox>
                  <w:txbxContent>
                    <w:p w14:paraId="62C27D36" w14:textId="305B6B22" w:rsidR="00917B08" w:rsidRDefault="00917B08" w:rsidP="005D24CB">
                      <w:pPr>
                        <w:jc w:val="center"/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  <w:t>Coffee Morning</w:t>
                      </w:r>
                    </w:p>
                    <w:p w14:paraId="78CBF789" w14:textId="19F4E359" w:rsidR="00917B08" w:rsidRDefault="00917B08" w:rsidP="00917B08">
                      <w:pPr>
                        <w:jc w:val="center"/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</w:pPr>
                      <w:r w:rsidRPr="00917B08"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  <w:t>Top Tips for Healthy Sleep</w:t>
                      </w:r>
                    </w:p>
                    <w:p w14:paraId="34E77E63" w14:textId="77777777" w:rsidR="00917B08" w:rsidRDefault="00917B08" w:rsidP="00917B08">
                      <w:pPr>
                        <w:jc w:val="center"/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</w:pPr>
                    </w:p>
                    <w:p w14:paraId="04526DA2" w14:textId="1454E472" w:rsidR="00917B08" w:rsidRPr="009D42F3" w:rsidRDefault="00917B08" w:rsidP="00917B08">
                      <w:pPr>
                        <w:jc w:val="center"/>
                        <w:rPr>
                          <w:rFonts w:ascii="Calibri Light" w:hAnsi="Calibri Light" w:cs="Calibri Light"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  <w:t>Date:</w:t>
                      </w:r>
                      <w:r w:rsidR="005D24CB" w:rsidRPr="005D24CB">
                        <w:rPr>
                          <w:noProof/>
                        </w:rPr>
                        <w:t xml:space="preserve"> </w:t>
                      </w:r>
                      <w:r w:rsidR="009D42F3" w:rsidRPr="009D42F3">
                        <w:rPr>
                          <w:rFonts w:ascii="Calibri Light" w:hAnsi="Calibri Light" w:cs="Calibri Light"/>
                          <w:noProof/>
                          <w:color w:val="00B050"/>
                          <w:sz w:val="44"/>
                          <w:szCs w:val="44"/>
                        </w:rPr>
                        <w:t xml:space="preserve">Thursday 5 March </w:t>
                      </w:r>
                    </w:p>
                    <w:p w14:paraId="742398EA" w14:textId="06CB671C" w:rsidR="00917B08" w:rsidRPr="009D42F3" w:rsidRDefault="00917B08" w:rsidP="00917B08">
                      <w:pPr>
                        <w:jc w:val="center"/>
                        <w:rPr>
                          <w:rFonts w:ascii="Calibri Light" w:hAnsi="Calibri Light" w:cs="Calibri Light"/>
                          <w:color w:val="00B050"/>
                          <w:sz w:val="44"/>
                          <w:szCs w:val="44"/>
                        </w:rPr>
                      </w:pPr>
                      <w:r w:rsidRPr="009D42F3">
                        <w:rPr>
                          <w:rFonts w:ascii="Calibri Light" w:hAnsi="Calibri Light" w:cs="Calibri Light"/>
                          <w:color w:val="00B050"/>
                          <w:sz w:val="44"/>
                          <w:szCs w:val="44"/>
                        </w:rPr>
                        <w:t>Time</w:t>
                      </w:r>
                      <w:r w:rsidR="009D42F3" w:rsidRPr="009D42F3">
                        <w:rPr>
                          <w:rFonts w:ascii="Calibri Light" w:hAnsi="Calibri Light" w:cs="Calibri Light"/>
                          <w:color w:val="00B050"/>
                          <w:sz w:val="44"/>
                          <w:szCs w:val="44"/>
                        </w:rPr>
                        <w:t>: 9.00</w:t>
                      </w:r>
                    </w:p>
                    <w:p w14:paraId="122A5926" w14:textId="19CF227D" w:rsidR="005D24CB" w:rsidRDefault="00917B08" w:rsidP="000E110E">
                      <w:pPr>
                        <w:jc w:val="center"/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  <w:t>Venue:</w:t>
                      </w:r>
                      <w:r w:rsidR="009D42F3"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  <w:t xml:space="preserve"> Alfred Sutton Primary School</w:t>
                      </w:r>
                    </w:p>
                    <w:p w14:paraId="752237F0" w14:textId="77777777" w:rsidR="000E110E" w:rsidRDefault="000E110E" w:rsidP="000E110E">
                      <w:pPr>
                        <w:jc w:val="center"/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</w:pPr>
                    </w:p>
                    <w:p w14:paraId="2E80BE83" w14:textId="3B843CF8" w:rsidR="00DF3F06" w:rsidRDefault="005D24CB" w:rsidP="00917B08">
                      <w:pPr>
                        <w:jc w:val="center"/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0C3E04" wp14:editId="2EB40C2D">
                            <wp:extent cx="2961640" cy="1523748"/>
                            <wp:effectExtent l="0" t="0" r="0" b="635"/>
                            <wp:docPr id="3" name="Picture 2" descr="What Happens To Your Body When You Drink Coffee Before Going To Sleep?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hat Happens To Your Body When You Drink Coffee Before Going To Sleep?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5275" cy="1535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6E1172" w14:textId="5A6DA0A1" w:rsidR="005D24CB" w:rsidRDefault="00DF3F06" w:rsidP="005D24CB">
                      <w:pPr>
                        <w:pStyle w:val="paragraph"/>
                        <w:spacing w:before="0" w:beforeAutospacing="0" w:after="0" w:afterAutospacing="0"/>
                        <w:ind w:left="163"/>
                        <w:jc w:val="center"/>
                        <w:textAlignment w:val="baseline"/>
                        <w:rPr>
                          <w:rFonts w:ascii="Calibri" w:hAnsi="Calibri" w:cs="Calibri"/>
                          <w:color w:val="3A7C22" w:themeColor="accent6" w:themeShade="BF"/>
                          <w:sz w:val="36"/>
                          <w:szCs w:val="36"/>
                        </w:rPr>
                      </w:pPr>
                      <w:r w:rsidRPr="005D24CB">
                        <w:rPr>
                          <w:rFonts w:ascii="Calibri" w:hAnsi="Calibri" w:cs="Calibri"/>
                          <w:color w:val="3A7C22" w:themeColor="accent6" w:themeShade="BF"/>
                          <w:sz w:val="36"/>
                          <w:szCs w:val="36"/>
                        </w:rPr>
                        <w:t xml:space="preserve">Come and join us </w:t>
                      </w:r>
                      <w:r w:rsidR="005D24CB" w:rsidRPr="005D24CB">
                        <w:rPr>
                          <w:rFonts w:ascii="Calibri" w:hAnsi="Calibri" w:cs="Calibri"/>
                          <w:color w:val="3A7C22" w:themeColor="accent6" w:themeShade="BF"/>
                          <w:sz w:val="36"/>
                          <w:szCs w:val="36"/>
                        </w:rPr>
                        <w:t xml:space="preserve">for </w:t>
                      </w:r>
                      <w:r w:rsidR="005D24CB">
                        <w:rPr>
                          <w:rFonts w:ascii="Calibri" w:hAnsi="Calibri" w:cs="Calibri"/>
                          <w:color w:val="3A7C22" w:themeColor="accent6" w:themeShade="BF"/>
                          <w:sz w:val="36"/>
                          <w:szCs w:val="36"/>
                        </w:rPr>
                        <w:t xml:space="preserve">our </w:t>
                      </w:r>
                      <w:r w:rsidR="005D24CB" w:rsidRPr="005D24CB">
                        <w:rPr>
                          <w:rFonts w:ascii="Calibri" w:hAnsi="Calibri" w:cs="Calibri"/>
                          <w:color w:val="3A7C22" w:themeColor="accent6" w:themeShade="BF"/>
                          <w:sz w:val="36"/>
                          <w:szCs w:val="36"/>
                        </w:rPr>
                        <w:t>top tips to support healthy sleep for children and young people</w:t>
                      </w:r>
                      <w:r w:rsidR="005D24CB">
                        <w:rPr>
                          <w:rFonts w:ascii="Calibri" w:hAnsi="Calibri" w:cs="Calibri"/>
                          <w:color w:val="3A7C22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="005D24CB" w:rsidRPr="005D24CB">
                        <w:rPr>
                          <w:rFonts w:ascii="Calibri" w:hAnsi="Calibri" w:cs="Calibri"/>
                          <w:color w:val="3A7C22" w:themeColor="accent6" w:themeShade="BF"/>
                          <w:sz w:val="36"/>
                          <w:szCs w:val="36"/>
                        </w:rPr>
                        <w:t>but equally beneficial for adults</w:t>
                      </w:r>
                      <w:r w:rsidR="005D24CB">
                        <w:rPr>
                          <w:rFonts w:ascii="Calibri" w:hAnsi="Calibri" w:cs="Calibri"/>
                          <w:color w:val="3A7C22" w:themeColor="accent6" w:themeShade="BF"/>
                          <w:sz w:val="36"/>
                          <w:szCs w:val="36"/>
                        </w:rPr>
                        <w:t>!</w:t>
                      </w:r>
                    </w:p>
                    <w:p w14:paraId="7C745067" w14:textId="77777777" w:rsidR="000E110E" w:rsidRDefault="000E110E" w:rsidP="005D24CB">
                      <w:pPr>
                        <w:pStyle w:val="paragraph"/>
                        <w:spacing w:before="0" w:beforeAutospacing="0" w:after="0" w:afterAutospacing="0"/>
                        <w:ind w:left="163"/>
                        <w:jc w:val="center"/>
                        <w:textAlignment w:val="baseline"/>
                        <w:rPr>
                          <w:rFonts w:ascii="Calibri" w:hAnsi="Calibri" w:cs="Calibri"/>
                          <w:color w:val="3A7C22" w:themeColor="accent6" w:themeShade="BF"/>
                          <w:sz w:val="36"/>
                          <w:szCs w:val="36"/>
                        </w:rPr>
                      </w:pPr>
                    </w:p>
                    <w:p w14:paraId="4B28D028" w14:textId="5E83AC42" w:rsidR="000E110E" w:rsidRPr="000E110E" w:rsidRDefault="000E110E" w:rsidP="005D24CB">
                      <w:pPr>
                        <w:pStyle w:val="paragraph"/>
                        <w:spacing w:before="0" w:beforeAutospacing="0" w:after="0" w:afterAutospacing="0"/>
                        <w:ind w:left="163"/>
                        <w:jc w:val="center"/>
                        <w:textAlignment w:val="baseline"/>
                        <w:rPr>
                          <w:rFonts w:ascii="Calibri" w:hAnsi="Calibri" w:cs="Calibri"/>
                          <w:color w:val="3A7C22" w:themeColor="accent6" w:themeShade="BF"/>
                          <w:sz w:val="32"/>
                          <w:szCs w:val="32"/>
                        </w:rPr>
                      </w:pPr>
                      <w:r w:rsidRPr="000E110E">
                        <w:rPr>
                          <w:rFonts w:ascii="Calibri" w:hAnsi="Calibri" w:cs="Calibri"/>
                          <w:color w:val="3A7C22" w:themeColor="accent6" w:themeShade="BF"/>
                          <w:sz w:val="32"/>
                          <w:szCs w:val="32"/>
                        </w:rPr>
                        <w:t>Delivered by Helen Tracey &amp; Simone Hall – trained by The Sleep Charity &amp; Southampton University Hospital Sleep Disorder Service</w:t>
                      </w:r>
                    </w:p>
                    <w:p w14:paraId="226FA146" w14:textId="77777777" w:rsidR="005D24CB" w:rsidRPr="000E110E" w:rsidRDefault="005D24CB" w:rsidP="005D24CB">
                      <w:pPr>
                        <w:pStyle w:val="paragraph"/>
                        <w:spacing w:before="0" w:beforeAutospacing="0" w:after="0" w:afterAutospacing="0"/>
                        <w:ind w:left="163"/>
                        <w:jc w:val="center"/>
                        <w:textAlignment w:val="baseline"/>
                        <w:rPr>
                          <w:rFonts w:ascii="Calibri" w:hAnsi="Calibri" w:cs="Calibri"/>
                          <w:color w:val="3A7C22" w:themeColor="accent6" w:themeShade="BF"/>
                          <w:sz w:val="32"/>
                          <w:szCs w:val="32"/>
                        </w:rPr>
                      </w:pPr>
                    </w:p>
                    <w:p w14:paraId="7A68DEF8" w14:textId="5270BCA9" w:rsidR="005D24CB" w:rsidRPr="005D24CB" w:rsidRDefault="005D24CB" w:rsidP="005D24CB">
                      <w:pPr>
                        <w:pStyle w:val="paragraph"/>
                        <w:spacing w:before="0" w:beforeAutospacing="0" w:after="0" w:afterAutospacing="0"/>
                        <w:ind w:left="163"/>
                        <w:jc w:val="center"/>
                        <w:textAlignment w:val="baseline"/>
                        <w:rPr>
                          <w:rFonts w:ascii="Calibri" w:hAnsi="Calibri" w:cs="Calibri"/>
                          <w:color w:val="3A7C22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color w:val="3A7C22" w:themeColor="accent6" w:themeShade="BF"/>
                          <w:sz w:val="36"/>
                          <w:szCs w:val="36"/>
                        </w:rPr>
                        <w:t xml:space="preserve">For more information, contact us on: </w:t>
                      </w:r>
                      <w:hyperlink r:id="rId17" w:history="1">
                        <w:r w:rsidRPr="00A9766F">
                          <w:rPr>
                            <w:rStyle w:val="Hyperlink"/>
                            <w:rFonts w:ascii="Calibri" w:hAnsi="Calibri" w:cs="Calibri"/>
                            <w:color w:val="345964" w:themeColor="hyperlink" w:themeShade="BF"/>
                            <w:sz w:val="36"/>
                            <w:szCs w:val="36"/>
                          </w:rPr>
                          <w:t>first@wokingham.gov.uk</w:t>
                        </w:r>
                      </w:hyperlink>
                      <w:r>
                        <w:rPr>
                          <w:rFonts w:ascii="Calibri" w:hAnsi="Calibri" w:cs="Calibri"/>
                          <w:color w:val="3A7C22" w:themeColor="accent6" w:themeShade="BF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B52ECE5" w14:textId="421DCA3A" w:rsidR="00DF3F06" w:rsidRDefault="00DF3F06" w:rsidP="005D24CB">
                      <w:pPr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</w:pPr>
                    </w:p>
                    <w:p w14:paraId="5A71EC7A" w14:textId="60FE578A" w:rsidR="007A4D98" w:rsidRDefault="000E110E" w:rsidP="005D24CB">
                      <w:pPr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C82F29" wp14:editId="6ED3A1A9">
                            <wp:extent cx="771525" cy="771525"/>
                            <wp:effectExtent l="0" t="0" r="9525" b="9525"/>
                            <wp:docPr id="5" name="Picture 4" descr="A logo with blue dot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 descr="A logo with blue dot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127" cy="772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      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664FB2A" wp14:editId="7B0452D2">
                            <wp:extent cx="904875" cy="614045"/>
                            <wp:effectExtent l="0" t="0" r="0" b="0"/>
                            <wp:docPr id="1" name="Picture 1" descr="A purple and white rectangular sign with a purple bord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urple and white rectangular sign with a purple border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7312" cy="649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BDC0D6" w14:textId="3B1BBC9D" w:rsidR="007A4D98" w:rsidRPr="007A4D98" w:rsidRDefault="007A4D98" w:rsidP="007A4D98">
                      <w:r>
                        <w:t> </w:t>
                      </w:r>
                      <w:r>
                        <w:rPr>
                          <w:noProof/>
                        </w:rPr>
                        <w:t xml:space="preserve">                                                                                                                                      </w:t>
                      </w:r>
                      <w:r w:rsidR="000E110E">
                        <w:rPr>
                          <w:noProof/>
                        </w:rPr>
                        <w:t xml:space="preserve">     </w:t>
                      </w:r>
                    </w:p>
                    <w:p w14:paraId="046343B7" w14:textId="58045ED1" w:rsidR="007A4D98" w:rsidRPr="00917B08" w:rsidRDefault="007A4D98" w:rsidP="005D24CB">
                      <w:pPr>
                        <w:rPr>
                          <w:rFonts w:ascii="Calibri" w:hAnsi="Calibri" w:cs="Calibri"/>
                          <w:color w:val="3A7C22" w:themeColor="accent6" w:themeShade="BF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E110E">
        <w:rPr>
          <w:rFonts w:ascii="Calibri" w:hAnsi="Calibri" w:cs="Calibri"/>
          <w:color w:val="3A7C22" w:themeColor="accent6" w:themeShade="BF"/>
          <w:w w:val="90"/>
          <w:sz w:val="22"/>
          <w:szCs w:val="22"/>
        </w:rPr>
        <w:t xml:space="preserve">The aim of FIRST is to provide information, workshops and training around sleep (including anxiety), and distressed &amp; dysregulated </w:t>
      </w:r>
      <w:proofErr w:type="spellStart"/>
      <w:r w:rsidRPr="000E110E">
        <w:rPr>
          <w:rFonts w:ascii="Calibri" w:hAnsi="Calibri" w:cs="Calibri"/>
          <w:color w:val="3A7C22" w:themeColor="accent6" w:themeShade="BF"/>
          <w:w w:val="90"/>
          <w:sz w:val="22"/>
          <w:szCs w:val="22"/>
        </w:rPr>
        <w:t>behaviour</w:t>
      </w:r>
      <w:proofErr w:type="spellEnd"/>
      <w:r w:rsidRPr="000E110E">
        <w:rPr>
          <w:rFonts w:ascii="Calibri" w:hAnsi="Calibri" w:cs="Calibri"/>
          <w:color w:val="3A7C22" w:themeColor="accent6" w:themeShade="BF"/>
          <w:w w:val="90"/>
          <w:sz w:val="22"/>
          <w:szCs w:val="22"/>
        </w:rPr>
        <w:t xml:space="preserve">. The team comprises of Sleep Practitioners, Therapeutic Thinking and Foundations for Attachment Practitioners and a Family Support Worker. The team can offer parents / carers who reside in the Wokingham Borough and have a child aged 3-18 with a disability, autism or are on the pathway for an autism assessment, an opportunity to explore different ways of thinking about sleep, anxiety and distressed and dysregulated </w:t>
      </w:r>
      <w:proofErr w:type="spellStart"/>
      <w:r w:rsidRPr="000E110E">
        <w:rPr>
          <w:rFonts w:ascii="Calibri" w:hAnsi="Calibri" w:cs="Calibri"/>
          <w:color w:val="3A7C22" w:themeColor="accent6" w:themeShade="BF"/>
          <w:w w:val="90"/>
          <w:sz w:val="22"/>
          <w:szCs w:val="22"/>
        </w:rPr>
        <w:t>behaviour</w:t>
      </w:r>
      <w:proofErr w:type="spellEnd"/>
      <w:r w:rsidRPr="000E110E">
        <w:rPr>
          <w:rFonts w:ascii="Calibri" w:hAnsi="Calibri" w:cs="Calibri"/>
          <w:color w:val="3A7C22" w:themeColor="accent6" w:themeShade="BF"/>
          <w:w w:val="90"/>
          <w:sz w:val="22"/>
          <w:szCs w:val="22"/>
        </w:rPr>
        <w:t xml:space="preserve">. We can provide strategies and resources to support your child. When capacity allows, we can also offer spaces on some of our workshops and courses to parents / carers whose child does not have a disability. </w:t>
      </w:r>
    </w:p>
    <w:sectPr w:rsidR="000E110E" w:rsidRPr="000E110E" w:rsidSect="005D24CB">
      <w:pgSz w:w="11906" w:h="16838"/>
      <w:pgMar w:top="720" w:right="720" w:bottom="720" w:left="720" w:header="708" w:footer="708" w:gutter="0"/>
      <w:pgBorders w:offsetFrom="page">
        <w:top w:val="thinThickMediumGap" w:sz="24" w:space="24" w:color="3A7C22" w:themeColor="accent6" w:themeShade="BF"/>
        <w:left w:val="thinThickMediumGap" w:sz="24" w:space="24" w:color="3A7C22" w:themeColor="accent6" w:themeShade="BF"/>
        <w:bottom w:val="thickThinMediumGap" w:sz="24" w:space="24" w:color="3A7C22" w:themeColor="accent6" w:themeShade="BF"/>
        <w:right w:val="thickThinMediumGap" w:sz="24" w:space="24" w:color="3A7C22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94259" w14:textId="77777777" w:rsidR="0003760E" w:rsidRDefault="0003760E" w:rsidP="000E110E">
      <w:r>
        <w:separator/>
      </w:r>
    </w:p>
  </w:endnote>
  <w:endnote w:type="continuationSeparator" w:id="0">
    <w:p w14:paraId="09A3F00F" w14:textId="77777777" w:rsidR="0003760E" w:rsidRDefault="0003760E" w:rsidP="000E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8A338" w14:textId="77777777" w:rsidR="0003760E" w:rsidRDefault="0003760E" w:rsidP="000E110E">
      <w:r>
        <w:separator/>
      </w:r>
    </w:p>
  </w:footnote>
  <w:footnote w:type="continuationSeparator" w:id="0">
    <w:p w14:paraId="05DD2F14" w14:textId="77777777" w:rsidR="0003760E" w:rsidRDefault="0003760E" w:rsidP="000E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E3A47"/>
    <w:multiLevelType w:val="multilevel"/>
    <w:tmpl w:val="1074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08"/>
    <w:rsid w:val="0003760E"/>
    <w:rsid w:val="000E110E"/>
    <w:rsid w:val="002314A0"/>
    <w:rsid w:val="00231EC1"/>
    <w:rsid w:val="004707C2"/>
    <w:rsid w:val="005D24CB"/>
    <w:rsid w:val="00687B64"/>
    <w:rsid w:val="007A4D98"/>
    <w:rsid w:val="007D3F37"/>
    <w:rsid w:val="009163DF"/>
    <w:rsid w:val="00917B08"/>
    <w:rsid w:val="00964BE6"/>
    <w:rsid w:val="009D42F3"/>
    <w:rsid w:val="00B411A6"/>
    <w:rsid w:val="00C2155C"/>
    <w:rsid w:val="00CE0906"/>
    <w:rsid w:val="00D96CA9"/>
    <w:rsid w:val="00DF3F06"/>
    <w:rsid w:val="00E70C58"/>
    <w:rsid w:val="00E75F68"/>
    <w:rsid w:val="00F25754"/>
    <w:rsid w:val="00FB41EF"/>
    <w:rsid w:val="6BE4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965B"/>
  <w15:chartTrackingRefBased/>
  <w15:docId w15:val="{2587F6E3-2102-4469-B94F-9030D154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B0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212120"/>
      <w:kern w:val="3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B0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D24CB"/>
    <w:pPr>
      <w:suppressAutoHyphens w:val="0"/>
      <w:autoSpaceDN/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D24CB"/>
  </w:style>
  <w:style w:type="character" w:customStyle="1" w:styleId="eop">
    <w:name w:val="eop"/>
    <w:basedOn w:val="DefaultParagraphFont"/>
    <w:rsid w:val="005D24CB"/>
  </w:style>
  <w:style w:type="character" w:styleId="Hyperlink">
    <w:name w:val="Hyperlink"/>
    <w:basedOn w:val="DefaultParagraphFont"/>
    <w:uiPriority w:val="99"/>
    <w:unhideWhenUsed/>
    <w:rsid w:val="005D24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4C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E1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10E"/>
    <w:rPr>
      <w:rFonts w:ascii="Times New Roman" w:eastAsia="Times New Roman" w:hAnsi="Times New Roman" w:cs="Times New Roman"/>
      <w:color w:val="212120"/>
      <w:kern w:val="3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687B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B64"/>
    <w:rPr>
      <w:rFonts w:ascii="Times New Roman" w:eastAsia="Times New Roman" w:hAnsi="Times New Roman" w:cs="Times New Roman"/>
      <w:color w:val="212120"/>
      <w:kern w:val="3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first@wokingham.gov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irst@woking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32082d89-f03f-49b0-b607-fb4318727cdf" xsi:nil="true"/>
    <FileHash xmlns="32082d89-f03f-49b0-b607-fb4318727cdf" xsi:nil="true"/>
    <CloudMigratorVersion xmlns="32082d89-f03f-49b0-b607-fb4318727cdf" xsi:nil="true"/>
    <UniqueSourceRef xmlns="32082d89-f03f-49b0-b607-fb4318727c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0BE03F39A2E42A775604023692B79" ma:contentTypeVersion="13" ma:contentTypeDescription="Create a new document." ma:contentTypeScope="" ma:versionID="2e41edb0bcd240fe65512b295f1816bf">
  <xsd:schema xmlns:xsd="http://www.w3.org/2001/XMLSchema" xmlns:xs="http://www.w3.org/2001/XMLSchema" xmlns:p="http://schemas.microsoft.com/office/2006/metadata/properties" xmlns:ns3="32082d89-f03f-49b0-b607-fb4318727cdf" targetNamespace="http://schemas.microsoft.com/office/2006/metadata/properties" ma:root="true" ma:fieldsID="7634810c7366a7e7a16647b5f5295d95" ns3:_="">
    <xsd:import namespace="32082d89-f03f-49b0-b607-fb4318727cd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2d89-f03f-49b0-b607-fb4318727cd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loudMigratorOriginId" ma:index="17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18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9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20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FCD6F-F676-4BF3-8EA8-DC2273C2976F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32082d89-f03f-49b0-b607-fb4318727cdf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3DB8592-055E-48C9-BA2B-9662A8DC7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063EC-97C3-4008-9F39-A80C02B52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82d89-f03f-49b0-b607-fb4318727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CA1B3-0A16-4C4D-9A3C-26E13459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Hall</dc:creator>
  <cp:keywords/>
  <dc:description/>
  <cp:lastModifiedBy>Michelle Champion</cp:lastModifiedBy>
  <cp:revision>2</cp:revision>
  <dcterms:created xsi:type="dcterms:W3CDTF">2026-02-27T16:01:00Z</dcterms:created>
  <dcterms:modified xsi:type="dcterms:W3CDTF">2026-02-27T16:01:00Z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2025-11-13T14:48:06Z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51d01bcc-bc6c-45e5-83ac-5e4880eb8225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  <property fmtid="{D5CDD505-2E9C-101B-9397-08002B2CF9AE}" pid="10" name="ContentTypeId">
    <vt:lpwstr>0x0101002520BE03F39A2E42A775604023692B79</vt:lpwstr>
  </property>
  <property fmtid="{D5CDD505-2E9C-101B-9397-08002B2CF9AE}" pid="11" name="Order">
    <vt:r8>19600900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