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F41A9" w14:textId="77777777" w:rsidR="00C73184" w:rsidRPr="006862F1" w:rsidRDefault="00AD749C" w:rsidP="00C73184">
      <w:pPr>
        <w:rPr>
          <w:b/>
          <w:sz w:val="72"/>
        </w:rPr>
      </w:pPr>
      <w:bookmarkStart w:id="0" w:name="_GoBack"/>
      <w:bookmarkEnd w:id="0"/>
      <w:r>
        <w:rPr>
          <w:rFonts w:ascii="Times New Roman" w:eastAsia="Times New Roman" w:hAnsi="Times New Roman" w:cs="Times New Roman"/>
        </w:rPr>
        <w:t xml:space="preserve"> </w:t>
      </w:r>
      <w:r w:rsidR="00C73184" w:rsidRPr="006862F1">
        <w:rPr>
          <w:b/>
          <w:noProof/>
          <w:sz w:val="72"/>
        </w:rPr>
        <w:drawing>
          <wp:inline distT="0" distB="0" distL="0" distR="0" wp14:anchorId="6D890813" wp14:editId="3D07A96E">
            <wp:extent cx="916094"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ookland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6094" cy="1800000"/>
                    </a:xfrm>
                    <a:prstGeom prst="rect">
                      <a:avLst/>
                    </a:prstGeom>
                  </pic:spPr>
                </pic:pic>
              </a:graphicData>
            </a:graphic>
          </wp:inline>
        </w:drawing>
      </w:r>
    </w:p>
    <w:p w14:paraId="3996DBEB" w14:textId="77777777" w:rsidR="00C73184" w:rsidRPr="006862F1" w:rsidRDefault="00C73184" w:rsidP="00C73184">
      <w:pPr>
        <w:rPr>
          <w:b/>
        </w:rPr>
      </w:pPr>
    </w:p>
    <w:p w14:paraId="6B7F92F2" w14:textId="77777777" w:rsidR="00C73184" w:rsidRPr="006862F1" w:rsidRDefault="00C73184" w:rsidP="00C73184">
      <w:pPr>
        <w:rPr>
          <w:b/>
        </w:rPr>
      </w:pPr>
    </w:p>
    <w:p w14:paraId="1835402F" w14:textId="77777777" w:rsidR="00C73184" w:rsidRPr="006862F1" w:rsidRDefault="00C73184" w:rsidP="00C73184">
      <w:pPr>
        <w:jc w:val="center"/>
        <w:rPr>
          <w:b/>
          <w:i/>
          <w:sz w:val="36"/>
          <w:szCs w:val="36"/>
        </w:rPr>
      </w:pPr>
      <w:r w:rsidRPr="006862F1">
        <w:rPr>
          <w:b/>
          <w:i/>
          <w:color w:val="0070C0"/>
          <w:sz w:val="36"/>
          <w:szCs w:val="36"/>
        </w:rPr>
        <w:t>Perseverance</w:t>
      </w:r>
      <w:r w:rsidRPr="006862F1">
        <w:rPr>
          <w:b/>
          <w:i/>
          <w:sz w:val="36"/>
          <w:szCs w:val="36"/>
        </w:rPr>
        <w:t xml:space="preserve">   </w:t>
      </w:r>
      <w:r w:rsidRPr="006862F1">
        <w:rPr>
          <w:b/>
          <w:i/>
          <w:color w:val="FF0000"/>
          <w:sz w:val="36"/>
          <w:szCs w:val="36"/>
        </w:rPr>
        <w:t>Respect</w:t>
      </w:r>
      <w:r w:rsidRPr="006862F1">
        <w:rPr>
          <w:b/>
          <w:i/>
          <w:sz w:val="36"/>
          <w:szCs w:val="36"/>
        </w:rPr>
        <w:t xml:space="preserve">   </w:t>
      </w:r>
      <w:r w:rsidRPr="006862F1">
        <w:rPr>
          <w:b/>
          <w:i/>
          <w:color w:val="00B050"/>
          <w:sz w:val="36"/>
          <w:szCs w:val="36"/>
        </w:rPr>
        <w:t>Honesty</w:t>
      </w:r>
      <w:r w:rsidRPr="006862F1">
        <w:rPr>
          <w:b/>
          <w:i/>
          <w:sz w:val="36"/>
          <w:szCs w:val="36"/>
        </w:rPr>
        <w:t xml:space="preserve">   </w:t>
      </w:r>
      <w:r w:rsidRPr="006862F1">
        <w:rPr>
          <w:b/>
          <w:i/>
          <w:color w:val="FFC000"/>
          <w:sz w:val="36"/>
          <w:szCs w:val="36"/>
        </w:rPr>
        <w:t>Friendship</w:t>
      </w:r>
    </w:p>
    <w:p w14:paraId="4DEBFEB3" w14:textId="77777777" w:rsidR="00C73184" w:rsidRPr="006862F1" w:rsidRDefault="00C73184" w:rsidP="00C73184">
      <w:pPr>
        <w:rPr>
          <w:b/>
        </w:rPr>
      </w:pPr>
    </w:p>
    <w:p w14:paraId="7196F8A2" w14:textId="77777777" w:rsidR="00C73184" w:rsidRPr="006862F1" w:rsidRDefault="00C73184" w:rsidP="00C73184">
      <w:pPr>
        <w:jc w:val="center"/>
        <w:rPr>
          <w:b/>
          <w:color w:val="000000" w:themeColor="text1"/>
          <w:sz w:val="136"/>
          <w:szCs w:val="136"/>
        </w:rPr>
      </w:pPr>
    </w:p>
    <w:p w14:paraId="47CD565D" w14:textId="65DAE29E" w:rsidR="00C73184" w:rsidRDefault="00C73184" w:rsidP="00C73184">
      <w:pPr>
        <w:rPr>
          <w:b/>
          <w:color w:val="000000" w:themeColor="text1"/>
          <w:sz w:val="136"/>
          <w:szCs w:val="136"/>
        </w:rPr>
      </w:pPr>
      <w:r>
        <w:rPr>
          <w:b/>
          <w:color w:val="000000" w:themeColor="text1"/>
          <w:sz w:val="136"/>
          <w:szCs w:val="136"/>
        </w:rPr>
        <w:t>SEND &amp; Inclusion Policy</w:t>
      </w:r>
    </w:p>
    <w:p w14:paraId="2B76FCD6" w14:textId="77777777" w:rsidR="00C73184" w:rsidRPr="006862F1" w:rsidRDefault="00C73184" w:rsidP="00C73184">
      <w:pPr>
        <w:rPr>
          <w:b/>
        </w:rPr>
      </w:pPr>
    </w:p>
    <w:p w14:paraId="0ECE696C" w14:textId="77777777" w:rsidR="00C73184" w:rsidRPr="006862F1" w:rsidRDefault="00C73184" w:rsidP="00C73184">
      <w:pPr>
        <w:rPr>
          <w:b/>
        </w:rPr>
      </w:pPr>
    </w:p>
    <w:tbl>
      <w:tblPr>
        <w:tblW w:w="9639" w:type="dxa"/>
        <w:tblInd w:w="1126" w:type="dxa"/>
        <w:tblLayout w:type="fixed"/>
        <w:tblLook w:val="04A0" w:firstRow="1" w:lastRow="0" w:firstColumn="1" w:lastColumn="0" w:noHBand="0" w:noVBand="1"/>
      </w:tblPr>
      <w:tblGrid>
        <w:gridCol w:w="2835"/>
        <w:gridCol w:w="567"/>
        <w:gridCol w:w="2835"/>
        <w:gridCol w:w="567"/>
        <w:gridCol w:w="2835"/>
      </w:tblGrid>
      <w:tr w:rsidR="00C73184" w:rsidRPr="00C73184" w14:paraId="5D3CE89A" w14:textId="77777777" w:rsidTr="00C73184">
        <w:trPr>
          <w:trHeight w:val="153"/>
        </w:trPr>
        <w:tc>
          <w:tcPr>
            <w:tcW w:w="2835" w:type="dxa"/>
            <w:shd w:val="clear" w:color="auto" w:fill="1F2858"/>
            <w:vAlign w:val="center"/>
          </w:tcPr>
          <w:p w14:paraId="1FAF193F"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Date written</w:t>
            </w:r>
          </w:p>
        </w:tc>
        <w:tc>
          <w:tcPr>
            <w:tcW w:w="567" w:type="dxa"/>
            <w:shd w:val="clear" w:color="auto" w:fill="FFFFFF" w:themeFill="background1"/>
            <w:vAlign w:val="center"/>
          </w:tcPr>
          <w:p w14:paraId="1B684488"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1F2858"/>
            <w:vAlign w:val="center"/>
          </w:tcPr>
          <w:p w14:paraId="0A19C331"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Authorised by</w:t>
            </w:r>
          </w:p>
        </w:tc>
        <w:tc>
          <w:tcPr>
            <w:tcW w:w="567" w:type="dxa"/>
            <w:shd w:val="clear" w:color="auto" w:fill="FFFFFF" w:themeFill="background1"/>
            <w:vAlign w:val="center"/>
          </w:tcPr>
          <w:p w14:paraId="1961E19B"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1F2858"/>
            <w:vAlign w:val="center"/>
          </w:tcPr>
          <w:p w14:paraId="5B18B0A1"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Review Date</w:t>
            </w:r>
          </w:p>
        </w:tc>
      </w:tr>
      <w:tr w:rsidR="00C73184" w:rsidRPr="00C73184" w14:paraId="63F0E6F8" w14:textId="77777777" w:rsidTr="00C73184">
        <w:trPr>
          <w:trHeight w:val="100"/>
        </w:trPr>
        <w:tc>
          <w:tcPr>
            <w:tcW w:w="2835" w:type="dxa"/>
            <w:shd w:val="clear" w:color="auto" w:fill="FFFFFF" w:themeFill="background1"/>
            <w:vAlign w:val="center"/>
          </w:tcPr>
          <w:p w14:paraId="04B44D2A"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567" w:type="dxa"/>
            <w:shd w:val="clear" w:color="auto" w:fill="FFFFFF" w:themeFill="background1"/>
            <w:vAlign w:val="center"/>
          </w:tcPr>
          <w:p w14:paraId="14010958"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FFFFFF" w:themeFill="background1"/>
            <w:vAlign w:val="center"/>
          </w:tcPr>
          <w:p w14:paraId="06D03A95"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567" w:type="dxa"/>
            <w:shd w:val="clear" w:color="auto" w:fill="FFFFFF" w:themeFill="background1"/>
            <w:vAlign w:val="center"/>
          </w:tcPr>
          <w:p w14:paraId="7D640FC9"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FFFFFF" w:themeFill="background1"/>
            <w:vAlign w:val="center"/>
          </w:tcPr>
          <w:p w14:paraId="02BE91ED"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r>
      <w:tr w:rsidR="00C73184" w:rsidRPr="00C73184" w14:paraId="61EA15D3" w14:textId="77777777" w:rsidTr="00C73184">
        <w:trPr>
          <w:trHeight w:val="459"/>
        </w:trPr>
        <w:tc>
          <w:tcPr>
            <w:tcW w:w="2835" w:type="dxa"/>
            <w:shd w:val="clear" w:color="auto" w:fill="1F2858"/>
            <w:vAlign w:val="center"/>
          </w:tcPr>
          <w:p w14:paraId="2BD9A8F1"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November 2023</w:t>
            </w:r>
          </w:p>
        </w:tc>
        <w:tc>
          <w:tcPr>
            <w:tcW w:w="567" w:type="dxa"/>
            <w:shd w:val="clear" w:color="auto" w:fill="FFFFFF" w:themeFill="background1"/>
            <w:vAlign w:val="center"/>
          </w:tcPr>
          <w:p w14:paraId="5832DECB"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1F2858"/>
            <w:vAlign w:val="center"/>
          </w:tcPr>
          <w:p w14:paraId="329A0942"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Governors</w:t>
            </w:r>
          </w:p>
        </w:tc>
        <w:tc>
          <w:tcPr>
            <w:tcW w:w="567" w:type="dxa"/>
            <w:shd w:val="clear" w:color="auto" w:fill="FFFFFF" w:themeFill="background1"/>
            <w:vAlign w:val="center"/>
          </w:tcPr>
          <w:p w14:paraId="5A61F7F3"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p>
        </w:tc>
        <w:tc>
          <w:tcPr>
            <w:tcW w:w="2835" w:type="dxa"/>
            <w:shd w:val="clear" w:color="auto" w:fill="1F2858"/>
            <w:vAlign w:val="center"/>
          </w:tcPr>
          <w:p w14:paraId="7B721059" w14:textId="77777777" w:rsidR="00C73184" w:rsidRPr="00C73184" w:rsidRDefault="00C73184" w:rsidP="00C73184">
            <w:pPr>
              <w:spacing w:after="0" w:line="240" w:lineRule="auto"/>
              <w:ind w:left="0" w:firstLine="0"/>
              <w:jc w:val="center"/>
              <w:rPr>
                <w:rFonts w:eastAsia="MS Mincho" w:cstheme="minorHAnsi"/>
                <w:b/>
                <w:bCs/>
                <w:color w:val="auto"/>
                <w:lang w:val="en-US" w:eastAsia="en-US"/>
              </w:rPr>
            </w:pPr>
            <w:r w:rsidRPr="00C73184">
              <w:rPr>
                <w:rFonts w:eastAsia="MS Mincho" w:cstheme="minorHAnsi"/>
                <w:b/>
                <w:bCs/>
                <w:color w:val="auto"/>
                <w:lang w:val="en-US" w:eastAsia="en-US"/>
              </w:rPr>
              <w:t>November 2025</w:t>
            </w:r>
          </w:p>
        </w:tc>
      </w:tr>
    </w:tbl>
    <w:p w14:paraId="6C542447" w14:textId="52EB204C" w:rsidR="00C73184" w:rsidRPr="006862F1" w:rsidRDefault="00C73184" w:rsidP="00C73184"/>
    <w:p w14:paraId="7300B5D2" w14:textId="11A934F8" w:rsidR="00C73184" w:rsidRPr="006862F1" w:rsidRDefault="00C73184" w:rsidP="00C73184">
      <w:pPr>
        <w:jc w:val="center"/>
      </w:pPr>
      <w:r w:rsidRPr="006862F1">
        <w:rPr>
          <w:noProof/>
        </w:rPr>
        <w:drawing>
          <wp:anchor distT="0" distB="0" distL="114300" distR="114300" simplePos="0" relativeHeight="251658244" behindDoc="1" locked="0" layoutInCell="1" allowOverlap="1" wp14:anchorId="77B1F646" wp14:editId="52219DC6">
            <wp:simplePos x="0" y="0"/>
            <wp:positionH relativeFrom="column">
              <wp:posOffset>1490345</wp:posOffset>
            </wp:positionH>
            <wp:positionV relativeFrom="paragraph">
              <wp:posOffset>344170</wp:posOffset>
            </wp:positionV>
            <wp:extent cx="551180" cy="1079500"/>
            <wp:effectExtent l="0" t="0" r="1270" b="6350"/>
            <wp:wrapTight wrapText="bothSides">
              <wp:wrapPolygon edited="0">
                <wp:start x="0" y="0"/>
                <wp:lineTo x="0" y="21346"/>
                <wp:lineTo x="20903" y="21346"/>
                <wp:lineTo x="2090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Value - Perseveran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180" cy="1079500"/>
                    </a:xfrm>
                    <a:prstGeom prst="rect">
                      <a:avLst/>
                    </a:prstGeom>
                  </pic:spPr>
                </pic:pic>
              </a:graphicData>
            </a:graphic>
            <wp14:sizeRelH relativeFrom="page">
              <wp14:pctWidth>0</wp14:pctWidth>
            </wp14:sizeRelH>
            <wp14:sizeRelV relativeFrom="page">
              <wp14:pctHeight>0</wp14:pctHeight>
            </wp14:sizeRelV>
          </wp:anchor>
        </w:drawing>
      </w:r>
      <w:r w:rsidRPr="006862F1">
        <w:rPr>
          <w:noProof/>
        </w:rPr>
        <w:drawing>
          <wp:anchor distT="0" distB="0" distL="114300" distR="114300" simplePos="0" relativeHeight="251658245" behindDoc="1" locked="0" layoutInCell="1" allowOverlap="1" wp14:anchorId="531CAFCE" wp14:editId="62BB9A76">
            <wp:simplePos x="0" y="0"/>
            <wp:positionH relativeFrom="column">
              <wp:posOffset>2642870</wp:posOffset>
            </wp:positionH>
            <wp:positionV relativeFrom="paragraph">
              <wp:posOffset>344170</wp:posOffset>
            </wp:positionV>
            <wp:extent cx="551180" cy="1079500"/>
            <wp:effectExtent l="0" t="0" r="1270" b="6350"/>
            <wp:wrapTight wrapText="bothSides">
              <wp:wrapPolygon edited="0">
                <wp:start x="0" y="0"/>
                <wp:lineTo x="0" y="21346"/>
                <wp:lineTo x="20903" y="21346"/>
                <wp:lineTo x="2090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alue - Respec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180" cy="1079500"/>
                    </a:xfrm>
                    <a:prstGeom prst="rect">
                      <a:avLst/>
                    </a:prstGeom>
                  </pic:spPr>
                </pic:pic>
              </a:graphicData>
            </a:graphic>
            <wp14:sizeRelH relativeFrom="page">
              <wp14:pctWidth>0</wp14:pctWidth>
            </wp14:sizeRelH>
            <wp14:sizeRelV relativeFrom="page">
              <wp14:pctHeight>0</wp14:pctHeight>
            </wp14:sizeRelV>
          </wp:anchor>
        </w:drawing>
      </w:r>
      <w:r w:rsidRPr="006862F1">
        <w:rPr>
          <w:noProof/>
        </w:rPr>
        <w:drawing>
          <wp:anchor distT="0" distB="0" distL="114300" distR="114300" simplePos="0" relativeHeight="251658243" behindDoc="1" locked="0" layoutInCell="1" allowOverlap="1" wp14:anchorId="5F8582F1" wp14:editId="6DA4B4DE">
            <wp:simplePos x="0" y="0"/>
            <wp:positionH relativeFrom="column">
              <wp:posOffset>3890645</wp:posOffset>
            </wp:positionH>
            <wp:positionV relativeFrom="paragraph">
              <wp:posOffset>344170</wp:posOffset>
            </wp:positionV>
            <wp:extent cx="548640" cy="1079500"/>
            <wp:effectExtent l="0" t="0" r="3810" b="6350"/>
            <wp:wrapTight wrapText="bothSides">
              <wp:wrapPolygon edited="0">
                <wp:start x="0" y="0"/>
                <wp:lineTo x="0" y="21346"/>
                <wp:lineTo x="21000" y="21346"/>
                <wp:lineTo x="2100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alue - Hones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 cy="1079500"/>
                    </a:xfrm>
                    <a:prstGeom prst="rect">
                      <a:avLst/>
                    </a:prstGeom>
                  </pic:spPr>
                </pic:pic>
              </a:graphicData>
            </a:graphic>
            <wp14:sizeRelH relativeFrom="page">
              <wp14:pctWidth>0</wp14:pctWidth>
            </wp14:sizeRelH>
            <wp14:sizeRelV relativeFrom="page">
              <wp14:pctHeight>0</wp14:pctHeight>
            </wp14:sizeRelV>
          </wp:anchor>
        </w:drawing>
      </w:r>
      <w:r w:rsidRPr="006862F1">
        <w:rPr>
          <w:noProof/>
        </w:rPr>
        <w:drawing>
          <wp:anchor distT="0" distB="0" distL="114300" distR="114300" simplePos="0" relativeHeight="251658242" behindDoc="1" locked="0" layoutInCell="1" allowOverlap="1" wp14:anchorId="69FBA36C" wp14:editId="56D9692D">
            <wp:simplePos x="0" y="0"/>
            <wp:positionH relativeFrom="column">
              <wp:posOffset>5062220</wp:posOffset>
            </wp:positionH>
            <wp:positionV relativeFrom="paragraph">
              <wp:posOffset>344170</wp:posOffset>
            </wp:positionV>
            <wp:extent cx="547370" cy="1079500"/>
            <wp:effectExtent l="0" t="0" r="5080" b="6350"/>
            <wp:wrapTight wrapText="bothSides">
              <wp:wrapPolygon edited="0">
                <wp:start x="0" y="0"/>
                <wp:lineTo x="0" y="21346"/>
                <wp:lineTo x="21049" y="21346"/>
                <wp:lineTo x="2104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ue - Friendshi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370" cy="1079500"/>
                    </a:xfrm>
                    <a:prstGeom prst="rect">
                      <a:avLst/>
                    </a:prstGeom>
                  </pic:spPr>
                </pic:pic>
              </a:graphicData>
            </a:graphic>
            <wp14:sizeRelH relativeFrom="page">
              <wp14:pctWidth>0</wp14:pctWidth>
            </wp14:sizeRelH>
            <wp14:sizeRelV relativeFrom="page">
              <wp14:pctHeight>0</wp14:pctHeight>
            </wp14:sizeRelV>
          </wp:anchor>
        </w:drawing>
      </w:r>
      <w:r w:rsidRPr="006862F1">
        <w:br w:type="page"/>
      </w:r>
    </w:p>
    <w:p w14:paraId="02FA867B" w14:textId="77777777" w:rsidR="00C73184" w:rsidRPr="00C73184" w:rsidRDefault="00C73184" w:rsidP="00C73184">
      <w:pPr>
        <w:keepNext/>
        <w:keepLines/>
        <w:spacing w:before="480" w:after="120" w:line="240" w:lineRule="auto"/>
        <w:ind w:left="1288" w:firstLine="0"/>
        <w:outlineLvl w:val="0"/>
        <w:rPr>
          <w:rFonts w:eastAsia="MS Gothic" w:cs="Calibri"/>
          <w:b/>
          <w:bCs/>
          <w:color w:val="2F5496"/>
          <w:sz w:val="28"/>
          <w:szCs w:val="28"/>
          <w:shd w:val="clear" w:color="auto" w:fill="FFFFFF"/>
          <w:lang w:eastAsia="x-none"/>
        </w:rPr>
      </w:pPr>
      <w:bookmarkStart w:id="1" w:name="_Toc514923714"/>
      <w:bookmarkStart w:id="2" w:name="_Toc514923784"/>
      <w:bookmarkStart w:id="3" w:name="_Toc67838965"/>
      <w:bookmarkStart w:id="4" w:name="_Toc93484268"/>
      <w:r w:rsidRPr="00C73184">
        <w:rPr>
          <w:rFonts w:eastAsia="MS Gothic" w:cs="Calibri"/>
          <w:b/>
          <w:bCs/>
          <w:color w:val="2F5496"/>
          <w:sz w:val="28"/>
          <w:szCs w:val="28"/>
          <w:shd w:val="clear" w:color="auto" w:fill="FFFFFF"/>
          <w:lang w:eastAsia="x-none"/>
        </w:rPr>
        <w:lastRenderedPageBreak/>
        <w:t>Contents</w:t>
      </w:r>
      <w:bookmarkEnd w:id="1"/>
      <w:bookmarkEnd w:id="2"/>
      <w:bookmarkEnd w:id="3"/>
      <w:bookmarkEnd w:id="4"/>
    </w:p>
    <w:p w14:paraId="6005D7CD" w14:textId="77777777" w:rsidR="00C73184" w:rsidRPr="00C73184" w:rsidRDefault="00C73184" w:rsidP="00C73184">
      <w:pPr>
        <w:spacing w:before="120" w:after="120" w:line="240" w:lineRule="auto"/>
        <w:ind w:left="1572" w:firstLine="0"/>
        <w:rPr>
          <w:rFonts w:eastAsia="MS Mincho" w:cs="Calibri"/>
          <w:b/>
          <w:bCs/>
          <w:color w:val="auto"/>
          <w:szCs w:val="24"/>
          <w:lang w:val="en-US" w:eastAsia="en-US"/>
        </w:rPr>
      </w:pPr>
    </w:p>
    <w:p w14:paraId="703603CD" w14:textId="4C50ACC7" w:rsidR="00C80F14" w:rsidRPr="00A24E66" w:rsidRDefault="00C80F14" w:rsidP="00C80F14">
      <w:pPr>
        <w:numPr>
          <w:ilvl w:val="0"/>
          <w:numId w:val="1"/>
        </w:numPr>
        <w:spacing w:after="158"/>
        <w:ind w:hanging="360"/>
      </w:pPr>
      <w:r w:rsidRPr="00A24E66">
        <w:t>Introduction</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t xml:space="preserve">3 </w:t>
      </w:r>
    </w:p>
    <w:p w14:paraId="633CCD47" w14:textId="7C182B3E" w:rsidR="00C80F14" w:rsidRPr="00A24E66" w:rsidRDefault="00C80F14" w:rsidP="00C80F14">
      <w:pPr>
        <w:numPr>
          <w:ilvl w:val="0"/>
          <w:numId w:val="1"/>
        </w:numPr>
        <w:spacing w:after="158"/>
        <w:ind w:hanging="360"/>
      </w:pPr>
      <w:r w:rsidRPr="00A24E66">
        <w:t xml:space="preserve">What are special educational needs? </w:t>
      </w:r>
      <w:r w:rsidRPr="00A24E66">
        <w:tab/>
      </w:r>
      <w:r w:rsidRPr="00A24E66">
        <w:tab/>
      </w:r>
      <w:r w:rsidRPr="00A24E66">
        <w:tab/>
      </w:r>
      <w:r w:rsidRPr="00A24E66">
        <w:tab/>
      </w:r>
      <w:r w:rsidRPr="00A24E66">
        <w:tab/>
      </w:r>
      <w:r w:rsidRPr="00A24E66">
        <w:tab/>
      </w:r>
      <w:r w:rsidRPr="00A24E66">
        <w:tab/>
      </w:r>
      <w:r w:rsidRPr="00A24E66">
        <w:tab/>
      </w:r>
      <w:r w:rsidRPr="00A24E66">
        <w:tab/>
        <w:t xml:space="preserve">4 </w:t>
      </w:r>
    </w:p>
    <w:p w14:paraId="2E9BF5BC" w14:textId="11B63B92" w:rsidR="00C80F14" w:rsidRPr="00A24E66" w:rsidRDefault="00C80F14" w:rsidP="00C80F14">
      <w:pPr>
        <w:numPr>
          <w:ilvl w:val="0"/>
          <w:numId w:val="1"/>
        </w:numPr>
        <w:spacing w:after="155"/>
        <w:ind w:hanging="360"/>
      </w:pPr>
      <w:r w:rsidRPr="00A24E66">
        <w:t>Aims &amp; objectives of the SEND and Inclusion policy</w:t>
      </w:r>
      <w:r w:rsidRPr="00A24E66">
        <w:tab/>
      </w:r>
      <w:r w:rsidRPr="00A24E66">
        <w:tab/>
      </w:r>
      <w:r w:rsidRPr="00A24E66">
        <w:tab/>
      </w:r>
      <w:r w:rsidRPr="00A24E66">
        <w:tab/>
      </w:r>
      <w:r w:rsidRPr="00A24E66">
        <w:tab/>
      </w:r>
      <w:r w:rsidRPr="00A24E66">
        <w:tab/>
      </w:r>
      <w:r w:rsidRPr="00A24E66">
        <w:tab/>
        <w:t xml:space="preserve">5 </w:t>
      </w:r>
    </w:p>
    <w:p w14:paraId="302EF814" w14:textId="05C34828" w:rsidR="00C80F14" w:rsidRPr="00A24E66" w:rsidRDefault="00C80F14" w:rsidP="00C80F14">
      <w:pPr>
        <w:numPr>
          <w:ilvl w:val="0"/>
          <w:numId w:val="1"/>
        </w:numPr>
        <w:spacing w:after="158"/>
        <w:ind w:hanging="360"/>
      </w:pPr>
      <w:r w:rsidRPr="00A24E66">
        <w:t>Role and Responsibilities relating to SEND and Inclusion</w:t>
      </w:r>
      <w:r w:rsidRPr="00A24E66">
        <w:tab/>
      </w:r>
      <w:r w:rsidRPr="00A24E66">
        <w:tab/>
      </w:r>
      <w:r w:rsidRPr="00A24E66">
        <w:tab/>
      </w:r>
      <w:r w:rsidRPr="00A24E66">
        <w:tab/>
      </w:r>
      <w:r w:rsidRPr="00A24E66">
        <w:tab/>
      </w:r>
      <w:r w:rsidRPr="00A24E66">
        <w:tab/>
        <w:t>6</w:t>
      </w:r>
    </w:p>
    <w:p w14:paraId="14EFD562" w14:textId="4BFED634" w:rsidR="00C80F14" w:rsidRPr="00A24E66" w:rsidRDefault="00C80F14" w:rsidP="00C80F14">
      <w:pPr>
        <w:pStyle w:val="ListParagraph"/>
        <w:numPr>
          <w:ilvl w:val="0"/>
          <w:numId w:val="48"/>
        </w:numPr>
        <w:spacing w:after="158"/>
      </w:pPr>
      <w:r w:rsidRPr="00A24E66">
        <w:t>The Role of the Inclusion Team</w:t>
      </w:r>
      <w:r w:rsidRPr="00A24E66">
        <w:tab/>
      </w:r>
      <w:r w:rsidRPr="00A24E66">
        <w:tab/>
      </w:r>
      <w:r w:rsidRPr="00A24E66">
        <w:tab/>
      </w:r>
      <w:r w:rsidRPr="00A24E66">
        <w:tab/>
      </w:r>
      <w:r w:rsidRPr="00A24E66">
        <w:tab/>
      </w:r>
      <w:r w:rsidRPr="00A24E66">
        <w:tab/>
      </w:r>
      <w:r w:rsidRPr="00A24E66">
        <w:tab/>
      </w:r>
      <w:r w:rsidRPr="00A24E66">
        <w:tab/>
        <w:t>6</w:t>
      </w:r>
    </w:p>
    <w:p w14:paraId="4FD9DA55" w14:textId="7C0C6A07" w:rsidR="00C80F14" w:rsidRPr="00A24E66" w:rsidRDefault="00C80F14" w:rsidP="00C80F14">
      <w:pPr>
        <w:pStyle w:val="ListParagraph"/>
        <w:numPr>
          <w:ilvl w:val="0"/>
          <w:numId w:val="48"/>
        </w:numPr>
        <w:spacing w:after="158"/>
      </w:pPr>
      <w:r w:rsidRPr="00A24E66">
        <w:t>The Role of the SENDCo</w:t>
      </w:r>
      <w:r w:rsidRPr="00A24E66">
        <w:tab/>
      </w:r>
      <w:r w:rsidRPr="00A24E66">
        <w:tab/>
      </w:r>
      <w:r w:rsidRPr="00A24E66">
        <w:tab/>
      </w:r>
      <w:r w:rsidRPr="00A24E66">
        <w:tab/>
      </w:r>
      <w:r w:rsidRPr="00A24E66">
        <w:tab/>
      </w:r>
      <w:r w:rsidRPr="00A24E66">
        <w:tab/>
      </w:r>
      <w:r w:rsidRPr="00A24E66">
        <w:tab/>
      </w:r>
      <w:r w:rsidRPr="00A24E66">
        <w:tab/>
      </w:r>
      <w:r w:rsidRPr="00A24E66">
        <w:tab/>
        <w:t>6</w:t>
      </w:r>
    </w:p>
    <w:p w14:paraId="7399BE86" w14:textId="48D7DD07" w:rsidR="00C80F14" w:rsidRPr="00A24E66" w:rsidRDefault="00C80F14" w:rsidP="00C80F14">
      <w:pPr>
        <w:pStyle w:val="ListParagraph"/>
        <w:numPr>
          <w:ilvl w:val="0"/>
          <w:numId w:val="48"/>
        </w:numPr>
        <w:spacing w:after="158"/>
      </w:pPr>
      <w:r w:rsidRPr="00A24E66">
        <w:t>The Role of the class teacher</w:t>
      </w:r>
      <w:r w:rsidRPr="00A24E66">
        <w:tab/>
      </w:r>
      <w:r w:rsidRPr="00A24E66">
        <w:tab/>
      </w:r>
      <w:r w:rsidRPr="00A24E66">
        <w:tab/>
      </w:r>
      <w:r w:rsidRPr="00A24E66">
        <w:tab/>
      </w:r>
      <w:r w:rsidRPr="00A24E66">
        <w:tab/>
      </w:r>
      <w:r w:rsidRPr="00A24E66">
        <w:tab/>
      </w:r>
      <w:r w:rsidRPr="00A24E66">
        <w:tab/>
      </w:r>
      <w:r w:rsidRPr="00A24E66">
        <w:tab/>
      </w:r>
      <w:r w:rsidRPr="00A24E66">
        <w:tab/>
        <w:t>7</w:t>
      </w:r>
    </w:p>
    <w:p w14:paraId="6C2F1E1A" w14:textId="636FEF84" w:rsidR="00C80F14" w:rsidRPr="00A24E66" w:rsidRDefault="00C80F14" w:rsidP="00C80F14">
      <w:pPr>
        <w:pStyle w:val="ListParagraph"/>
        <w:numPr>
          <w:ilvl w:val="0"/>
          <w:numId w:val="48"/>
        </w:numPr>
        <w:spacing w:after="158"/>
      </w:pPr>
      <w:r w:rsidRPr="00A24E66">
        <w:t>The Role of the SEND and Inclusion Governor</w:t>
      </w:r>
      <w:r w:rsidRPr="00A24E66">
        <w:tab/>
      </w:r>
      <w:r w:rsidRPr="00A24E66">
        <w:tab/>
      </w:r>
      <w:r w:rsidRPr="00A24E66">
        <w:tab/>
      </w:r>
      <w:r w:rsidRPr="00A24E66">
        <w:tab/>
      </w:r>
      <w:r w:rsidRPr="00A24E66">
        <w:tab/>
      </w:r>
      <w:r w:rsidRPr="00A24E66">
        <w:tab/>
        <w:t>7</w:t>
      </w:r>
    </w:p>
    <w:p w14:paraId="66A2BC5C" w14:textId="62883EF4" w:rsidR="00C80F14" w:rsidRPr="00A24E66" w:rsidRDefault="00C80F14" w:rsidP="00C80F14">
      <w:pPr>
        <w:pStyle w:val="ListParagraph"/>
        <w:numPr>
          <w:ilvl w:val="0"/>
          <w:numId w:val="48"/>
        </w:numPr>
        <w:spacing w:after="158"/>
      </w:pPr>
      <w:r w:rsidRPr="00A24E66">
        <w:t>The Role of the parents</w:t>
      </w:r>
      <w:r w:rsidRPr="00A24E66">
        <w:tab/>
      </w:r>
      <w:r w:rsidRPr="00A24E66">
        <w:tab/>
      </w:r>
      <w:r w:rsidRPr="00A24E66">
        <w:tab/>
      </w:r>
      <w:r w:rsidRPr="00A24E66">
        <w:tab/>
      </w:r>
      <w:r w:rsidRPr="00A24E66">
        <w:tab/>
      </w:r>
      <w:r w:rsidRPr="00A24E66">
        <w:tab/>
      </w:r>
      <w:r w:rsidRPr="00A24E66">
        <w:tab/>
      </w:r>
      <w:r w:rsidRPr="00A24E66">
        <w:tab/>
      </w:r>
      <w:r w:rsidRPr="00A24E66">
        <w:tab/>
        <w:t>7</w:t>
      </w:r>
    </w:p>
    <w:p w14:paraId="0C210B70" w14:textId="42AAD72C" w:rsidR="00C80F14" w:rsidRPr="00A24E66" w:rsidRDefault="00C80F14" w:rsidP="00C80F14">
      <w:pPr>
        <w:pStyle w:val="ListParagraph"/>
        <w:numPr>
          <w:ilvl w:val="0"/>
          <w:numId w:val="48"/>
        </w:numPr>
        <w:spacing w:after="158"/>
      </w:pPr>
      <w:r w:rsidRPr="00A24E66">
        <w:t>The Role of the child</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t>8</w:t>
      </w:r>
    </w:p>
    <w:p w14:paraId="6AC07E62" w14:textId="7DB5F985" w:rsidR="00C80F14" w:rsidRPr="00A24E66" w:rsidRDefault="00C80F14" w:rsidP="00C80F14">
      <w:pPr>
        <w:numPr>
          <w:ilvl w:val="0"/>
          <w:numId w:val="1"/>
        </w:numPr>
        <w:spacing w:after="158"/>
        <w:ind w:hanging="360"/>
      </w:pPr>
      <w:r w:rsidRPr="00A24E66">
        <w:t xml:space="preserve">Identification, Assessment and Provision </w:t>
      </w:r>
      <w:r w:rsidRPr="00A24E66">
        <w:tab/>
      </w:r>
      <w:r w:rsidRPr="00A24E66">
        <w:tab/>
      </w:r>
      <w:r w:rsidRPr="00A24E66">
        <w:tab/>
      </w:r>
      <w:r w:rsidRPr="00A24E66">
        <w:tab/>
      </w:r>
      <w:r w:rsidRPr="00A24E66">
        <w:tab/>
      </w:r>
      <w:r w:rsidRPr="00A24E66">
        <w:tab/>
      </w:r>
      <w:r w:rsidRPr="00A24E66">
        <w:tab/>
      </w:r>
      <w:r w:rsidRPr="00A24E66">
        <w:tab/>
        <w:t>8</w:t>
      </w:r>
    </w:p>
    <w:p w14:paraId="16254E3E" w14:textId="342A4B41" w:rsidR="000C04D0" w:rsidRDefault="00C80F14" w:rsidP="00C80F14">
      <w:pPr>
        <w:pStyle w:val="Heading2"/>
        <w:numPr>
          <w:ilvl w:val="0"/>
          <w:numId w:val="49"/>
        </w:numPr>
        <w:rPr>
          <w:b w:val="0"/>
          <w:color w:val="auto"/>
          <w:sz w:val="24"/>
        </w:rPr>
      </w:pPr>
      <w:r w:rsidRPr="00A24E66">
        <w:rPr>
          <w:b w:val="0"/>
          <w:color w:val="auto"/>
          <w:sz w:val="24"/>
        </w:rPr>
        <w:t>Identification of additional needs using the Graduated Approach</w:t>
      </w:r>
      <w:r w:rsidRPr="00A24E66">
        <w:rPr>
          <w:b w:val="0"/>
          <w:color w:val="auto"/>
          <w:sz w:val="24"/>
        </w:rPr>
        <w:tab/>
      </w:r>
      <w:r w:rsidR="000C04D0">
        <w:rPr>
          <w:b w:val="0"/>
          <w:color w:val="auto"/>
          <w:sz w:val="24"/>
        </w:rPr>
        <w:t xml:space="preserve">                                 9</w:t>
      </w:r>
    </w:p>
    <w:p w14:paraId="50D951A8" w14:textId="0CDDE333" w:rsidR="000C04D0" w:rsidRDefault="000C04D0" w:rsidP="00C80F14">
      <w:pPr>
        <w:pStyle w:val="Heading2"/>
        <w:numPr>
          <w:ilvl w:val="0"/>
          <w:numId w:val="49"/>
        </w:numPr>
        <w:rPr>
          <w:b w:val="0"/>
          <w:color w:val="auto"/>
          <w:sz w:val="24"/>
        </w:rPr>
      </w:pPr>
      <w:r>
        <w:rPr>
          <w:b w:val="0"/>
          <w:color w:val="auto"/>
          <w:sz w:val="24"/>
        </w:rPr>
        <w:t>Pastoral Support</w:t>
      </w:r>
      <w:r w:rsidR="00C80F14" w:rsidRPr="00A24E66">
        <w:rPr>
          <w:b w:val="0"/>
          <w:color w:val="auto"/>
          <w:sz w:val="24"/>
        </w:rPr>
        <w:tab/>
      </w:r>
      <w:r>
        <w:rPr>
          <w:b w:val="0"/>
          <w:color w:val="auto"/>
          <w:sz w:val="24"/>
        </w:rPr>
        <w:t xml:space="preserve">                                                                                                 11</w:t>
      </w:r>
    </w:p>
    <w:p w14:paraId="308083B2" w14:textId="79D70B09" w:rsidR="000C04D0" w:rsidRPr="000C04D0" w:rsidRDefault="000C04D0" w:rsidP="000C04D0">
      <w:pPr>
        <w:pStyle w:val="Heading2"/>
        <w:numPr>
          <w:ilvl w:val="0"/>
          <w:numId w:val="49"/>
        </w:numPr>
        <w:rPr>
          <w:b w:val="0"/>
          <w:color w:val="auto"/>
          <w:sz w:val="24"/>
        </w:rPr>
      </w:pPr>
      <w:r>
        <w:rPr>
          <w:b w:val="0"/>
          <w:color w:val="auto"/>
          <w:sz w:val="24"/>
        </w:rPr>
        <w:t xml:space="preserve">Links with other schools and settings                                              </w:t>
      </w:r>
      <w:r w:rsidR="00C80F14" w:rsidRPr="00A24E66">
        <w:rPr>
          <w:b w:val="0"/>
          <w:color w:val="auto"/>
          <w:sz w:val="24"/>
        </w:rPr>
        <w:tab/>
      </w:r>
      <w:r w:rsidR="00C80F14" w:rsidRPr="00A24E66">
        <w:rPr>
          <w:b w:val="0"/>
          <w:color w:val="auto"/>
          <w:sz w:val="24"/>
        </w:rPr>
        <w:tab/>
      </w:r>
      <w:r>
        <w:rPr>
          <w:b w:val="0"/>
          <w:color w:val="auto"/>
          <w:sz w:val="24"/>
        </w:rPr>
        <w:t xml:space="preserve">           12</w:t>
      </w:r>
    </w:p>
    <w:p w14:paraId="7E0D0C25" w14:textId="64766C09" w:rsidR="00C80F14" w:rsidRPr="00A24E66" w:rsidRDefault="00C80F14" w:rsidP="00C80F14">
      <w:pPr>
        <w:pStyle w:val="ListParagraph"/>
        <w:numPr>
          <w:ilvl w:val="0"/>
          <w:numId w:val="49"/>
        </w:numPr>
      </w:pPr>
      <w:r w:rsidRPr="00A24E66">
        <w:t>Levels of SEND support</w:t>
      </w:r>
      <w:r w:rsidRPr="00A24E66">
        <w:tab/>
      </w:r>
      <w:r w:rsidRPr="00A24E66">
        <w:tab/>
      </w:r>
      <w:r w:rsidRPr="00A24E66">
        <w:tab/>
      </w:r>
      <w:r w:rsidRPr="00A24E66">
        <w:tab/>
      </w:r>
      <w:r w:rsidRPr="00A24E66">
        <w:tab/>
      </w:r>
      <w:r w:rsidRPr="00A24E66">
        <w:tab/>
      </w:r>
      <w:r w:rsidRPr="00A24E66">
        <w:tab/>
      </w:r>
      <w:r w:rsidRPr="00A24E66">
        <w:tab/>
      </w:r>
      <w:r w:rsidRPr="00A24E66">
        <w:tab/>
      </w:r>
      <w:r w:rsidR="000C04D0">
        <w:t>12</w:t>
      </w:r>
    </w:p>
    <w:p w14:paraId="5597EC23" w14:textId="7EDFC586" w:rsidR="00C80F14" w:rsidRPr="00A24E66" w:rsidRDefault="00C80F14" w:rsidP="00C80F14">
      <w:pPr>
        <w:pStyle w:val="ListParagraph"/>
        <w:numPr>
          <w:ilvl w:val="0"/>
          <w:numId w:val="49"/>
        </w:numPr>
      </w:pPr>
      <w:r w:rsidRPr="00A24E66">
        <w:t>Applying for an Education, Health and Care Plan</w:t>
      </w:r>
      <w:r w:rsidRPr="00A24E66">
        <w:tab/>
      </w:r>
      <w:r w:rsidRPr="00A24E66">
        <w:tab/>
      </w:r>
      <w:r w:rsidRPr="00A24E66">
        <w:tab/>
      </w:r>
      <w:r w:rsidRPr="00A24E66">
        <w:tab/>
      </w:r>
      <w:r w:rsidRPr="00A24E66">
        <w:tab/>
      </w:r>
      <w:r w:rsidRPr="00A24E66">
        <w:tab/>
      </w:r>
      <w:r w:rsidR="000C04D0">
        <w:t>13</w:t>
      </w:r>
    </w:p>
    <w:p w14:paraId="404AEEEE" w14:textId="77777777" w:rsidR="00C80F14" w:rsidRPr="00A24E66" w:rsidRDefault="00C80F14" w:rsidP="00C80F14">
      <w:pPr>
        <w:pStyle w:val="ListParagraph"/>
        <w:ind w:left="2075" w:firstLine="0"/>
      </w:pPr>
    </w:p>
    <w:p w14:paraId="56FCBBB3" w14:textId="1A29C52B" w:rsidR="008B06BE" w:rsidRDefault="00C80F14" w:rsidP="00C80F14">
      <w:pPr>
        <w:numPr>
          <w:ilvl w:val="0"/>
          <w:numId w:val="1"/>
        </w:numPr>
        <w:spacing w:after="158"/>
        <w:ind w:hanging="360"/>
      </w:pPr>
      <w:r w:rsidRPr="00A24E66">
        <w:t>The Importance of the home/school partnership in SEND Support</w:t>
      </w:r>
      <w:r w:rsidRPr="00A24E66">
        <w:tab/>
      </w:r>
      <w:r w:rsidR="008B06BE">
        <w:t xml:space="preserve">                                            13</w:t>
      </w:r>
    </w:p>
    <w:p w14:paraId="15BCEFBD" w14:textId="2617DA42" w:rsidR="00C80F14" w:rsidRPr="00A24E66" w:rsidRDefault="008B06BE" w:rsidP="00C80F14">
      <w:pPr>
        <w:numPr>
          <w:ilvl w:val="0"/>
          <w:numId w:val="1"/>
        </w:numPr>
        <w:spacing w:after="158"/>
        <w:ind w:hanging="360"/>
      </w:pPr>
      <w:r>
        <w:t>SEND support and resources on the school website</w:t>
      </w:r>
      <w:r w:rsidR="00C80F14" w:rsidRPr="00A24E66">
        <w:tab/>
      </w:r>
      <w:r w:rsidR="00C80F14" w:rsidRPr="00A24E66">
        <w:tab/>
      </w:r>
      <w:r w:rsidR="00C80F14" w:rsidRPr="00A24E66">
        <w:tab/>
      </w:r>
      <w:r>
        <w:t xml:space="preserve">                      </w:t>
      </w:r>
      <w:r w:rsidR="00C80F14" w:rsidRPr="00A24E66">
        <w:tab/>
      </w:r>
      <w:r>
        <w:t>14</w:t>
      </w:r>
      <w:r w:rsidR="00C80F14" w:rsidRPr="00A24E66">
        <w:t xml:space="preserve"> </w:t>
      </w:r>
    </w:p>
    <w:p w14:paraId="0C45DFE2" w14:textId="35FE3947" w:rsidR="00C80F14" w:rsidRPr="00A24E66" w:rsidRDefault="00C80F14" w:rsidP="00C80F14">
      <w:pPr>
        <w:numPr>
          <w:ilvl w:val="0"/>
          <w:numId w:val="1"/>
        </w:numPr>
        <w:spacing w:after="158"/>
        <w:ind w:hanging="360"/>
      </w:pPr>
      <w:r w:rsidRPr="00A24E66">
        <w:t xml:space="preserve">Staff CPD across school to support SEND  </w:t>
      </w:r>
      <w:r w:rsidRPr="00A24E66">
        <w:tab/>
      </w:r>
      <w:r w:rsidRPr="00A24E66">
        <w:tab/>
      </w:r>
      <w:r w:rsidRPr="00A24E66">
        <w:tab/>
      </w:r>
      <w:r w:rsidRPr="00A24E66">
        <w:tab/>
      </w:r>
      <w:r w:rsidRPr="00A24E66">
        <w:tab/>
      </w:r>
      <w:r w:rsidRPr="00A24E66">
        <w:tab/>
      </w:r>
      <w:r w:rsidRPr="00A24E66">
        <w:tab/>
      </w:r>
      <w:r w:rsidRPr="00A24E66">
        <w:tab/>
      </w:r>
      <w:r w:rsidR="00A66523">
        <w:t>14</w:t>
      </w:r>
    </w:p>
    <w:p w14:paraId="6FAA99BF" w14:textId="52C1CB54" w:rsidR="00C80F14" w:rsidRPr="00A24E66" w:rsidRDefault="00C80F14" w:rsidP="00C80F14">
      <w:pPr>
        <w:numPr>
          <w:ilvl w:val="0"/>
          <w:numId w:val="1"/>
        </w:numPr>
        <w:spacing w:after="158"/>
        <w:ind w:hanging="360"/>
      </w:pPr>
      <w:r w:rsidRPr="00A24E66">
        <w:t>Monitoring and evaluation</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t xml:space="preserve">14 </w:t>
      </w:r>
    </w:p>
    <w:p w14:paraId="7ED91A83" w14:textId="6902A146" w:rsidR="00C80F14" w:rsidRPr="00A24E66" w:rsidRDefault="00C80F14" w:rsidP="00C80F14">
      <w:pPr>
        <w:numPr>
          <w:ilvl w:val="0"/>
          <w:numId w:val="1"/>
        </w:numPr>
        <w:spacing w:after="158"/>
        <w:ind w:hanging="360"/>
      </w:pPr>
      <w:r w:rsidRPr="00A24E66">
        <w:t>Supporting Children in School with Medical Conditions</w:t>
      </w:r>
      <w:r w:rsidRPr="00A24E66">
        <w:tab/>
      </w:r>
      <w:r w:rsidRPr="00A24E66">
        <w:tab/>
      </w:r>
      <w:r w:rsidRPr="00A24E66">
        <w:tab/>
      </w:r>
      <w:r w:rsidRPr="00A24E66">
        <w:tab/>
      </w:r>
      <w:r w:rsidRPr="00A24E66">
        <w:tab/>
      </w:r>
      <w:r w:rsidRPr="00A24E66">
        <w:tab/>
      </w:r>
      <w:r w:rsidR="00A66523">
        <w:t>15</w:t>
      </w:r>
      <w:r w:rsidRPr="00A24E66">
        <w:t xml:space="preserve"> </w:t>
      </w:r>
    </w:p>
    <w:p w14:paraId="69DB039B" w14:textId="06EEBF6B" w:rsidR="00C80F14" w:rsidRPr="00A24E66" w:rsidRDefault="00C80F14" w:rsidP="00C80F14">
      <w:pPr>
        <w:numPr>
          <w:ilvl w:val="0"/>
          <w:numId w:val="1"/>
        </w:numPr>
        <w:spacing w:after="158"/>
        <w:ind w:hanging="360"/>
      </w:pPr>
      <w:r w:rsidRPr="00A24E66">
        <w:t>Supporting Children with self-care needs and Intimate Care</w:t>
      </w:r>
      <w:r w:rsidRPr="00A24E66">
        <w:tab/>
      </w:r>
      <w:r w:rsidRPr="00A24E66">
        <w:tab/>
      </w:r>
      <w:r w:rsidRPr="00A24E66">
        <w:tab/>
      </w:r>
      <w:r w:rsidRPr="00A24E66">
        <w:tab/>
      </w:r>
      <w:r w:rsidRPr="00A24E66">
        <w:tab/>
      </w:r>
      <w:r w:rsidR="00A66523">
        <w:t>15</w:t>
      </w:r>
      <w:r w:rsidRPr="00A24E66">
        <w:t xml:space="preserve"> </w:t>
      </w:r>
    </w:p>
    <w:p w14:paraId="1226406E" w14:textId="09359076" w:rsidR="00C80F14" w:rsidRPr="00A24E66" w:rsidRDefault="00C80F14" w:rsidP="00C80F14">
      <w:pPr>
        <w:numPr>
          <w:ilvl w:val="0"/>
          <w:numId w:val="1"/>
        </w:numPr>
        <w:spacing w:after="158"/>
        <w:ind w:hanging="360"/>
      </w:pPr>
      <w:r w:rsidRPr="00A24E66">
        <w:t>Accessibility</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00A66523">
        <w:t>15</w:t>
      </w:r>
      <w:r w:rsidRPr="00A24E66">
        <w:t xml:space="preserve"> </w:t>
      </w:r>
    </w:p>
    <w:p w14:paraId="60827DBF" w14:textId="0C445AE0" w:rsidR="00C80F14" w:rsidRPr="00A24E66" w:rsidRDefault="00C80F14" w:rsidP="00C80F14">
      <w:pPr>
        <w:pStyle w:val="ListParagraph"/>
        <w:numPr>
          <w:ilvl w:val="0"/>
          <w:numId w:val="50"/>
        </w:numPr>
        <w:spacing w:after="158"/>
      </w:pPr>
      <w:r w:rsidRPr="00A24E66">
        <w:t>Access to the environment</w:t>
      </w:r>
      <w:r w:rsidRPr="00A24E66">
        <w:tab/>
      </w:r>
      <w:r w:rsidRPr="00A24E66">
        <w:tab/>
      </w:r>
      <w:r w:rsidRPr="00A24E66">
        <w:tab/>
      </w:r>
      <w:r w:rsidRPr="00A24E66">
        <w:tab/>
      </w:r>
      <w:r w:rsidRPr="00A24E66">
        <w:tab/>
      </w:r>
      <w:r w:rsidRPr="00A24E66">
        <w:tab/>
      </w:r>
      <w:r w:rsidRPr="00A24E66">
        <w:tab/>
      </w:r>
      <w:r w:rsidRPr="00A24E66">
        <w:tab/>
      </w:r>
      <w:r w:rsidRPr="00A24E66">
        <w:tab/>
      </w:r>
      <w:r w:rsidR="00A66523">
        <w:t>15</w:t>
      </w:r>
    </w:p>
    <w:p w14:paraId="091EF4A9" w14:textId="06954E42" w:rsidR="00C80F14" w:rsidRPr="00A24E66" w:rsidRDefault="00C80F14" w:rsidP="00C80F14">
      <w:pPr>
        <w:pStyle w:val="ListParagraph"/>
        <w:numPr>
          <w:ilvl w:val="0"/>
          <w:numId w:val="50"/>
        </w:numPr>
        <w:spacing w:after="158"/>
      </w:pPr>
      <w:r w:rsidRPr="00A24E66">
        <w:rPr>
          <w:color w:val="auto"/>
        </w:rPr>
        <w:t xml:space="preserve">Arrangements for providing access to learning and the curriculum </w:t>
      </w:r>
      <w:r w:rsidRPr="00A24E66">
        <w:rPr>
          <w:color w:val="auto"/>
        </w:rPr>
        <w:tab/>
      </w:r>
      <w:r w:rsidRPr="00A24E66">
        <w:rPr>
          <w:color w:val="auto"/>
        </w:rPr>
        <w:tab/>
      </w:r>
      <w:r w:rsidRPr="00A24E66">
        <w:rPr>
          <w:color w:val="auto"/>
        </w:rPr>
        <w:tab/>
      </w:r>
      <w:r w:rsidRPr="00A24E66">
        <w:rPr>
          <w:color w:val="auto"/>
        </w:rPr>
        <w:tab/>
        <w:t>15</w:t>
      </w:r>
    </w:p>
    <w:p w14:paraId="039CBCEF" w14:textId="225162CA" w:rsidR="00C80F14" w:rsidRPr="00A24E66" w:rsidRDefault="00C80F14" w:rsidP="00C80F14">
      <w:pPr>
        <w:pStyle w:val="ListParagraph"/>
        <w:numPr>
          <w:ilvl w:val="0"/>
          <w:numId w:val="50"/>
        </w:numPr>
        <w:spacing w:after="158"/>
      </w:pPr>
      <w:r w:rsidRPr="00A24E66">
        <w:t>Access to Information</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00A66523">
        <w:t>16</w:t>
      </w:r>
    </w:p>
    <w:p w14:paraId="2F08BF84" w14:textId="2E5A8366" w:rsidR="00C80F14" w:rsidRPr="00A24E66" w:rsidRDefault="00C80F14" w:rsidP="00C80F14">
      <w:pPr>
        <w:pStyle w:val="ListParagraph"/>
        <w:numPr>
          <w:ilvl w:val="0"/>
          <w:numId w:val="50"/>
        </w:numPr>
        <w:spacing w:after="158"/>
      </w:pPr>
      <w:r w:rsidRPr="00A24E66">
        <w:t>Admission Arrangements</w:t>
      </w:r>
      <w:r w:rsidRPr="00A24E66">
        <w:tab/>
      </w:r>
      <w:r w:rsidRPr="00A24E66">
        <w:tab/>
      </w:r>
      <w:r w:rsidRPr="00A24E66">
        <w:tab/>
      </w:r>
      <w:r w:rsidRPr="00A24E66">
        <w:tab/>
      </w:r>
      <w:r w:rsidRPr="00A24E66">
        <w:tab/>
      </w:r>
      <w:r w:rsidRPr="00A24E66">
        <w:tab/>
      </w:r>
      <w:r w:rsidRPr="00A24E66">
        <w:tab/>
      </w:r>
      <w:r w:rsidRPr="00A24E66">
        <w:tab/>
      </w:r>
      <w:r w:rsidRPr="00A24E66">
        <w:tab/>
      </w:r>
      <w:r w:rsidR="00A66523">
        <w:t>16</w:t>
      </w:r>
    </w:p>
    <w:p w14:paraId="7DA8089C" w14:textId="75276418" w:rsidR="00C80F14" w:rsidRPr="00A24E66" w:rsidRDefault="00C80F14" w:rsidP="00C80F14">
      <w:pPr>
        <w:pStyle w:val="ListParagraph"/>
        <w:numPr>
          <w:ilvl w:val="0"/>
          <w:numId w:val="50"/>
        </w:numPr>
        <w:spacing w:after="158"/>
      </w:pPr>
      <w:r w:rsidRPr="00A24E66">
        <w:t>Incorporating disability issues into the curriculum</w:t>
      </w:r>
      <w:r w:rsidRPr="00A24E66">
        <w:tab/>
      </w:r>
      <w:r w:rsidRPr="00A24E66">
        <w:tab/>
      </w:r>
      <w:r w:rsidRPr="00A24E66">
        <w:tab/>
      </w:r>
      <w:r w:rsidRPr="00A24E66">
        <w:tab/>
      </w:r>
      <w:r w:rsidRPr="00A24E66">
        <w:tab/>
      </w:r>
      <w:r w:rsidRPr="00A24E66">
        <w:tab/>
        <w:t>16</w:t>
      </w:r>
    </w:p>
    <w:p w14:paraId="325F4AD3" w14:textId="6F8B8C3A" w:rsidR="00C80F14" w:rsidRPr="00A24E66" w:rsidRDefault="00C80F14" w:rsidP="00C80F14">
      <w:pPr>
        <w:pStyle w:val="ListParagraph"/>
        <w:numPr>
          <w:ilvl w:val="0"/>
          <w:numId w:val="50"/>
        </w:numPr>
        <w:spacing w:after="158"/>
      </w:pPr>
      <w:r w:rsidRPr="00A24E66">
        <w:rPr>
          <w:color w:val="auto"/>
        </w:rPr>
        <w:t>Listening to disabled pupils and those ident</w:t>
      </w:r>
      <w:r w:rsidR="00A66523">
        <w:rPr>
          <w:color w:val="auto"/>
        </w:rPr>
        <w:t>ified with additional needs</w:t>
      </w:r>
      <w:r w:rsidR="00A66523">
        <w:rPr>
          <w:color w:val="auto"/>
        </w:rPr>
        <w:tab/>
      </w:r>
      <w:r w:rsidR="00A66523">
        <w:rPr>
          <w:color w:val="auto"/>
        </w:rPr>
        <w:tab/>
      </w:r>
      <w:r w:rsidR="00A66523">
        <w:rPr>
          <w:color w:val="auto"/>
        </w:rPr>
        <w:tab/>
        <w:t>17</w:t>
      </w:r>
    </w:p>
    <w:p w14:paraId="0CC647C3" w14:textId="17305285" w:rsidR="00C80F14" w:rsidRPr="00A24E66" w:rsidRDefault="00C80F14" w:rsidP="00C80F14">
      <w:pPr>
        <w:pStyle w:val="ListParagraph"/>
        <w:numPr>
          <w:ilvl w:val="0"/>
          <w:numId w:val="50"/>
        </w:numPr>
        <w:spacing w:after="158"/>
      </w:pPr>
      <w:r w:rsidRPr="00A24E66">
        <w:t>Working with disabled parents</w:t>
      </w:r>
      <w:r w:rsidRPr="00A24E66">
        <w:tab/>
      </w:r>
      <w:r w:rsidRPr="00A24E66">
        <w:tab/>
      </w:r>
      <w:r w:rsidRPr="00A24E66">
        <w:tab/>
      </w:r>
      <w:r w:rsidRPr="00A24E66">
        <w:tab/>
      </w:r>
      <w:r w:rsidRPr="00A24E66">
        <w:tab/>
      </w:r>
      <w:r w:rsidRPr="00A24E66">
        <w:tab/>
      </w:r>
      <w:r w:rsidRPr="00A24E66">
        <w:tab/>
      </w:r>
      <w:r w:rsidRPr="00A24E66">
        <w:tab/>
      </w:r>
      <w:r w:rsidR="00A66523">
        <w:t>17</w:t>
      </w:r>
    </w:p>
    <w:p w14:paraId="2DBBC5C7" w14:textId="52F4B578" w:rsidR="00C80F14" w:rsidRPr="00A24E66" w:rsidRDefault="00C80F14" w:rsidP="00C80F14">
      <w:pPr>
        <w:numPr>
          <w:ilvl w:val="0"/>
          <w:numId w:val="1"/>
        </w:numPr>
        <w:spacing w:after="158"/>
        <w:ind w:hanging="360"/>
      </w:pPr>
      <w:r w:rsidRPr="00A24E66">
        <w:t>Support from Trafford for pupils and families</w:t>
      </w:r>
      <w:r w:rsidRPr="00A24E66">
        <w:tab/>
      </w:r>
      <w:r w:rsidRPr="00A24E66">
        <w:tab/>
      </w:r>
      <w:r w:rsidRPr="00A24E66">
        <w:tab/>
      </w:r>
      <w:r w:rsidRPr="00A24E66">
        <w:tab/>
      </w:r>
      <w:r w:rsidRPr="00A24E66">
        <w:tab/>
      </w:r>
      <w:r w:rsidRPr="00A24E66">
        <w:tab/>
      </w:r>
      <w:r w:rsidRPr="00A24E66">
        <w:tab/>
        <w:t>17</w:t>
      </w:r>
    </w:p>
    <w:p w14:paraId="179F3724" w14:textId="2A2E85DC" w:rsidR="00C80F14" w:rsidRPr="00A24E66" w:rsidRDefault="00C80F14" w:rsidP="00C80F14">
      <w:pPr>
        <w:numPr>
          <w:ilvl w:val="0"/>
          <w:numId w:val="1"/>
        </w:numPr>
        <w:spacing w:after="158"/>
        <w:ind w:hanging="360"/>
      </w:pPr>
      <w:r w:rsidRPr="00A24E66">
        <w:t xml:space="preserve"> SEND and Inclusion Information Report </w:t>
      </w:r>
      <w:r w:rsidRPr="00A24E66">
        <w:tab/>
      </w:r>
      <w:r w:rsidRPr="00A24E66">
        <w:tab/>
      </w:r>
      <w:r w:rsidRPr="00A24E66">
        <w:tab/>
      </w:r>
      <w:r w:rsidRPr="00A24E66">
        <w:tab/>
      </w:r>
      <w:r w:rsidRPr="00A24E66">
        <w:tab/>
      </w:r>
      <w:r w:rsidRPr="00A24E66">
        <w:tab/>
      </w:r>
      <w:r w:rsidRPr="00A24E66">
        <w:tab/>
      </w:r>
      <w:r w:rsidRPr="00A24E66">
        <w:tab/>
      </w:r>
      <w:r w:rsidR="00A66523">
        <w:t>18</w:t>
      </w:r>
    </w:p>
    <w:p w14:paraId="52131D5E" w14:textId="7A5478C7" w:rsidR="00C80F14" w:rsidRPr="00A24E66" w:rsidRDefault="00C80F14" w:rsidP="00C80F14">
      <w:pPr>
        <w:numPr>
          <w:ilvl w:val="0"/>
          <w:numId w:val="1"/>
        </w:numPr>
        <w:spacing w:after="158"/>
        <w:ind w:hanging="360"/>
      </w:pPr>
      <w:r w:rsidRPr="00A24E66">
        <w:t>Dealing with complaints</w:t>
      </w:r>
      <w:r w:rsidRPr="00A24E66">
        <w:tab/>
      </w:r>
      <w:r w:rsidRPr="00A24E66">
        <w:tab/>
      </w:r>
      <w:r w:rsidRPr="00A24E66">
        <w:tab/>
      </w:r>
      <w:r w:rsidRPr="00A24E66">
        <w:tab/>
      </w:r>
      <w:r w:rsidRPr="00A24E66">
        <w:tab/>
      </w:r>
      <w:r w:rsidRPr="00A24E66">
        <w:tab/>
      </w:r>
      <w:r w:rsidRPr="00A24E66">
        <w:tab/>
      </w:r>
      <w:r w:rsidRPr="00A24E66">
        <w:tab/>
      </w:r>
      <w:r w:rsidRPr="00A24E66">
        <w:tab/>
      </w:r>
      <w:r w:rsidRPr="00A24E66">
        <w:tab/>
      </w:r>
      <w:r w:rsidR="00A66523">
        <w:t>18</w:t>
      </w:r>
    </w:p>
    <w:p w14:paraId="72B40C41" w14:textId="1DE201F5" w:rsidR="002646E4" w:rsidRDefault="00C80F14">
      <w:pPr>
        <w:spacing w:after="0" w:line="259" w:lineRule="auto"/>
        <w:ind w:left="708" w:firstLine="0"/>
      </w:pPr>
      <w:r w:rsidRPr="00A24E66">
        <w:t>Appendix 1</w:t>
      </w:r>
      <w:r w:rsidR="004D464D">
        <w:t xml:space="preserve"> – </w:t>
      </w:r>
      <w:r w:rsidR="002646E4">
        <w:t>Example of a Pupil Profile</w:t>
      </w:r>
      <w:r w:rsidR="00453D6F">
        <w:t xml:space="preserve">                                                                                              </w:t>
      </w:r>
      <w:r w:rsidR="00A66523">
        <w:t>19</w:t>
      </w:r>
    </w:p>
    <w:p w14:paraId="3F98F407" w14:textId="661FBA1A" w:rsidR="00564889" w:rsidRDefault="002646E4">
      <w:pPr>
        <w:spacing w:after="0" w:line="259" w:lineRule="auto"/>
        <w:ind w:left="708" w:firstLine="0"/>
      </w:pPr>
      <w:r>
        <w:t xml:space="preserve">Appendix 2 - </w:t>
      </w:r>
      <w:r w:rsidR="004D464D">
        <w:t>Identification of Concern pastoral referral</w:t>
      </w:r>
      <w:r w:rsidR="004D464D">
        <w:tab/>
      </w:r>
      <w:r w:rsidR="004D464D">
        <w:tab/>
      </w:r>
      <w:r w:rsidR="004D464D">
        <w:tab/>
      </w:r>
      <w:r w:rsidR="004D464D">
        <w:tab/>
      </w:r>
      <w:r w:rsidR="004D464D">
        <w:tab/>
      </w:r>
      <w:r w:rsidR="004D464D">
        <w:tab/>
      </w:r>
      <w:r w:rsidR="004D464D">
        <w:tab/>
      </w:r>
      <w:r w:rsidR="00A66523">
        <w:t>20</w:t>
      </w:r>
    </w:p>
    <w:p w14:paraId="766290B5" w14:textId="199B5F85" w:rsidR="00127069" w:rsidRDefault="002646E4">
      <w:pPr>
        <w:spacing w:after="0" w:line="259" w:lineRule="auto"/>
        <w:ind w:left="708" w:firstLine="0"/>
      </w:pPr>
      <w:r>
        <w:t>Appendix 3</w:t>
      </w:r>
      <w:r w:rsidR="004D464D">
        <w:t xml:space="preserve"> </w:t>
      </w:r>
      <w:r w:rsidR="004D464D" w:rsidRPr="00A24E66">
        <w:t>–</w:t>
      </w:r>
      <w:r w:rsidR="00FE28DA" w:rsidRPr="00FE28DA">
        <w:t xml:space="preserve"> </w:t>
      </w:r>
      <w:r w:rsidR="00FE28DA">
        <w:t xml:space="preserve">Provision map of Social, Emotional, Mental Health support at Brooklands                         </w:t>
      </w:r>
      <w:r w:rsidR="00A66523">
        <w:t>22</w:t>
      </w:r>
    </w:p>
    <w:p w14:paraId="0485179F" w14:textId="3C07D22A" w:rsidR="004D464D" w:rsidRDefault="00127069">
      <w:pPr>
        <w:spacing w:after="0" w:line="259" w:lineRule="auto"/>
        <w:ind w:left="708" w:firstLine="0"/>
      </w:pPr>
      <w:r>
        <w:t xml:space="preserve">Appendix 4 - </w:t>
      </w:r>
      <w:r w:rsidR="00FE28DA">
        <w:t xml:space="preserve">Example of a Wellbeing Profile                                                                                       </w:t>
      </w:r>
      <w:r w:rsidR="00A66523">
        <w:t>23</w:t>
      </w:r>
    </w:p>
    <w:p w14:paraId="677ED826" w14:textId="00EB60DA" w:rsidR="00564889" w:rsidRDefault="00127069" w:rsidP="00B13311">
      <w:pPr>
        <w:spacing w:after="0" w:line="259" w:lineRule="auto"/>
        <w:ind w:left="708" w:firstLine="0"/>
      </w:pPr>
      <w:r>
        <w:t>Appendix 5</w:t>
      </w:r>
      <w:r w:rsidR="002646E4">
        <w:t xml:space="preserve"> - </w:t>
      </w:r>
      <w:r w:rsidR="002646E4" w:rsidRPr="00A24E66">
        <w:t>Intimate Care Policy</w:t>
      </w:r>
      <w:r w:rsidR="00453D6F">
        <w:t xml:space="preserve">                                                                                                      </w:t>
      </w:r>
      <w:r w:rsidR="00A66523">
        <w:t>24</w:t>
      </w:r>
    </w:p>
    <w:p w14:paraId="4CAFF877" w14:textId="2FFACDC7" w:rsidR="00C73184" w:rsidRDefault="00AD749C" w:rsidP="005345CB">
      <w:pPr>
        <w:spacing w:after="156" w:line="259" w:lineRule="auto"/>
        <w:ind w:left="708" w:firstLine="0"/>
      </w:pPr>
      <w:r>
        <w:rPr>
          <w:rFonts w:ascii="Times New Roman" w:eastAsia="Times New Roman" w:hAnsi="Times New Roman" w:cs="Times New Roman"/>
        </w:rPr>
        <w:lastRenderedPageBreak/>
        <w:t xml:space="preserve"> </w:t>
      </w:r>
    </w:p>
    <w:p w14:paraId="6BFFC7C4" w14:textId="77777777" w:rsidR="00564889" w:rsidRDefault="00AD749C" w:rsidP="00AD749C">
      <w:pPr>
        <w:pStyle w:val="Heading2"/>
      </w:pPr>
      <w:r>
        <w:t xml:space="preserve">Introduction </w:t>
      </w:r>
    </w:p>
    <w:p w14:paraId="4E9F8CE2" w14:textId="77777777" w:rsidR="00564889" w:rsidRDefault="00AD749C">
      <w:pPr>
        <w:spacing w:after="0" w:line="259" w:lineRule="auto"/>
        <w:ind w:left="708" w:firstLine="0"/>
      </w:pPr>
      <w:r>
        <w:rPr>
          <w:b/>
        </w:rPr>
        <w:t xml:space="preserve"> </w:t>
      </w:r>
    </w:p>
    <w:p w14:paraId="59EC9C7B" w14:textId="7DAF5D3B" w:rsidR="00A87FC6" w:rsidRDefault="00AD749C">
      <w:pPr>
        <w:ind w:left="703"/>
      </w:pPr>
      <w:r>
        <w:t xml:space="preserve">Brooklands Primary School has a named SENDCo (Mrs Jones) and a named Governor responsible for SEND (Mrs Madden).  Mrs Jones is also the named SENDCo for </w:t>
      </w:r>
      <w:r w:rsidR="00237AC0">
        <w:t xml:space="preserve">Looked After and </w:t>
      </w:r>
      <w:r>
        <w:t xml:space="preserve">Cared for Children. They ensure that the Brooklands Primary School’s Special Educational Needs and Disabilities (SEND) and Inclusion policy works within the guidelines and inclusion </w:t>
      </w:r>
      <w:r w:rsidR="00F2300A">
        <w:t>requirements</w:t>
      </w:r>
      <w:r>
        <w:t xml:space="preserve"> of the SEND Code of Practice (2014).  </w:t>
      </w:r>
    </w:p>
    <w:p w14:paraId="653C077A" w14:textId="77777777" w:rsidR="00564889" w:rsidRDefault="00564889" w:rsidP="00A87FC6">
      <w:pPr>
        <w:ind w:left="0" w:firstLine="0"/>
      </w:pPr>
    </w:p>
    <w:p w14:paraId="4AF7C9A2" w14:textId="3444BB1F" w:rsidR="00237AC0" w:rsidRDefault="00087373" w:rsidP="00237AC0">
      <w:pPr>
        <w:pStyle w:val="1bodycopy10pt"/>
        <w:ind w:left="693" w:firstLine="10"/>
        <w:rPr>
          <w:rFonts w:ascii="Gill Sans MT" w:hAnsi="Gill Sans MT"/>
          <w:sz w:val="24"/>
        </w:rPr>
      </w:pPr>
      <w:r w:rsidRPr="00237AC0">
        <w:rPr>
          <w:rFonts w:ascii="Gill Sans MT" w:hAnsi="Gill Sans MT"/>
          <w:sz w:val="24"/>
        </w:rPr>
        <w:t>At Brooklands, it is our belief that all children have an equal right to a full and rounded education which will enable them to achieve the</w:t>
      </w:r>
      <w:r w:rsidR="00237AC0">
        <w:rPr>
          <w:rFonts w:ascii="Gill Sans MT" w:hAnsi="Gill Sans MT"/>
          <w:sz w:val="24"/>
        </w:rPr>
        <w:t>ir full potential. We have high aspirations for all children that attend our school. It is our commitment to support and chal</w:t>
      </w:r>
      <w:r w:rsidR="006534D4">
        <w:rPr>
          <w:rFonts w:ascii="Gill Sans MT" w:hAnsi="Gill Sans MT"/>
          <w:sz w:val="24"/>
        </w:rPr>
        <w:t>len</w:t>
      </w:r>
      <w:r w:rsidR="00237AC0">
        <w:rPr>
          <w:rFonts w:ascii="Gill Sans MT" w:hAnsi="Gill Sans MT"/>
          <w:sz w:val="24"/>
        </w:rPr>
        <w:t xml:space="preserve">ge </w:t>
      </w:r>
      <w:r w:rsidR="005246A0">
        <w:rPr>
          <w:rFonts w:ascii="Gill Sans MT" w:hAnsi="Gill Sans MT"/>
          <w:sz w:val="24"/>
        </w:rPr>
        <w:t>all children</w:t>
      </w:r>
      <w:r w:rsidR="00237AC0">
        <w:rPr>
          <w:rFonts w:ascii="Gill Sans MT" w:hAnsi="Gill Sans MT"/>
          <w:sz w:val="24"/>
        </w:rPr>
        <w:t xml:space="preserve"> to be the very best they can be, to reach their potential and thrive. </w:t>
      </w:r>
    </w:p>
    <w:p w14:paraId="1EFF1E6D" w14:textId="77777777" w:rsidR="00237AC0" w:rsidRDefault="00237AC0" w:rsidP="00237AC0">
      <w:pPr>
        <w:pStyle w:val="1bodycopy10pt"/>
        <w:ind w:left="693" w:firstLine="10"/>
        <w:rPr>
          <w:rFonts w:ascii="Gill Sans MT" w:hAnsi="Gill Sans MT"/>
          <w:sz w:val="24"/>
        </w:rPr>
      </w:pPr>
    </w:p>
    <w:p w14:paraId="3C3EF585" w14:textId="77777777" w:rsidR="00087373" w:rsidRPr="00237AC0" w:rsidRDefault="00237AC0" w:rsidP="00237AC0">
      <w:pPr>
        <w:pStyle w:val="1bodycopy10pt"/>
        <w:ind w:left="693" w:firstLine="10"/>
        <w:rPr>
          <w:rFonts w:ascii="Gill Sans MT" w:hAnsi="Gill Sans MT"/>
          <w:sz w:val="24"/>
        </w:rPr>
      </w:pPr>
      <w:r>
        <w:rPr>
          <w:rFonts w:ascii="Gill Sans MT" w:hAnsi="Gill Sans MT"/>
          <w:sz w:val="24"/>
        </w:rPr>
        <w:t xml:space="preserve">Brooklands’ SEND </w:t>
      </w:r>
      <w:r w:rsidR="00087373" w:rsidRPr="00237AC0">
        <w:rPr>
          <w:rFonts w:ascii="Gill Sans MT" w:hAnsi="Gill Sans MT"/>
          <w:sz w:val="24"/>
        </w:rPr>
        <w:t xml:space="preserve">and Inclusion policy aims to: </w:t>
      </w:r>
      <w:bookmarkStart w:id="5" w:name="_Hlk116658533"/>
    </w:p>
    <w:p w14:paraId="565DB273" w14:textId="77777777" w:rsidR="00087373" w:rsidRPr="00237AC0" w:rsidRDefault="00087373" w:rsidP="00D34020">
      <w:pPr>
        <w:pStyle w:val="1bodycopy10pt"/>
        <w:numPr>
          <w:ilvl w:val="0"/>
          <w:numId w:val="22"/>
        </w:numPr>
        <w:rPr>
          <w:rFonts w:ascii="Gill Sans MT" w:hAnsi="Gill Sans MT"/>
          <w:sz w:val="24"/>
        </w:rPr>
      </w:pPr>
      <w:r w:rsidRPr="00237AC0">
        <w:rPr>
          <w:rFonts w:ascii="Gill Sans MT" w:hAnsi="Gill Sans MT"/>
          <w:sz w:val="24"/>
        </w:rPr>
        <w:t xml:space="preserve">Make sure our school fully implements national legislation and guidance regarding pupils with SEND </w:t>
      </w:r>
      <w:bookmarkStart w:id="6" w:name="_Hlk116658579"/>
      <w:bookmarkEnd w:id="5"/>
    </w:p>
    <w:bookmarkEnd w:id="6"/>
    <w:p w14:paraId="6393DC63" w14:textId="77777777" w:rsidR="00087373" w:rsidRPr="00353E52" w:rsidRDefault="00087373" w:rsidP="00D34020">
      <w:pPr>
        <w:pStyle w:val="4Bulletedcopyblue"/>
        <w:numPr>
          <w:ilvl w:val="0"/>
          <w:numId w:val="23"/>
        </w:numPr>
        <w:rPr>
          <w:rFonts w:ascii="Gill Sans MT" w:hAnsi="Gill Sans MT"/>
        </w:rPr>
      </w:pPr>
      <w:r w:rsidRPr="00353E52">
        <w:rPr>
          <w:rFonts w:ascii="Gill Sans MT" w:hAnsi="Gill Sans MT"/>
          <w:sz w:val="24"/>
        </w:rPr>
        <w:t>Explain the roles and responsibilities of everyone involved in providing for pupils with SEND</w:t>
      </w:r>
    </w:p>
    <w:p w14:paraId="3A7AB069" w14:textId="77777777" w:rsidR="00A87FC6" w:rsidRPr="00A87FC6" w:rsidRDefault="00087373" w:rsidP="00D34020">
      <w:pPr>
        <w:pStyle w:val="4Bulletedcopyblue"/>
        <w:numPr>
          <w:ilvl w:val="0"/>
          <w:numId w:val="23"/>
        </w:numPr>
        <w:rPr>
          <w:rFonts w:ascii="Gill Sans MT" w:hAnsi="Gill Sans MT"/>
          <w:sz w:val="24"/>
        </w:rPr>
      </w:pPr>
      <w:r w:rsidRPr="00353E52">
        <w:rPr>
          <w:rFonts w:ascii="Gill Sans MT" w:hAnsi="Gill Sans MT"/>
          <w:sz w:val="24"/>
        </w:rPr>
        <w:t>Make sure the SEND policy is understood and implemented consistently by all staff</w:t>
      </w:r>
      <w:r w:rsidR="00353E52">
        <w:rPr>
          <w:rFonts w:ascii="Gill Sans MT" w:hAnsi="Gill Sans MT"/>
          <w:sz w:val="24"/>
        </w:rPr>
        <w:t xml:space="preserve"> across the school community</w:t>
      </w:r>
    </w:p>
    <w:p w14:paraId="0FCE7BF2" w14:textId="77777777" w:rsidR="00353E52" w:rsidRPr="00237AC0" w:rsidRDefault="00353E52" w:rsidP="00D34020">
      <w:pPr>
        <w:pStyle w:val="1bodycopy10pt"/>
        <w:numPr>
          <w:ilvl w:val="0"/>
          <w:numId w:val="23"/>
        </w:numPr>
        <w:rPr>
          <w:rFonts w:ascii="Gill Sans MT" w:hAnsi="Gill Sans MT"/>
          <w:sz w:val="24"/>
        </w:rPr>
      </w:pPr>
      <w:r w:rsidRPr="00237AC0">
        <w:rPr>
          <w:rFonts w:ascii="Gill Sans MT" w:hAnsi="Gill Sans MT"/>
          <w:sz w:val="24"/>
        </w:rPr>
        <w:t xml:space="preserve">Set out how </w:t>
      </w:r>
      <w:r>
        <w:rPr>
          <w:rFonts w:ascii="Gill Sans MT" w:hAnsi="Gill Sans MT"/>
          <w:sz w:val="24"/>
        </w:rPr>
        <w:t>Brooklands</w:t>
      </w:r>
      <w:r w:rsidRPr="00237AC0">
        <w:rPr>
          <w:rFonts w:ascii="Gill Sans MT" w:hAnsi="Gill Sans MT"/>
          <w:sz w:val="24"/>
        </w:rPr>
        <w:t xml:space="preserve"> will: </w:t>
      </w:r>
    </w:p>
    <w:p w14:paraId="7F75B78B" w14:textId="77777777" w:rsidR="00353E52" w:rsidRDefault="00353E52" w:rsidP="00D34020">
      <w:pPr>
        <w:pStyle w:val="ListParagraph"/>
        <w:numPr>
          <w:ilvl w:val="1"/>
          <w:numId w:val="23"/>
        </w:numPr>
        <w:spacing w:after="55"/>
      </w:pPr>
      <w:r>
        <w:t>S</w:t>
      </w:r>
      <w:r w:rsidRPr="00181CF6">
        <w:t>upport and make provision for pupils with special educational needs</w:t>
      </w:r>
      <w:r>
        <w:t xml:space="preserve"> and disabilities, within all four areas of need: Communication and interaction, cognition and learning, social, mental and emotional health and sensory and/or physical  </w:t>
      </w:r>
    </w:p>
    <w:p w14:paraId="620F5E62" w14:textId="52DC7970" w:rsidR="00353E52" w:rsidRPr="006534D4" w:rsidRDefault="00353E52" w:rsidP="00D34020">
      <w:pPr>
        <w:pStyle w:val="4Bulletedcopyblue"/>
        <w:numPr>
          <w:ilvl w:val="1"/>
          <w:numId w:val="23"/>
        </w:numPr>
        <w:rPr>
          <w:rFonts w:ascii="Gill Sans MT" w:hAnsi="Gill Sans MT"/>
          <w:sz w:val="24"/>
        </w:rPr>
      </w:pPr>
      <w:r w:rsidRPr="006534D4">
        <w:rPr>
          <w:rFonts w:ascii="Gill Sans MT" w:hAnsi="Gill Sans MT"/>
          <w:sz w:val="24"/>
        </w:rPr>
        <w:t>Ensure all children at Brooklands, including those with SEND, are included in and can enjoy all aspects of school life and extra-curricular activities</w:t>
      </w:r>
      <w:bookmarkStart w:id="7" w:name="_Hlk116909354"/>
    </w:p>
    <w:p w14:paraId="02A4BE6E" w14:textId="501B3679" w:rsidR="00353E52" w:rsidRDefault="00353E52" w:rsidP="00D34020">
      <w:pPr>
        <w:pStyle w:val="4Bulletedcopyblue"/>
        <w:numPr>
          <w:ilvl w:val="1"/>
          <w:numId w:val="23"/>
        </w:numPr>
        <w:rPr>
          <w:rFonts w:ascii="Gill Sans MT" w:hAnsi="Gill Sans MT"/>
          <w:sz w:val="24"/>
        </w:rPr>
      </w:pPr>
      <w:r w:rsidRPr="006534D4">
        <w:rPr>
          <w:rFonts w:ascii="Gill Sans MT" w:hAnsi="Gill Sans MT"/>
          <w:sz w:val="24"/>
        </w:rPr>
        <w:t xml:space="preserve">Support and challenge pupils with SEND </w:t>
      </w:r>
      <w:r w:rsidR="00972DB8">
        <w:rPr>
          <w:rFonts w:ascii="Gill Sans MT" w:hAnsi="Gill Sans MT"/>
          <w:sz w:val="24"/>
        </w:rPr>
        <w:t xml:space="preserve">to </w:t>
      </w:r>
      <w:r w:rsidRPr="006534D4">
        <w:rPr>
          <w:rFonts w:ascii="Gill Sans MT" w:hAnsi="Gill Sans MT"/>
          <w:sz w:val="24"/>
        </w:rPr>
        <w:t>fulfil their aspirations and achieve their best</w:t>
      </w:r>
    </w:p>
    <w:p w14:paraId="052A39DD" w14:textId="77777777" w:rsidR="00C32AD1" w:rsidRPr="00C32AD1" w:rsidRDefault="00C32AD1" w:rsidP="00D34020">
      <w:pPr>
        <w:pStyle w:val="4Bulletedcopyblue"/>
        <w:numPr>
          <w:ilvl w:val="1"/>
          <w:numId w:val="23"/>
        </w:numPr>
        <w:rPr>
          <w:rFonts w:ascii="Gill Sans MT" w:hAnsi="Gill Sans MT"/>
          <w:sz w:val="24"/>
        </w:rPr>
      </w:pPr>
      <w:bookmarkStart w:id="8" w:name="_Hlk116909588"/>
      <w:r w:rsidRPr="006534D4">
        <w:rPr>
          <w:rFonts w:ascii="Gill Sans MT" w:hAnsi="Gill Sans MT"/>
          <w:sz w:val="24"/>
        </w:rPr>
        <w:t>Communicate with parents of pupils with SEND and children and involve them in discussions and decisions about support and provision for the pupil, being transparent in communication to ensure effective home-school partnership</w:t>
      </w:r>
      <w:bookmarkEnd w:id="8"/>
    </w:p>
    <w:p w14:paraId="3FFA73BB" w14:textId="77777777" w:rsidR="00564889" w:rsidRDefault="00353E52" w:rsidP="00D34020">
      <w:pPr>
        <w:pStyle w:val="4Bulletedcopyblue"/>
        <w:numPr>
          <w:ilvl w:val="1"/>
          <w:numId w:val="23"/>
        </w:numPr>
        <w:rPr>
          <w:rFonts w:ascii="Gill Sans MT" w:hAnsi="Gill Sans MT"/>
          <w:sz w:val="24"/>
        </w:rPr>
      </w:pPr>
      <w:r w:rsidRPr="006534D4">
        <w:rPr>
          <w:rFonts w:ascii="Gill Sans MT" w:hAnsi="Gill Sans MT"/>
          <w:sz w:val="24"/>
        </w:rPr>
        <w:t xml:space="preserve">Help and support pupils with SEND to be prepared for and make a successful transition into secondary school </w:t>
      </w:r>
      <w:bookmarkEnd w:id="7"/>
    </w:p>
    <w:p w14:paraId="0636B05C" w14:textId="77777777" w:rsidR="00A768BD" w:rsidRDefault="00A768BD" w:rsidP="00A768BD">
      <w:pPr>
        <w:pStyle w:val="4Bulletedcopyblue"/>
        <w:numPr>
          <w:ilvl w:val="0"/>
          <w:numId w:val="0"/>
        </w:numPr>
        <w:ind w:left="340" w:hanging="170"/>
        <w:rPr>
          <w:rFonts w:ascii="Gill Sans MT" w:hAnsi="Gill Sans MT"/>
          <w:sz w:val="24"/>
        </w:rPr>
      </w:pPr>
    </w:p>
    <w:p w14:paraId="7B185F08" w14:textId="77777777" w:rsidR="00A768BD" w:rsidRDefault="00A768BD" w:rsidP="00A768BD">
      <w:pPr>
        <w:spacing w:after="301"/>
        <w:ind w:left="703"/>
      </w:pPr>
      <w:r>
        <w:t>At Brooklands Primary School we have a dedicated Inclusion Team in school. This team reflect the school’s high aspirations for all children, including those with SEND. T</w:t>
      </w:r>
      <w:r w:rsidR="0038416D">
        <w:t xml:space="preserve">he team lead, drive and develop inclusive practise across school, reflecting the school’s dedication to raising the profile of inclusion and SEND support across school. </w:t>
      </w:r>
      <w:r>
        <w:t xml:space="preserve"> </w:t>
      </w:r>
    </w:p>
    <w:p w14:paraId="464CF225" w14:textId="77777777" w:rsidR="00786E59" w:rsidRDefault="00786E59" w:rsidP="00786E59">
      <w:pPr>
        <w:spacing w:after="301"/>
        <w:ind w:left="703"/>
      </w:pPr>
      <w:r>
        <w:t>This team consists of:</w:t>
      </w:r>
    </w:p>
    <w:p w14:paraId="180269E8" w14:textId="77777777" w:rsidR="00786E59" w:rsidRPr="00786E59" w:rsidRDefault="00A768BD" w:rsidP="00786E59">
      <w:pPr>
        <w:pStyle w:val="ListParagraph"/>
        <w:numPr>
          <w:ilvl w:val="0"/>
          <w:numId w:val="51"/>
        </w:numPr>
        <w:spacing w:after="301"/>
        <w:rPr>
          <w:i/>
        </w:rPr>
      </w:pPr>
      <w:r w:rsidRPr="00786E59">
        <w:rPr>
          <w:i/>
        </w:rPr>
        <w:t>Mr Shrimpling, Deputy Head Teacher</w:t>
      </w:r>
      <w:r w:rsidR="00786E59" w:rsidRPr="00786E59">
        <w:rPr>
          <w:i/>
        </w:rPr>
        <w:t xml:space="preserve"> - </w:t>
      </w:r>
      <w:r w:rsidRPr="00786E59">
        <w:rPr>
          <w:i/>
        </w:rPr>
        <w:t>Leads the Inclusion Team and Inclusion support across school</w:t>
      </w:r>
    </w:p>
    <w:p w14:paraId="07CC5FED" w14:textId="77777777" w:rsidR="00786E59" w:rsidRPr="00786E59" w:rsidRDefault="00A768BD" w:rsidP="00786E59">
      <w:pPr>
        <w:pStyle w:val="ListParagraph"/>
        <w:numPr>
          <w:ilvl w:val="0"/>
          <w:numId w:val="51"/>
        </w:numPr>
        <w:spacing w:after="301"/>
        <w:rPr>
          <w:i/>
        </w:rPr>
      </w:pPr>
      <w:r w:rsidRPr="00786E59">
        <w:rPr>
          <w:i/>
        </w:rPr>
        <w:t>Mrs Jones, SENDCo</w:t>
      </w:r>
      <w:r w:rsidR="00786E59" w:rsidRPr="00786E59">
        <w:rPr>
          <w:i/>
        </w:rPr>
        <w:t xml:space="preserve"> - </w:t>
      </w:r>
      <w:r w:rsidRPr="00786E59">
        <w:rPr>
          <w:i/>
        </w:rPr>
        <w:t>Leads and coordinates provision across school for SEND and inclusion</w:t>
      </w:r>
    </w:p>
    <w:p w14:paraId="043D96E4" w14:textId="664DECF0" w:rsidR="00786E59" w:rsidRPr="00786E59" w:rsidRDefault="00A768BD" w:rsidP="00786E59">
      <w:pPr>
        <w:pStyle w:val="ListParagraph"/>
        <w:numPr>
          <w:ilvl w:val="0"/>
          <w:numId w:val="51"/>
        </w:numPr>
        <w:spacing w:after="301"/>
        <w:rPr>
          <w:i/>
        </w:rPr>
      </w:pPr>
      <w:r w:rsidRPr="00786E59">
        <w:rPr>
          <w:i/>
        </w:rPr>
        <w:t>Miss Mannion, Learning Mentor</w:t>
      </w:r>
      <w:r w:rsidR="00786E59" w:rsidRPr="00786E59">
        <w:rPr>
          <w:i/>
        </w:rPr>
        <w:t xml:space="preserve"> - </w:t>
      </w:r>
      <w:r w:rsidRPr="00786E59">
        <w:rPr>
          <w:i/>
        </w:rPr>
        <w:t xml:space="preserve">Works with children across school to support emotional wellbeing </w:t>
      </w:r>
    </w:p>
    <w:p w14:paraId="366699FB" w14:textId="3680E86E" w:rsidR="009C0AED" w:rsidRPr="00786E59" w:rsidRDefault="00A768BD" w:rsidP="00786E59">
      <w:pPr>
        <w:pStyle w:val="ListParagraph"/>
        <w:numPr>
          <w:ilvl w:val="0"/>
          <w:numId w:val="51"/>
        </w:numPr>
        <w:spacing w:after="301"/>
      </w:pPr>
      <w:r w:rsidRPr="00786E59">
        <w:rPr>
          <w:i/>
        </w:rPr>
        <w:t xml:space="preserve">Mrs Daly, </w:t>
      </w:r>
      <w:r w:rsidR="00972DB8" w:rsidRPr="00786E59">
        <w:rPr>
          <w:i/>
        </w:rPr>
        <w:t>Therapeutic Play Practitioner</w:t>
      </w:r>
      <w:r w:rsidR="00786E59" w:rsidRPr="00786E59">
        <w:rPr>
          <w:i/>
        </w:rPr>
        <w:t xml:space="preserve"> - </w:t>
      </w:r>
      <w:r w:rsidR="00972DB8" w:rsidRPr="00786E59">
        <w:rPr>
          <w:i/>
        </w:rPr>
        <w:t>Le</w:t>
      </w:r>
      <w:r w:rsidRPr="00786E59">
        <w:rPr>
          <w:i/>
        </w:rPr>
        <w:t>ad</w:t>
      </w:r>
      <w:r w:rsidR="00972DB8" w:rsidRPr="00786E59">
        <w:rPr>
          <w:i/>
        </w:rPr>
        <w:t>s</w:t>
      </w:r>
      <w:r w:rsidRPr="00786E59">
        <w:rPr>
          <w:i/>
        </w:rPr>
        <w:t xml:space="preserve"> Play Therapy sessions for identified children </w:t>
      </w:r>
      <w:r w:rsidR="0038416D" w:rsidRPr="00786E59">
        <w:rPr>
          <w:i/>
        </w:rPr>
        <w:t>to support emotional wellbeing</w:t>
      </w:r>
    </w:p>
    <w:p w14:paraId="0A61A419" w14:textId="1A7B7BE1" w:rsidR="00786E59" w:rsidRDefault="00786E59" w:rsidP="00786E59">
      <w:pPr>
        <w:pStyle w:val="ListParagraph"/>
        <w:spacing w:after="301"/>
        <w:ind w:left="1413" w:firstLine="0"/>
      </w:pPr>
    </w:p>
    <w:p w14:paraId="0E4C248F" w14:textId="77777777" w:rsidR="008D4FF0" w:rsidRDefault="008D4FF0" w:rsidP="00786E59">
      <w:pPr>
        <w:pStyle w:val="ListParagraph"/>
        <w:spacing w:after="301"/>
        <w:ind w:left="1413" w:firstLine="0"/>
      </w:pPr>
    </w:p>
    <w:p w14:paraId="6113AF8E" w14:textId="77777777" w:rsidR="004D464D" w:rsidRPr="0038416D" w:rsidRDefault="004D464D" w:rsidP="00786E59">
      <w:pPr>
        <w:pStyle w:val="ListParagraph"/>
        <w:spacing w:after="301"/>
        <w:ind w:left="1413" w:firstLine="0"/>
      </w:pPr>
    </w:p>
    <w:p w14:paraId="192DF1A7" w14:textId="77777777" w:rsidR="00564889" w:rsidRDefault="00AD749C">
      <w:pPr>
        <w:spacing w:after="14"/>
        <w:ind w:left="703"/>
      </w:pPr>
      <w:r>
        <w:rPr>
          <w:b/>
          <w:color w:val="2E74B5"/>
          <w:sz w:val="32"/>
        </w:rPr>
        <w:t xml:space="preserve">What are special educational needs?  </w:t>
      </w:r>
    </w:p>
    <w:p w14:paraId="129C4161" w14:textId="77777777" w:rsidR="00564889" w:rsidRDefault="00AD749C">
      <w:pPr>
        <w:spacing w:after="0" w:line="259" w:lineRule="auto"/>
        <w:ind w:left="708" w:firstLine="0"/>
      </w:pPr>
      <w:r>
        <w:rPr>
          <w:b/>
          <w:sz w:val="28"/>
        </w:rPr>
        <w:t xml:space="preserve"> </w:t>
      </w:r>
    </w:p>
    <w:p w14:paraId="0F84D213" w14:textId="77777777" w:rsidR="00C32AD1" w:rsidRDefault="00AD749C" w:rsidP="00C32AD1">
      <w:pPr>
        <w:ind w:left="703"/>
      </w:pPr>
      <w:r>
        <w:t>A child or young person has special educational needs if he or she has a learning difficulty or disability which calls for special educational provision to be made for him or her.</w:t>
      </w:r>
      <w:r w:rsidR="00C32AD1">
        <w:t xml:space="preserve"> </w:t>
      </w:r>
    </w:p>
    <w:p w14:paraId="757BE057" w14:textId="77777777" w:rsidR="00C32AD1" w:rsidRDefault="00C32AD1" w:rsidP="00FA432F">
      <w:pPr>
        <w:ind w:left="0" w:firstLine="0"/>
      </w:pPr>
    </w:p>
    <w:p w14:paraId="2C5A67B6" w14:textId="77777777" w:rsidR="009C0AED" w:rsidRDefault="00C32AD1" w:rsidP="00C32AD1">
      <w:pPr>
        <w:ind w:left="730"/>
      </w:pPr>
      <w:r>
        <w:t xml:space="preserve">The SEND Code of Practice, 2014, defines special educational provision as educational or training provision that is additional to, or different from, that made generally for others of the same age in a mainstream setting in England. </w:t>
      </w:r>
    </w:p>
    <w:p w14:paraId="23497F92" w14:textId="77777777" w:rsidR="009C0AED" w:rsidRDefault="009C0AED" w:rsidP="00C32AD1">
      <w:pPr>
        <w:ind w:left="730"/>
      </w:pPr>
    </w:p>
    <w:p w14:paraId="55AFBE55" w14:textId="77777777" w:rsidR="00C32AD1" w:rsidRDefault="009C0AED" w:rsidP="00C32AD1">
      <w:pPr>
        <w:ind w:left="730"/>
      </w:pPr>
      <w:r>
        <w:t>Areas of needs fall into 4 broad areas:</w:t>
      </w:r>
    </w:p>
    <w:p w14:paraId="5225A8DB" w14:textId="4E07CC53" w:rsidR="005B1EC5" w:rsidRPr="005B1EC5" w:rsidRDefault="005B1EC5" w:rsidP="00C32AD1">
      <w:pPr>
        <w:ind w:left="730"/>
        <w:rPr>
          <w:i/>
        </w:rPr>
      </w:pPr>
      <w:r w:rsidRPr="005B1EC5">
        <w:rPr>
          <w:i/>
        </w:rPr>
        <w:t>Please note that many children may fall into more than one category</w:t>
      </w:r>
    </w:p>
    <w:p w14:paraId="09CBBB92" w14:textId="77777777" w:rsidR="009C0AED" w:rsidRDefault="009C0AED" w:rsidP="00C32AD1">
      <w:pPr>
        <w:ind w:left="730"/>
      </w:pPr>
    </w:p>
    <w:tbl>
      <w:tblPr>
        <w:tblW w:w="10631" w:type="dxa"/>
        <w:tblInd w:w="42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93"/>
        <w:gridCol w:w="7938"/>
      </w:tblGrid>
      <w:tr w:rsidR="009C0AED" w14:paraId="2F8E6F3D" w14:textId="77777777" w:rsidTr="003B5EE2">
        <w:trPr>
          <w:cantSplit/>
        </w:trPr>
        <w:tc>
          <w:tcPr>
            <w:tcW w:w="269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7E773A1" w14:textId="77777777" w:rsidR="009C0AED" w:rsidRPr="003B5EE2" w:rsidRDefault="009C0AED" w:rsidP="00D34020">
            <w:pPr>
              <w:pStyle w:val="1bodycopy10pt"/>
              <w:numPr>
                <w:ilvl w:val="0"/>
                <w:numId w:val="27"/>
              </w:numPr>
              <w:rPr>
                <w:rFonts w:ascii="Gill Sans MT" w:hAnsi="Gill Sans MT"/>
                <w:sz w:val="24"/>
              </w:rPr>
            </w:pPr>
            <w:r w:rsidRPr="003B5EE2">
              <w:rPr>
                <w:rFonts w:ascii="Gill Sans MT" w:hAnsi="Gill Sans MT"/>
                <w:sz w:val="24"/>
              </w:rPr>
              <w:t>Communication and interaction</w:t>
            </w:r>
          </w:p>
        </w:tc>
        <w:tc>
          <w:tcPr>
            <w:tcW w:w="793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54BCC0B" w14:textId="69EEC85B" w:rsidR="009C0AED" w:rsidRPr="003B5EE2" w:rsidRDefault="009C0AED">
            <w:pPr>
              <w:pStyle w:val="1bodycopy10pt"/>
              <w:rPr>
                <w:rFonts w:ascii="Gill Sans MT" w:hAnsi="Gill Sans MT"/>
                <w:sz w:val="24"/>
              </w:rPr>
            </w:pPr>
            <w:r w:rsidRPr="003B5EE2">
              <w:rPr>
                <w:rFonts w:ascii="Gill Sans MT" w:hAnsi="Gill Sans MT"/>
                <w:sz w:val="24"/>
              </w:rPr>
              <w:t xml:space="preserve">Pupils </w:t>
            </w:r>
            <w:r w:rsidR="004E6771">
              <w:rPr>
                <w:rFonts w:ascii="Gill Sans MT" w:hAnsi="Gill Sans MT"/>
                <w:sz w:val="24"/>
              </w:rPr>
              <w:t>that</w:t>
            </w:r>
            <w:r w:rsidRPr="003B5EE2">
              <w:rPr>
                <w:rFonts w:ascii="Gill Sans MT" w:hAnsi="Gill Sans MT"/>
                <w:sz w:val="24"/>
              </w:rPr>
              <w:t xml:space="preserve"> have difficulty communicating with others. They may have difficulty understanding what is being said to them, have trouble expressing themselves, or do not understand or use the social rules of communication.</w:t>
            </w:r>
          </w:p>
          <w:p w14:paraId="37DF92B2" w14:textId="235DB111" w:rsidR="009C0AED" w:rsidRPr="003B5EE2" w:rsidRDefault="009C0AED">
            <w:pPr>
              <w:pStyle w:val="1bodycopy10pt"/>
              <w:rPr>
                <w:rFonts w:ascii="Gill Sans MT" w:hAnsi="Gill Sans MT"/>
                <w:sz w:val="24"/>
              </w:rPr>
            </w:pPr>
            <w:r w:rsidRPr="003B5EE2">
              <w:rPr>
                <w:rFonts w:ascii="Gill Sans MT" w:hAnsi="Gill Sans MT"/>
                <w:sz w:val="24"/>
              </w:rPr>
              <w:t>Pupils who are on the autism spectrum often fall in</w:t>
            </w:r>
            <w:r w:rsidR="003B5EE2" w:rsidRPr="003B5EE2">
              <w:rPr>
                <w:rFonts w:ascii="Gill Sans MT" w:hAnsi="Gill Sans MT"/>
                <w:sz w:val="24"/>
              </w:rPr>
              <w:t>to</w:t>
            </w:r>
            <w:r w:rsidRPr="003B5EE2">
              <w:rPr>
                <w:rFonts w:ascii="Gill Sans MT" w:hAnsi="Gill Sans MT"/>
                <w:sz w:val="24"/>
              </w:rPr>
              <w:t xml:space="preserve"> this category.</w:t>
            </w:r>
          </w:p>
          <w:p w14:paraId="170B8232" w14:textId="5A762B26" w:rsidR="003B5EE2" w:rsidRPr="003B5EE2" w:rsidRDefault="003B5EE2" w:rsidP="004E6771">
            <w:pPr>
              <w:pStyle w:val="1bodycopy10pt"/>
              <w:rPr>
                <w:rFonts w:ascii="Gill Sans MT" w:hAnsi="Gill Sans MT"/>
                <w:sz w:val="24"/>
              </w:rPr>
            </w:pPr>
            <w:r w:rsidRPr="003B5EE2">
              <w:rPr>
                <w:rFonts w:ascii="Gill Sans MT" w:hAnsi="Gill Sans MT"/>
                <w:sz w:val="24"/>
              </w:rPr>
              <w:t xml:space="preserve">Pupils who have speech and language needs fall into this category. </w:t>
            </w:r>
          </w:p>
        </w:tc>
      </w:tr>
      <w:tr w:rsidR="009C0AED" w14:paraId="1B38069B" w14:textId="77777777" w:rsidTr="003B5EE2">
        <w:trPr>
          <w:cantSplit/>
        </w:trPr>
        <w:tc>
          <w:tcPr>
            <w:tcW w:w="269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4E3E0C" w14:textId="77777777" w:rsidR="009C0AED" w:rsidRPr="003B5EE2" w:rsidRDefault="009C0AED" w:rsidP="00D34020">
            <w:pPr>
              <w:pStyle w:val="1bodycopy10pt"/>
              <w:numPr>
                <w:ilvl w:val="0"/>
                <w:numId w:val="27"/>
              </w:numPr>
              <w:rPr>
                <w:rFonts w:ascii="Gill Sans MT" w:hAnsi="Gill Sans MT"/>
                <w:sz w:val="24"/>
              </w:rPr>
            </w:pPr>
            <w:r w:rsidRPr="003B5EE2">
              <w:rPr>
                <w:rFonts w:ascii="Gill Sans MT" w:hAnsi="Gill Sans MT"/>
                <w:sz w:val="24"/>
              </w:rPr>
              <w:t xml:space="preserve">Cognition and learning </w:t>
            </w:r>
          </w:p>
        </w:tc>
        <w:tc>
          <w:tcPr>
            <w:tcW w:w="793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AEFF65" w14:textId="77777777" w:rsidR="009C0AED" w:rsidRPr="003B5EE2" w:rsidRDefault="009C0AED">
            <w:pPr>
              <w:pStyle w:val="1bodycopy10pt"/>
              <w:rPr>
                <w:rFonts w:ascii="Gill Sans MT" w:hAnsi="Gill Sans MT"/>
                <w:sz w:val="24"/>
              </w:rPr>
            </w:pPr>
            <w:r w:rsidRPr="003B5EE2">
              <w:rPr>
                <w:rFonts w:ascii="Gill Sans MT" w:hAnsi="Gill Sans MT"/>
                <w:sz w:val="24"/>
              </w:rPr>
              <w:t xml:space="preserve">Pupils with learning difficulties usually learn at a slower pace than their peers. </w:t>
            </w:r>
            <w:r w:rsidRPr="003B5EE2">
              <w:rPr>
                <w:rFonts w:ascii="Gill Sans MT" w:hAnsi="Gill Sans MT"/>
                <w:sz w:val="24"/>
              </w:rPr>
              <w:br/>
              <w:t>A wide range of needs are grouped in this area, including:</w:t>
            </w:r>
          </w:p>
          <w:p w14:paraId="0E887F8A" w14:textId="77777777" w:rsidR="009C0AED" w:rsidRPr="003B5EE2" w:rsidRDefault="009C0AED" w:rsidP="00D34020">
            <w:pPr>
              <w:pStyle w:val="1bodycopy10pt"/>
              <w:numPr>
                <w:ilvl w:val="0"/>
                <w:numId w:val="24"/>
              </w:numPr>
              <w:rPr>
                <w:rFonts w:ascii="Gill Sans MT" w:hAnsi="Gill Sans MT"/>
                <w:sz w:val="24"/>
              </w:rPr>
            </w:pPr>
            <w:r w:rsidRPr="003B5EE2">
              <w:rPr>
                <w:rFonts w:ascii="Gill Sans MT" w:hAnsi="Gill Sans MT"/>
                <w:sz w:val="24"/>
              </w:rPr>
              <w:t>Specific learning difficulties, which impact 1 or more specific aspects of learning, such as: dyslexia, dyscalculia and dyspraxia</w:t>
            </w:r>
          </w:p>
          <w:p w14:paraId="25918D4E" w14:textId="77777777" w:rsidR="009C0AED" w:rsidRPr="003B5EE2" w:rsidRDefault="009C0AED" w:rsidP="00D34020">
            <w:pPr>
              <w:pStyle w:val="1bodycopy10pt"/>
              <w:numPr>
                <w:ilvl w:val="0"/>
                <w:numId w:val="24"/>
              </w:numPr>
              <w:rPr>
                <w:rFonts w:ascii="Gill Sans MT" w:hAnsi="Gill Sans MT"/>
                <w:sz w:val="24"/>
              </w:rPr>
            </w:pPr>
            <w:r w:rsidRPr="003B5EE2">
              <w:rPr>
                <w:rFonts w:ascii="Gill Sans MT" w:hAnsi="Gill Sans MT"/>
                <w:sz w:val="24"/>
              </w:rPr>
              <w:t>Moderate learning difficulties</w:t>
            </w:r>
          </w:p>
          <w:p w14:paraId="5BE6AE58" w14:textId="77777777" w:rsidR="009C0AED" w:rsidRPr="003B5EE2" w:rsidRDefault="009C0AED" w:rsidP="00D34020">
            <w:pPr>
              <w:pStyle w:val="1bodycopy10pt"/>
              <w:numPr>
                <w:ilvl w:val="0"/>
                <w:numId w:val="24"/>
              </w:numPr>
              <w:rPr>
                <w:rFonts w:ascii="Gill Sans MT" w:hAnsi="Gill Sans MT"/>
                <w:sz w:val="24"/>
              </w:rPr>
            </w:pPr>
            <w:r w:rsidRPr="003B5EE2">
              <w:rPr>
                <w:rFonts w:ascii="Gill Sans MT" w:hAnsi="Gill Sans MT"/>
                <w:sz w:val="24"/>
              </w:rPr>
              <w:t>Severe learning difficulties</w:t>
            </w:r>
          </w:p>
          <w:p w14:paraId="3BBB4AF9" w14:textId="77777777" w:rsidR="009C0AED" w:rsidRPr="003B5EE2" w:rsidRDefault="009C0AED" w:rsidP="00D34020">
            <w:pPr>
              <w:pStyle w:val="1bodycopy10pt"/>
              <w:numPr>
                <w:ilvl w:val="0"/>
                <w:numId w:val="24"/>
              </w:numPr>
              <w:rPr>
                <w:rFonts w:ascii="Gill Sans MT" w:hAnsi="Gill Sans MT"/>
                <w:sz w:val="24"/>
              </w:rPr>
            </w:pPr>
            <w:r w:rsidRPr="003B5EE2">
              <w:rPr>
                <w:rFonts w:ascii="Gill Sans MT" w:hAnsi="Gill Sans MT"/>
                <w:sz w:val="24"/>
              </w:rPr>
              <w:t>Profound and multiple learning difficulties, which is where pupils are likely to have severe and complex learning difficulties as well as a physical disability or sensory impairment</w:t>
            </w:r>
          </w:p>
        </w:tc>
      </w:tr>
      <w:tr w:rsidR="009C0AED" w14:paraId="291E49EB" w14:textId="77777777" w:rsidTr="003B5EE2">
        <w:trPr>
          <w:cantSplit/>
        </w:trPr>
        <w:tc>
          <w:tcPr>
            <w:tcW w:w="269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F621B1C" w14:textId="77777777" w:rsidR="009C0AED" w:rsidRPr="003B5EE2" w:rsidRDefault="009C0AED" w:rsidP="00D34020">
            <w:pPr>
              <w:pStyle w:val="1bodycopy10pt"/>
              <w:numPr>
                <w:ilvl w:val="0"/>
                <w:numId w:val="27"/>
              </w:numPr>
              <w:rPr>
                <w:rFonts w:ascii="Gill Sans MT" w:hAnsi="Gill Sans MT"/>
                <w:sz w:val="24"/>
              </w:rPr>
            </w:pPr>
            <w:r w:rsidRPr="003B5EE2">
              <w:rPr>
                <w:rFonts w:ascii="Gill Sans MT" w:hAnsi="Gill Sans MT"/>
                <w:sz w:val="24"/>
              </w:rPr>
              <w:t xml:space="preserve">Social, emotional and mental health </w:t>
            </w:r>
          </w:p>
        </w:tc>
        <w:tc>
          <w:tcPr>
            <w:tcW w:w="793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1B6E0DC" w14:textId="1984A83A" w:rsidR="009C0AED" w:rsidRPr="003B5EE2" w:rsidRDefault="009C0AED">
            <w:pPr>
              <w:pStyle w:val="1bodycopy10pt"/>
              <w:rPr>
                <w:rFonts w:ascii="Gill Sans MT" w:hAnsi="Gill Sans MT"/>
                <w:sz w:val="24"/>
              </w:rPr>
            </w:pPr>
            <w:r w:rsidRPr="003B5EE2">
              <w:rPr>
                <w:rFonts w:ascii="Gill Sans MT" w:hAnsi="Gill Sans MT"/>
                <w:sz w:val="24"/>
              </w:rPr>
              <w:t xml:space="preserve">These may reflect a wide </w:t>
            </w:r>
            <w:r w:rsidR="003B5EE2" w:rsidRPr="003B5EE2">
              <w:rPr>
                <w:rFonts w:ascii="Gill Sans MT" w:hAnsi="Gill Sans MT"/>
                <w:sz w:val="24"/>
              </w:rPr>
              <w:t>range of underlying difficulties</w:t>
            </w:r>
            <w:r w:rsidRPr="003B5EE2">
              <w:rPr>
                <w:rFonts w:ascii="Gill Sans MT" w:hAnsi="Gill Sans MT"/>
                <w:sz w:val="24"/>
              </w:rPr>
              <w:t>. Pupils may have:</w:t>
            </w:r>
          </w:p>
          <w:p w14:paraId="5FDD09AC" w14:textId="77777777" w:rsidR="009C0AED" w:rsidRPr="003B5EE2" w:rsidRDefault="009C0AED" w:rsidP="00D34020">
            <w:pPr>
              <w:pStyle w:val="1bodycopy10pt"/>
              <w:numPr>
                <w:ilvl w:val="0"/>
                <w:numId w:val="25"/>
              </w:numPr>
              <w:rPr>
                <w:rFonts w:ascii="Gill Sans MT" w:hAnsi="Gill Sans MT"/>
                <w:sz w:val="24"/>
              </w:rPr>
            </w:pPr>
            <w:r w:rsidRPr="003B5EE2">
              <w:rPr>
                <w:rFonts w:ascii="Gill Sans MT" w:hAnsi="Gill Sans MT"/>
                <w:sz w:val="24"/>
              </w:rPr>
              <w:t>Mental health difficulties such as anxiety</w:t>
            </w:r>
            <w:r w:rsidR="003B5EE2" w:rsidRPr="003B5EE2">
              <w:rPr>
                <w:rFonts w:ascii="Gill Sans MT" w:hAnsi="Gill Sans MT"/>
                <w:sz w:val="24"/>
              </w:rPr>
              <w:t>, depression</w:t>
            </w:r>
          </w:p>
          <w:p w14:paraId="3DC8FCB4" w14:textId="77777777" w:rsidR="009C0AED" w:rsidRPr="003B5EE2" w:rsidRDefault="009C0AED" w:rsidP="00D34020">
            <w:pPr>
              <w:pStyle w:val="1bodycopy10pt"/>
              <w:numPr>
                <w:ilvl w:val="0"/>
                <w:numId w:val="25"/>
              </w:numPr>
              <w:rPr>
                <w:rFonts w:ascii="Gill Sans MT" w:hAnsi="Gill Sans MT"/>
                <w:sz w:val="24"/>
              </w:rPr>
            </w:pPr>
            <w:r w:rsidRPr="003B5EE2">
              <w:rPr>
                <w:rFonts w:ascii="Gill Sans MT" w:hAnsi="Gill Sans MT"/>
                <w:sz w:val="24"/>
              </w:rPr>
              <w:t>Attention deficit disorder</w:t>
            </w:r>
            <w:r w:rsidR="003B5EE2" w:rsidRPr="003B5EE2">
              <w:rPr>
                <w:rFonts w:ascii="Gill Sans MT" w:hAnsi="Gill Sans MT"/>
                <w:sz w:val="24"/>
              </w:rPr>
              <w:t xml:space="preserve"> (ADD)</w:t>
            </w:r>
            <w:r w:rsidRPr="003B5EE2">
              <w:rPr>
                <w:rFonts w:ascii="Gill Sans MT" w:hAnsi="Gill Sans MT"/>
                <w:sz w:val="24"/>
              </w:rPr>
              <w:t xml:space="preserve">, attention deficit hyperactive disorder </w:t>
            </w:r>
            <w:r w:rsidR="003B5EE2" w:rsidRPr="003B5EE2">
              <w:rPr>
                <w:rFonts w:ascii="Gill Sans MT" w:hAnsi="Gill Sans MT"/>
                <w:sz w:val="24"/>
              </w:rPr>
              <w:t xml:space="preserve">(ADHD) </w:t>
            </w:r>
            <w:r w:rsidRPr="003B5EE2">
              <w:rPr>
                <w:rFonts w:ascii="Gill Sans MT" w:hAnsi="Gill Sans MT"/>
                <w:sz w:val="24"/>
              </w:rPr>
              <w:t>or attachment disorder</w:t>
            </w:r>
          </w:p>
          <w:p w14:paraId="6293617A" w14:textId="77777777" w:rsidR="009C0AED" w:rsidRPr="003B5EE2" w:rsidRDefault="009C0AED" w:rsidP="00D34020">
            <w:pPr>
              <w:pStyle w:val="1bodycopy10pt"/>
              <w:numPr>
                <w:ilvl w:val="0"/>
                <w:numId w:val="25"/>
              </w:numPr>
              <w:rPr>
                <w:rFonts w:ascii="Gill Sans MT" w:hAnsi="Gill Sans MT"/>
                <w:sz w:val="24"/>
              </w:rPr>
            </w:pPr>
            <w:r w:rsidRPr="003B5EE2">
              <w:rPr>
                <w:rFonts w:ascii="Gill Sans MT" w:hAnsi="Gill Sans MT"/>
                <w:sz w:val="24"/>
              </w:rPr>
              <w:t>Suffered adverse childhood experiences</w:t>
            </w:r>
            <w:r w:rsidR="003B5EE2" w:rsidRPr="003B5EE2">
              <w:rPr>
                <w:rFonts w:ascii="Gill Sans MT" w:hAnsi="Gill Sans MT"/>
                <w:sz w:val="24"/>
              </w:rPr>
              <w:t xml:space="preserve"> or trauma</w:t>
            </w:r>
          </w:p>
          <w:p w14:paraId="4B0F683A" w14:textId="021890FA" w:rsidR="009C0AED" w:rsidRPr="003B5EE2" w:rsidRDefault="009C0AED" w:rsidP="004E6771">
            <w:pPr>
              <w:pStyle w:val="1bodycopy10pt"/>
              <w:rPr>
                <w:rFonts w:ascii="Gill Sans MT" w:hAnsi="Gill Sans MT"/>
                <w:sz w:val="24"/>
              </w:rPr>
            </w:pPr>
            <w:r w:rsidRPr="003B5EE2">
              <w:rPr>
                <w:rFonts w:ascii="Gill Sans MT" w:hAnsi="Gill Sans MT"/>
                <w:sz w:val="24"/>
              </w:rPr>
              <w:t>These can manifest in many ways, for example as challenging, disruptive or disturbing behaviour, or by the pupil becoming withdrawn or isolated.</w:t>
            </w:r>
          </w:p>
        </w:tc>
      </w:tr>
      <w:tr w:rsidR="009C0AED" w14:paraId="2B2F927D" w14:textId="77777777" w:rsidTr="003B5EE2">
        <w:trPr>
          <w:cantSplit/>
        </w:trPr>
        <w:tc>
          <w:tcPr>
            <w:tcW w:w="269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A0695D7" w14:textId="77777777" w:rsidR="009C0AED" w:rsidRPr="003B5EE2" w:rsidRDefault="009C0AED" w:rsidP="00D34020">
            <w:pPr>
              <w:pStyle w:val="1bodycopy10pt"/>
              <w:numPr>
                <w:ilvl w:val="0"/>
                <w:numId w:val="27"/>
              </w:numPr>
              <w:rPr>
                <w:rFonts w:ascii="Gill Sans MT" w:hAnsi="Gill Sans MT"/>
                <w:sz w:val="24"/>
              </w:rPr>
            </w:pPr>
            <w:r w:rsidRPr="003B5EE2">
              <w:rPr>
                <w:rFonts w:ascii="Gill Sans MT" w:hAnsi="Gill Sans MT"/>
                <w:sz w:val="24"/>
              </w:rPr>
              <w:lastRenderedPageBreak/>
              <w:t xml:space="preserve">Sensory and/or physical </w:t>
            </w:r>
          </w:p>
        </w:tc>
        <w:tc>
          <w:tcPr>
            <w:tcW w:w="793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9AF07F0" w14:textId="59C41CC1" w:rsidR="009C0AED" w:rsidRPr="003B5EE2" w:rsidRDefault="009C0AED">
            <w:pPr>
              <w:pStyle w:val="1bodycopy10pt"/>
              <w:rPr>
                <w:rFonts w:ascii="Gill Sans MT" w:hAnsi="Gill Sans MT"/>
                <w:sz w:val="24"/>
              </w:rPr>
            </w:pPr>
            <w:r w:rsidRPr="003B5EE2">
              <w:rPr>
                <w:rFonts w:ascii="Gill Sans MT" w:hAnsi="Gill Sans MT"/>
                <w:sz w:val="24"/>
              </w:rPr>
              <w:t>Pupils with a disability that hinders them from accessing the educationa</w:t>
            </w:r>
            <w:r w:rsidR="003B5EE2" w:rsidRPr="003B5EE2">
              <w:rPr>
                <w:rFonts w:ascii="Gill Sans MT" w:hAnsi="Gill Sans MT"/>
                <w:sz w:val="24"/>
              </w:rPr>
              <w:t>l facilities generally provided in the mainstream class</w:t>
            </w:r>
            <w:r w:rsidR="004E6771">
              <w:rPr>
                <w:rFonts w:ascii="Gill Sans MT" w:hAnsi="Gill Sans MT"/>
                <w:sz w:val="24"/>
              </w:rPr>
              <w:t>.</w:t>
            </w:r>
          </w:p>
          <w:p w14:paraId="0AD049D3" w14:textId="77777777" w:rsidR="009C0AED" w:rsidRPr="003B5EE2" w:rsidRDefault="009C0AED">
            <w:pPr>
              <w:pStyle w:val="1bodycopy10pt"/>
              <w:rPr>
                <w:rFonts w:ascii="Gill Sans MT" w:hAnsi="Gill Sans MT"/>
                <w:sz w:val="24"/>
              </w:rPr>
            </w:pPr>
            <w:r w:rsidRPr="003B5EE2">
              <w:rPr>
                <w:rFonts w:ascii="Gill Sans MT" w:hAnsi="Gill Sans MT"/>
                <w:sz w:val="24"/>
              </w:rPr>
              <w:t>Pupils may have:</w:t>
            </w:r>
          </w:p>
          <w:p w14:paraId="73ACC9A3" w14:textId="77777777" w:rsidR="009C0AED" w:rsidRPr="003B5EE2" w:rsidRDefault="009C0AED" w:rsidP="00D34020">
            <w:pPr>
              <w:pStyle w:val="1bodycopy10pt"/>
              <w:numPr>
                <w:ilvl w:val="0"/>
                <w:numId w:val="26"/>
              </w:numPr>
              <w:rPr>
                <w:rFonts w:ascii="Gill Sans MT" w:hAnsi="Gill Sans MT"/>
                <w:sz w:val="24"/>
              </w:rPr>
            </w:pPr>
            <w:r w:rsidRPr="003B5EE2">
              <w:rPr>
                <w:rFonts w:ascii="Gill Sans MT" w:hAnsi="Gill Sans MT"/>
                <w:sz w:val="24"/>
              </w:rPr>
              <w:t>A sensory impairment such as vision impairment, hearing impairment or multi-sensory impairment</w:t>
            </w:r>
          </w:p>
          <w:p w14:paraId="46C075F0" w14:textId="77777777" w:rsidR="009C0AED" w:rsidRPr="003B5EE2" w:rsidRDefault="009C0AED" w:rsidP="00D34020">
            <w:pPr>
              <w:pStyle w:val="1bodycopy10pt"/>
              <w:numPr>
                <w:ilvl w:val="0"/>
                <w:numId w:val="26"/>
              </w:numPr>
              <w:rPr>
                <w:rFonts w:ascii="Gill Sans MT" w:hAnsi="Gill Sans MT"/>
                <w:sz w:val="24"/>
              </w:rPr>
            </w:pPr>
            <w:r w:rsidRPr="003B5EE2">
              <w:rPr>
                <w:rFonts w:ascii="Gill Sans MT" w:hAnsi="Gill Sans MT"/>
                <w:sz w:val="24"/>
              </w:rPr>
              <w:t>A physical impairment</w:t>
            </w:r>
            <w:r w:rsidR="003B5EE2" w:rsidRPr="003B5EE2">
              <w:rPr>
                <w:rFonts w:ascii="Gill Sans MT" w:hAnsi="Gill Sans MT"/>
                <w:sz w:val="24"/>
              </w:rPr>
              <w:t>, such as cerebral palsy, epilepsy</w:t>
            </w:r>
          </w:p>
          <w:p w14:paraId="60795E9D" w14:textId="793B6A8F" w:rsidR="009C0AED" w:rsidRPr="003B5EE2" w:rsidRDefault="009C0AED" w:rsidP="004E6771">
            <w:pPr>
              <w:pStyle w:val="1bodycopy10pt"/>
              <w:rPr>
                <w:rFonts w:ascii="Gill Sans MT" w:hAnsi="Gill Sans MT"/>
                <w:sz w:val="24"/>
              </w:rPr>
            </w:pPr>
            <w:r w:rsidRPr="003B5EE2">
              <w:rPr>
                <w:rFonts w:ascii="Gill Sans MT" w:hAnsi="Gill Sans MT"/>
                <w:sz w:val="24"/>
              </w:rPr>
              <w:t xml:space="preserve">These pupils may </w:t>
            </w:r>
            <w:r w:rsidR="004E6771">
              <w:rPr>
                <w:rFonts w:ascii="Gill Sans MT" w:hAnsi="Gill Sans MT"/>
                <w:sz w:val="24"/>
              </w:rPr>
              <w:t>require</w:t>
            </w:r>
            <w:r w:rsidR="003B5EE2" w:rsidRPr="003B5EE2">
              <w:rPr>
                <w:rFonts w:ascii="Gill Sans MT" w:hAnsi="Gill Sans MT"/>
                <w:sz w:val="24"/>
              </w:rPr>
              <w:t xml:space="preserve"> ongoing additional support or </w:t>
            </w:r>
            <w:r w:rsidRPr="003B5EE2">
              <w:rPr>
                <w:rFonts w:ascii="Gill Sans MT" w:hAnsi="Gill Sans MT"/>
                <w:sz w:val="24"/>
              </w:rPr>
              <w:t xml:space="preserve">equipment to </w:t>
            </w:r>
            <w:r w:rsidR="003B5EE2" w:rsidRPr="003B5EE2">
              <w:rPr>
                <w:rFonts w:ascii="Gill Sans MT" w:hAnsi="Gill Sans MT"/>
                <w:sz w:val="24"/>
              </w:rPr>
              <w:t xml:space="preserve">allow them to </w:t>
            </w:r>
            <w:r w:rsidRPr="003B5EE2">
              <w:rPr>
                <w:rFonts w:ascii="Gill Sans MT" w:hAnsi="Gill Sans MT"/>
                <w:sz w:val="24"/>
              </w:rPr>
              <w:t>access all opportunities available to their peers.</w:t>
            </w:r>
          </w:p>
        </w:tc>
      </w:tr>
    </w:tbl>
    <w:p w14:paraId="5B139D00" w14:textId="77777777" w:rsidR="009C0AED" w:rsidRDefault="009C0AED" w:rsidP="00C32AD1">
      <w:pPr>
        <w:ind w:left="730"/>
      </w:pPr>
    </w:p>
    <w:p w14:paraId="1A7AEFCE" w14:textId="77777777" w:rsidR="00564889" w:rsidRDefault="00564889" w:rsidP="005B1EC5">
      <w:pPr>
        <w:spacing w:after="45" w:line="259" w:lineRule="auto"/>
        <w:ind w:left="0" w:firstLine="0"/>
      </w:pPr>
    </w:p>
    <w:p w14:paraId="794E6D67" w14:textId="0FEFDD14" w:rsidR="00564889" w:rsidRDefault="00AD749C">
      <w:pPr>
        <w:pStyle w:val="Heading2"/>
        <w:ind w:left="703"/>
      </w:pPr>
      <w:r>
        <w:t xml:space="preserve">Aims and objectives of the SEND </w:t>
      </w:r>
      <w:r w:rsidR="00C366D6">
        <w:t xml:space="preserve">and </w:t>
      </w:r>
      <w:r w:rsidR="00972DB8">
        <w:t>I</w:t>
      </w:r>
      <w:r w:rsidR="00C366D6">
        <w:t xml:space="preserve">nclusion </w:t>
      </w:r>
      <w:r>
        <w:t xml:space="preserve">policy </w:t>
      </w:r>
    </w:p>
    <w:p w14:paraId="50C7F1C4" w14:textId="77777777" w:rsidR="00564889" w:rsidRDefault="00AD749C">
      <w:pPr>
        <w:spacing w:after="0" w:line="259" w:lineRule="auto"/>
        <w:ind w:left="708" w:firstLine="0"/>
      </w:pPr>
      <w:r>
        <w:rPr>
          <w:b/>
          <w:sz w:val="28"/>
        </w:rPr>
        <w:t xml:space="preserve"> </w:t>
      </w:r>
    </w:p>
    <w:p w14:paraId="2192D508" w14:textId="153E4ECF" w:rsidR="005B1EC5" w:rsidRDefault="005B1EC5" w:rsidP="005B1EC5">
      <w:pPr>
        <w:ind w:left="703"/>
      </w:pPr>
      <w:r>
        <w:t xml:space="preserve">The Brooklands SEND and </w:t>
      </w:r>
      <w:r w:rsidR="00972DB8">
        <w:t>I</w:t>
      </w:r>
      <w:r>
        <w:t xml:space="preserve">nclusion policy details how teachers identify and address any needs ensuring that the necessary provision is made for any pupil who has special educational needs and that </w:t>
      </w:r>
      <w:r w:rsidR="004E6771">
        <w:t>they</w:t>
      </w:r>
      <w:r>
        <w:t xml:space="preserve"> are known to all who are likely to work with them. We will ensure that teachers are able to identify and provide for those pupils with special educational needs, allowing them to access the curriculum effectively, make progress and thrive in all areas. </w:t>
      </w:r>
    </w:p>
    <w:p w14:paraId="19034BCE" w14:textId="77777777" w:rsidR="00893BBF" w:rsidRDefault="00893BBF" w:rsidP="005B1EC5">
      <w:pPr>
        <w:ind w:left="0" w:firstLine="0"/>
      </w:pPr>
    </w:p>
    <w:p w14:paraId="2E7FE4A5" w14:textId="77777777" w:rsidR="00893BBF" w:rsidRDefault="00893BBF">
      <w:pPr>
        <w:ind w:left="703"/>
      </w:pPr>
      <w:r>
        <w:t xml:space="preserve">Through implementing this policy, Brooklands </w:t>
      </w:r>
      <w:r w:rsidR="009202F0">
        <w:t xml:space="preserve">Primary School </w:t>
      </w:r>
      <w:r>
        <w:t>aim</w:t>
      </w:r>
      <w:r w:rsidR="009202F0">
        <w:t>s</w:t>
      </w:r>
      <w:r>
        <w:t xml:space="preserve">:  </w:t>
      </w:r>
    </w:p>
    <w:p w14:paraId="7B735A5D" w14:textId="77777777" w:rsidR="00564889" w:rsidRDefault="00AD749C">
      <w:pPr>
        <w:spacing w:after="0" w:line="259" w:lineRule="auto"/>
        <w:ind w:left="708" w:firstLine="0"/>
      </w:pPr>
      <w:r>
        <w:t xml:space="preserve"> </w:t>
      </w:r>
    </w:p>
    <w:p w14:paraId="135EAC7B" w14:textId="056D658A" w:rsidR="00564889" w:rsidRDefault="00AD749C" w:rsidP="00D34020">
      <w:pPr>
        <w:numPr>
          <w:ilvl w:val="0"/>
          <w:numId w:val="2"/>
        </w:numPr>
        <w:spacing w:after="41"/>
        <w:ind w:hanging="360"/>
      </w:pPr>
      <w:r>
        <w:t>To ens</w:t>
      </w:r>
      <w:r w:rsidR="000C410C">
        <w:t>ure the guidance from the SEND and Disability Code of Practice (2014) is</w:t>
      </w:r>
      <w:r>
        <w:t xml:space="preserve"> implemented</w:t>
      </w:r>
      <w:r w:rsidR="00B306D3">
        <w:t xml:space="preserve"> effectively across the school</w:t>
      </w:r>
    </w:p>
    <w:p w14:paraId="320BA68D" w14:textId="5A9259E9" w:rsidR="00564889" w:rsidRDefault="00AD749C" w:rsidP="00D34020">
      <w:pPr>
        <w:numPr>
          <w:ilvl w:val="0"/>
          <w:numId w:val="2"/>
        </w:numPr>
        <w:spacing w:after="42"/>
        <w:ind w:hanging="360"/>
      </w:pPr>
      <w:r>
        <w:t xml:space="preserve">To ensure equality of opportunity for and to eliminate prejudice and discrimination against, children </w:t>
      </w:r>
      <w:r w:rsidR="00B306D3">
        <w:t>with special educational needs</w:t>
      </w:r>
      <w:r w:rsidR="00F2300A">
        <w:t xml:space="preserve"> and disabilities </w:t>
      </w:r>
    </w:p>
    <w:p w14:paraId="04014E16" w14:textId="143439C5" w:rsidR="00564889" w:rsidRDefault="00AD749C" w:rsidP="00D34020">
      <w:pPr>
        <w:numPr>
          <w:ilvl w:val="0"/>
          <w:numId w:val="2"/>
        </w:numPr>
        <w:spacing w:after="41"/>
        <w:ind w:hanging="360"/>
      </w:pPr>
      <w:r>
        <w:t>To continually monitor the progress of all pupils, to identify needs as they arise and to provid</w:t>
      </w:r>
      <w:r w:rsidR="00B306D3">
        <w:t>e support as early as possible</w:t>
      </w:r>
    </w:p>
    <w:p w14:paraId="411D53D2" w14:textId="77777777" w:rsidR="00564889" w:rsidRDefault="00AD749C" w:rsidP="00D34020">
      <w:pPr>
        <w:numPr>
          <w:ilvl w:val="0"/>
          <w:numId w:val="2"/>
        </w:numPr>
        <w:spacing w:after="41"/>
        <w:ind w:hanging="360"/>
      </w:pPr>
      <w:r>
        <w:t>To provide full access to the curriculum* through adapted planning by class teachers, SENDCo and support staff as appropriate. (*Except where disapplication, arising from an Ed</w:t>
      </w:r>
      <w:r w:rsidR="00391247">
        <w:t>ucation Health Care Plan occurs. D</w:t>
      </w:r>
      <w:r>
        <w:t xml:space="preserve">isapplication is very rare, and we </w:t>
      </w:r>
      <w:r w:rsidR="00391247">
        <w:t xml:space="preserve">will always </w:t>
      </w:r>
      <w:r>
        <w:t xml:space="preserve">aim to offer the full curriculum to all our pupils.) </w:t>
      </w:r>
    </w:p>
    <w:p w14:paraId="1D25711D" w14:textId="61A7BC5E" w:rsidR="00564889" w:rsidRDefault="00AD749C" w:rsidP="00D34020">
      <w:pPr>
        <w:numPr>
          <w:ilvl w:val="0"/>
          <w:numId w:val="2"/>
        </w:numPr>
        <w:spacing w:after="41"/>
        <w:ind w:hanging="360"/>
      </w:pPr>
      <w:r>
        <w:t xml:space="preserve">To provide specific input where necessary, matched to individual needs, in addition to adapted classroom provision, for those </w:t>
      </w:r>
      <w:r w:rsidR="00B306D3">
        <w:t>pupils recorded as having SEND</w:t>
      </w:r>
    </w:p>
    <w:p w14:paraId="40712680" w14:textId="6EF7E636" w:rsidR="00564889" w:rsidRDefault="00391247" w:rsidP="00D34020">
      <w:pPr>
        <w:numPr>
          <w:ilvl w:val="0"/>
          <w:numId w:val="2"/>
        </w:numPr>
        <w:spacing w:after="38"/>
        <w:ind w:hanging="360"/>
      </w:pPr>
      <w:r>
        <w:t xml:space="preserve">To provide support, </w:t>
      </w:r>
      <w:r w:rsidR="00AD749C">
        <w:t xml:space="preserve">advice </w:t>
      </w:r>
      <w:r>
        <w:t xml:space="preserve">and training </w:t>
      </w:r>
      <w:r w:rsidR="00AD749C">
        <w:t xml:space="preserve">for all staff working with </w:t>
      </w:r>
      <w:r w:rsidR="004E6771">
        <w:t xml:space="preserve">pupils with </w:t>
      </w:r>
      <w:r w:rsidR="00AD749C">
        <w:t>sp</w:t>
      </w:r>
      <w:r w:rsidR="00B306D3">
        <w:t xml:space="preserve">ecial educational needs </w:t>
      </w:r>
    </w:p>
    <w:p w14:paraId="4FDEC27B" w14:textId="7797B7ED" w:rsidR="00564889" w:rsidRDefault="00AD749C" w:rsidP="00D34020">
      <w:pPr>
        <w:numPr>
          <w:ilvl w:val="0"/>
          <w:numId w:val="2"/>
        </w:numPr>
        <w:spacing w:after="41"/>
        <w:ind w:hanging="360"/>
      </w:pPr>
      <w:r>
        <w:t xml:space="preserve">To </w:t>
      </w:r>
      <w:r w:rsidR="00391247">
        <w:t xml:space="preserve">raise the profile of inclusion across school and </w:t>
      </w:r>
      <w:r>
        <w:t>ensure that pupils with SEND are perceived positively by all members of the school community and that SEND and inclusive pro</w:t>
      </w:r>
      <w:r w:rsidR="00391247">
        <w:t xml:space="preserve">vision is positively valued, </w:t>
      </w:r>
      <w:r>
        <w:t>accessed</w:t>
      </w:r>
      <w:r w:rsidR="00391247">
        <w:t xml:space="preserve"> and communicated with</w:t>
      </w:r>
      <w:r>
        <w:t xml:space="preserve"> staff and parents/carers</w:t>
      </w:r>
    </w:p>
    <w:p w14:paraId="2FD7DB8D" w14:textId="4B26D19A" w:rsidR="00564889" w:rsidRDefault="00AD749C" w:rsidP="00D34020">
      <w:pPr>
        <w:numPr>
          <w:ilvl w:val="0"/>
          <w:numId w:val="2"/>
        </w:numPr>
        <w:spacing w:after="42"/>
        <w:ind w:hanging="360"/>
      </w:pPr>
      <w:r>
        <w:t>To enable children to move on from us well equipped in the basic skills of literacy, numeracy and social independence to meet the demands of seco</w:t>
      </w:r>
      <w:r w:rsidR="00B306D3">
        <w:t>ndary school life and learning</w:t>
      </w:r>
    </w:p>
    <w:p w14:paraId="070E7529" w14:textId="6604652F" w:rsidR="00564889" w:rsidRDefault="00AD749C" w:rsidP="00D34020">
      <w:pPr>
        <w:numPr>
          <w:ilvl w:val="0"/>
          <w:numId w:val="2"/>
        </w:numPr>
        <w:spacing w:after="38"/>
        <w:ind w:hanging="360"/>
      </w:pPr>
      <w:r>
        <w:t xml:space="preserve">To involve parents/carers at every stage in plans to meet </w:t>
      </w:r>
      <w:r w:rsidR="00B306D3">
        <w:t>their child’s additional needs</w:t>
      </w:r>
    </w:p>
    <w:p w14:paraId="50B15D91" w14:textId="5817300D" w:rsidR="00564889" w:rsidRDefault="00AD749C" w:rsidP="00D34020">
      <w:pPr>
        <w:numPr>
          <w:ilvl w:val="0"/>
          <w:numId w:val="2"/>
        </w:numPr>
        <w:ind w:hanging="360"/>
      </w:pPr>
      <w:r>
        <w:t>Where appropriate to involve the children themselves in planning and in any dec</w:t>
      </w:r>
      <w:r w:rsidR="00B306D3">
        <w:t>ision making that affects them</w:t>
      </w:r>
    </w:p>
    <w:p w14:paraId="3F5F5BF1" w14:textId="77777777" w:rsidR="00564889" w:rsidRDefault="00AD749C">
      <w:pPr>
        <w:spacing w:after="45" w:line="259" w:lineRule="auto"/>
        <w:ind w:left="708" w:firstLine="0"/>
      </w:pPr>
      <w:r>
        <w:t xml:space="preserve"> </w:t>
      </w:r>
    </w:p>
    <w:p w14:paraId="48570557" w14:textId="77777777" w:rsidR="00391247" w:rsidRDefault="00391247">
      <w:pPr>
        <w:spacing w:after="45" w:line="259" w:lineRule="auto"/>
        <w:ind w:left="708" w:firstLine="0"/>
      </w:pPr>
    </w:p>
    <w:p w14:paraId="4D74BDCF" w14:textId="77777777" w:rsidR="00391247" w:rsidRDefault="00391247">
      <w:pPr>
        <w:spacing w:after="45" w:line="259" w:lineRule="auto"/>
        <w:ind w:left="708" w:firstLine="0"/>
      </w:pPr>
    </w:p>
    <w:p w14:paraId="12A29AEC" w14:textId="77777777" w:rsidR="00391247" w:rsidRDefault="00391247">
      <w:pPr>
        <w:spacing w:after="45" w:line="259" w:lineRule="auto"/>
        <w:ind w:left="708" w:firstLine="0"/>
      </w:pPr>
    </w:p>
    <w:p w14:paraId="031E18B8" w14:textId="77777777" w:rsidR="00564889" w:rsidRDefault="00564889" w:rsidP="00FA432F">
      <w:pPr>
        <w:spacing w:after="45" w:line="259" w:lineRule="auto"/>
        <w:ind w:left="0" w:firstLine="0"/>
      </w:pPr>
    </w:p>
    <w:p w14:paraId="34A6FB2C" w14:textId="77777777" w:rsidR="00AD38CF" w:rsidRDefault="00A768BD">
      <w:pPr>
        <w:pStyle w:val="Heading2"/>
        <w:ind w:left="703"/>
      </w:pPr>
      <w:r>
        <w:t>Roles and Responsibilities relating to SEND and Inclusion</w:t>
      </w:r>
    </w:p>
    <w:p w14:paraId="04FEA6E6" w14:textId="77777777" w:rsidR="00A768BD" w:rsidRPr="00A768BD" w:rsidRDefault="00A768BD" w:rsidP="00A768BD"/>
    <w:p w14:paraId="38557CDA" w14:textId="77777777" w:rsidR="00A768BD" w:rsidRDefault="00A768BD" w:rsidP="00D34020">
      <w:pPr>
        <w:pStyle w:val="Heading2"/>
        <w:numPr>
          <w:ilvl w:val="0"/>
          <w:numId w:val="35"/>
        </w:numPr>
      </w:pPr>
      <w:r>
        <w:t>The Role of the Inclusion Team</w:t>
      </w:r>
    </w:p>
    <w:p w14:paraId="42A392FC" w14:textId="77777777" w:rsidR="00561943" w:rsidRPr="00561943" w:rsidRDefault="00561943" w:rsidP="00561943"/>
    <w:p w14:paraId="184A9495" w14:textId="257DB06E" w:rsidR="0038416D" w:rsidRDefault="0038416D" w:rsidP="00D34020">
      <w:pPr>
        <w:pStyle w:val="ListParagraph"/>
        <w:numPr>
          <w:ilvl w:val="0"/>
          <w:numId w:val="36"/>
        </w:numPr>
        <w:spacing w:after="301"/>
      </w:pPr>
      <w:r>
        <w:t xml:space="preserve">Work closely with school staff to ensure children who may have an additional need that is becoming a barrier to learning are identified promptly. This ensures that appropriate support </w:t>
      </w:r>
      <w:r w:rsidR="00F2300A">
        <w:t>and adjustments are</w:t>
      </w:r>
      <w:r>
        <w:t xml:space="preserve"> put into place quickly, so children can</w:t>
      </w:r>
      <w:r w:rsidR="00DF3185">
        <w:t xml:space="preserve"> be supported to make progress</w:t>
      </w:r>
    </w:p>
    <w:p w14:paraId="0032D31A" w14:textId="0B4F8C40" w:rsidR="00A768BD" w:rsidRDefault="0038416D" w:rsidP="00D34020">
      <w:pPr>
        <w:pStyle w:val="ListParagraph"/>
        <w:numPr>
          <w:ilvl w:val="0"/>
          <w:numId w:val="36"/>
        </w:numPr>
        <w:spacing w:after="301"/>
      </w:pPr>
      <w:r>
        <w:t xml:space="preserve">Meet </w:t>
      </w:r>
      <w:r w:rsidR="00B010AF">
        <w:t>fortnightly</w:t>
      </w:r>
      <w:r>
        <w:t xml:space="preserve"> to review the progress of children who may be receiving additional support and discuss any new referrals for children who may benefit from pastoral support. These referrals always include pupil and parent voice, ensuring the whole child is taken into acco</w:t>
      </w:r>
      <w:r w:rsidR="00DF3185">
        <w:t>unt when implementing support</w:t>
      </w:r>
    </w:p>
    <w:p w14:paraId="38D93E0C" w14:textId="2B1E3D1D" w:rsidR="0038416D" w:rsidRDefault="0038416D" w:rsidP="00D34020">
      <w:pPr>
        <w:pStyle w:val="ListParagraph"/>
        <w:numPr>
          <w:ilvl w:val="0"/>
          <w:numId w:val="36"/>
        </w:numPr>
        <w:spacing w:after="301"/>
      </w:pPr>
      <w:r>
        <w:t>Offer pastoral support for any child with an identified SEMH need. This could be through Le</w:t>
      </w:r>
      <w:r w:rsidR="00DF3185">
        <w:t>arning Mentor in class support/</w:t>
      </w:r>
      <w:r>
        <w:t>targeted sessions, or through Play Therapy sessions</w:t>
      </w:r>
    </w:p>
    <w:p w14:paraId="012E35A5" w14:textId="213625BF" w:rsidR="0038416D" w:rsidRDefault="00561943" w:rsidP="00D34020">
      <w:pPr>
        <w:pStyle w:val="ListParagraph"/>
        <w:numPr>
          <w:ilvl w:val="0"/>
          <w:numId w:val="36"/>
        </w:numPr>
        <w:spacing w:after="301"/>
      </w:pPr>
      <w:r>
        <w:t>Work</w:t>
      </w:r>
      <w:r w:rsidR="0038416D">
        <w:t xml:space="preserve"> closely with staff to offer sup</w:t>
      </w:r>
      <w:r>
        <w:t>port/advice to support any child</w:t>
      </w:r>
      <w:r w:rsidR="0038416D">
        <w:t xml:space="preserve"> that the teacher has identified that may </w:t>
      </w:r>
      <w:r w:rsidR="004E6771">
        <w:t>require</w:t>
      </w:r>
      <w:r w:rsidR="0038416D">
        <w:t xml:space="preserve"> additional support</w:t>
      </w:r>
    </w:p>
    <w:p w14:paraId="64CCB04A" w14:textId="77777777" w:rsidR="0038416D" w:rsidRDefault="0038416D" w:rsidP="00D34020">
      <w:pPr>
        <w:pStyle w:val="ListParagraph"/>
        <w:numPr>
          <w:ilvl w:val="0"/>
          <w:numId w:val="36"/>
        </w:numPr>
        <w:spacing w:after="301"/>
      </w:pPr>
      <w:r>
        <w:t>Where appropriate, meet with parents to discuss concerns and offer/ signpost to available support</w:t>
      </w:r>
    </w:p>
    <w:p w14:paraId="1B93ED50" w14:textId="7DCF04C0" w:rsidR="0038416D" w:rsidRPr="00A768BD" w:rsidRDefault="0038416D" w:rsidP="00D34020">
      <w:pPr>
        <w:pStyle w:val="ListParagraph"/>
        <w:numPr>
          <w:ilvl w:val="0"/>
          <w:numId w:val="36"/>
        </w:numPr>
        <w:spacing w:after="301"/>
      </w:pPr>
      <w:r>
        <w:t>Regularly communicate with parents to ensure they are involved in all aspects of child’s support, building the home/school partnership to ensure most effective support for the child</w:t>
      </w:r>
    </w:p>
    <w:p w14:paraId="1503E09E" w14:textId="77777777" w:rsidR="00564889" w:rsidRDefault="00AD749C" w:rsidP="00D34020">
      <w:pPr>
        <w:pStyle w:val="Heading2"/>
        <w:numPr>
          <w:ilvl w:val="0"/>
          <w:numId w:val="35"/>
        </w:numPr>
      </w:pPr>
      <w:r>
        <w:t>T</w:t>
      </w:r>
      <w:r w:rsidR="00263BFA">
        <w:t>he Role of t</w:t>
      </w:r>
      <w:r>
        <w:t xml:space="preserve">he SENDCo </w:t>
      </w:r>
    </w:p>
    <w:p w14:paraId="50CCDCF9" w14:textId="77777777" w:rsidR="00564889" w:rsidRDefault="00AD749C">
      <w:pPr>
        <w:spacing w:after="0" w:line="259" w:lineRule="auto"/>
        <w:ind w:left="708" w:firstLine="0"/>
      </w:pPr>
      <w:r>
        <w:t xml:space="preserve"> </w:t>
      </w:r>
    </w:p>
    <w:p w14:paraId="5E46128C" w14:textId="77777777" w:rsidR="00564889" w:rsidRDefault="00AD749C">
      <w:pPr>
        <w:ind w:left="703"/>
      </w:pPr>
      <w:r>
        <w:t>The Special Ed</w:t>
      </w:r>
      <w:r w:rsidR="00E440D4">
        <w:t>ucational Needs Co-ordinator’s, SENDCo,</w:t>
      </w:r>
      <w:r>
        <w:t xml:space="preserve"> responsibilities include: </w:t>
      </w:r>
    </w:p>
    <w:p w14:paraId="414279BF" w14:textId="77777777" w:rsidR="00564889" w:rsidRDefault="00AD749C">
      <w:pPr>
        <w:spacing w:after="45" w:line="259" w:lineRule="auto"/>
        <w:ind w:left="708" w:firstLine="0"/>
      </w:pPr>
      <w:r>
        <w:t xml:space="preserve"> </w:t>
      </w:r>
    </w:p>
    <w:p w14:paraId="2E457C04" w14:textId="7A48367D" w:rsidR="00564889" w:rsidRDefault="00AD749C" w:rsidP="00D34020">
      <w:pPr>
        <w:pStyle w:val="ListParagraph"/>
        <w:numPr>
          <w:ilvl w:val="0"/>
          <w:numId w:val="37"/>
        </w:numPr>
        <w:spacing w:after="57"/>
      </w:pPr>
      <w:r>
        <w:t>Overseeing the day-to-day operat</w:t>
      </w:r>
      <w:r w:rsidR="00A07DB7">
        <w:t>ion of the school’s SEN</w:t>
      </w:r>
      <w:r w:rsidR="00F2300A">
        <w:t>D</w:t>
      </w:r>
      <w:r w:rsidR="00A07DB7">
        <w:t xml:space="preserve"> policy</w:t>
      </w:r>
    </w:p>
    <w:p w14:paraId="3AB360F2" w14:textId="1046D2AD" w:rsidR="00564889" w:rsidRDefault="00AD749C" w:rsidP="00D34020">
      <w:pPr>
        <w:pStyle w:val="ListParagraph"/>
        <w:numPr>
          <w:ilvl w:val="0"/>
          <w:numId w:val="37"/>
        </w:numPr>
        <w:spacing w:after="95"/>
      </w:pPr>
      <w:r>
        <w:t>Maintaining a register of children with SEND, and ensuring that the records on chi</w:t>
      </w:r>
      <w:r w:rsidR="00A07DB7">
        <w:t>ldren with SEND are up-to-date</w:t>
      </w:r>
    </w:p>
    <w:p w14:paraId="0E9B064C" w14:textId="3FADF5DD" w:rsidR="00564889" w:rsidRDefault="00AD749C" w:rsidP="00D34020">
      <w:pPr>
        <w:pStyle w:val="ListParagraph"/>
        <w:numPr>
          <w:ilvl w:val="0"/>
          <w:numId w:val="37"/>
        </w:numPr>
        <w:spacing w:after="56"/>
      </w:pPr>
      <w:r>
        <w:t>Co-ordinating provision for children with SEN</w:t>
      </w:r>
      <w:r w:rsidR="00E440D4">
        <w:t>D</w:t>
      </w:r>
    </w:p>
    <w:p w14:paraId="6C4D580A" w14:textId="738D3863" w:rsidR="00564889" w:rsidRDefault="004E6771" w:rsidP="00D34020">
      <w:pPr>
        <w:pStyle w:val="ListParagraph"/>
        <w:numPr>
          <w:ilvl w:val="0"/>
          <w:numId w:val="37"/>
        </w:numPr>
        <w:spacing w:after="56"/>
      </w:pPr>
      <w:r>
        <w:t>Supporting</w:t>
      </w:r>
      <w:r w:rsidR="00AD749C">
        <w:t xml:space="preserve"> children with medical needs</w:t>
      </w:r>
      <w:r w:rsidR="00561943">
        <w:t xml:space="preserve"> and coordinating specialist resources or equipment </w:t>
      </w:r>
      <w:r>
        <w:t>required</w:t>
      </w:r>
      <w:r w:rsidR="00561943">
        <w:t xml:space="preserve"> to support them in school</w:t>
      </w:r>
    </w:p>
    <w:p w14:paraId="6E376DF1" w14:textId="08299B4D" w:rsidR="00564889" w:rsidRDefault="00AD749C" w:rsidP="00D34020">
      <w:pPr>
        <w:pStyle w:val="ListParagraph"/>
        <w:numPr>
          <w:ilvl w:val="0"/>
          <w:numId w:val="37"/>
        </w:numPr>
        <w:spacing w:after="73" w:line="273" w:lineRule="auto"/>
      </w:pPr>
      <w:r>
        <w:t xml:space="preserve">Supporting teachers who require guidance </w:t>
      </w:r>
      <w:r w:rsidR="004E6771">
        <w:t>supporting</w:t>
      </w:r>
      <w:r>
        <w:t xml:space="preserve"> individual or groups of children on the SEND register, which may involve lesson observations or support in setting outcomes for pupils </w:t>
      </w:r>
    </w:p>
    <w:p w14:paraId="5F81AF8F" w14:textId="4E0F383C" w:rsidR="00564889" w:rsidRDefault="00AD749C" w:rsidP="00D34020">
      <w:pPr>
        <w:pStyle w:val="ListParagraph"/>
        <w:numPr>
          <w:ilvl w:val="0"/>
          <w:numId w:val="37"/>
        </w:numPr>
      </w:pPr>
      <w:r>
        <w:t>The strategic deployment of Teaching Assistants to ensure that children’s needs are met bo</w:t>
      </w:r>
      <w:r w:rsidR="00AA7F22">
        <w:t>th academically and pastorally</w:t>
      </w:r>
    </w:p>
    <w:p w14:paraId="0D38E847" w14:textId="131FC189" w:rsidR="00564889" w:rsidRDefault="00AD749C" w:rsidP="00D34020">
      <w:pPr>
        <w:pStyle w:val="ListParagraph"/>
        <w:numPr>
          <w:ilvl w:val="0"/>
          <w:numId w:val="37"/>
        </w:numPr>
        <w:spacing w:after="56"/>
      </w:pPr>
      <w:r>
        <w:t xml:space="preserve">Overseeing </w:t>
      </w:r>
      <w:r w:rsidR="00561943">
        <w:t xml:space="preserve">and maintaining </w:t>
      </w:r>
      <w:r>
        <w:t>the re</w:t>
      </w:r>
      <w:r w:rsidR="00AA7F22">
        <w:t>cords of all children with SEND</w:t>
      </w:r>
    </w:p>
    <w:p w14:paraId="5B33B1C6" w14:textId="5BE57C56" w:rsidR="00564889" w:rsidRDefault="00AD749C" w:rsidP="00D34020">
      <w:pPr>
        <w:pStyle w:val="ListParagraph"/>
        <w:numPr>
          <w:ilvl w:val="0"/>
          <w:numId w:val="37"/>
        </w:numPr>
        <w:spacing w:after="56"/>
      </w:pPr>
      <w:r>
        <w:t>Liaising wi</w:t>
      </w:r>
      <w:r w:rsidR="00561943">
        <w:t>th parents of children with SEN</w:t>
      </w:r>
      <w:r w:rsidR="00AA7F22">
        <w:t>D</w:t>
      </w:r>
      <w:r w:rsidR="00561943">
        <w:t>, ensuring open, honest, regular communication</w:t>
      </w:r>
      <w:r>
        <w:t xml:space="preserve"> </w:t>
      </w:r>
      <w:r w:rsidR="00561943">
        <w:t>to build the home/school partnership</w:t>
      </w:r>
    </w:p>
    <w:p w14:paraId="6937EBCB" w14:textId="570100C0" w:rsidR="00564889" w:rsidRDefault="00FA432F" w:rsidP="00D34020">
      <w:pPr>
        <w:pStyle w:val="ListParagraph"/>
        <w:numPr>
          <w:ilvl w:val="0"/>
          <w:numId w:val="37"/>
        </w:numPr>
        <w:spacing w:after="57"/>
      </w:pPr>
      <w:r>
        <w:t>Co-ordinating and leading the CPD of teachers and Teaching Assistants</w:t>
      </w:r>
      <w:r w:rsidR="00561943">
        <w:t xml:space="preserve"> in relation to SEND/inclusion training, ensuring staff have the training and support they </w:t>
      </w:r>
      <w:r w:rsidR="004E6771">
        <w:t>required</w:t>
      </w:r>
      <w:r w:rsidR="00561943">
        <w:t xml:space="preserve"> to </w:t>
      </w:r>
      <w:r w:rsidR="004E6771">
        <w:t>support</w:t>
      </w:r>
      <w:r w:rsidR="00561943">
        <w:t xml:space="preserve"> children in school, for example Dyslexia support CPD.</w:t>
      </w:r>
    </w:p>
    <w:p w14:paraId="215DB60C" w14:textId="6CBA84A0" w:rsidR="00564889" w:rsidRDefault="00AD749C" w:rsidP="00D34020">
      <w:pPr>
        <w:pStyle w:val="ListParagraph"/>
        <w:numPr>
          <w:ilvl w:val="0"/>
          <w:numId w:val="37"/>
        </w:numPr>
        <w:spacing w:after="56"/>
      </w:pPr>
      <w:r>
        <w:t>Liaising with local high schools so that support is provided for Y6 pupi</w:t>
      </w:r>
      <w:r w:rsidR="00AA7F22">
        <w:t>ls as they prepare to transfer</w:t>
      </w:r>
    </w:p>
    <w:p w14:paraId="231DA208" w14:textId="31015F07" w:rsidR="00564889" w:rsidRDefault="00AD749C" w:rsidP="00D34020">
      <w:pPr>
        <w:pStyle w:val="ListParagraph"/>
        <w:numPr>
          <w:ilvl w:val="0"/>
          <w:numId w:val="37"/>
        </w:numPr>
        <w:spacing w:after="95"/>
      </w:pPr>
      <w:r>
        <w:t xml:space="preserve">Liaising with external agencies including </w:t>
      </w:r>
      <w:r w:rsidR="000550C2">
        <w:t>Trafford’s SEN Support and Educational P</w:t>
      </w:r>
      <w:r>
        <w:t>sychology services, health and socia</w:t>
      </w:r>
      <w:r w:rsidR="00AA7F22">
        <w:t>l services and voluntary bodies</w:t>
      </w:r>
      <w:r>
        <w:t xml:space="preserve"> </w:t>
      </w:r>
    </w:p>
    <w:p w14:paraId="42DDE52C" w14:textId="6F11BB93" w:rsidR="00564889" w:rsidRDefault="00AD749C" w:rsidP="00D34020">
      <w:pPr>
        <w:pStyle w:val="ListParagraph"/>
        <w:numPr>
          <w:ilvl w:val="0"/>
          <w:numId w:val="37"/>
        </w:numPr>
        <w:spacing w:after="98"/>
      </w:pPr>
      <w:r>
        <w:t>Co-ordinating and developing school based strategies for the identification a</w:t>
      </w:r>
      <w:r w:rsidR="00AA7F22">
        <w:t>nd review of children with SEND</w:t>
      </w:r>
    </w:p>
    <w:p w14:paraId="55ADA1C6" w14:textId="19796027" w:rsidR="00561943" w:rsidRDefault="00AD749C" w:rsidP="00D34020">
      <w:pPr>
        <w:pStyle w:val="ListParagraph"/>
        <w:numPr>
          <w:ilvl w:val="0"/>
          <w:numId w:val="37"/>
        </w:numPr>
        <w:spacing w:after="222"/>
      </w:pPr>
      <w:r>
        <w:t>Making regular visits to classrooms to monitor the progress of children on the first concerns and SEN</w:t>
      </w:r>
      <w:r w:rsidR="00AA7F22">
        <w:t>D registers</w:t>
      </w:r>
    </w:p>
    <w:p w14:paraId="01240C24" w14:textId="7FE5F672" w:rsidR="00564889" w:rsidRDefault="00561943" w:rsidP="00D34020">
      <w:pPr>
        <w:pStyle w:val="ListParagraph"/>
        <w:numPr>
          <w:ilvl w:val="0"/>
          <w:numId w:val="37"/>
        </w:numPr>
        <w:spacing w:after="222"/>
      </w:pPr>
      <w:r>
        <w:t xml:space="preserve">Work closely with staff to develop inclusive practise and support strategies </w:t>
      </w:r>
      <w:r w:rsidR="00AA7F22">
        <w:t>in class</w:t>
      </w:r>
      <w:r w:rsidR="00AD749C">
        <w:t xml:space="preserve"> </w:t>
      </w:r>
    </w:p>
    <w:p w14:paraId="5EF26112" w14:textId="77777777" w:rsidR="00564889" w:rsidRDefault="00564889" w:rsidP="00EB3E08">
      <w:pPr>
        <w:spacing w:after="45" w:line="259" w:lineRule="auto"/>
        <w:ind w:left="0" w:firstLine="0"/>
      </w:pPr>
    </w:p>
    <w:p w14:paraId="1382DEE3" w14:textId="77777777" w:rsidR="00EB3E08" w:rsidRDefault="00EA4330" w:rsidP="00D34020">
      <w:pPr>
        <w:pStyle w:val="Heading2"/>
        <w:numPr>
          <w:ilvl w:val="0"/>
          <w:numId w:val="35"/>
        </w:numPr>
      </w:pPr>
      <w:r>
        <w:t>The Role of the class teacher</w:t>
      </w:r>
    </w:p>
    <w:p w14:paraId="1EAD6643" w14:textId="77777777" w:rsidR="00EB3E08" w:rsidRDefault="00EB3E08" w:rsidP="00EB3E08">
      <w:pPr>
        <w:pStyle w:val="1bodycopy10pt"/>
      </w:pPr>
      <w:r>
        <w:t xml:space="preserve">                    </w:t>
      </w:r>
    </w:p>
    <w:p w14:paraId="7D38C9DD" w14:textId="77777777" w:rsidR="00EB3E08" w:rsidRPr="005D7868" w:rsidRDefault="00EB3E08" w:rsidP="00EB3E08">
      <w:pPr>
        <w:pStyle w:val="1bodycopy10pt"/>
        <w:rPr>
          <w:rFonts w:ascii="Gill Sans MT" w:hAnsi="Gill Sans MT"/>
          <w:sz w:val="24"/>
        </w:rPr>
      </w:pPr>
      <w:r>
        <w:t xml:space="preserve">                  </w:t>
      </w:r>
      <w:r w:rsidRPr="005D7868">
        <w:rPr>
          <w:rFonts w:ascii="Gill Sans MT" w:hAnsi="Gill Sans MT"/>
          <w:sz w:val="24"/>
        </w:rPr>
        <w:t xml:space="preserve">        Each class teacher is responsible for: </w:t>
      </w:r>
    </w:p>
    <w:p w14:paraId="06A525F7" w14:textId="36490C31" w:rsidR="005D7868" w:rsidRPr="005D7868" w:rsidRDefault="00EB3E08" w:rsidP="00D34020">
      <w:pPr>
        <w:pStyle w:val="1bodycopy10pt"/>
        <w:numPr>
          <w:ilvl w:val="0"/>
          <w:numId w:val="38"/>
        </w:numPr>
        <w:rPr>
          <w:rFonts w:ascii="Gill Sans MT" w:hAnsi="Gill Sans MT"/>
          <w:sz w:val="24"/>
        </w:rPr>
      </w:pPr>
      <w:r w:rsidRPr="005D7868">
        <w:rPr>
          <w:rFonts w:ascii="Gill Sans MT" w:hAnsi="Gill Sans MT"/>
          <w:sz w:val="24"/>
        </w:rPr>
        <w:t xml:space="preserve">Planning and providing high-quality teaching that is </w:t>
      </w:r>
      <w:r w:rsidR="00B010AF">
        <w:rPr>
          <w:rFonts w:ascii="Gill Sans MT" w:hAnsi="Gill Sans MT"/>
          <w:sz w:val="24"/>
        </w:rPr>
        <w:t xml:space="preserve">adjusted (formerly </w:t>
      </w:r>
      <w:r w:rsidRPr="005D7868">
        <w:rPr>
          <w:rFonts w:ascii="Gill Sans MT" w:hAnsi="Gill Sans MT"/>
          <w:sz w:val="24"/>
        </w:rPr>
        <w:t>differentiated</w:t>
      </w:r>
      <w:r w:rsidR="00B010AF">
        <w:rPr>
          <w:rFonts w:ascii="Gill Sans MT" w:hAnsi="Gill Sans MT"/>
          <w:sz w:val="24"/>
        </w:rPr>
        <w:t>)</w:t>
      </w:r>
      <w:r w:rsidRPr="005D7868">
        <w:rPr>
          <w:rFonts w:ascii="Gill Sans MT" w:hAnsi="Gill Sans MT"/>
          <w:sz w:val="24"/>
        </w:rPr>
        <w:t xml:space="preserve"> through a graduated approach</w:t>
      </w:r>
    </w:p>
    <w:p w14:paraId="08AE1FD1" w14:textId="77777777" w:rsidR="00EB3E08" w:rsidRPr="005D7868" w:rsidRDefault="00EB3E08" w:rsidP="00D34020">
      <w:pPr>
        <w:pStyle w:val="1bodycopy10pt"/>
        <w:numPr>
          <w:ilvl w:val="0"/>
          <w:numId w:val="38"/>
        </w:numPr>
        <w:rPr>
          <w:rFonts w:ascii="Gill Sans MT" w:hAnsi="Gill Sans MT"/>
          <w:sz w:val="24"/>
        </w:rPr>
      </w:pPr>
      <w:r w:rsidRPr="005D7868">
        <w:rPr>
          <w:rFonts w:ascii="Gill Sans MT" w:hAnsi="Gill Sans MT"/>
          <w:sz w:val="24"/>
        </w:rPr>
        <w:t xml:space="preserve">The progress and development of every pupil in their class </w:t>
      </w:r>
      <w:r w:rsidR="005D7868" w:rsidRPr="005D7868">
        <w:rPr>
          <w:rFonts w:ascii="Gill Sans MT" w:hAnsi="Gill Sans MT"/>
          <w:sz w:val="24"/>
        </w:rPr>
        <w:t>, including those with SEND or any additional need</w:t>
      </w:r>
    </w:p>
    <w:p w14:paraId="1B07596A" w14:textId="77777777" w:rsidR="005D7868" w:rsidRPr="005D7868" w:rsidRDefault="00EB3E08" w:rsidP="00D34020">
      <w:pPr>
        <w:pStyle w:val="4Bulletedcopyblue"/>
        <w:numPr>
          <w:ilvl w:val="0"/>
          <w:numId w:val="38"/>
        </w:numPr>
        <w:rPr>
          <w:rFonts w:ascii="Gill Sans MT" w:hAnsi="Gill Sans MT"/>
          <w:sz w:val="24"/>
        </w:rPr>
      </w:pPr>
      <w:r w:rsidRPr="005D7868">
        <w:rPr>
          <w:rFonts w:ascii="Gill Sans MT" w:hAnsi="Gill Sans MT"/>
          <w:sz w:val="24"/>
        </w:rPr>
        <w:t xml:space="preserve">Working closely with any teaching assistants or specialist staff to plan and assess the impact of support and interventions, and consider how they can be linked to classroom teaching </w:t>
      </w:r>
    </w:p>
    <w:p w14:paraId="03FDEBBD" w14:textId="77777777" w:rsidR="00EB3E08" w:rsidRPr="005D7868" w:rsidRDefault="005D7868" w:rsidP="00D34020">
      <w:pPr>
        <w:pStyle w:val="4Bulletedcopyblue"/>
        <w:numPr>
          <w:ilvl w:val="0"/>
          <w:numId w:val="38"/>
        </w:numPr>
        <w:rPr>
          <w:rFonts w:ascii="Gill Sans MT" w:hAnsi="Gill Sans MT"/>
          <w:sz w:val="24"/>
        </w:rPr>
      </w:pPr>
      <w:r w:rsidRPr="005D7868">
        <w:rPr>
          <w:rFonts w:ascii="Gill Sans MT" w:hAnsi="Gill Sans MT"/>
          <w:sz w:val="24"/>
        </w:rPr>
        <w:t>Meet</w:t>
      </w:r>
      <w:r w:rsidR="00EB3E08" w:rsidRPr="005D7868">
        <w:rPr>
          <w:rFonts w:ascii="Gill Sans MT" w:hAnsi="Gill Sans MT"/>
          <w:sz w:val="24"/>
        </w:rPr>
        <w:t xml:space="preserve"> with the</w:t>
      </w:r>
      <w:r w:rsidRPr="005D7868">
        <w:rPr>
          <w:rFonts w:ascii="Gill Sans MT" w:hAnsi="Gill Sans MT"/>
          <w:sz w:val="24"/>
        </w:rPr>
        <w:t>ir Year Group Lead</w:t>
      </w:r>
      <w:r w:rsidR="00EB3E08" w:rsidRPr="005D7868">
        <w:rPr>
          <w:rFonts w:ascii="Gill Sans MT" w:hAnsi="Gill Sans MT"/>
          <w:sz w:val="24"/>
        </w:rPr>
        <w:t xml:space="preserve"> to review each pu</w:t>
      </w:r>
      <w:r w:rsidRPr="005D7868">
        <w:rPr>
          <w:rFonts w:ascii="Gill Sans MT" w:hAnsi="Gill Sans MT"/>
          <w:sz w:val="24"/>
        </w:rPr>
        <w:t xml:space="preserve">pil’s progress and development, </w:t>
      </w:r>
      <w:r w:rsidR="00EB3E08" w:rsidRPr="005D7868">
        <w:rPr>
          <w:rFonts w:ascii="Gill Sans MT" w:hAnsi="Gill Sans MT"/>
          <w:sz w:val="24"/>
        </w:rPr>
        <w:t>and</w:t>
      </w:r>
      <w:r w:rsidRPr="005D7868">
        <w:rPr>
          <w:rFonts w:ascii="Gill Sans MT" w:hAnsi="Gill Sans MT"/>
          <w:sz w:val="24"/>
        </w:rPr>
        <w:t xml:space="preserve"> where appropriate, discuss any SEND concerns with the SENDCo to</w:t>
      </w:r>
      <w:r w:rsidR="00EB3E08" w:rsidRPr="005D7868">
        <w:rPr>
          <w:rFonts w:ascii="Gill Sans MT" w:hAnsi="Gill Sans MT"/>
          <w:sz w:val="24"/>
        </w:rPr>
        <w:t xml:space="preserve"> </w:t>
      </w:r>
      <w:r w:rsidRPr="005D7868">
        <w:rPr>
          <w:rFonts w:ascii="Gill Sans MT" w:hAnsi="Gill Sans MT"/>
          <w:sz w:val="24"/>
        </w:rPr>
        <w:t>plan and implement any adjustments or interventions</w:t>
      </w:r>
      <w:r w:rsidR="00EB3E08" w:rsidRPr="005D7868">
        <w:rPr>
          <w:rFonts w:ascii="Gill Sans MT" w:hAnsi="Gill Sans MT"/>
          <w:sz w:val="24"/>
        </w:rPr>
        <w:t xml:space="preserve"> </w:t>
      </w:r>
    </w:p>
    <w:p w14:paraId="3F4955ED" w14:textId="726640EF" w:rsidR="00EB3E08" w:rsidRPr="005D7868" w:rsidRDefault="00EB3E08" w:rsidP="00D34020">
      <w:pPr>
        <w:pStyle w:val="4Bulletedcopyblue"/>
        <w:numPr>
          <w:ilvl w:val="0"/>
          <w:numId w:val="38"/>
        </w:numPr>
        <w:rPr>
          <w:rFonts w:ascii="Gill Sans MT" w:hAnsi="Gill Sans MT"/>
          <w:sz w:val="24"/>
        </w:rPr>
      </w:pPr>
      <w:r w:rsidRPr="005D7868">
        <w:rPr>
          <w:rFonts w:ascii="Gill Sans MT" w:hAnsi="Gill Sans MT"/>
          <w:sz w:val="24"/>
        </w:rPr>
        <w:t>Ensuring they follow th</w:t>
      </w:r>
      <w:r w:rsidR="005D7868" w:rsidRPr="005D7868">
        <w:rPr>
          <w:rFonts w:ascii="Gill Sans MT" w:hAnsi="Gill Sans MT"/>
          <w:sz w:val="24"/>
        </w:rPr>
        <w:t>e school’s</w:t>
      </w:r>
      <w:r w:rsidRPr="005D7868">
        <w:rPr>
          <w:rFonts w:ascii="Gill Sans MT" w:hAnsi="Gill Sans MT"/>
          <w:sz w:val="24"/>
        </w:rPr>
        <w:t xml:space="preserve"> SEND policy and the SEN</w:t>
      </w:r>
      <w:r w:rsidR="00F2300A">
        <w:rPr>
          <w:rFonts w:ascii="Gill Sans MT" w:hAnsi="Gill Sans MT"/>
          <w:sz w:val="24"/>
        </w:rPr>
        <w:t>D</w:t>
      </w:r>
      <w:r w:rsidRPr="005D7868">
        <w:rPr>
          <w:rFonts w:ascii="Gill Sans MT" w:hAnsi="Gill Sans MT"/>
          <w:sz w:val="24"/>
        </w:rPr>
        <w:t xml:space="preserve"> information report</w:t>
      </w:r>
    </w:p>
    <w:p w14:paraId="7B723BA3" w14:textId="77777777" w:rsidR="00EB3E08" w:rsidRDefault="00EB3E08" w:rsidP="00D34020">
      <w:pPr>
        <w:pStyle w:val="4Bulletedcopyblue"/>
        <w:numPr>
          <w:ilvl w:val="0"/>
          <w:numId w:val="38"/>
        </w:numPr>
        <w:rPr>
          <w:rFonts w:ascii="Gill Sans MT" w:hAnsi="Gill Sans MT"/>
          <w:sz w:val="24"/>
        </w:rPr>
      </w:pPr>
      <w:bookmarkStart w:id="9" w:name="_Hlk116889841"/>
      <w:r w:rsidRPr="005D7868">
        <w:rPr>
          <w:rFonts w:ascii="Gill Sans MT" w:hAnsi="Gill Sans MT"/>
          <w:sz w:val="24"/>
        </w:rPr>
        <w:t>Communicating with parents regularly to</w:t>
      </w:r>
      <w:r w:rsidR="005D7868" w:rsidRPr="005D7868">
        <w:rPr>
          <w:rFonts w:ascii="Gill Sans MT" w:hAnsi="Gill Sans MT"/>
          <w:sz w:val="24"/>
        </w:rPr>
        <w:t xml:space="preserve"> ensure they are involved in and up to date with all aspects of support their child</w:t>
      </w:r>
      <w:bookmarkEnd w:id="9"/>
      <w:r w:rsidR="005D7868" w:rsidRPr="005D7868">
        <w:rPr>
          <w:rFonts w:ascii="Gill Sans MT" w:hAnsi="Gill Sans MT"/>
          <w:sz w:val="24"/>
        </w:rPr>
        <w:t xml:space="preserve"> may be taking part in</w:t>
      </w:r>
    </w:p>
    <w:p w14:paraId="6866D48C" w14:textId="77777777" w:rsidR="005D7868" w:rsidRPr="005D7868" w:rsidRDefault="005D7868" w:rsidP="005D7868">
      <w:pPr>
        <w:pStyle w:val="4Bulletedcopyblue"/>
        <w:numPr>
          <w:ilvl w:val="0"/>
          <w:numId w:val="0"/>
        </w:numPr>
        <w:ind w:left="1830"/>
        <w:rPr>
          <w:rFonts w:ascii="Gill Sans MT" w:hAnsi="Gill Sans MT"/>
          <w:sz w:val="24"/>
        </w:rPr>
      </w:pPr>
    </w:p>
    <w:p w14:paraId="4BF4F446" w14:textId="77777777" w:rsidR="00564889" w:rsidRDefault="00AD749C" w:rsidP="00D34020">
      <w:pPr>
        <w:pStyle w:val="Heading2"/>
        <w:numPr>
          <w:ilvl w:val="0"/>
          <w:numId w:val="35"/>
        </w:numPr>
      </w:pPr>
      <w:r>
        <w:t>The</w:t>
      </w:r>
      <w:r w:rsidR="00EA4330">
        <w:t xml:space="preserve"> Role of the</w:t>
      </w:r>
      <w:r>
        <w:t xml:space="preserve"> SEND and Inclusion Governor  </w:t>
      </w:r>
    </w:p>
    <w:p w14:paraId="0F4BED1C" w14:textId="77777777" w:rsidR="00564889" w:rsidRDefault="00AD749C">
      <w:pPr>
        <w:spacing w:after="0" w:line="259" w:lineRule="auto"/>
        <w:ind w:left="708" w:firstLine="0"/>
      </w:pPr>
      <w:r>
        <w:t xml:space="preserve"> </w:t>
      </w:r>
    </w:p>
    <w:p w14:paraId="6ED4102E" w14:textId="731D4ECE" w:rsidR="00564889" w:rsidRDefault="00AD38CF" w:rsidP="00A26EB9">
      <w:pPr>
        <w:ind w:left="1427"/>
      </w:pPr>
      <w:r>
        <w:t xml:space="preserve">Mrs </w:t>
      </w:r>
      <w:r w:rsidR="00AD749C">
        <w:t xml:space="preserve">Madden, is the SEND Governor, who monitors the SEND provision at Brooklands Primary School.  </w:t>
      </w:r>
      <w:r>
        <w:t xml:space="preserve">Mrs Madden </w:t>
      </w:r>
      <w:r w:rsidR="00AD749C">
        <w:t>meets with the SENDCo</w:t>
      </w:r>
      <w:r>
        <w:t xml:space="preserve"> Mrs Jones</w:t>
      </w:r>
      <w:r w:rsidR="00AD749C">
        <w:t xml:space="preserve"> on a termly basis to keep up-to-date w</w:t>
      </w:r>
      <w:r w:rsidR="00A768BD">
        <w:t xml:space="preserve">ith developments with SEND and inclusion within school. During the Governor visits, Mrs Madden is able to see examples of inclusive practise within school, discuss </w:t>
      </w:r>
      <w:r w:rsidR="00AD749C">
        <w:t>data relating to the attainment of SEND pupils</w:t>
      </w:r>
      <w:r w:rsidR="00A768BD">
        <w:t>, meet with staff and pupils to discuss SEND support</w:t>
      </w:r>
      <w:r w:rsidR="00AD749C">
        <w:t xml:space="preserve"> </w:t>
      </w:r>
      <w:r w:rsidR="00A768BD">
        <w:t xml:space="preserve">and be a part of school events relating to SEND. Mrs Madden then feeds back this information to </w:t>
      </w:r>
      <w:r w:rsidR="00F2300A">
        <w:t>g</w:t>
      </w:r>
      <w:r w:rsidR="00AD749C">
        <w:t>overnors</w:t>
      </w:r>
      <w:r w:rsidR="00484106">
        <w:t>.</w:t>
      </w:r>
    </w:p>
    <w:p w14:paraId="587D99B7" w14:textId="77777777" w:rsidR="00294383" w:rsidRDefault="00294383">
      <w:pPr>
        <w:ind w:left="703"/>
      </w:pPr>
    </w:p>
    <w:p w14:paraId="657ED59F" w14:textId="77777777" w:rsidR="00294383" w:rsidRDefault="00EA4330" w:rsidP="00D34020">
      <w:pPr>
        <w:pStyle w:val="ListParagraph"/>
        <w:numPr>
          <w:ilvl w:val="0"/>
          <w:numId w:val="35"/>
        </w:numPr>
        <w:rPr>
          <w:b/>
          <w:color w:val="0070C0"/>
          <w:sz w:val="32"/>
        </w:rPr>
      </w:pPr>
      <w:r w:rsidRPr="00EA4330">
        <w:rPr>
          <w:b/>
          <w:color w:val="0070C0"/>
          <w:sz w:val="32"/>
        </w:rPr>
        <w:t>The Role of the</w:t>
      </w:r>
      <w:r w:rsidRPr="00EA4330">
        <w:rPr>
          <w:color w:val="0070C0"/>
          <w:sz w:val="32"/>
        </w:rPr>
        <w:t xml:space="preserve"> </w:t>
      </w:r>
      <w:r w:rsidR="00294383" w:rsidRPr="00294383">
        <w:rPr>
          <w:b/>
          <w:color w:val="0070C0"/>
          <w:sz w:val="32"/>
        </w:rPr>
        <w:t xml:space="preserve">Parents </w:t>
      </w:r>
    </w:p>
    <w:p w14:paraId="4DD6344A" w14:textId="77777777" w:rsidR="00294383" w:rsidRDefault="00294383" w:rsidP="00294383">
      <w:pPr>
        <w:rPr>
          <w:b/>
          <w:color w:val="0070C0"/>
          <w:sz w:val="32"/>
        </w:rPr>
      </w:pPr>
    </w:p>
    <w:p w14:paraId="2DA0DA91" w14:textId="77777777" w:rsidR="00294383" w:rsidRDefault="00294383" w:rsidP="00A26EB9">
      <w:pPr>
        <w:ind w:left="1328"/>
        <w:rPr>
          <w:color w:val="auto"/>
        </w:rPr>
      </w:pPr>
      <w:r>
        <w:rPr>
          <w:color w:val="auto"/>
        </w:rPr>
        <w:t xml:space="preserve">Open and honest communication is important to build and maintain the home/school partnership, ensuring the most effective support for the child can be put into place. </w:t>
      </w:r>
    </w:p>
    <w:p w14:paraId="0EEDC4CB" w14:textId="77777777" w:rsidR="00294383" w:rsidRDefault="00294383" w:rsidP="00A26EB9">
      <w:pPr>
        <w:ind w:left="1328"/>
        <w:rPr>
          <w:color w:val="auto"/>
        </w:rPr>
      </w:pPr>
      <w:r>
        <w:rPr>
          <w:color w:val="auto"/>
        </w:rPr>
        <w:t>It is vital that par</w:t>
      </w:r>
      <w:r w:rsidR="00263BFA">
        <w:rPr>
          <w:color w:val="auto"/>
        </w:rPr>
        <w:t>ental voice is gathered and parents</w:t>
      </w:r>
      <w:r>
        <w:rPr>
          <w:color w:val="auto"/>
        </w:rPr>
        <w:t xml:space="preserve"> are involved in all stages of SEND support.</w:t>
      </w:r>
    </w:p>
    <w:p w14:paraId="52A36A99" w14:textId="77777777" w:rsidR="00294383" w:rsidRDefault="00294383" w:rsidP="00D34020">
      <w:pPr>
        <w:pStyle w:val="ListParagraph"/>
        <w:numPr>
          <w:ilvl w:val="0"/>
          <w:numId w:val="39"/>
        </w:numPr>
        <w:rPr>
          <w:color w:val="auto"/>
        </w:rPr>
      </w:pPr>
      <w:r>
        <w:rPr>
          <w:color w:val="auto"/>
        </w:rPr>
        <w:t>Raising initial concerns with the child’s class teacher who will, if appropriate, pass these onto the SENDCo</w:t>
      </w:r>
    </w:p>
    <w:p w14:paraId="623D5B07" w14:textId="77777777" w:rsidR="00294383" w:rsidRDefault="00294383" w:rsidP="00D34020">
      <w:pPr>
        <w:pStyle w:val="ListParagraph"/>
        <w:numPr>
          <w:ilvl w:val="0"/>
          <w:numId w:val="39"/>
        </w:numPr>
        <w:rPr>
          <w:color w:val="auto"/>
        </w:rPr>
      </w:pPr>
      <w:r>
        <w:rPr>
          <w:color w:val="auto"/>
        </w:rPr>
        <w:t>Attend parent meetings with school staff to keep up to date with in school support and progress</w:t>
      </w:r>
    </w:p>
    <w:p w14:paraId="66DA0783" w14:textId="77777777" w:rsidR="00294383" w:rsidRDefault="00294383" w:rsidP="00D34020">
      <w:pPr>
        <w:pStyle w:val="ListParagraph"/>
        <w:numPr>
          <w:ilvl w:val="0"/>
          <w:numId w:val="39"/>
        </w:numPr>
        <w:rPr>
          <w:color w:val="auto"/>
        </w:rPr>
      </w:pPr>
      <w:r>
        <w:rPr>
          <w:color w:val="auto"/>
        </w:rPr>
        <w:t>Attend review meetings with any external agencies involved to review progress and outcomes</w:t>
      </w:r>
    </w:p>
    <w:p w14:paraId="555F22FA" w14:textId="77777777" w:rsidR="00294383" w:rsidRDefault="00294383" w:rsidP="00D34020">
      <w:pPr>
        <w:pStyle w:val="ListParagraph"/>
        <w:numPr>
          <w:ilvl w:val="0"/>
          <w:numId w:val="39"/>
        </w:numPr>
        <w:rPr>
          <w:color w:val="auto"/>
        </w:rPr>
      </w:pPr>
      <w:r>
        <w:rPr>
          <w:color w:val="auto"/>
        </w:rPr>
        <w:t>Attend termly SENDCo drop in sessions with the class teacher/Inclusion Team as an opportunity to discuss SEND specific concerns and progress</w:t>
      </w:r>
    </w:p>
    <w:p w14:paraId="3DCDAA5C" w14:textId="141C2E7C" w:rsidR="00294383" w:rsidRDefault="00263BFA" w:rsidP="00D34020">
      <w:pPr>
        <w:pStyle w:val="ListParagraph"/>
        <w:numPr>
          <w:ilvl w:val="0"/>
          <w:numId w:val="39"/>
        </w:numPr>
        <w:rPr>
          <w:color w:val="auto"/>
        </w:rPr>
      </w:pPr>
      <w:r>
        <w:rPr>
          <w:color w:val="auto"/>
        </w:rPr>
        <w:t xml:space="preserve">Work with school staff to complete any necessary paperwork </w:t>
      </w:r>
      <w:r w:rsidR="003B62E9">
        <w:rPr>
          <w:color w:val="auto"/>
        </w:rPr>
        <w:t>required</w:t>
      </w:r>
      <w:r>
        <w:rPr>
          <w:color w:val="auto"/>
        </w:rPr>
        <w:t xml:space="preserve"> for any referrals to external agencies</w:t>
      </w:r>
    </w:p>
    <w:p w14:paraId="160D6796" w14:textId="779ECED9" w:rsidR="00263BFA" w:rsidRPr="00294383" w:rsidRDefault="00263BFA" w:rsidP="00D34020">
      <w:pPr>
        <w:pStyle w:val="ListParagraph"/>
        <w:numPr>
          <w:ilvl w:val="0"/>
          <w:numId w:val="39"/>
        </w:numPr>
        <w:rPr>
          <w:color w:val="auto"/>
        </w:rPr>
      </w:pPr>
      <w:r>
        <w:rPr>
          <w:color w:val="auto"/>
        </w:rPr>
        <w:t>Support and build on the child’s progress in school by continuing any necessary support at home, for example continuing with speech and language programmes</w:t>
      </w:r>
      <w:r w:rsidR="00533FE2">
        <w:rPr>
          <w:color w:val="auto"/>
        </w:rPr>
        <w:t>, additional reading support</w:t>
      </w:r>
    </w:p>
    <w:p w14:paraId="1B4BA901" w14:textId="77777777" w:rsidR="00294383" w:rsidRPr="00294383" w:rsidRDefault="00294383" w:rsidP="00294383">
      <w:pPr>
        <w:rPr>
          <w:color w:val="auto"/>
        </w:rPr>
      </w:pPr>
    </w:p>
    <w:p w14:paraId="409F5817" w14:textId="77777777" w:rsidR="00564889" w:rsidRPr="00294383" w:rsidRDefault="00AD749C">
      <w:pPr>
        <w:spacing w:after="45" w:line="259" w:lineRule="auto"/>
        <w:ind w:left="708" w:firstLine="0"/>
        <w:rPr>
          <w:b/>
          <w:sz w:val="32"/>
        </w:rPr>
      </w:pPr>
      <w:r w:rsidRPr="00294383">
        <w:rPr>
          <w:b/>
          <w:sz w:val="32"/>
        </w:rPr>
        <w:t xml:space="preserve"> </w:t>
      </w:r>
    </w:p>
    <w:p w14:paraId="3C034432" w14:textId="423046CE" w:rsidR="00294383" w:rsidRDefault="00EA4330" w:rsidP="00D34020">
      <w:pPr>
        <w:pStyle w:val="ListParagraph"/>
        <w:numPr>
          <w:ilvl w:val="0"/>
          <w:numId w:val="35"/>
        </w:numPr>
        <w:spacing w:after="45" w:line="259" w:lineRule="auto"/>
        <w:rPr>
          <w:b/>
          <w:color w:val="0070C0"/>
          <w:sz w:val="32"/>
        </w:rPr>
      </w:pPr>
      <w:r w:rsidRPr="00EA4330">
        <w:rPr>
          <w:b/>
          <w:color w:val="0070C0"/>
          <w:sz w:val="32"/>
        </w:rPr>
        <w:t>The Role of the</w:t>
      </w:r>
      <w:r w:rsidRPr="00EA4330">
        <w:rPr>
          <w:color w:val="0070C0"/>
          <w:sz w:val="32"/>
        </w:rPr>
        <w:t xml:space="preserve"> </w:t>
      </w:r>
      <w:r w:rsidR="008D4FF0">
        <w:rPr>
          <w:b/>
          <w:color w:val="0070C0"/>
          <w:sz w:val="32"/>
        </w:rPr>
        <w:t>Child</w:t>
      </w:r>
    </w:p>
    <w:p w14:paraId="3681F19B" w14:textId="77777777" w:rsidR="00A26EB9" w:rsidRDefault="00A26EB9" w:rsidP="00263BFA">
      <w:pPr>
        <w:pStyle w:val="ListParagraph"/>
        <w:spacing w:after="45" w:line="259" w:lineRule="auto"/>
        <w:ind w:left="1413" w:firstLine="0"/>
        <w:rPr>
          <w:color w:val="auto"/>
        </w:rPr>
      </w:pPr>
    </w:p>
    <w:p w14:paraId="645C03D6" w14:textId="71B7E2BA" w:rsidR="00263BFA" w:rsidRDefault="00263BFA" w:rsidP="00263BFA">
      <w:pPr>
        <w:pStyle w:val="ListParagraph"/>
        <w:spacing w:after="45" w:line="259" w:lineRule="auto"/>
        <w:ind w:left="1413" w:firstLine="0"/>
        <w:rPr>
          <w:color w:val="auto"/>
        </w:rPr>
      </w:pPr>
      <w:r w:rsidRPr="00263BFA">
        <w:rPr>
          <w:color w:val="auto"/>
        </w:rPr>
        <w:t xml:space="preserve">It is vital that to best support the whole child, </w:t>
      </w:r>
      <w:r>
        <w:rPr>
          <w:color w:val="auto"/>
        </w:rPr>
        <w:t>the child’s voice and views</w:t>
      </w:r>
      <w:r w:rsidRPr="00263BFA">
        <w:rPr>
          <w:color w:val="auto"/>
        </w:rPr>
        <w:t xml:space="preserve"> are taken into account when implementing </w:t>
      </w:r>
      <w:r>
        <w:rPr>
          <w:color w:val="auto"/>
        </w:rPr>
        <w:t xml:space="preserve">all stages of </w:t>
      </w:r>
      <w:r w:rsidRPr="00263BFA">
        <w:rPr>
          <w:color w:val="auto"/>
        </w:rPr>
        <w:t xml:space="preserve">SEND support. The </w:t>
      </w:r>
      <w:r>
        <w:rPr>
          <w:color w:val="auto"/>
        </w:rPr>
        <w:t xml:space="preserve">child will be given chances to talk about how they feel they are progressing and what they think </w:t>
      </w:r>
      <w:r w:rsidRPr="00263BFA">
        <w:rPr>
          <w:color w:val="auto"/>
        </w:rPr>
        <w:t xml:space="preserve">at </w:t>
      </w:r>
      <w:r>
        <w:rPr>
          <w:color w:val="auto"/>
        </w:rPr>
        <w:t xml:space="preserve">different opportunities. </w:t>
      </w:r>
    </w:p>
    <w:p w14:paraId="390C0222" w14:textId="77777777" w:rsidR="00263BFA" w:rsidRDefault="00263BFA" w:rsidP="00263BFA">
      <w:pPr>
        <w:pStyle w:val="ListParagraph"/>
        <w:spacing w:after="45" w:line="259" w:lineRule="auto"/>
        <w:ind w:left="1413" w:firstLine="0"/>
        <w:rPr>
          <w:color w:val="auto"/>
        </w:rPr>
      </w:pPr>
      <w:r>
        <w:rPr>
          <w:color w:val="auto"/>
        </w:rPr>
        <w:t>This</w:t>
      </w:r>
      <w:r w:rsidRPr="00263BFA">
        <w:rPr>
          <w:color w:val="auto"/>
        </w:rPr>
        <w:t xml:space="preserve"> could include</w:t>
      </w:r>
    </w:p>
    <w:p w14:paraId="1CBAA094" w14:textId="77777777" w:rsidR="00263BFA" w:rsidRDefault="00263BFA" w:rsidP="00D34020">
      <w:pPr>
        <w:pStyle w:val="ListParagraph"/>
        <w:numPr>
          <w:ilvl w:val="0"/>
          <w:numId w:val="40"/>
        </w:numPr>
        <w:spacing w:after="45" w:line="259" w:lineRule="auto"/>
        <w:rPr>
          <w:color w:val="auto"/>
        </w:rPr>
      </w:pPr>
      <w:r>
        <w:rPr>
          <w:color w:val="auto"/>
        </w:rPr>
        <w:t>Attending termly review meetings with outside agencies, for example speech and language</w:t>
      </w:r>
    </w:p>
    <w:p w14:paraId="3EAF1985" w14:textId="77777777" w:rsidR="00263BFA" w:rsidRDefault="00263BFA" w:rsidP="00D34020">
      <w:pPr>
        <w:pStyle w:val="ListParagraph"/>
        <w:numPr>
          <w:ilvl w:val="0"/>
          <w:numId w:val="40"/>
        </w:numPr>
        <w:spacing w:after="45" w:line="259" w:lineRule="auto"/>
        <w:rPr>
          <w:color w:val="auto"/>
        </w:rPr>
      </w:pPr>
      <w:r>
        <w:rPr>
          <w:color w:val="auto"/>
        </w:rPr>
        <w:t>Being part of and contributing to termly EHCP review meetings</w:t>
      </w:r>
    </w:p>
    <w:p w14:paraId="5E72CF4B" w14:textId="77777777" w:rsidR="00263BFA" w:rsidRPr="00263BFA" w:rsidRDefault="00263BFA" w:rsidP="00D34020">
      <w:pPr>
        <w:pStyle w:val="ListParagraph"/>
        <w:numPr>
          <w:ilvl w:val="0"/>
          <w:numId w:val="40"/>
        </w:numPr>
        <w:spacing w:after="45" w:line="259" w:lineRule="auto"/>
        <w:rPr>
          <w:color w:val="auto"/>
        </w:rPr>
      </w:pPr>
      <w:r>
        <w:rPr>
          <w:color w:val="auto"/>
        </w:rPr>
        <w:t>Helping to set their targets or outcomes each term</w:t>
      </w:r>
    </w:p>
    <w:p w14:paraId="75875120" w14:textId="77777777" w:rsidR="00263BFA" w:rsidRPr="00263BFA" w:rsidRDefault="00263BFA" w:rsidP="00263BFA">
      <w:pPr>
        <w:pStyle w:val="ListParagraph"/>
        <w:spacing w:after="45" w:line="259" w:lineRule="auto"/>
        <w:ind w:left="1413" w:firstLine="0"/>
        <w:rPr>
          <w:b/>
          <w:color w:val="auto"/>
        </w:rPr>
      </w:pPr>
    </w:p>
    <w:p w14:paraId="63403381" w14:textId="77777777" w:rsidR="00294383" w:rsidRDefault="00294383">
      <w:pPr>
        <w:spacing w:after="45" w:line="259" w:lineRule="auto"/>
        <w:ind w:left="708" w:firstLine="0"/>
        <w:rPr>
          <w:b/>
        </w:rPr>
      </w:pPr>
    </w:p>
    <w:p w14:paraId="4F65B958" w14:textId="77777777" w:rsidR="00294383" w:rsidRDefault="00294383" w:rsidP="00A26EB9">
      <w:pPr>
        <w:pStyle w:val="Heading2"/>
        <w:ind w:left="1050"/>
      </w:pPr>
      <w:r>
        <w:t xml:space="preserve">Identification, Assessment and Provision </w:t>
      </w:r>
    </w:p>
    <w:p w14:paraId="0C844495" w14:textId="77777777" w:rsidR="00294383" w:rsidRDefault="00294383" w:rsidP="00A26EB9">
      <w:pPr>
        <w:spacing w:after="0" w:line="259" w:lineRule="auto"/>
        <w:ind w:left="1055" w:firstLine="0"/>
      </w:pPr>
      <w:r>
        <w:rPr>
          <w:b/>
          <w:color w:val="2E74B5"/>
          <w:sz w:val="32"/>
        </w:rPr>
        <w:t xml:space="preserve"> </w:t>
      </w:r>
    </w:p>
    <w:p w14:paraId="4947B2EA" w14:textId="4763A530" w:rsidR="00294383" w:rsidRDefault="00294383" w:rsidP="00A26EB9">
      <w:pPr>
        <w:ind w:left="1050"/>
      </w:pPr>
      <w:r>
        <w:t xml:space="preserve">The SEND Code of Practice, 2014, states that the purpose of identification is to work out the areas of particular need the child may have, and what action the school </w:t>
      </w:r>
      <w:r w:rsidR="00BE1B60">
        <w:t>takes</w:t>
      </w:r>
      <w:r>
        <w:t xml:space="preserve"> to support th</w:t>
      </w:r>
      <w:r w:rsidR="00BE1B60">
        <w:t>is</w:t>
      </w:r>
      <w:r>
        <w:t xml:space="preserve">. In practice, individual children often have needs that cross different areas and </w:t>
      </w:r>
      <w:r w:rsidR="0043317E">
        <w:t>these</w:t>
      </w:r>
      <w:r>
        <w:t xml:space="preserve"> may change over time. </w:t>
      </w:r>
    </w:p>
    <w:p w14:paraId="5EA789FB" w14:textId="77777777" w:rsidR="00294383" w:rsidRDefault="00294383" w:rsidP="00A26EB9">
      <w:pPr>
        <w:spacing w:after="0" w:line="259" w:lineRule="auto"/>
        <w:ind w:left="1055" w:firstLine="0"/>
      </w:pPr>
      <w:r>
        <w:t xml:space="preserve"> </w:t>
      </w:r>
    </w:p>
    <w:p w14:paraId="5C654D41" w14:textId="6CD6FD2C" w:rsidR="00294383" w:rsidRDefault="00294383" w:rsidP="00A26EB9">
      <w:pPr>
        <w:spacing w:after="230"/>
        <w:ind w:left="1050"/>
      </w:pPr>
      <w:r>
        <w:rPr>
          <w:sz w:val="23"/>
        </w:rPr>
        <w:t>A</w:t>
      </w:r>
      <w:r>
        <w:t xml:space="preserve">t Brooklands Primary School, we considering the whole child, focussing </w:t>
      </w:r>
      <w:r w:rsidR="00742D05">
        <w:t>on their strengths</w:t>
      </w:r>
      <w:r>
        <w:t xml:space="preserve"> as well as any additional needs they may have (as mentioned above this may </w:t>
      </w:r>
      <w:r w:rsidR="0043317E">
        <w:t>be</w:t>
      </w:r>
      <w:r w:rsidR="00742D05">
        <w:t xml:space="preserve"> in more than one area</w:t>
      </w:r>
      <w:r>
        <w:t>). The support provided to an individual will always be based on a full understanding of their particular strengths and needs</w:t>
      </w:r>
      <w:r w:rsidR="00BD0DAE">
        <w:t>,</w:t>
      </w:r>
      <w:r>
        <w:t xml:space="preserve"> and seek to address them all using quality first teaching, targete</w:t>
      </w:r>
      <w:r w:rsidR="00530F45">
        <w:t>d in-</w:t>
      </w:r>
      <w:r>
        <w:t xml:space="preserve">class support and adjustments and, where appropriate, well-evidenced interventions targeted at their areas of difficulty, or the use of specialist equipment or software.  </w:t>
      </w:r>
    </w:p>
    <w:p w14:paraId="3551A61C" w14:textId="038DC9CD" w:rsidR="002E12AB" w:rsidRDefault="00294383" w:rsidP="002E12AB">
      <w:pPr>
        <w:rPr>
          <w:rFonts w:cs="Arial"/>
          <w:szCs w:val="20"/>
        </w:rPr>
      </w:pPr>
      <w:r>
        <w:t xml:space="preserve">Other issues may impact on the progress and attainment of a child which may be considered to be SEND. These may include for example, a disability </w:t>
      </w:r>
      <w:r w:rsidR="00445931">
        <w:t xml:space="preserve">where barriers to learning can be removed </w:t>
      </w:r>
      <w:r>
        <w:t xml:space="preserve">by ensuring we make reasonable adjustments; poor attendance and punctuality; health and welfare issues; English as an Additional Language. </w:t>
      </w:r>
      <w:r w:rsidR="002E12AB">
        <w:rPr>
          <w:rFonts w:cs="Arial"/>
          <w:szCs w:val="20"/>
        </w:rPr>
        <w:t>Class teachers will assess each child’s current skills and levels of attainment when they start at school. This will build on information from previous year groups, or, where appropriate, previous settings</w:t>
      </w:r>
      <w:bookmarkStart w:id="10" w:name="_Hlk116895061"/>
      <w:r w:rsidR="002E12AB">
        <w:rPr>
          <w:rFonts w:cs="Arial"/>
          <w:szCs w:val="20"/>
        </w:rPr>
        <w:t>. School staff will also consider any evidence that the pupil may have a disability and if so, what reason</w:t>
      </w:r>
      <w:r w:rsidR="00BD0DAE">
        <w:rPr>
          <w:rFonts w:cs="Arial"/>
          <w:szCs w:val="20"/>
        </w:rPr>
        <w:t xml:space="preserve">able adjustments the school may </w:t>
      </w:r>
      <w:r w:rsidR="002E12AB">
        <w:rPr>
          <w:rFonts w:cs="Arial"/>
          <w:szCs w:val="20"/>
        </w:rPr>
        <w:t xml:space="preserve">make. </w:t>
      </w:r>
    </w:p>
    <w:p w14:paraId="40845CC3" w14:textId="77777777" w:rsidR="008D4FF0" w:rsidRDefault="008D4FF0" w:rsidP="002E12AB">
      <w:pPr>
        <w:rPr>
          <w:rFonts w:ascii="Arial" w:eastAsia="MS Mincho" w:hAnsi="Arial" w:cs="Arial"/>
          <w:color w:val="auto"/>
          <w:sz w:val="20"/>
          <w:szCs w:val="20"/>
        </w:rPr>
      </w:pPr>
    </w:p>
    <w:bookmarkEnd w:id="10"/>
    <w:p w14:paraId="185E3E71" w14:textId="77777777" w:rsidR="002E12AB" w:rsidRDefault="002E12AB" w:rsidP="002E12AB">
      <w:pPr>
        <w:rPr>
          <w:rFonts w:cs="Arial"/>
          <w:szCs w:val="24"/>
        </w:rPr>
      </w:pPr>
      <w:r w:rsidRPr="00530F45">
        <w:rPr>
          <w:rFonts w:cs="Arial"/>
          <w:szCs w:val="24"/>
        </w:rPr>
        <w:t>Class teachers will regularly assess the progress of all pupils and identify any child whose progress:</w:t>
      </w:r>
    </w:p>
    <w:p w14:paraId="728E265A" w14:textId="77777777" w:rsidR="002E12AB" w:rsidRPr="002E12AB" w:rsidRDefault="002E12AB" w:rsidP="00D34020">
      <w:pPr>
        <w:pStyle w:val="ListParagraph"/>
        <w:numPr>
          <w:ilvl w:val="0"/>
          <w:numId w:val="41"/>
        </w:numPr>
        <w:rPr>
          <w:rFonts w:cs="Times New Roman"/>
          <w:szCs w:val="24"/>
        </w:rPr>
      </w:pPr>
      <w:r w:rsidRPr="002E12AB">
        <w:rPr>
          <w:szCs w:val="24"/>
        </w:rPr>
        <w:t>Is significantly slower than that of their peers starting from the same baseline</w:t>
      </w:r>
    </w:p>
    <w:p w14:paraId="52623877" w14:textId="77777777" w:rsidR="002E12AB" w:rsidRPr="002E12AB" w:rsidRDefault="002E12AB" w:rsidP="00D34020">
      <w:pPr>
        <w:pStyle w:val="ListParagraph"/>
        <w:numPr>
          <w:ilvl w:val="0"/>
          <w:numId w:val="41"/>
        </w:numPr>
        <w:rPr>
          <w:rFonts w:cs="Times New Roman"/>
          <w:szCs w:val="24"/>
        </w:rPr>
      </w:pPr>
      <w:r w:rsidRPr="002E12AB">
        <w:rPr>
          <w:szCs w:val="24"/>
        </w:rPr>
        <w:t>Fails to match or better their previous rate of progress</w:t>
      </w:r>
    </w:p>
    <w:p w14:paraId="1D1D0B1E" w14:textId="77777777" w:rsidR="002E12AB" w:rsidRPr="002E12AB" w:rsidRDefault="002E12AB" w:rsidP="00D34020">
      <w:pPr>
        <w:pStyle w:val="ListParagraph"/>
        <w:numPr>
          <w:ilvl w:val="0"/>
          <w:numId w:val="41"/>
        </w:numPr>
        <w:rPr>
          <w:rFonts w:cs="Times New Roman"/>
          <w:szCs w:val="24"/>
        </w:rPr>
      </w:pPr>
      <w:r w:rsidRPr="002E12AB">
        <w:rPr>
          <w:szCs w:val="24"/>
        </w:rPr>
        <w:t>Fails to close the attainment gap between them and their peers</w:t>
      </w:r>
    </w:p>
    <w:p w14:paraId="7E404839" w14:textId="69E62601" w:rsidR="002E12AB" w:rsidRPr="008D4FF0" w:rsidRDefault="002E12AB" w:rsidP="00D34020">
      <w:pPr>
        <w:pStyle w:val="ListParagraph"/>
        <w:numPr>
          <w:ilvl w:val="0"/>
          <w:numId w:val="41"/>
        </w:numPr>
        <w:rPr>
          <w:rFonts w:cs="Times New Roman"/>
          <w:szCs w:val="24"/>
        </w:rPr>
      </w:pPr>
      <w:r w:rsidRPr="002E12AB">
        <w:rPr>
          <w:szCs w:val="24"/>
        </w:rPr>
        <w:t>Widens their attainment gap between themselves and peers</w:t>
      </w:r>
    </w:p>
    <w:p w14:paraId="3D4CD565" w14:textId="77777777" w:rsidR="008D4FF0" w:rsidRPr="002E12AB" w:rsidRDefault="008D4FF0" w:rsidP="008D4FF0">
      <w:pPr>
        <w:pStyle w:val="ListParagraph"/>
        <w:ind w:left="1788" w:firstLine="0"/>
        <w:rPr>
          <w:rFonts w:cs="Times New Roman"/>
          <w:szCs w:val="24"/>
        </w:rPr>
      </w:pPr>
    </w:p>
    <w:p w14:paraId="031FBA1B" w14:textId="403922D0" w:rsidR="002E12AB" w:rsidRPr="002E12AB" w:rsidRDefault="002E12AB" w:rsidP="002E12AB">
      <w:pPr>
        <w:rPr>
          <w:i/>
        </w:rPr>
      </w:pPr>
      <w:r w:rsidRPr="002E12AB">
        <w:rPr>
          <w:i/>
        </w:rPr>
        <w:t xml:space="preserve">Please note, this may include progress in </w:t>
      </w:r>
      <w:bookmarkStart w:id="11" w:name="_Hlk116895391"/>
      <w:r w:rsidR="008D4FF0">
        <w:rPr>
          <w:i/>
        </w:rPr>
        <w:t>other areas, alongside the 4 areas of SEND need, for example</w:t>
      </w:r>
      <w:r w:rsidRPr="002E12AB">
        <w:rPr>
          <w:i/>
        </w:rPr>
        <w:t xml:space="preserve"> emotional wellbeing.  </w:t>
      </w:r>
      <w:bookmarkEnd w:id="11"/>
    </w:p>
    <w:p w14:paraId="733359F9" w14:textId="77777777" w:rsidR="002E12AB" w:rsidRDefault="002E12AB" w:rsidP="002E12AB"/>
    <w:p w14:paraId="140FA032" w14:textId="1AC7A5EB" w:rsidR="00294383" w:rsidRDefault="00294383" w:rsidP="00294383">
      <w:pPr>
        <w:spacing w:after="301"/>
        <w:ind w:left="703"/>
      </w:pPr>
    </w:p>
    <w:p w14:paraId="7834DD91" w14:textId="1A268C96" w:rsidR="008D4FF0" w:rsidRDefault="008D4FF0" w:rsidP="00294383">
      <w:pPr>
        <w:spacing w:after="301"/>
        <w:ind w:left="703"/>
      </w:pPr>
    </w:p>
    <w:p w14:paraId="53EC089E" w14:textId="77777777" w:rsidR="008D4FF0" w:rsidRDefault="008D4FF0" w:rsidP="00294383">
      <w:pPr>
        <w:spacing w:after="301"/>
        <w:ind w:left="703"/>
      </w:pPr>
    </w:p>
    <w:p w14:paraId="2627076D" w14:textId="77777777" w:rsidR="00294383" w:rsidRDefault="00294383" w:rsidP="00D34020">
      <w:pPr>
        <w:pStyle w:val="Heading2"/>
        <w:numPr>
          <w:ilvl w:val="0"/>
          <w:numId w:val="35"/>
        </w:numPr>
      </w:pPr>
      <w:r>
        <w:t xml:space="preserve">Identification of additional needs </w:t>
      </w:r>
      <w:r w:rsidR="003A1FDF">
        <w:t>using the Graduated Approach</w:t>
      </w:r>
    </w:p>
    <w:p w14:paraId="4254A130" w14:textId="77777777" w:rsidR="00294383" w:rsidRDefault="00294383" w:rsidP="00294383">
      <w:pPr>
        <w:spacing w:after="0" w:line="259" w:lineRule="auto"/>
        <w:ind w:left="708" w:firstLine="0"/>
        <w:rPr>
          <w:b/>
          <w:color w:val="2E74B5"/>
          <w:sz w:val="32"/>
        </w:rPr>
      </w:pPr>
      <w:r>
        <w:rPr>
          <w:b/>
          <w:color w:val="2E74B5"/>
          <w:sz w:val="32"/>
        </w:rPr>
        <w:t xml:space="preserve"> </w:t>
      </w:r>
    </w:p>
    <w:p w14:paraId="43B877F1" w14:textId="06A18CE1" w:rsidR="003A1FDF" w:rsidRDefault="003A1FDF" w:rsidP="003A1FDF">
      <w:pPr>
        <w:pStyle w:val="1bodycopy10pt"/>
        <w:ind w:left="693"/>
        <w:jc w:val="both"/>
        <w:rPr>
          <w:rFonts w:ascii="Gill Sans MT" w:hAnsi="Gill Sans MT"/>
          <w:sz w:val="24"/>
        </w:rPr>
      </w:pPr>
      <w:r w:rsidRPr="003A1FDF">
        <w:rPr>
          <w:rFonts w:ascii="Gill Sans MT" w:hAnsi="Gill Sans MT"/>
          <w:sz w:val="24"/>
        </w:rPr>
        <w:t>Once a pupil has been identified as having SEN</w:t>
      </w:r>
      <w:r w:rsidR="00445931">
        <w:rPr>
          <w:rFonts w:ascii="Gill Sans MT" w:hAnsi="Gill Sans MT"/>
          <w:sz w:val="24"/>
        </w:rPr>
        <w:t>D</w:t>
      </w:r>
      <w:r w:rsidRPr="003A1FDF">
        <w:rPr>
          <w:rFonts w:ascii="Gill Sans MT" w:hAnsi="Gill Sans MT"/>
          <w:sz w:val="24"/>
        </w:rPr>
        <w:t xml:space="preserve">, school staff will take action to remove any barriers to learning, and </w:t>
      </w:r>
      <w:r w:rsidR="00302E73">
        <w:rPr>
          <w:rFonts w:ascii="Gill Sans MT" w:hAnsi="Gill Sans MT"/>
          <w:sz w:val="24"/>
        </w:rPr>
        <w:t xml:space="preserve">promptly </w:t>
      </w:r>
      <w:r w:rsidRPr="003A1FDF">
        <w:rPr>
          <w:rFonts w:ascii="Gill Sans MT" w:hAnsi="Gill Sans MT"/>
          <w:sz w:val="24"/>
        </w:rPr>
        <w:t>put effective special educational provision in place. This support will be delivered through successive rounds of a cycle of support known as the graduated approach.</w:t>
      </w:r>
    </w:p>
    <w:p w14:paraId="16DE39A9" w14:textId="77777777" w:rsidR="003A1FDF" w:rsidRDefault="003A1FDF" w:rsidP="00D34020">
      <w:pPr>
        <w:pStyle w:val="1bodycopy10pt"/>
        <w:numPr>
          <w:ilvl w:val="0"/>
          <w:numId w:val="34"/>
        </w:numPr>
        <w:rPr>
          <w:rFonts w:ascii="Gill Sans MT" w:hAnsi="Gill Sans MT"/>
          <w:sz w:val="24"/>
        </w:rPr>
      </w:pPr>
      <w:r w:rsidRPr="00302E73">
        <w:rPr>
          <w:rFonts w:ascii="Gill Sans MT" w:hAnsi="Gill Sans MT"/>
          <w:b/>
          <w:sz w:val="24"/>
        </w:rPr>
        <w:t>Assess</w:t>
      </w:r>
      <w:r>
        <w:rPr>
          <w:rFonts w:ascii="Gill Sans MT" w:hAnsi="Gill Sans MT"/>
          <w:sz w:val="24"/>
        </w:rPr>
        <w:t xml:space="preserve">- through discussions, assessments and observations, class teachers and the SENDCo will work with parents to identify </w:t>
      </w:r>
      <w:r w:rsidR="00302E73">
        <w:rPr>
          <w:rFonts w:ascii="Gill Sans MT" w:hAnsi="Gill Sans MT"/>
          <w:sz w:val="24"/>
        </w:rPr>
        <w:t xml:space="preserve">the </w:t>
      </w:r>
      <w:r>
        <w:rPr>
          <w:rFonts w:ascii="Gill Sans MT" w:hAnsi="Gill Sans MT"/>
          <w:sz w:val="24"/>
        </w:rPr>
        <w:t xml:space="preserve">children’s </w:t>
      </w:r>
      <w:r w:rsidR="00302E73">
        <w:rPr>
          <w:rFonts w:ascii="Gill Sans MT" w:hAnsi="Gill Sans MT"/>
          <w:sz w:val="24"/>
        </w:rPr>
        <w:t xml:space="preserve">individual </w:t>
      </w:r>
      <w:r>
        <w:rPr>
          <w:rFonts w:ascii="Gill Sans MT" w:hAnsi="Gill Sans MT"/>
          <w:sz w:val="24"/>
        </w:rPr>
        <w:t>needs</w:t>
      </w:r>
      <w:r w:rsidR="00302E73">
        <w:rPr>
          <w:rFonts w:ascii="Gill Sans MT" w:hAnsi="Gill Sans MT"/>
          <w:sz w:val="24"/>
        </w:rPr>
        <w:t xml:space="preserve">. </w:t>
      </w:r>
    </w:p>
    <w:p w14:paraId="6656CB74" w14:textId="48D1ABD3" w:rsidR="003A1FDF" w:rsidRPr="00302E73" w:rsidRDefault="003A1FDF" w:rsidP="00D34020">
      <w:pPr>
        <w:pStyle w:val="1bodycopy10pt"/>
        <w:numPr>
          <w:ilvl w:val="0"/>
          <w:numId w:val="34"/>
        </w:numPr>
        <w:rPr>
          <w:rFonts w:ascii="Gill Sans MT" w:hAnsi="Gill Sans MT"/>
          <w:sz w:val="24"/>
        </w:rPr>
      </w:pPr>
      <w:r w:rsidRPr="00302E73">
        <w:rPr>
          <w:rFonts w:ascii="Gill Sans MT" w:hAnsi="Gill Sans MT"/>
          <w:b/>
          <w:sz w:val="24"/>
        </w:rPr>
        <w:t>Plan</w:t>
      </w:r>
      <w:r w:rsidR="00302E73" w:rsidRPr="00302E73">
        <w:rPr>
          <w:rFonts w:ascii="Gill Sans MT" w:hAnsi="Gill Sans MT"/>
          <w:sz w:val="24"/>
        </w:rPr>
        <w:t>- using this information, through the processes detailed below</w:t>
      </w:r>
      <w:r w:rsidR="00302E73">
        <w:rPr>
          <w:rFonts w:ascii="Gill Sans MT" w:hAnsi="Gill Sans MT"/>
          <w:sz w:val="24"/>
        </w:rPr>
        <w:t>,</w:t>
      </w:r>
      <w:r w:rsidR="00302E73" w:rsidRPr="00302E73">
        <w:rPr>
          <w:rFonts w:ascii="Gill Sans MT" w:hAnsi="Gill Sans MT"/>
          <w:sz w:val="24"/>
        </w:rPr>
        <w:t xml:space="preserve"> and always in consultation with the parents and the pupil, the class teacher and the SENCO will decide which adjustments, interventions and support will be </w:t>
      </w:r>
      <w:r w:rsidR="00302E73">
        <w:rPr>
          <w:rFonts w:ascii="Gill Sans MT" w:hAnsi="Gill Sans MT"/>
          <w:sz w:val="24"/>
        </w:rPr>
        <w:t>implemented</w:t>
      </w:r>
      <w:r w:rsidR="00302E73" w:rsidRPr="00302E73">
        <w:rPr>
          <w:rFonts w:ascii="Gill Sans MT" w:hAnsi="Gill Sans MT"/>
          <w:sz w:val="24"/>
        </w:rPr>
        <w:t>.</w:t>
      </w:r>
      <w:r w:rsidR="00470725">
        <w:rPr>
          <w:rFonts w:ascii="Gill Sans MT" w:hAnsi="Gill Sans MT"/>
          <w:sz w:val="24"/>
        </w:rPr>
        <w:t xml:space="preserve"> As detailed below, this may begin with adjustments to universal support, or progress to targeted or specialist support. </w:t>
      </w:r>
      <w:r w:rsidR="00302E73" w:rsidRPr="00302E73">
        <w:rPr>
          <w:rFonts w:ascii="Gill Sans MT" w:hAnsi="Gill Sans MT"/>
          <w:sz w:val="24"/>
        </w:rPr>
        <w:t>SMART targets will also be put into place for the child to work towards</w:t>
      </w:r>
      <w:r w:rsidR="00302E73">
        <w:rPr>
          <w:rFonts w:ascii="Gill Sans MT" w:hAnsi="Gill Sans MT"/>
          <w:sz w:val="24"/>
        </w:rPr>
        <w:t>. This information will be documented on a document called a Pupil Profile</w:t>
      </w:r>
      <w:r w:rsidR="00470725">
        <w:rPr>
          <w:rFonts w:ascii="Gill Sans MT" w:hAnsi="Gill Sans MT"/>
          <w:sz w:val="24"/>
        </w:rPr>
        <w:t xml:space="preserve"> (see Appendix 1 for an example Pupil Profile)</w:t>
      </w:r>
      <w:r w:rsidR="00302E73">
        <w:rPr>
          <w:rFonts w:ascii="Gill Sans MT" w:hAnsi="Gill Sans MT"/>
          <w:sz w:val="24"/>
        </w:rPr>
        <w:t xml:space="preserve"> which will</w:t>
      </w:r>
      <w:r w:rsidR="00470725">
        <w:rPr>
          <w:rFonts w:ascii="Gill Sans MT" w:hAnsi="Gill Sans MT"/>
          <w:sz w:val="24"/>
        </w:rPr>
        <w:t xml:space="preserve"> be the ongoing, termly </w:t>
      </w:r>
      <w:r w:rsidR="00302E73">
        <w:rPr>
          <w:rFonts w:ascii="Gill Sans MT" w:hAnsi="Gill Sans MT"/>
          <w:sz w:val="24"/>
        </w:rPr>
        <w:t xml:space="preserve">record of SEND support and progress. </w:t>
      </w:r>
    </w:p>
    <w:p w14:paraId="2AC810C9" w14:textId="77777777" w:rsidR="003A1FDF" w:rsidRDefault="00302E73" w:rsidP="00D34020">
      <w:pPr>
        <w:pStyle w:val="1bodycopy10pt"/>
        <w:numPr>
          <w:ilvl w:val="0"/>
          <w:numId w:val="34"/>
        </w:numPr>
        <w:rPr>
          <w:rFonts w:ascii="Gill Sans MT" w:hAnsi="Gill Sans MT"/>
          <w:sz w:val="24"/>
        </w:rPr>
      </w:pPr>
      <w:r w:rsidRPr="00302E73">
        <w:rPr>
          <w:rFonts w:ascii="Gill Sans MT" w:hAnsi="Gill Sans MT"/>
          <w:b/>
          <w:sz w:val="24"/>
        </w:rPr>
        <w:t>Do</w:t>
      </w:r>
      <w:r>
        <w:rPr>
          <w:rFonts w:ascii="Gill Sans MT" w:hAnsi="Gill Sans MT"/>
          <w:sz w:val="24"/>
        </w:rPr>
        <w:t xml:space="preserve">- using the steps below, the child’s class teacher will implement the planned support, and constantly monitor to keep track of the impact on the child’s progress. The class teacher is ultimately responsible for the child’s progress, but will seek advice from the SENDCo and Outside Agencies where appropriate. </w:t>
      </w:r>
    </w:p>
    <w:p w14:paraId="5838BB38" w14:textId="77777777" w:rsidR="003A1FDF" w:rsidRDefault="003A1FDF" w:rsidP="00D34020">
      <w:pPr>
        <w:pStyle w:val="1bodycopy10pt"/>
        <w:numPr>
          <w:ilvl w:val="0"/>
          <w:numId w:val="34"/>
        </w:numPr>
        <w:rPr>
          <w:rFonts w:ascii="Gill Sans MT" w:hAnsi="Gill Sans MT"/>
          <w:sz w:val="24"/>
        </w:rPr>
      </w:pPr>
      <w:r w:rsidRPr="00302E73">
        <w:rPr>
          <w:rFonts w:ascii="Gill Sans MT" w:hAnsi="Gill Sans MT"/>
          <w:b/>
          <w:sz w:val="24"/>
        </w:rPr>
        <w:t>Review</w:t>
      </w:r>
      <w:r w:rsidR="00302E73">
        <w:rPr>
          <w:rFonts w:ascii="Gill Sans MT" w:hAnsi="Gill Sans MT"/>
          <w:sz w:val="24"/>
        </w:rPr>
        <w:t>- the impact of this additional support and the child’s progress towards their individual targets will be reviewed termly, and evidenced through the child’s</w:t>
      </w:r>
      <w:r w:rsidR="00B03FE7">
        <w:rPr>
          <w:rFonts w:ascii="Gill Sans MT" w:hAnsi="Gill Sans MT"/>
          <w:sz w:val="24"/>
        </w:rPr>
        <w:t xml:space="preserve"> individual Pupil P</w:t>
      </w:r>
      <w:r w:rsidR="00302E73">
        <w:rPr>
          <w:rFonts w:ascii="Gill Sans MT" w:hAnsi="Gill Sans MT"/>
          <w:sz w:val="24"/>
        </w:rPr>
        <w:t xml:space="preserve">rofile. </w:t>
      </w:r>
      <w:r w:rsidR="00B03FE7">
        <w:rPr>
          <w:rFonts w:ascii="Gill Sans MT" w:hAnsi="Gill Sans MT"/>
          <w:sz w:val="24"/>
        </w:rPr>
        <w:t xml:space="preserve">This Pupil Profile will be reviewed termly and will evidence the child’s progress towards their individual outcomes and the impact of any support or interventions in place. </w:t>
      </w:r>
    </w:p>
    <w:p w14:paraId="13734922" w14:textId="77777777" w:rsidR="00AE7DCB" w:rsidRDefault="00AE7DCB" w:rsidP="00AE7DCB">
      <w:pPr>
        <w:pStyle w:val="1bodycopy10pt"/>
        <w:rPr>
          <w:rFonts w:ascii="Gill Sans MT" w:hAnsi="Gill Sans MT"/>
          <w:sz w:val="24"/>
        </w:rPr>
      </w:pPr>
      <w:r>
        <w:rPr>
          <w:noProof/>
          <w:lang w:val="en-GB" w:eastAsia="en-GB"/>
        </w:rPr>
        <w:drawing>
          <wp:anchor distT="0" distB="0" distL="114300" distR="114300" simplePos="0" relativeHeight="251658241" behindDoc="1" locked="0" layoutInCell="1" allowOverlap="1" wp14:anchorId="2D1B80CF" wp14:editId="1329414B">
            <wp:simplePos x="0" y="0"/>
            <wp:positionH relativeFrom="column">
              <wp:posOffset>2992755</wp:posOffset>
            </wp:positionH>
            <wp:positionV relativeFrom="paragraph">
              <wp:posOffset>8890</wp:posOffset>
            </wp:positionV>
            <wp:extent cx="2251710" cy="1895475"/>
            <wp:effectExtent l="0" t="0" r="0" b="9525"/>
            <wp:wrapTight wrapText="bothSides">
              <wp:wrapPolygon edited="0">
                <wp:start x="0" y="0"/>
                <wp:lineTo x="0" y="21491"/>
                <wp:lineTo x="21381" y="21491"/>
                <wp:lineTo x="21381" y="0"/>
                <wp:lineTo x="0" y="0"/>
              </wp:wrapPolygon>
            </wp:wrapTight>
            <wp:docPr id="1" name="Picture 1" descr="Reading Early Years Schools Federation - SEND Support in Schools"/>
            <wp:cNvGraphicFramePr/>
            <a:graphic xmlns:a="http://schemas.openxmlformats.org/drawingml/2006/main">
              <a:graphicData uri="http://schemas.openxmlformats.org/drawingml/2006/picture">
                <pic:pic xmlns:pic="http://schemas.openxmlformats.org/drawingml/2006/picture">
                  <pic:nvPicPr>
                    <pic:cNvPr id="1" name="Picture 1" descr="Reading Early Years Schools Federation - SEND Support in School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171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6582" w14:textId="77777777" w:rsidR="00AE7DCB" w:rsidRDefault="00AE7DCB" w:rsidP="00AE7DCB">
      <w:pPr>
        <w:pStyle w:val="1bodycopy10pt"/>
        <w:rPr>
          <w:rFonts w:ascii="Gill Sans MT" w:hAnsi="Gill Sans MT"/>
          <w:sz w:val="24"/>
        </w:rPr>
      </w:pPr>
    </w:p>
    <w:p w14:paraId="714802FE" w14:textId="77777777" w:rsidR="00B03FE7" w:rsidRPr="003A1FDF" w:rsidRDefault="00B03FE7" w:rsidP="00B03FE7">
      <w:pPr>
        <w:pStyle w:val="1bodycopy10pt"/>
        <w:rPr>
          <w:rFonts w:ascii="Gill Sans MT" w:hAnsi="Gill Sans MT"/>
          <w:sz w:val="24"/>
        </w:rPr>
      </w:pPr>
    </w:p>
    <w:p w14:paraId="72A7B126" w14:textId="77777777" w:rsidR="003A1FDF" w:rsidRDefault="003A1FDF" w:rsidP="00294383">
      <w:pPr>
        <w:spacing w:after="0" w:line="259" w:lineRule="auto"/>
        <w:ind w:left="708" w:firstLine="0"/>
      </w:pPr>
    </w:p>
    <w:p w14:paraId="2643E7C8" w14:textId="77777777" w:rsidR="00AE7DCB" w:rsidRDefault="00AE7DCB" w:rsidP="00294383">
      <w:pPr>
        <w:ind w:left="703"/>
      </w:pPr>
    </w:p>
    <w:p w14:paraId="161FA991" w14:textId="77777777" w:rsidR="00AE7DCB" w:rsidRDefault="00AE7DCB" w:rsidP="00294383">
      <w:pPr>
        <w:ind w:left="703"/>
      </w:pPr>
    </w:p>
    <w:p w14:paraId="57B8E535" w14:textId="77777777" w:rsidR="00AE7DCB" w:rsidRDefault="00AE7DCB" w:rsidP="00294383">
      <w:pPr>
        <w:ind w:left="703"/>
      </w:pPr>
    </w:p>
    <w:p w14:paraId="6B3E11AC" w14:textId="77777777" w:rsidR="00AE7DCB" w:rsidRDefault="00AE7DCB" w:rsidP="00294383">
      <w:pPr>
        <w:ind w:left="703"/>
      </w:pPr>
    </w:p>
    <w:p w14:paraId="4738D125" w14:textId="77777777" w:rsidR="00AE7DCB" w:rsidRDefault="00AE7DCB" w:rsidP="00294383">
      <w:pPr>
        <w:ind w:left="703"/>
      </w:pPr>
    </w:p>
    <w:p w14:paraId="69BC5460" w14:textId="77777777" w:rsidR="00AE7DCB" w:rsidRDefault="00AE7DCB" w:rsidP="00294383">
      <w:pPr>
        <w:ind w:left="703"/>
      </w:pPr>
    </w:p>
    <w:p w14:paraId="78FDE234" w14:textId="5ADB260F" w:rsidR="00294383" w:rsidRDefault="00294383" w:rsidP="00294383">
      <w:pPr>
        <w:ind w:left="703"/>
      </w:pPr>
      <w:r>
        <w:t xml:space="preserve">The following </w:t>
      </w:r>
      <w:r w:rsidR="002E47AC">
        <w:t>graduated approach</w:t>
      </w:r>
      <w:r>
        <w:t xml:space="preserve"> </w:t>
      </w:r>
      <w:r w:rsidR="00703704">
        <w:t xml:space="preserve">and progression of processes </w:t>
      </w:r>
      <w:r>
        <w:t xml:space="preserve">are used in school to help to identify needs and the appropriate support for pupils experiencing barriers to their learning. </w:t>
      </w:r>
    </w:p>
    <w:p w14:paraId="3EDBE458" w14:textId="77777777" w:rsidR="00294383" w:rsidRDefault="00294383" w:rsidP="00294383">
      <w:pPr>
        <w:ind w:left="703"/>
      </w:pPr>
    </w:p>
    <w:tbl>
      <w:tblPr>
        <w:tblStyle w:val="TableGrid0"/>
        <w:tblW w:w="0" w:type="auto"/>
        <w:tblInd w:w="703" w:type="dxa"/>
        <w:tblLook w:val="04A0" w:firstRow="1" w:lastRow="0" w:firstColumn="1" w:lastColumn="0" w:noHBand="0" w:noVBand="1"/>
      </w:tblPr>
      <w:tblGrid>
        <w:gridCol w:w="5206"/>
        <w:gridCol w:w="4859"/>
      </w:tblGrid>
      <w:tr w:rsidR="00530F45" w14:paraId="4E245F4C" w14:textId="77777777" w:rsidTr="00533FE2">
        <w:tc>
          <w:tcPr>
            <w:tcW w:w="5206" w:type="dxa"/>
          </w:tcPr>
          <w:p w14:paraId="14D3DCC3" w14:textId="77777777" w:rsidR="00294383" w:rsidRPr="00A87FC6" w:rsidRDefault="00294383" w:rsidP="00D34020">
            <w:pPr>
              <w:pStyle w:val="ListParagraph"/>
              <w:numPr>
                <w:ilvl w:val="0"/>
                <w:numId w:val="42"/>
              </w:numPr>
            </w:pPr>
            <w:r w:rsidRPr="00A87FC6">
              <w:t>Teacher/Parent concerns</w:t>
            </w:r>
          </w:p>
          <w:p w14:paraId="1EC8E1AF" w14:textId="77777777" w:rsidR="00294383" w:rsidRPr="00A87FC6" w:rsidRDefault="00294383" w:rsidP="003A1FDF">
            <w:pPr>
              <w:ind w:left="0" w:firstLine="0"/>
            </w:pPr>
          </w:p>
        </w:tc>
        <w:tc>
          <w:tcPr>
            <w:tcW w:w="4859" w:type="dxa"/>
          </w:tcPr>
          <w:p w14:paraId="1B86BCEF" w14:textId="77777777" w:rsidR="002E47AC" w:rsidRDefault="00294383" w:rsidP="00D34020">
            <w:pPr>
              <w:pStyle w:val="ListParagraph"/>
              <w:numPr>
                <w:ilvl w:val="0"/>
                <w:numId w:val="29"/>
              </w:numPr>
            </w:pPr>
            <w:r>
              <w:t xml:space="preserve">Ongoing monitoring by staff in class through assessment for learning </w:t>
            </w:r>
            <w:r w:rsidR="002E47AC">
              <w:t xml:space="preserve">and feedback </w:t>
            </w:r>
            <w:r>
              <w:t>opportunities</w:t>
            </w:r>
            <w:r w:rsidR="002E47AC">
              <w:t xml:space="preserve"> </w:t>
            </w:r>
          </w:p>
          <w:p w14:paraId="1B0AE5CF" w14:textId="15ACE1E7" w:rsidR="00294383" w:rsidRDefault="00530F45" w:rsidP="00D34020">
            <w:pPr>
              <w:pStyle w:val="ListParagraph"/>
              <w:numPr>
                <w:ilvl w:val="0"/>
                <w:numId w:val="29"/>
              </w:numPr>
            </w:pPr>
            <w:r>
              <w:t>Teaching</w:t>
            </w:r>
            <w:r w:rsidR="00294383">
              <w:t xml:space="preserve"> adapted to meet any misconceptions. </w:t>
            </w:r>
          </w:p>
          <w:p w14:paraId="0C1EE688" w14:textId="77777777" w:rsidR="00703704" w:rsidRDefault="00703704" w:rsidP="00D34020">
            <w:pPr>
              <w:pStyle w:val="ListParagraph"/>
              <w:numPr>
                <w:ilvl w:val="0"/>
                <w:numId w:val="29"/>
              </w:numPr>
            </w:pPr>
            <w:r>
              <w:t>Parents signposted to range of support and resources on the inclusion section of school website for range of different wellbeing and learning concerns</w:t>
            </w:r>
          </w:p>
          <w:p w14:paraId="187EA8F4" w14:textId="7135760B" w:rsidR="00294383" w:rsidRDefault="00294383" w:rsidP="00EC6185">
            <w:pPr>
              <w:pStyle w:val="ListParagraph"/>
              <w:numPr>
                <w:ilvl w:val="0"/>
                <w:numId w:val="29"/>
              </w:numPr>
            </w:pPr>
            <w:r>
              <w:t>Open communication with parents regarding any concerns with learning behaviour</w:t>
            </w:r>
            <w:r w:rsidR="00EC6185">
              <w:t>s</w:t>
            </w:r>
            <w:r>
              <w:t xml:space="preserve"> at home</w:t>
            </w:r>
          </w:p>
        </w:tc>
      </w:tr>
      <w:tr w:rsidR="00530F45" w14:paraId="1D835CD4" w14:textId="77777777" w:rsidTr="00533FE2">
        <w:tc>
          <w:tcPr>
            <w:tcW w:w="5206" w:type="dxa"/>
          </w:tcPr>
          <w:p w14:paraId="6468CB76" w14:textId="77777777" w:rsidR="00530F45" w:rsidRPr="00A87FC6" w:rsidRDefault="0053328C" w:rsidP="00D34020">
            <w:pPr>
              <w:pStyle w:val="ListParagraph"/>
              <w:numPr>
                <w:ilvl w:val="0"/>
                <w:numId w:val="42"/>
              </w:numPr>
            </w:pPr>
            <w:r w:rsidRPr="0053328C">
              <w:rPr>
                <w:b/>
                <w:i/>
              </w:rPr>
              <w:t>Universal support</w:t>
            </w:r>
            <w:r>
              <w:t>, q</w:t>
            </w:r>
            <w:r w:rsidR="00530F45">
              <w:t xml:space="preserve">uality first teaching </w:t>
            </w:r>
            <w:r w:rsidR="002E47AC">
              <w:t>and in-class support</w:t>
            </w:r>
          </w:p>
        </w:tc>
        <w:tc>
          <w:tcPr>
            <w:tcW w:w="4859" w:type="dxa"/>
          </w:tcPr>
          <w:p w14:paraId="23525A71" w14:textId="77777777" w:rsidR="00530F45" w:rsidRDefault="00530F45" w:rsidP="00D34020">
            <w:pPr>
              <w:pStyle w:val="ListParagraph"/>
              <w:numPr>
                <w:ilvl w:val="0"/>
                <w:numId w:val="29"/>
              </w:numPr>
            </w:pPr>
            <w:r>
              <w:t>As the first line of support, teachers will target the pupil’s area of need with in class adjustments and quality first teaching in class.</w:t>
            </w:r>
            <w:r w:rsidR="002E47AC">
              <w:t xml:space="preserve"> This is universal support in place for all children</w:t>
            </w:r>
          </w:p>
          <w:p w14:paraId="29645C19" w14:textId="77777777" w:rsidR="00530F45" w:rsidRDefault="00530F45" w:rsidP="00D34020">
            <w:pPr>
              <w:pStyle w:val="ListParagraph"/>
              <w:numPr>
                <w:ilvl w:val="0"/>
                <w:numId w:val="29"/>
              </w:numPr>
            </w:pPr>
            <w:r>
              <w:t>Class teachers will discus</w:t>
            </w:r>
            <w:r w:rsidR="002E12AB">
              <w:t>s these initial concerns with pa</w:t>
            </w:r>
            <w:r>
              <w:t xml:space="preserve">rents to see if there is any additional factors that could impact progress, for example, home circumstances, </w:t>
            </w:r>
            <w:r w:rsidR="002E12AB">
              <w:t>pastoral concerns</w:t>
            </w:r>
          </w:p>
          <w:p w14:paraId="0A2DE3A8" w14:textId="77777777" w:rsidR="002E47AC" w:rsidRDefault="00530F45" w:rsidP="00D34020">
            <w:pPr>
              <w:pStyle w:val="ListParagraph"/>
              <w:numPr>
                <w:ilvl w:val="0"/>
                <w:numId w:val="29"/>
              </w:numPr>
            </w:pPr>
            <w:r>
              <w:t>In class adjustments</w:t>
            </w:r>
            <w:r w:rsidR="002E47AC">
              <w:t xml:space="preserve"> and additional support</w:t>
            </w:r>
            <w:r>
              <w:t xml:space="preserve"> </w:t>
            </w:r>
            <w:r w:rsidR="002E47AC">
              <w:t xml:space="preserve">put into place </w:t>
            </w:r>
            <w:r>
              <w:t xml:space="preserve">may include adjusted work, pre/overlearning opportunities, </w:t>
            </w:r>
            <w:r w:rsidR="002E47AC">
              <w:t xml:space="preserve">small group work, </w:t>
            </w:r>
            <w:r>
              <w:t xml:space="preserve">peer support or additional </w:t>
            </w:r>
            <w:r w:rsidR="002E47AC">
              <w:t xml:space="preserve">in-class </w:t>
            </w:r>
            <w:r>
              <w:t xml:space="preserve">adult support </w:t>
            </w:r>
          </w:p>
        </w:tc>
      </w:tr>
      <w:tr w:rsidR="00703704" w14:paraId="286BBF8A" w14:textId="77777777" w:rsidTr="00533FE2">
        <w:tc>
          <w:tcPr>
            <w:tcW w:w="5206" w:type="dxa"/>
          </w:tcPr>
          <w:p w14:paraId="538CFEB7" w14:textId="77777777" w:rsidR="00703704" w:rsidRDefault="00703704" w:rsidP="00D34020">
            <w:pPr>
              <w:pStyle w:val="ListParagraph"/>
              <w:numPr>
                <w:ilvl w:val="0"/>
                <w:numId w:val="42"/>
              </w:numPr>
            </w:pPr>
            <w:r>
              <w:t>Meeting with SENDCo and/or Learning Mentor</w:t>
            </w:r>
          </w:p>
        </w:tc>
        <w:tc>
          <w:tcPr>
            <w:tcW w:w="4859" w:type="dxa"/>
          </w:tcPr>
          <w:p w14:paraId="63149A2E" w14:textId="675BF414" w:rsidR="00703704" w:rsidRDefault="00703704" w:rsidP="00C918F8">
            <w:pPr>
              <w:pStyle w:val="ListParagraph"/>
              <w:numPr>
                <w:ilvl w:val="0"/>
                <w:numId w:val="29"/>
              </w:numPr>
            </w:pPr>
            <w:r>
              <w:t xml:space="preserve">Where appropriate, if these concerns persist or increase, a meeting with parents and the SENDCo/Learning Mentor may be </w:t>
            </w:r>
            <w:r w:rsidR="00C918F8">
              <w:t>required</w:t>
            </w:r>
            <w:r>
              <w:t xml:space="preserve"> to discuss concerns and support in more detail. </w:t>
            </w:r>
          </w:p>
        </w:tc>
      </w:tr>
      <w:tr w:rsidR="00530F45" w14:paraId="5446AE7C" w14:textId="77777777" w:rsidTr="00533FE2">
        <w:tc>
          <w:tcPr>
            <w:tcW w:w="5206" w:type="dxa"/>
          </w:tcPr>
          <w:p w14:paraId="489FC907" w14:textId="77777777" w:rsidR="00294383" w:rsidRPr="00A87FC6" w:rsidRDefault="002E47AC" w:rsidP="00D34020">
            <w:pPr>
              <w:pStyle w:val="ListParagraph"/>
              <w:numPr>
                <w:ilvl w:val="0"/>
                <w:numId w:val="42"/>
              </w:numPr>
            </w:pPr>
            <w:r>
              <w:t>Child discussed at t</w:t>
            </w:r>
            <w:r w:rsidR="00294383" w:rsidRPr="00A87FC6">
              <w:t>ermly pupil progress meetings</w:t>
            </w:r>
          </w:p>
          <w:p w14:paraId="34EFFEB7" w14:textId="77777777" w:rsidR="00294383" w:rsidRPr="00A87FC6" w:rsidRDefault="00294383" w:rsidP="003A1FDF">
            <w:pPr>
              <w:ind w:left="0" w:firstLine="0"/>
            </w:pPr>
          </w:p>
        </w:tc>
        <w:tc>
          <w:tcPr>
            <w:tcW w:w="4859" w:type="dxa"/>
          </w:tcPr>
          <w:p w14:paraId="760B7EE8" w14:textId="2C541F78" w:rsidR="00703704" w:rsidRDefault="00445931" w:rsidP="00D34020">
            <w:pPr>
              <w:pStyle w:val="1bodycopy10pt"/>
              <w:numPr>
                <w:ilvl w:val="0"/>
                <w:numId w:val="43"/>
              </w:numPr>
              <w:rPr>
                <w:rFonts w:ascii="Gill Sans MT" w:hAnsi="Gill Sans MT"/>
                <w:sz w:val="24"/>
              </w:rPr>
            </w:pPr>
            <w:r>
              <w:rPr>
                <w:rFonts w:ascii="Gill Sans MT" w:hAnsi="Gill Sans MT"/>
                <w:sz w:val="24"/>
              </w:rPr>
              <w:t xml:space="preserve">All pupils’ attainment and progress is tracked using Insight. This may show that some children, particularly those with SEND, are not making the expected progress. For those children, progress will be measures in other ways including through the use of PIVATS and through qualitative data such as pupil work and pupil voice. </w:t>
            </w:r>
          </w:p>
          <w:p w14:paraId="32106E9D" w14:textId="61B34EC0" w:rsidR="00294383" w:rsidRPr="002E47AC" w:rsidRDefault="00D943B4" w:rsidP="00D34020">
            <w:pPr>
              <w:pStyle w:val="1bodycopy10pt"/>
              <w:numPr>
                <w:ilvl w:val="0"/>
                <w:numId w:val="43"/>
              </w:numPr>
              <w:rPr>
                <w:rFonts w:ascii="Gill Sans MT" w:hAnsi="Gill Sans MT"/>
                <w:sz w:val="24"/>
              </w:rPr>
            </w:pPr>
            <w:r>
              <w:rPr>
                <w:rFonts w:ascii="Gill Sans MT" w:hAnsi="Gill Sans MT"/>
                <w:sz w:val="24"/>
              </w:rPr>
              <w:t>If a child</w:t>
            </w:r>
            <w:r w:rsidR="002E47AC" w:rsidRPr="002E47AC">
              <w:rPr>
                <w:rFonts w:ascii="Gill Sans MT" w:hAnsi="Gill Sans MT"/>
                <w:sz w:val="24"/>
              </w:rPr>
              <w:t xml:space="preserve"> is </w:t>
            </w:r>
            <w:r w:rsidR="00445931">
              <w:rPr>
                <w:rFonts w:ascii="Gill Sans MT" w:hAnsi="Gill Sans MT"/>
                <w:sz w:val="24"/>
              </w:rPr>
              <w:t>not making the e</w:t>
            </w:r>
            <w:r w:rsidR="002E47AC" w:rsidRPr="002E47AC">
              <w:rPr>
                <w:rFonts w:ascii="Gill Sans MT" w:hAnsi="Gill Sans MT"/>
                <w:sz w:val="24"/>
              </w:rPr>
              <w:t>xpected progress, these concerns are then discussed further with class teacher and year group lead in dedicated progress meetings</w:t>
            </w:r>
          </w:p>
          <w:p w14:paraId="3B7038E7" w14:textId="77777777" w:rsidR="00294383" w:rsidRDefault="00294383" w:rsidP="00D34020">
            <w:pPr>
              <w:pStyle w:val="ListParagraph"/>
              <w:numPr>
                <w:ilvl w:val="0"/>
                <w:numId w:val="28"/>
              </w:numPr>
            </w:pPr>
            <w:r>
              <w:t xml:space="preserve">Any child that is making less than expected progress, or with any identified need that may be a barrier to their learning </w:t>
            </w:r>
            <w:r w:rsidR="00703704">
              <w:t xml:space="preserve">is </w:t>
            </w:r>
            <w:r>
              <w:t xml:space="preserve">discussed with </w:t>
            </w:r>
            <w:r w:rsidR="00703704">
              <w:t xml:space="preserve">the </w:t>
            </w:r>
            <w:r>
              <w:t>SENDCo</w:t>
            </w:r>
          </w:p>
          <w:p w14:paraId="5B43D4C7" w14:textId="77777777" w:rsidR="00294383" w:rsidRDefault="00703704" w:rsidP="00D34020">
            <w:pPr>
              <w:pStyle w:val="ListParagraph"/>
              <w:numPr>
                <w:ilvl w:val="0"/>
                <w:numId w:val="28"/>
              </w:numPr>
            </w:pPr>
            <w:r>
              <w:t>Further in-c</w:t>
            </w:r>
            <w:r w:rsidR="00294383">
              <w:t xml:space="preserve">lass support, adjustments or targeted interventions </w:t>
            </w:r>
            <w:r>
              <w:t>will then be discussed</w:t>
            </w:r>
          </w:p>
        </w:tc>
      </w:tr>
      <w:tr w:rsidR="00703704" w14:paraId="6C783C8A" w14:textId="77777777" w:rsidTr="00533FE2">
        <w:tc>
          <w:tcPr>
            <w:tcW w:w="5206" w:type="dxa"/>
          </w:tcPr>
          <w:p w14:paraId="36A09CDF" w14:textId="77777777" w:rsidR="00703704" w:rsidRPr="00A87FC6" w:rsidRDefault="00703704" w:rsidP="00D34020">
            <w:pPr>
              <w:pStyle w:val="ListParagraph"/>
              <w:numPr>
                <w:ilvl w:val="0"/>
                <w:numId w:val="42"/>
              </w:numPr>
            </w:pPr>
            <w:r w:rsidRPr="0053328C">
              <w:rPr>
                <w:b/>
                <w:i/>
              </w:rPr>
              <w:t>Targeted support</w:t>
            </w:r>
            <w:r>
              <w:t xml:space="preserve"> put into place</w:t>
            </w:r>
          </w:p>
        </w:tc>
        <w:tc>
          <w:tcPr>
            <w:tcW w:w="4859" w:type="dxa"/>
          </w:tcPr>
          <w:p w14:paraId="4AAED7F9" w14:textId="2A6BA5E0" w:rsidR="00703704" w:rsidRDefault="00703704" w:rsidP="00D34020">
            <w:pPr>
              <w:pStyle w:val="ListParagraph"/>
              <w:numPr>
                <w:ilvl w:val="0"/>
                <w:numId w:val="30"/>
              </w:numPr>
            </w:pPr>
            <w:r>
              <w:t xml:space="preserve">If further support is </w:t>
            </w:r>
            <w:r w:rsidR="00C52654">
              <w:t>required</w:t>
            </w:r>
            <w:r>
              <w:t xml:space="preserve">, targeted groups or individual support will be put into place to support the </w:t>
            </w:r>
            <w:r w:rsidR="00C52654">
              <w:t>child</w:t>
            </w:r>
            <w:r>
              <w:t xml:space="preserve"> and support them to make progress, for example Little Wandle phonics </w:t>
            </w:r>
            <w:r w:rsidR="004D464D">
              <w:t xml:space="preserve">Rapid Catch Up </w:t>
            </w:r>
            <w:r>
              <w:t>sessions to support reading progress</w:t>
            </w:r>
          </w:p>
          <w:p w14:paraId="30A057CE" w14:textId="59E736FA" w:rsidR="0053328C" w:rsidRDefault="0053328C" w:rsidP="00D34020">
            <w:pPr>
              <w:pStyle w:val="ListParagraph"/>
              <w:numPr>
                <w:ilvl w:val="0"/>
                <w:numId w:val="30"/>
              </w:numPr>
            </w:pPr>
            <w:r>
              <w:t xml:space="preserve">If the area of need is a social, emotional, mental health concern, e.g. emotional wellbeing, it may be appropriate for class teachers to refer the child to in-school pastoral support through our Learning Mentor or </w:t>
            </w:r>
            <w:r w:rsidR="00D943B4">
              <w:t>Therapeutic Play Therapist.</w:t>
            </w:r>
          </w:p>
          <w:p w14:paraId="12554657" w14:textId="77777777" w:rsidR="00703704" w:rsidRDefault="0053328C" w:rsidP="00D34020">
            <w:pPr>
              <w:pStyle w:val="ListParagraph"/>
              <w:numPr>
                <w:ilvl w:val="0"/>
                <w:numId w:val="30"/>
              </w:numPr>
            </w:pPr>
            <w:r>
              <w:t>Parents consulted and involved in all aspects of this process to implement targeted support.</w:t>
            </w:r>
          </w:p>
        </w:tc>
      </w:tr>
      <w:tr w:rsidR="0053328C" w14:paraId="4862CDAE" w14:textId="77777777" w:rsidTr="00533FE2">
        <w:tc>
          <w:tcPr>
            <w:tcW w:w="5206" w:type="dxa"/>
          </w:tcPr>
          <w:p w14:paraId="5BB7582B" w14:textId="77777777" w:rsidR="0053328C" w:rsidRDefault="0053328C" w:rsidP="00D34020">
            <w:pPr>
              <w:pStyle w:val="ListParagraph"/>
              <w:numPr>
                <w:ilvl w:val="0"/>
                <w:numId w:val="42"/>
              </w:numPr>
            </w:pPr>
            <w:r w:rsidRPr="0053328C">
              <w:rPr>
                <w:b/>
                <w:i/>
              </w:rPr>
              <w:t>Specialist support</w:t>
            </w:r>
            <w:r>
              <w:t xml:space="preserve"> from Outside Agencies </w:t>
            </w:r>
          </w:p>
        </w:tc>
        <w:tc>
          <w:tcPr>
            <w:tcW w:w="4859" w:type="dxa"/>
          </w:tcPr>
          <w:p w14:paraId="23BE41F7" w14:textId="1BA77B02" w:rsidR="0053328C" w:rsidRDefault="0053328C" w:rsidP="00D34020">
            <w:pPr>
              <w:pStyle w:val="ListParagraph"/>
              <w:numPr>
                <w:ilvl w:val="0"/>
                <w:numId w:val="30"/>
              </w:numPr>
            </w:pPr>
            <w:r>
              <w:t xml:space="preserve">If </w:t>
            </w:r>
            <w:r w:rsidR="00D44862">
              <w:t>the school</w:t>
            </w:r>
            <w:r w:rsidR="00B91A69">
              <w:t xml:space="preserve"> and parents recognise</w:t>
            </w:r>
            <w:r w:rsidR="00D44862">
              <w:t xml:space="preserve"> that they may </w:t>
            </w:r>
            <w:r w:rsidR="00A43ED7">
              <w:t>require</w:t>
            </w:r>
            <w:r w:rsidR="00D44862">
              <w:t xml:space="preserve"> further, more specialist support in meeting the child’s needs, </w:t>
            </w:r>
            <w:r>
              <w:t>it may be appropriate for school to refer for specialist support from an Outside Agency</w:t>
            </w:r>
          </w:p>
          <w:p w14:paraId="54F55A20" w14:textId="77777777" w:rsidR="0053328C" w:rsidRDefault="0053328C" w:rsidP="00D34020">
            <w:pPr>
              <w:pStyle w:val="ListParagraph"/>
              <w:numPr>
                <w:ilvl w:val="0"/>
                <w:numId w:val="31"/>
              </w:numPr>
            </w:pPr>
            <w:r>
              <w:t>These include:</w:t>
            </w:r>
          </w:p>
          <w:p w14:paraId="638F5CB5" w14:textId="77777777" w:rsidR="0053328C" w:rsidRDefault="0053328C" w:rsidP="00D34020">
            <w:pPr>
              <w:pStyle w:val="ListParagraph"/>
              <w:numPr>
                <w:ilvl w:val="0"/>
                <w:numId w:val="32"/>
              </w:numPr>
            </w:pPr>
            <w:r>
              <w:t>Speech and Language Therapy</w:t>
            </w:r>
          </w:p>
          <w:p w14:paraId="0DE478DA" w14:textId="77777777" w:rsidR="0053328C" w:rsidRDefault="0053328C" w:rsidP="00D34020">
            <w:pPr>
              <w:pStyle w:val="ListParagraph"/>
              <w:numPr>
                <w:ilvl w:val="0"/>
                <w:numId w:val="32"/>
              </w:numPr>
            </w:pPr>
            <w:r>
              <w:t>Educational Psychologist</w:t>
            </w:r>
          </w:p>
          <w:p w14:paraId="10FD08A8" w14:textId="77777777" w:rsidR="0053328C" w:rsidRDefault="0053328C" w:rsidP="00D34020">
            <w:pPr>
              <w:pStyle w:val="ListParagraph"/>
              <w:numPr>
                <w:ilvl w:val="0"/>
                <w:numId w:val="32"/>
              </w:numPr>
            </w:pPr>
            <w:r>
              <w:t>Trafford SENAS (SEN Advisory Service)</w:t>
            </w:r>
          </w:p>
          <w:p w14:paraId="5641D71E" w14:textId="77777777" w:rsidR="0053328C" w:rsidRDefault="0053328C" w:rsidP="00D34020">
            <w:pPr>
              <w:pStyle w:val="ListParagraph"/>
              <w:numPr>
                <w:ilvl w:val="0"/>
                <w:numId w:val="32"/>
              </w:numPr>
            </w:pPr>
            <w:r>
              <w:t>School Nurse</w:t>
            </w:r>
          </w:p>
          <w:p w14:paraId="36E67BAE" w14:textId="77777777" w:rsidR="0053328C" w:rsidRDefault="0053328C" w:rsidP="00D34020">
            <w:pPr>
              <w:pStyle w:val="ListParagraph"/>
              <w:numPr>
                <w:ilvl w:val="0"/>
                <w:numId w:val="32"/>
              </w:numPr>
            </w:pPr>
            <w:r>
              <w:t>Trafford Sensory Impairment Support Service</w:t>
            </w:r>
          </w:p>
          <w:p w14:paraId="43239DA0" w14:textId="77777777" w:rsidR="0053328C" w:rsidRDefault="0053328C" w:rsidP="00D34020">
            <w:pPr>
              <w:pStyle w:val="ListParagraph"/>
              <w:numPr>
                <w:ilvl w:val="0"/>
                <w:numId w:val="30"/>
              </w:numPr>
            </w:pPr>
            <w:r>
              <w:t>Ongoing review and communication between Outside Agencies, SENDCo, class teachers and parents to regularly review progress and in school support</w:t>
            </w:r>
          </w:p>
        </w:tc>
      </w:tr>
    </w:tbl>
    <w:p w14:paraId="11795BCA" w14:textId="77777777" w:rsidR="00294383" w:rsidRDefault="00294383">
      <w:pPr>
        <w:spacing w:after="45" w:line="259" w:lineRule="auto"/>
        <w:ind w:left="708" w:firstLine="0"/>
        <w:rPr>
          <w:b/>
        </w:rPr>
      </w:pPr>
    </w:p>
    <w:p w14:paraId="77C3041C" w14:textId="091A57DA" w:rsidR="00294383" w:rsidRDefault="0053328C" w:rsidP="008D4FF0">
      <w:pPr>
        <w:pStyle w:val="Heading2"/>
        <w:numPr>
          <w:ilvl w:val="0"/>
          <w:numId w:val="35"/>
        </w:numPr>
      </w:pPr>
      <w:r w:rsidRPr="003A1FDF">
        <w:t>Pastoral concerns</w:t>
      </w:r>
    </w:p>
    <w:p w14:paraId="52A90A74" w14:textId="77777777" w:rsidR="008D4FF0" w:rsidRPr="008D4FF0" w:rsidRDefault="008D4FF0" w:rsidP="008D4FF0"/>
    <w:p w14:paraId="0F819B10" w14:textId="53C77453" w:rsidR="003A1FDF" w:rsidRDefault="0053328C" w:rsidP="00D34020">
      <w:pPr>
        <w:pStyle w:val="ListParagraph"/>
        <w:numPr>
          <w:ilvl w:val="0"/>
          <w:numId w:val="44"/>
        </w:numPr>
      </w:pPr>
      <w:r>
        <w:t xml:space="preserve">Concerns over a child’s emotional wellbeing </w:t>
      </w:r>
      <w:r w:rsidR="008D4FF0">
        <w:t xml:space="preserve">can be </w:t>
      </w:r>
      <w:r>
        <w:t>raised by class teacher or parents at any point</w:t>
      </w:r>
      <w:r w:rsidR="003A1FDF">
        <w:t>.</w:t>
      </w:r>
    </w:p>
    <w:p w14:paraId="25C6757C" w14:textId="76DB875B" w:rsidR="00E82EA4" w:rsidRDefault="00E82EA4" w:rsidP="00D34020">
      <w:pPr>
        <w:pStyle w:val="ListParagraph"/>
        <w:numPr>
          <w:ilvl w:val="0"/>
          <w:numId w:val="44"/>
        </w:numPr>
      </w:pPr>
      <w:r>
        <w:t xml:space="preserve">Initial concerns, if appropriate, can be supported through in class monitoring and adjustments, in class friendship support, tailored PSHE teaching or additional Zones of Regulation support.  </w:t>
      </w:r>
    </w:p>
    <w:p w14:paraId="7A267612" w14:textId="7B78936B" w:rsidR="003A1FDF" w:rsidRDefault="00E82EA4" w:rsidP="00D34020">
      <w:pPr>
        <w:pStyle w:val="ListParagraph"/>
        <w:numPr>
          <w:ilvl w:val="0"/>
          <w:numId w:val="44"/>
        </w:numPr>
      </w:pPr>
      <w:r>
        <w:t>If concerns persist or escalate, a</w:t>
      </w:r>
      <w:r w:rsidR="004D464D">
        <w:t xml:space="preserve"> detailed p</w:t>
      </w:r>
      <w:r w:rsidR="0053328C">
        <w:t xml:space="preserve">astoral </w:t>
      </w:r>
      <w:r w:rsidR="004D464D">
        <w:t xml:space="preserve">‘Identification of Concern’ </w:t>
      </w:r>
      <w:r w:rsidR="0053328C">
        <w:t xml:space="preserve">referral </w:t>
      </w:r>
      <w:r>
        <w:t xml:space="preserve">is </w:t>
      </w:r>
      <w:r w:rsidR="003A1FDF">
        <w:t xml:space="preserve">completed by </w:t>
      </w:r>
      <w:r>
        <w:t>class teacher,</w:t>
      </w:r>
      <w:r w:rsidR="003A1FDF">
        <w:t xml:space="preserve"> including pupil and parent voice</w:t>
      </w:r>
      <w:r>
        <w:t>. The referral form must also contain</w:t>
      </w:r>
      <w:r w:rsidR="004D464D">
        <w:t xml:space="preserve"> details of previous universal or targeted support implemented and the impact of this on the child’s emotional</w:t>
      </w:r>
      <w:r w:rsidR="00470725">
        <w:t xml:space="preserve"> wellbeing needs (see Appendix 2</w:t>
      </w:r>
      <w:r w:rsidR="004D464D">
        <w:t xml:space="preserve"> for example referral form)</w:t>
      </w:r>
    </w:p>
    <w:p w14:paraId="308C98C3" w14:textId="69CC6521" w:rsidR="003A1FDF" w:rsidRDefault="0053328C" w:rsidP="00D34020">
      <w:pPr>
        <w:pStyle w:val="ListParagraph"/>
        <w:numPr>
          <w:ilvl w:val="0"/>
          <w:numId w:val="44"/>
        </w:numPr>
      </w:pPr>
      <w:r>
        <w:t>Referrals discussed by Inclusion Team</w:t>
      </w:r>
      <w:r w:rsidR="008D4FF0">
        <w:t>, in fortnightly meetings,</w:t>
      </w:r>
      <w:r>
        <w:t xml:space="preserve"> to see what </w:t>
      </w:r>
      <w:r w:rsidR="00E82EA4">
        <w:t xml:space="preserve">further </w:t>
      </w:r>
      <w:r>
        <w:t>pastoral support</w:t>
      </w:r>
      <w:r w:rsidR="003A1FDF">
        <w:t xml:space="preserve"> and next steps are </w:t>
      </w:r>
      <w:r>
        <w:t>appropriate</w:t>
      </w:r>
      <w:r w:rsidR="005835F3">
        <w:t>.</w:t>
      </w:r>
    </w:p>
    <w:p w14:paraId="1CCD2D02" w14:textId="250FC977" w:rsidR="0053328C" w:rsidRDefault="005835F3" w:rsidP="00D34020">
      <w:pPr>
        <w:pStyle w:val="ListParagraph"/>
        <w:numPr>
          <w:ilvl w:val="0"/>
          <w:numId w:val="44"/>
        </w:numPr>
      </w:pPr>
      <w:r>
        <w:t xml:space="preserve">Targeted or Specialist support implemented - see Appendix 3 for provision map of Social Emotional Mental Health support available at Brooklands, including targeted </w:t>
      </w:r>
      <w:r w:rsidR="00D943B4">
        <w:t xml:space="preserve">in class or lunchtime </w:t>
      </w:r>
      <w:r>
        <w:t xml:space="preserve">support led by Teaching Assistants or Specialist support led by Learning Mentor or Therapeutic Play Therapist. </w:t>
      </w:r>
    </w:p>
    <w:p w14:paraId="43B4CF46" w14:textId="03E6DFF7" w:rsidR="00D943B4" w:rsidRDefault="00127069" w:rsidP="005A03F0">
      <w:pPr>
        <w:pStyle w:val="ListParagraph"/>
        <w:numPr>
          <w:ilvl w:val="0"/>
          <w:numId w:val="44"/>
        </w:numPr>
        <w:ind w:firstLine="0"/>
      </w:pPr>
      <w:r>
        <w:t>This support is documented on a ‘Wellbeing Profile’ (</w:t>
      </w:r>
      <w:r w:rsidR="008D4FF0">
        <w:t>see Appendix 4 for an example Wellbeing Profile</w:t>
      </w:r>
      <w:r>
        <w:t xml:space="preserve">), a support document clearly outlining the </w:t>
      </w:r>
      <w:r w:rsidR="008D4FF0">
        <w:t xml:space="preserve">Emotional Wellbeing/ </w:t>
      </w:r>
      <w:r>
        <w:t>SEMH support in place and any strategies/ behaviours/ triggers for that particular child. As with Pupil Profiles, these documents are shared with parents and</w:t>
      </w:r>
      <w:r w:rsidR="007A16A0">
        <w:t xml:space="preserve"> reviewed and updated regularly.</w:t>
      </w:r>
    </w:p>
    <w:p w14:paraId="23328A25" w14:textId="0B3D9762" w:rsidR="008D4FF0" w:rsidRDefault="008D4FF0" w:rsidP="00D943B4">
      <w:pPr>
        <w:pStyle w:val="ListParagraph"/>
        <w:ind w:left="1440" w:firstLine="0"/>
      </w:pPr>
    </w:p>
    <w:p w14:paraId="54E536E2" w14:textId="2A1F1BE4" w:rsidR="008D4FF0" w:rsidRDefault="008D4FF0" w:rsidP="00D943B4">
      <w:pPr>
        <w:pStyle w:val="ListParagraph"/>
        <w:ind w:left="1440" w:firstLine="0"/>
      </w:pPr>
    </w:p>
    <w:p w14:paraId="64E70997" w14:textId="1B7B37A4" w:rsidR="008D4FF0" w:rsidRPr="003A1FDF" w:rsidRDefault="008D4FF0" w:rsidP="00FE28DA">
      <w:pPr>
        <w:ind w:left="0" w:firstLine="0"/>
      </w:pPr>
    </w:p>
    <w:p w14:paraId="06447A1A" w14:textId="731D96E3" w:rsidR="003A1FDF" w:rsidRDefault="003A1FDF" w:rsidP="008D4FF0">
      <w:pPr>
        <w:pStyle w:val="Heading2"/>
        <w:numPr>
          <w:ilvl w:val="0"/>
          <w:numId w:val="52"/>
        </w:numPr>
      </w:pPr>
      <w:r w:rsidRPr="003A1FDF">
        <w:t>Links with other schools and settings</w:t>
      </w:r>
    </w:p>
    <w:p w14:paraId="513289C9" w14:textId="77777777" w:rsidR="008D4FF0" w:rsidRPr="008D4FF0" w:rsidRDefault="008D4FF0" w:rsidP="008D4FF0"/>
    <w:p w14:paraId="0C0CD8CB" w14:textId="77777777" w:rsidR="003A1FDF" w:rsidRDefault="003A1FDF" w:rsidP="00D34020">
      <w:pPr>
        <w:pStyle w:val="ListParagraph"/>
        <w:numPr>
          <w:ilvl w:val="0"/>
          <w:numId w:val="45"/>
        </w:numPr>
        <w:spacing w:after="95"/>
      </w:pPr>
      <w:r>
        <w:t>EYFS (Early Years Foundation Stage) staff will liaise with staff from private settings prior to pupils starting nursery/reception.</w:t>
      </w:r>
    </w:p>
    <w:p w14:paraId="63E590B4" w14:textId="77777777" w:rsidR="003A1FDF" w:rsidRDefault="003A1FDF" w:rsidP="00D34020">
      <w:pPr>
        <w:pStyle w:val="ListParagraph"/>
        <w:numPr>
          <w:ilvl w:val="0"/>
          <w:numId w:val="45"/>
        </w:numPr>
        <w:spacing w:after="95"/>
      </w:pPr>
      <w:r>
        <w:t xml:space="preserve">Concerns about particular needs will be brought to the attention of the SENDCO after this meeting.  </w:t>
      </w:r>
    </w:p>
    <w:p w14:paraId="78ED22A1" w14:textId="77777777" w:rsidR="003A1FDF" w:rsidRDefault="003A1FDF" w:rsidP="00D34020">
      <w:pPr>
        <w:pStyle w:val="ListParagraph"/>
        <w:numPr>
          <w:ilvl w:val="0"/>
          <w:numId w:val="45"/>
        </w:numPr>
        <w:spacing w:after="95"/>
      </w:pPr>
      <w:r>
        <w:t xml:space="preserve">Where necessary the SENDCo will arrange a further meeting with the previous setting and parents. </w:t>
      </w:r>
    </w:p>
    <w:p w14:paraId="3C566124" w14:textId="77777777" w:rsidR="003A1FDF" w:rsidRDefault="003A1FDF" w:rsidP="00D34020">
      <w:pPr>
        <w:pStyle w:val="ListParagraph"/>
        <w:numPr>
          <w:ilvl w:val="0"/>
          <w:numId w:val="45"/>
        </w:numPr>
      </w:pPr>
      <w:r>
        <w:t>For children joining Brooklands from other schools, any SEND information will be sent to the SENDCo prior to them starting.</w:t>
      </w:r>
    </w:p>
    <w:p w14:paraId="58D97639" w14:textId="77777777" w:rsidR="003A1FDF" w:rsidRDefault="003A1FDF" w:rsidP="00D34020">
      <w:pPr>
        <w:pStyle w:val="ListParagraph"/>
        <w:numPr>
          <w:ilvl w:val="0"/>
          <w:numId w:val="45"/>
        </w:numPr>
      </w:pPr>
      <w:r>
        <w:t xml:space="preserve">Where appropriate, the SENDCo will arrange a telephone conversation or visit the child in their current setting to discuss provision and support in place. </w:t>
      </w:r>
    </w:p>
    <w:p w14:paraId="299941E0" w14:textId="77777777" w:rsidR="003A1FDF" w:rsidRPr="003A1FDF" w:rsidRDefault="003A1FDF" w:rsidP="00D34020">
      <w:pPr>
        <w:pStyle w:val="ListParagraph"/>
        <w:numPr>
          <w:ilvl w:val="0"/>
          <w:numId w:val="45"/>
        </w:numPr>
        <w:rPr>
          <w:color w:val="auto"/>
        </w:rPr>
      </w:pPr>
      <w:r w:rsidRPr="003A1FDF">
        <w:rPr>
          <w:color w:val="auto"/>
        </w:rPr>
        <w:t xml:space="preserve">Phased transition plans may be put in place to support the child to settle into Brooklands.  </w:t>
      </w:r>
    </w:p>
    <w:p w14:paraId="7780E7B1" w14:textId="77777777" w:rsidR="003A1FDF" w:rsidRPr="003A1FDF" w:rsidRDefault="003A1FDF" w:rsidP="00D34020">
      <w:pPr>
        <w:pStyle w:val="ListParagraph"/>
        <w:numPr>
          <w:ilvl w:val="0"/>
          <w:numId w:val="45"/>
        </w:numPr>
        <w:spacing w:after="45" w:line="259" w:lineRule="auto"/>
        <w:rPr>
          <w:color w:val="auto"/>
          <w:sz w:val="32"/>
        </w:rPr>
      </w:pPr>
      <w:r w:rsidRPr="003A1FDF">
        <w:rPr>
          <w:color w:val="auto"/>
        </w:rPr>
        <w:t>For children transferring to another school from Brooklands or joining secondary school, the SENDCo will forward SEND information and will discuss these children with the new school staff.</w:t>
      </w:r>
    </w:p>
    <w:p w14:paraId="27456FC8" w14:textId="1B19C9AF" w:rsidR="00564889" w:rsidRDefault="00564889" w:rsidP="00742D05">
      <w:pPr>
        <w:spacing w:after="18" w:line="259" w:lineRule="auto"/>
      </w:pPr>
    </w:p>
    <w:p w14:paraId="475AEED4" w14:textId="77777777" w:rsidR="00D943B4" w:rsidRDefault="00D943B4" w:rsidP="00742D05">
      <w:pPr>
        <w:spacing w:after="18" w:line="259" w:lineRule="auto"/>
      </w:pPr>
    </w:p>
    <w:p w14:paraId="2DDE1683" w14:textId="77777777" w:rsidR="00742D05" w:rsidRPr="00742D05" w:rsidRDefault="00B03FE7" w:rsidP="00D34020">
      <w:pPr>
        <w:pStyle w:val="ListParagraph"/>
        <w:numPr>
          <w:ilvl w:val="0"/>
          <w:numId w:val="35"/>
        </w:numPr>
        <w:rPr>
          <w:b/>
          <w:sz w:val="32"/>
        </w:rPr>
      </w:pPr>
      <w:r>
        <w:rPr>
          <w:b/>
          <w:color w:val="0070C0"/>
          <w:sz w:val="32"/>
        </w:rPr>
        <w:t>Levels of SEND support</w:t>
      </w:r>
    </w:p>
    <w:p w14:paraId="3C1264AD" w14:textId="77777777" w:rsidR="00742D05" w:rsidRPr="00742D05" w:rsidRDefault="00742D05" w:rsidP="00742D05">
      <w:pPr>
        <w:pStyle w:val="ListParagraph"/>
        <w:ind w:left="1413" w:firstLine="0"/>
        <w:rPr>
          <w:b/>
          <w:sz w:val="32"/>
        </w:rPr>
      </w:pPr>
    </w:p>
    <w:p w14:paraId="28AD0675" w14:textId="4FF69821" w:rsidR="00564889" w:rsidRDefault="00B03FE7">
      <w:pPr>
        <w:spacing w:line="259" w:lineRule="auto"/>
        <w:ind w:left="708" w:firstLine="0"/>
      </w:pPr>
      <w:r>
        <w:t>As detailed above, once a child has been identified as having an additional need, there are different levels of support that they may access. This will differ for every child</w:t>
      </w:r>
      <w:r w:rsidR="007F775A">
        <w:t>.</w:t>
      </w:r>
    </w:p>
    <w:p w14:paraId="10DD8688" w14:textId="77777777" w:rsidR="00B03FE7" w:rsidRDefault="00B03FE7">
      <w:pPr>
        <w:spacing w:line="259" w:lineRule="auto"/>
        <w:ind w:left="708" w:firstLine="0"/>
      </w:pPr>
    </w:p>
    <w:p w14:paraId="1D7EC296" w14:textId="77777777" w:rsidR="00B03FE7" w:rsidRDefault="00B03FE7">
      <w:pPr>
        <w:spacing w:line="259" w:lineRule="auto"/>
        <w:ind w:left="708" w:firstLine="0"/>
      </w:pPr>
      <w:r>
        <w:t>As discussed above, there are three main levels of SEND support that child may access:</w:t>
      </w:r>
    </w:p>
    <w:p w14:paraId="22FBAA4B" w14:textId="77777777" w:rsidR="00B03FE7" w:rsidRDefault="00B03FE7">
      <w:pPr>
        <w:spacing w:line="259" w:lineRule="auto"/>
        <w:ind w:left="708" w:firstLine="0"/>
      </w:pPr>
    </w:p>
    <w:p w14:paraId="2BC0C2C2" w14:textId="69C9B979" w:rsidR="00A21232" w:rsidRDefault="00A21232" w:rsidP="00B03FE7">
      <w:pPr>
        <w:ind w:left="0" w:firstLine="0"/>
      </w:pPr>
      <w:r>
        <w:rPr>
          <w:noProof/>
        </w:rPr>
        <w:drawing>
          <wp:anchor distT="0" distB="0" distL="114300" distR="114300" simplePos="0" relativeHeight="251658240" behindDoc="1" locked="0" layoutInCell="1" allowOverlap="1" wp14:anchorId="30BAA7A6" wp14:editId="03BE5723">
            <wp:simplePos x="0" y="0"/>
            <wp:positionH relativeFrom="column">
              <wp:posOffset>240030</wp:posOffset>
            </wp:positionH>
            <wp:positionV relativeFrom="paragraph">
              <wp:posOffset>20954</wp:posOffset>
            </wp:positionV>
            <wp:extent cx="3007995" cy="2371725"/>
            <wp:effectExtent l="0" t="0" r="1905" b="9525"/>
            <wp:wrapTight wrapText="bothSides">
              <wp:wrapPolygon edited="0">
                <wp:start x="0" y="0"/>
                <wp:lineTo x="0" y="21513"/>
                <wp:lineTo x="21477" y="21513"/>
                <wp:lineTo x="21477" y="0"/>
                <wp:lineTo x="0" y="0"/>
              </wp:wrapPolygon>
            </wp:wrapTight>
            <wp:docPr id="1026" name="Picture 2" descr="Agency Advice | Burton Borough School"/>
            <wp:cNvGraphicFramePr/>
            <a:graphic xmlns:a="http://schemas.openxmlformats.org/drawingml/2006/main">
              <a:graphicData uri="http://schemas.openxmlformats.org/drawingml/2006/picture">
                <pic:pic xmlns:pic="http://schemas.openxmlformats.org/drawingml/2006/picture">
                  <pic:nvPicPr>
                    <pic:cNvPr id="1026" name="Picture 2" descr="Agency Advice | Burton Borough School"/>
                    <pic:cNvPicPr/>
                  </pic:nvPicPr>
                  <pic:blipFill rotWithShape="1">
                    <a:blip r:embed="rId17">
                      <a:extLst>
                        <a:ext uri="{28A0092B-C50C-407E-A947-70E740481C1C}">
                          <a14:useLocalDpi xmlns:a14="http://schemas.microsoft.com/office/drawing/2010/main" val="0"/>
                        </a:ext>
                      </a:extLst>
                    </a:blip>
                    <a:srcRect l="6679" t="380" r="7258" b="20018"/>
                    <a:stretch/>
                  </pic:blipFill>
                  <pic:spPr bwMode="auto">
                    <a:xfrm>
                      <a:off x="0" y="0"/>
                      <a:ext cx="3007995" cy="2371725"/>
                    </a:xfrm>
                    <a:prstGeom prst="rect">
                      <a:avLst/>
                    </a:prstGeom>
                    <a:noFill/>
                    <a:extLst/>
                  </pic:spPr>
                </pic:pic>
              </a:graphicData>
            </a:graphic>
            <wp14:sizeRelH relativeFrom="page">
              <wp14:pctWidth>0</wp14:pctWidth>
            </wp14:sizeRelH>
            <wp14:sizeRelV relativeFrom="page">
              <wp14:pctHeight>0</wp14:pctHeight>
            </wp14:sizeRelV>
          </wp:anchor>
        </w:drawing>
      </w:r>
      <w:r w:rsidR="00B03FE7" w:rsidRPr="00B03FE7">
        <w:rPr>
          <w:b/>
        </w:rPr>
        <w:t>Specialist</w:t>
      </w:r>
      <w:r w:rsidR="00B03FE7">
        <w:t xml:space="preserve">- </w:t>
      </w:r>
      <w:r w:rsidR="00C50C20">
        <w:t>a few children may access this level of specialist Out</w:t>
      </w:r>
      <w:r>
        <w:t>side A</w:t>
      </w:r>
      <w:r w:rsidR="00C50C20">
        <w:t>gency support</w:t>
      </w:r>
      <w:r>
        <w:t>, for example support from th</w:t>
      </w:r>
      <w:r w:rsidR="00D64DA1">
        <w:t>e</w:t>
      </w:r>
      <w:r>
        <w:t xml:space="preserve"> Educational Psychologist, specialist support for a sensory impairment. This includes children who have an Education, Health and Care (EHC) Plan</w:t>
      </w:r>
    </w:p>
    <w:p w14:paraId="1CFC5935" w14:textId="468CC9D0" w:rsidR="00A21232" w:rsidRDefault="00A21232" w:rsidP="00B03FE7">
      <w:pPr>
        <w:ind w:left="0" w:firstLine="0"/>
      </w:pPr>
      <w:r w:rsidRPr="00A21232">
        <w:rPr>
          <w:b/>
        </w:rPr>
        <w:t>Targeted</w:t>
      </w:r>
      <w:r>
        <w:t>- a small group of children may require targeted additional support, as discussed above. This includes in school interventions and pastoral support. Children accessing this level of support will have a Pupil Profile</w:t>
      </w:r>
      <w:r w:rsidR="005835F3">
        <w:t xml:space="preserve"> (Appendix 1)</w:t>
      </w:r>
      <w:r w:rsidR="00470725">
        <w:t xml:space="preserve"> and this support will be eval</w:t>
      </w:r>
      <w:r>
        <w:t>u</w:t>
      </w:r>
      <w:r w:rsidR="00470725">
        <w:t>a</w:t>
      </w:r>
      <w:r>
        <w:t>ted termly.</w:t>
      </w:r>
    </w:p>
    <w:p w14:paraId="17F6F9BB" w14:textId="77777777" w:rsidR="00A21232" w:rsidRDefault="00C50C20" w:rsidP="00A21232">
      <w:pPr>
        <w:ind w:left="0" w:firstLine="0"/>
      </w:pPr>
      <w:r>
        <w:t xml:space="preserve"> </w:t>
      </w:r>
      <w:r w:rsidR="00A21232" w:rsidRPr="00A21232">
        <w:rPr>
          <w:b/>
        </w:rPr>
        <w:t>Universal</w:t>
      </w:r>
      <w:r w:rsidR="00A21232">
        <w:t xml:space="preserve">- support in place for all children, including quality first teaching and in class adjustments. </w:t>
      </w:r>
    </w:p>
    <w:p w14:paraId="78D74C9A" w14:textId="77777777" w:rsidR="00564889" w:rsidRDefault="00564889">
      <w:pPr>
        <w:spacing w:after="88" w:line="259" w:lineRule="auto"/>
        <w:ind w:left="708" w:firstLine="0"/>
      </w:pPr>
    </w:p>
    <w:p w14:paraId="76A2AFB2" w14:textId="77777777" w:rsidR="007357F7" w:rsidRDefault="007357F7">
      <w:pPr>
        <w:spacing w:after="88" w:line="259" w:lineRule="auto"/>
        <w:ind w:left="708" w:firstLine="0"/>
      </w:pPr>
      <w:r>
        <w:t>Dependent on the level of support the child requires, will determine the level of SEND they are recorded as by the SENDCo on the school systems.</w:t>
      </w:r>
    </w:p>
    <w:p w14:paraId="5A3B3453" w14:textId="5E6030C9" w:rsidR="007357F7" w:rsidRDefault="007357F7" w:rsidP="00D34020">
      <w:pPr>
        <w:pStyle w:val="ListParagraph"/>
        <w:numPr>
          <w:ilvl w:val="0"/>
          <w:numId w:val="31"/>
        </w:numPr>
        <w:spacing w:after="88" w:line="259" w:lineRule="auto"/>
      </w:pPr>
      <w:r w:rsidRPr="007357F7">
        <w:rPr>
          <w:b/>
        </w:rPr>
        <w:t>First Concern</w:t>
      </w:r>
      <w:r>
        <w:rPr>
          <w:b/>
        </w:rPr>
        <w:t>s</w:t>
      </w:r>
      <w:r w:rsidRPr="007357F7">
        <w:rPr>
          <w:b/>
        </w:rPr>
        <w:t xml:space="preserve"> register</w:t>
      </w:r>
      <w:r>
        <w:t>- children receiving significant levels of targeted support that is recorded on a Pupil Profile</w:t>
      </w:r>
      <w:r w:rsidR="00470725">
        <w:t xml:space="preserve"> (Appendix 1)</w:t>
      </w:r>
    </w:p>
    <w:p w14:paraId="2C534D50" w14:textId="463D7907" w:rsidR="007357F7" w:rsidRDefault="007357F7" w:rsidP="00D34020">
      <w:pPr>
        <w:pStyle w:val="ListParagraph"/>
        <w:numPr>
          <w:ilvl w:val="0"/>
          <w:numId w:val="31"/>
        </w:numPr>
        <w:spacing w:after="88" w:line="259" w:lineRule="auto"/>
      </w:pPr>
      <w:r w:rsidRPr="007357F7">
        <w:rPr>
          <w:b/>
        </w:rPr>
        <w:t>SEN</w:t>
      </w:r>
      <w:r w:rsidR="00445931">
        <w:rPr>
          <w:b/>
        </w:rPr>
        <w:t>D</w:t>
      </w:r>
      <w:r w:rsidRPr="007357F7">
        <w:rPr>
          <w:b/>
        </w:rPr>
        <w:t xml:space="preserve"> register</w:t>
      </w:r>
      <w:r>
        <w:t>- children with a diagnosed need e.g. ADHD, Dyslexia, Autism, or an EHCP in place</w:t>
      </w:r>
    </w:p>
    <w:p w14:paraId="12C9C4E4" w14:textId="0FB9EAC3" w:rsidR="00D44862" w:rsidRDefault="00D44862" w:rsidP="00D44862">
      <w:pPr>
        <w:spacing w:after="88" w:line="259" w:lineRule="auto"/>
      </w:pPr>
      <w:r>
        <w:t>For all children who receive in school support (not those with an EHCP), they are classed as receiving SEND support and their support will be funded through the school’s SEN</w:t>
      </w:r>
      <w:r w:rsidR="00D64DA1">
        <w:t>D</w:t>
      </w:r>
      <w:r>
        <w:t xml:space="preserve"> budget. </w:t>
      </w:r>
    </w:p>
    <w:p w14:paraId="61931599" w14:textId="64CFAD61" w:rsidR="002C26A2" w:rsidRDefault="002C26A2">
      <w:pPr>
        <w:pStyle w:val="Heading2"/>
        <w:ind w:left="703"/>
      </w:pPr>
    </w:p>
    <w:p w14:paraId="0E3B516F" w14:textId="77777777" w:rsidR="00EB60DC" w:rsidRPr="00EB60DC" w:rsidRDefault="00EB60DC" w:rsidP="00EB60DC"/>
    <w:p w14:paraId="62B08651" w14:textId="77777777" w:rsidR="002C26A2" w:rsidRDefault="002C26A2" w:rsidP="00D34020">
      <w:pPr>
        <w:pStyle w:val="Heading2"/>
        <w:numPr>
          <w:ilvl w:val="0"/>
          <w:numId w:val="35"/>
        </w:numPr>
      </w:pPr>
      <w:r>
        <w:t>Applying for an Education, Health and Care Plan</w:t>
      </w:r>
    </w:p>
    <w:p w14:paraId="291DB54F" w14:textId="77777777" w:rsidR="002C26A2" w:rsidRDefault="002C26A2" w:rsidP="002C26A2"/>
    <w:p w14:paraId="73C1500B" w14:textId="46C2486B" w:rsidR="002C26A2" w:rsidRDefault="002C26A2" w:rsidP="002C26A2">
      <w:r>
        <w:t>For a very small number of children, who may have significant additional needs, and despite several cycles of assess, plan, do, review support in school,</w:t>
      </w:r>
      <w:r w:rsidR="00D943B4">
        <w:t xml:space="preserve"> they</w:t>
      </w:r>
      <w:r>
        <w:t xml:space="preserve"> may still be making significantly inadequate progress, or may require</w:t>
      </w:r>
      <w:r w:rsidR="003D1402">
        <w:t xml:space="preserve"> significant specialist support. It may therefore,</w:t>
      </w:r>
      <w:r>
        <w:t xml:space="preserve"> be appropriate to apply for an Education, Health and Care Pl</w:t>
      </w:r>
      <w:r w:rsidRPr="002C26A2">
        <w:t>an</w:t>
      </w:r>
      <w:r w:rsidR="00B17199">
        <w:t xml:space="preserve"> (EHCP)</w:t>
      </w:r>
      <w:r w:rsidRPr="002C26A2">
        <w:t xml:space="preserve">. This is a legal document </w:t>
      </w:r>
      <w:r w:rsidR="00B17199">
        <w:t xml:space="preserve">authorised and set by the Trafford, the Local Education Authority, </w:t>
      </w:r>
      <w:r w:rsidR="00B17199" w:rsidRPr="002C26A2">
        <w:t>which</w:t>
      </w:r>
      <w:r w:rsidRPr="002C26A2">
        <w:t xml:space="preserve"> describes the needs of the pupil, the p</w:t>
      </w:r>
      <w:r w:rsidR="003D1402">
        <w:t>rovision that the school will</w:t>
      </w:r>
      <w:r w:rsidRPr="002C26A2">
        <w:t xml:space="preserve"> put in place, a</w:t>
      </w:r>
      <w:r w:rsidR="008E3699">
        <w:t>ny adaptions to the curriculum</w:t>
      </w:r>
      <w:r w:rsidRPr="002C26A2">
        <w:t xml:space="preserve">, and the individual targets and outcomes the child will be working towards. </w:t>
      </w:r>
      <w:r w:rsidR="00B17199">
        <w:t xml:space="preserve">Having an EHCP in place means that the school will be allocated funding towards ensuring this specialist provision or support must be put in place. </w:t>
      </w:r>
    </w:p>
    <w:p w14:paraId="5A28A69D" w14:textId="77777777" w:rsidR="002C26A2" w:rsidRDefault="002C26A2" w:rsidP="002C26A2"/>
    <w:p w14:paraId="648CAF2C" w14:textId="77777777" w:rsidR="00B17199" w:rsidRDefault="00B17199" w:rsidP="002C26A2">
      <w:r>
        <w:t xml:space="preserve">To begin this process, school will work with parents to gather information and evidence of the support the child requires. Evidence from any Outside Agencies working with the child will also be gathered during this Needs Assessment process.  </w:t>
      </w:r>
    </w:p>
    <w:p w14:paraId="04291889" w14:textId="77777777" w:rsidR="00B17199" w:rsidRDefault="00B17199" w:rsidP="002C26A2"/>
    <w:p w14:paraId="379EE250" w14:textId="58B28E9C" w:rsidR="00DC38CF" w:rsidRPr="00DC38CF" w:rsidRDefault="00B17199" w:rsidP="00DC38CF">
      <w:pPr>
        <w:rPr>
          <w:rFonts w:ascii="Arial" w:eastAsia="MS Mincho" w:hAnsi="Arial" w:cs="Times New Roman"/>
          <w:color w:val="auto"/>
          <w:szCs w:val="24"/>
        </w:rPr>
      </w:pPr>
      <w:r w:rsidRPr="00DC38CF">
        <w:rPr>
          <w:szCs w:val="24"/>
        </w:rPr>
        <w:t>All of this information will be submitted as evidence to Trafford, who will assess this at a panel and decide what level of suppor</w:t>
      </w:r>
      <w:r w:rsidR="00DC38CF" w:rsidRPr="00DC38CF">
        <w:rPr>
          <w:szCs w:val="24"/>
        </w:rPr>
        <w:t>t</w:t>
      </w:r>
      <w:r w:rsidRPr="00DC38CF">
        <w:rPr>
          <w:szCs w:val="24"/>
        </w:rPr>
        <w:t xml:space="preserve"> the child requires, and what funding this </w:t>
      </w:r>
      <w:r w:rsidR="003D1402">
        <w:rPr>
          <w:szCs w:val="24"/>
        </w:rPr>
        <w:t>will</w:t>
      </w:r>
      <w:r w:rsidRPr="00DC38CF">
        <w:rPr>
          <w:szCs w:val="24"/>
        </w:rPr>
        <w:t xml:space="preserve"> </w:t>
      </w:r>
      <w:r w:rsidR="00DC38CF" w:rsidRPr="00DC38CF">
        <w:rPr>
          <w:szCs w:val="24"/>
        </w:rPr>
        <w:t xml:space="preserve">equate to. </w:t>
      </w:r>
      <w:r w:rsidR="00DC38CF" w:rsidRPr="00DC38CF">
        <w:rPr>
          <w:color w:val="auto"/>
          <w:szCs w:val="24"/>
        </w:rPr>
        <w:t xml:space="preserve">The provision for these pupils will be funded from the school’s notional SEND budget, and potentially additional funding from Trafford Local Authority. </w:t>
      </w:r>
      <w:r w:rsidR="003D1402">
        <w:rPr>
          <w:color w:val="auto"/>
          <w:szCs w:val="24"/>
        </w:rPr>
        <w:t xml:space="preserve">When the plan is finalised and funding issued, school are then responsible for allocating this funding in the most effective way to meet the provision outlined in the EHCP plan, for example this could be through additional adult support if appropriate, or specialist equipment/resources. </w:t>
      </w:r>
    </w:p>
    <w:p w14:paraId="655CE6C9" w14:textId="1BD783DB" w:rsidR="002C26A2" w:rsidRDefault="002C26A2" w:rsidP="002C26A2"/>
    <w:p w14:paraId="35EA1824" w14:textId="77777777" w:rsidR="00EB60DC" w:rsidRDefault="00EB60DC" w:rsidP="002C26A2"/>
    <w:p w14:paraId="3625E89C" w14:textId="7E258C70" w:rsidR="00564889" w:rsidRDefault="00D44862" w:rsidP="003D1402">
      <w:pPr>
        <w:pStyle w:val="Heading2"/>
        <w:ind w:left="567" w:firstLine="0"/>
      </w:pPr>
      <w:r>
        <w:t xml:space="preserve">The importance of the home/school partnership in SEND support </w:t>
      </w:r>
    </w:p>
    <w:p w14:paraId="675968E2" w14:textId="77777777" w:rsidR="00564889" w:rsidRDefault="00AD749C">
      <w:pPr>
        <w:spacing w:after="30" w:line="259" w:lineRule="auto"/>
        <w:ind w:left="708" w:firstLine="0"/>
      </w:pPr>
      <w:r>
        <w:rPr>
          <w:b/>
          <w:color w:val="2E74B5"/>
          <w:sz w:val="22"/>
        </w:rPr>
        <w:t xml:space="preserve"> </w:t>
      </w:r>
    </w:p>
    <w:p w14:paraId="6C19997D" w14:textId="4C089ED1" w:rsidR="00564889" w:rsidRDefault="00AD749C">
      <w:pPr>
        <w:ind w:left="703"/>
      </w:pPr>
      <w:r>
        <w:t>Partnership plays a key role in enabling children and young people with SEND to achieve their potential. Parents hold key information and have knowledge and experience to co</w:t>
      </w:r>
      <w:r w:rsidR="00B91A69">
        <w:t>ntribute to the shared view of the whole child</w:t>
      </w:r>
      <w:r>
        <w:t xml:space="preserve">. All parents of children with special educational needs are treated as partners, and are given support to play an active and valued role in their child’s education. </w:t>
      </w:r>
    </w:p>
    <w:p w14:paraId="2D224620" w14:textId="77777777" w:rsidR="00564889" w:rsidRDefault="00AD749C">
      <w:pPr>
        <w:spacing w:after="18" w:line="259" w:lineRule="auto"/>
        <w:ind w:left="708" w:firstLine="0"/>
      </w:pPr>
      <w:r>
        <w:t xml:space="preserve"> </w:t>
      </w:r>
    </w:p>
    <w:p w14:paraId="16E8FAE4" w14:textId="019330C9" w:rsidR="00564889" w:rsidRDefault="00AD749C">
      <w:pPr>
        <w:ind w:left="703"/>
      </w:pPr>
      <w:r>
        <w:t xml:space="preserve">Children and young people with special educational needs often have a unique knowledge of </w:t>
      </w:r>
      <w:r w:rsidR="00E11C1D">
        <w:t>the child</w:t>
      </w:r>
      <w:r>
        <w:t xml:space="preserve"> and their views about what sort of help they would like. They will be encouraged to contribute to the assessment of their needs, the review and any transition process. </w:t>
      </w:r>
    </w:p>
    <w:p w14:paraId="02EDB853" w14:textId="77777777" w:rsidR="00564889" w:rsidRDefault="00AD749C">
      <w:pPr>
        <w:spacing w:line="259" w:lineRule="auto"/>
        <w:ind w:left="708" w:firstLine="0"/>
      </w:pPr>
      <w:r>
        <w:t xml:space="preserve"> </w:t>
      </w:r>
    </w:p>
    <w:p w14:paraId="74C5042B" w14:textId="77777777" w:rsidR="00564889" w:rsidRDefault="00AD749C">
      <w:pPr>
        <w:ind w:left="703"/>
      </w:pPr>
      <w:r>
        <w:t xml:space="preserve">At all stages of the special needs process, the school keeps parents fully informed and involved. We take account of the wishes, feelings and knowledge of parents at all stages. </w:t>
      </w:r>
    </w:p>
    <w:p w14:paraId="453DD26B" w14:textId="77777777" w:rsidR="00564889" w:rsidRDefault="00AD749C">
      <w:pPr>
        <w:spacing w:line="259" w:lineRule="auto"/>
        <w:ind w:left="1416" w:firstLine="0"/>
      </w:pPr>
      <w:r>
        <w:t xml:space="preserve"> </w:t>
      </w:r>
    </w:p>
    <w:p w14:paraId="6FBE39E5" w14:textId="77777777" w:rsidR="00564889" w:rsidRDefault="00AD749C">
      <w:pPr>
        <w:ind w:left="703"/>
      </w:pPr>
      <w:r>
        <w:t xml:space="preserve">We encourage parents to make an active contribution to their child’s education and have regular meetings each term to share the progress of children with additional needs with their parents. We inform the parents of any </w:t>
      </w:r>
      <w:r w:rsidR="00B91A69">
        <w:t>targeted or specialist support</w:t>
      </w:r>
      <w:r>
        <w:t xml:space="preserve">, and share the process of decision-making by providing clear information relating to the education of their child. </w:t>
      </w:r>
    </w:p>
    <w:p w14:paraId="6FBFFD06" w14:textId="77777777" w:rsidR="00B91A69" w:rsidRDefault="00B91A69">
      <w:pPr>
        <w:ind w:left="703"/>
      </w:pPr>
      <w:r>
        <w:t>School provide many opportunities for parents to communicate with school staff regarding SEND questions or concerns, such as</w:t>
      </w:r>
    </w:p>
    <w:p w14:paraId="335AD2AE" w14:textId="77777777" w:rsidR="00B91A69" w:rsidRDefault="00B91A69" w:rsidP="00D34020">
      <w:pPr>
        <w:pStyle w:val="ListParagraph"/>
        <w:numPr>
          <w:ilvl w:val="0"/>
          <w:numId w:val="46"/>
        </w:numPr>
      </w:pPr>
      <w:r>
        <w:t xml:space="preserve">Daily communication with teachers at drop off and pick up times </w:t>
      </w:r>
    </w:p>
    <w:p w14:paraId="3E512EA9" w14:textId="77777777" w:rsidR="00B91A69" w:rsidRDefault="00B91A69" w:rsidP="00D34020">
      <w:pPr>
        <w:pStyle w:val="ListParagraph"/>
        <w:numPr>
          <w:ilvl w:val="0"/>
          <w:numId w:val="46"/>
        </w:numPr>
      </w:pPr>
      <w:r>
        <w:t>Ability to contact class teacher/ SENDCo through school office email address</w:t>
      </w:r>
    </w:p>
    <w:p w14:paraId="4B77CDE1" w14:textId="77777777" w:rsidR="00B91A69" w:rsidRDefault="00B91A69" w:rsidP="00D34020">
      <w:pPr>
        <w:pStyle w:val="ListParagraph"/>
        <w:numPr>
          <w:ilvl w:val="0"/>
          <w:numId w:val="46"/>
        </w:numPr>
      </w:pPr>
      <w:r>
        <w:t>Termly virtual learning conferences/progress reports from their child’s class teacher</w:t>
      </w:r>
    </w:p>
    <w:p w14:paraId="4E220B53" w14:textId="77777777" w:rsidR="00B91A69" w:rsidRDefault="00B91A69" w:rsidP="00D34020">
      <w:pPr>
        <w:pStyle w:val="ListParagraph"/>
        <w:numPr>
          <w:ilvl w:val="0"/>
          <w:numId w:val="46"/>
        </w:numPr>
      </w:pPr>
      <w:r>
        <w:t>School open evening and meet the teacher events</w:t>
      </w:r>
    </w:p>
    <w:p w14:paraId="0B196026" w14:textId="596921DA" w:rsidR="00B91A69" w:rsidRDefault="00B91A69" w:rsidP="00D34020">
      <w:pPr>
        <w:pStyle w:val="ListParagraph"/>
        <w:numPr>
          <w:ilvl w:val="0"/>
          <w:numId w:val="46"/>
        </w:numPr>
      </w:pPr>
      <w:r>
        <w:t>Termly SENDCo drop in sessions to discuss their child’s progress towards their Pupil Profile with their child’s class teacher and the SENDCo</w:t>
      </w:r>
    </w:p>
    <w:p w14:paraId="31448D33" w14:textId="2405403C" w:rsidR="00E82EA4" w:rsidRDefault="00E82EA4" w:rsidP="00E82EA4">
      <w:pPr>
        <w:ind w:left="0" w:firstLine="0"/>
      </w:pPr>
    </w:p>
    <w:p w14:paraId="5EE24662" w14:textId="77777777" w:rsidR="00E82EA4" w:rsidRDefault="00E82EA4" w:rsidP="00E82EA4">
      <w:pPr>
        <w:pStyle w:val="Heading2"/>
      </w:pPr>
    </w:p>
    <w:p w14:paraId="787E03A0" w14:textId="13E51A78" w:rsidR="00E82EA4" w:rsidRDefault="00E82EA4" w:rsidP="00E82EA4">
      <w:pPr>
        <w:pStyle w:val="Heading2"/>
      </w:pPr>
      <w:r>
        <w:t>SEND support and resources on the school website</w:t>
      </w:r>
    </w:p>
    <w:p w14:paraId="356CD9C3" w14:textId="1C502437" w:rsidR="00F61611" w:rsidRDefault="00F61611" w:rsidP="00F61611">
      <w:pPr>
        <w:pStyle w:val="ListParagraph"/>
        <w:ind w:left="1413" w:firstLine="0"/>
      </w:pPr>
    </w:p>
    <w:p w14:paraId="498A2227" w14:textId="5B29454C" w:rsidR="00F61611" w:rsidRDefault="00F61611" w:rsidP="00F61611">
      <w:pPr>
        <w:pStyle w:val="ListParagraph"/>
        <w:ind w:left="709" w:firstLine="0"/>
      </w:pPr>
      <w:r>
        <w:t xml:space="preserve">The school website now also has a dedicated Inclusion section, where </w:t>
      </w:r>
      <w:r w:rsidR="0074544D">
        <w:t xml:space="preserve">parents can access further information about Inclsuion and SEND support at Brooklands. The website also contains </w:t>
      </w:r>
      <w:r>
        <w:t xml:space="preserve">comprehensive information/ resources and signposting information </w:t>
      </w:r>
      <w:r w:rsidR="0074544D">
        <w:t xml:space="preserve">for </w:t>
      </w:r>
      <w:r>
        <w:t>a</w:t>
      </w:r>
      <w:r w:rsidR="0074544D">
        <w:t xml:space="preserve"> </w:t>
      </w:r>
      <w:r>
        <w:t xml:space="preserve">range of SEND and </w:t>
      </w:r>
      <w:r w:rsidR="0074544D">
        <w:t>Emotional</w:t>
      </w:r>
      <w:r>
        <w:t xml:space="preserve"> Wellbeing needs, for example Zones of Regulation, Sleep Support and Dyslexia support. </w:t>
      </w:r>
    </w:p>
    <w:p w14:paraId="4197BAB5" w14:textId="2000C33B" w:rsidR="0074544D" w:rsidRDefault="00E62AB4" w:rsidP="00F61611">
      <w:pPr>
        <w:pStyle w:val="ListParagraph"/>
        <w:ind w:left="709" w:firstLine="0"/>
      </w:pPr>
      <w:hyperlink r:id="rId18" w:history="1">
        <w:r w:rsidR="0074544D">
          <w:rPr>
            <w:rStyle w:val="Hyperlink"/>
          </w:rPr>
          <w:t>Inclusion | (brooklands.trafford.sch.uk)</w:t>
        </w:r>
      </w:hyperlink>
    </w:p>
    <w:p w14:paraId="584E6EA5" w14:textId="26BD9B95" w:rsidR="0074544D" w:rsidRDefault="0074544D" w:rsidP="00F61611">
      <w:pPr>
        <w:pStyle w:val="ListParagraph"/>
        <w:ind w:left="709" w:firstLine="0"/>
      </w:pPr>
    </w:p>
    <w:p w14:paraId="678A41FB" w14:textId="77777777" w:rsidR="00564889" w:rsidRDefault="00AD749C">
      <w:pPr>
        <w:spacing w:line="259" w:lineRule="auto"/>
        <w:ind w:left="708" w:firstLine="0"/>
      </w:pPr>
      <w:r>
        <w:t xml:space="preserve"> </w:t>
      </w:r>
    </w:p>
    <w:p w14:paraId="3E123285" w14:textId="77777777" w:rsidR="00AE7DCB" w:rsidRDefault="00AE7DCB">
      <w:pPr>
        <w:spacing w:line="259" w:lineRule="auto"/>
        <w:ind w:left="708" w:firstLine="0"/>
      </w:pPr>
    </w:p>
    <w:p w14:paraId="5B28E737" w14:textId="77777777" w:rsidR="00AE7DCB" w:rsidRDefault="00AE7DCB">
      <w:pPr>
        <w:spacing w:line="259" w:lineRule="auto"/>
        <w:ind w:left="708" w:firstLine="0"/>
        <w:rPr>
          <w:b/>
          <w:color w:val="0070C0"/>
          <w:sz w:val="32"/>
        </w:rPr>
      </w:pPr>
      <w:r w:rsidRPr="00AE7DCB">
        <w:rPr>
          <w:b/>
          <w:color w:val="0070C0"/>
          <w:sz w:val="32"/>
        </w:rPr>
        <w:t>Staff CPD</w:t>
      </w:r>
      <w:r>
        <w:rPr>
          <w:b/>
          <w:color w:val="0070C0"/>
          <w:sz w:val="32"/>
        </w:rPr>
        <w:t xml:space="preserve"> to support SEND across school</w:t>
      </w:r>
    </w:p>
    <w:p w14:paraId="4B3B0D16" w14:textId="77777777" w:rsidR="00AE7DCB" w:rsidRDefault="00AE7DCB">
      <w:pPr>
        <w:spacing w:line="259" w:lineRule="auto"/>
        <w:ind w:left="708" w:firstLine="0"/>
        <w:rPr>
          <w:b/>
          <w:color w:val="0070C0"/>
          <w:sz w:val="32"/>
        </w:rPr>
      </w:pPr>
    </w:p>
    <w:p w14:paraId="3371D23F" w14:textId="21A751C7" w:rsidR="00AE7DCB" w:rsidRDefault="00AE7DCB">
      <w:pPr>
        <w:spacing w:line="259" w:lineRule="auto"/>
        <w:ind w:left="708" w:firstLine="0"/>
      </w:pPr>
      <w:r>
        <w:t>Brooklands recognises the importance of supporting and empowering staff with relevant CPD and training</w:t>
      </w:r>
      <w:r w:rsidR="00D721B8">
        <w:t>, ensuring their own professional development but also ensuring staff are effectively trained to support all children, including children with additional needs</w:t>
      </w:r>
      <w:r>
        <w:t xml:space="preserve">. This is particularly important with SEND </w:t>
      </w:r>
      <w:r w:rsidR="00D721B8">
        <w:t>specific training.</w:t>
      </w:r>
      <w:r>
        <w:t xml:space="preserve"> The SENDCo is responsible for coordinating and delivering CPD for Teaching Assistants across school. </w:t>
      </w:r>
      <w:r w:rsidR="00D721B8">
        <w:t>The SENDCo plans and tailors this weekly CPD</w:t>
      </w:r>
      <w:r>
        <w:t xml:space="preserve"> to suit the learning of staff and also to ensure that the staff are trained and skilled to support children across school. </w:t>
      </w:r>
      <w:r w:rsidR="00D721B8">
        <w:t>CPD is targeted to support specific staff groups, for example, Higher Level Teaching Assistants (HLTAs), Teaching Assistants and teaching staff. Where appropriate, CPD will also be shared across staff groups, to ensure consistent school wide CPD and staff support for aspects of SEND and inclusion.</w:t>
      </w:r>
    </w:p>
    <w:p w14:paraId="309B78C7" w14:textId="77777777" w:rsidR="00D721B8" w:rsidRDefault="00D721B8">
      <w:pPr>
        <w:spacing w:line="259" w:lineRule="auto"/>
        <w:ind w:left="708" w:firstLine="0"/>
      </w:pPr>
      <w:r>
        <w:t xml:space="preserve">Brooklands also ensure that all staff are up to date with mandatory health and safety and safeguarding training. If required, staff are also trained to be able to support </w:t>
      </w:r>
      <w:r w:rsidR="00C363A7">
        <w:t>children</w:t>
      </w:r>
      <w:r>
        <w:t xml:space="preserve"> in their class with any medical needs, for example asthma, epilepsy. </w:t>
      </w:r>
    </w:p>
    <w:p w14:paraId="5775457B" w14:textId="77777777" w:rsidR="00D721B8" w:rsidRDefault="00D721B8">
      <w:pPr>
        <w:spacing w:line="259" w:lineRule="auto"/>
        <w:ind w:left="708" w:firstLine="0"/>
      </w:pPr>
    </w:p>
    <w:p w14:paraId="48F75BB2" w14:textId="77777777" w:rsidR="00CD321A" w:rsidRDefault="00CD321A">
      <w:pPr>
        <w:spacing w:line="259" w:lineRule="auto"/>
        <w:ind w:left="708" w:firstLine="0"/>
      </w:pPr>
    </w:p>
    <w:p w14:paraId="5485979A" w14:textId="77777777" w:rsidR="00CD321A" w:rsidRDefault="00CD321A">
      <w:pPr>
        <w:spacing w:line="259" w:lineRule="auto"/>
        <w:ind w:left="708" w:firstLine="0"/>
      </w:pPr>
    </w:p>
    <w:p w14:paraId="7B41B4CB" w14:textId="1BC0DF17" w:rsidR="00392FBF" w:rsidRDefault="00392FBF" w:rsidP="003D1402">
      <w:pPr>
        <w:pStyle w:val="Heading2"/>
        <w:ind w:left="709" w:firstLine="0"/>
      </w:pPr>
      <w:r>
        <w:t xml:space="preserve">Monitoring and evaluation </w:t>
      </w:r>
    </w:p>
    <w:p w14:paraId="22C1D259" w14:textId="77777777" w:rsidR="00392FBF" w:rsidRDefault="00392FBF" w:rsidP="00392FBF">
      <w:pPr>
        <w:spacing w:after="0" w:line="259" w:lineRule="auto"/>
        <w:ind w:left="708" w:firstLine="0"/>
      </w:pPr>
      <w:r>
        <w:t xml:space="preserve"> </w:t>
      </w:r>
    </w:p>
    <w:p w14:paraId="00AF6AE4" w14:textId="7FA98FD4" w:rsidR="00392FBF" w:rsidRDefault="00392FBF" w:rsidP="00392FBF">
      <w:pPr>
        <w:ind w:left="703"/>
      </w:pPr>
      <w:r>
        <w:t>The SENDCo continually monitors the progress of all children with SEND and the impact of SEN</w:t>
      </w:r>
      <w:r w:rsidR="00D64DA1">
        <w:t>D</w:t>
      </w:r>
      <w:r>
        <w:t xml:space="preserve"> processes and inclusive practise in different ways throughout the year, including</w:t>
      </w:r>
    </w:p>
    <w:p w14:paraId="64A45609"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Termly learning walks</w:t>
      </w:r>
    </w:p>
    <w:p w14:paraId="0F8593BB"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Regular classroom visits and discussions with staff</w:t>
      </w:r>
    </w:p>
    <w:p w14:paraId="12812090"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Tracking pupils’ progress, including by using provision maps</w:t>
      </w:r>
    </w:p>
    <w:p w14:paraId="7ECAED8E"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Termly pupil progress meetings</w:t>
      </w:r>
    </w:p>
    <w:p w14:paraId="4A085819" w14:textId="518F4E14" w:rsidR="00392FBF"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Regular Inclusion team meetings</w:t>
      </w:r>
    </w:p>
    <w:p w14:paraId="01B33B66" w14:textId="15A4A78A" w:rsidR="003D1402" w:rsidRPr="00F502F5" w:rsidRDefault="003D1402" w:rsidP="00D34020">
      <w:pPr>
        <w:pStyle w:val="4Bulletedcopyblue"/>
        <w:numPr>
          <w:ilvl w:val="0"/>
          <w:numId w:val="47"/>
        </w:numPr>
        <w:rPr>
          <w:rFonts w:ascii="Gill Sans MT" w:hAnsi="Gill Sans MT"/>
          <w:sz w:val="24"/>
          <w:szCs w:val="24"/>
        </w:rPr>
      </w:pPr>
      <w:r>
        <w:rPr>
          <w:rFonts w:ascii="Gill Sans MT" w:hAnsi="Gill Sans MT"/>
          <w:sz w:val="24"/>
          <w:szCs w:val="24"/>
        </w:rPr>
        <w:t xml:space="preserve">Termly SENDCO drop-in events help for parents of children with SEND. </w:t>
      </w:r>
    </w:p>
    <w:p w14:paraId="3D288622"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Staff and pupil voice</w:t>
      </w:r>
    </w:p>
    <w:p w14:paraId="56AE9207" w14:textId="77777777" w:rsidR="00392FBF"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Parent feedback</w:t>
      </w:r>
    </w:p>
    <w:p w14:paraId="022501EB" w14:textId="77777777" w:rsidR="00AE7DCB" w:rsidRPr="00F502F5" w:rsidRDefault="00AE7DCB" w:rsidP="00D34020">
      <w:pPr>
        <w:pStyle w:val="4Bulletedcopyblue"/>
        <w:numPr>
          <w:ilvl w:val="0"/>
          <w:numId w:val="47"/>
        </w:numPr>
        <w:rPr>
          <w:rFonts w:ascii="Gill Sans MT" w:hAnsi="Gill Sans MT"/>
          <w:sz w:val="24"/>
          <w:szCs w:val="24"/>
        </w:rPr>
      </w:pPr>
      <w:r>
        <w:rPr>
          <w:rFonts w:ascii="Gill Sans MT" w:hAnsi="Gill Sans MT"/>
          <w:sz w:val="24"/>
          <w:szCs w:val="24"/>
        </w:rPr>
        <w:t>Staff CPD evaluations</w:t>
      </w:r>
    </w:p>
    <w:p w14:paraId="60C75302" w14:textId="77777777" w:rsidR="00392FBF" w:rsidRPr="00F502F5"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Getting feedback from the pupil and their parents</w:t>
      </w:r>
    </w:p>
    <w:p w14:paraId="59C86E3C" w14:textId="77777777" w:rsidR="00564889" w:rsidRDefault="00392FBF" w:rsidP="00D34020">
      <w:pPr>
        <w:pStyle w:val="4Bulletedcopyblue"/>
        <w:numPr>
          <w:ilvl w:val="0"/>
          <w:numId w:val="47"/>
        </w:numPr>
        <w:rPr>
          <w:rFonts w:ascii="Gill Sans MT" w:hAnsi="Gill Sans MT"/>
          <w:sz w:val="24"/>
          <w:szCs w:val="24"/>
        </w:rPr>
      </w:pPr>
      <w:r w:rsidRPr="00F502F5">
        <w:rPr>
          <w:rFonts w:ascii="Gill Sans MT" w:hAnsi="Gill Sans MT"/>
          <w:sz w:val="24"/>
          <w:szCs w:val="24"/>
        </w:rPr>
        <w:t>Termly Governor visits</w:t>
      </w:r>
    </w:p>
    <w:p w14:paraId="7939E3F6" w14:textId="77777777" w:rsidR="00564889" w:rsidRDefault="00564889" w:rsidP="009E55F0">
      <w:pPr>
        <w:ind w:left="0" w:firstLine="0"/>
      </w:pPr>
    </w:p>
    <w:p w14:paraId="3CEB5159" w14:textId="1A85D438" w:rsidR="00564889" w:rsidRDefault="009E55F0">
      <w:pPr>
        <w:spacing w:after="86" w:line="259" w:lineRule="auto"/>
        <w:ind w:left="708" w:firstLine="0"/>
      </w:pPr>
      <w:r>
        <w:t>This policy will be reviewed annually by the SENDCo, Mrs Jones. It will also be updated w</w:t>
      </w:r>
      <w:r w:rsidR="00834F68">
        <w:t>ith</w:t>
      </w:r>
      <w:r>
        <w:t xml:space="preserve"> any new legislation, requirements by law or changes in </w:t>
      </w:r>
      <w:r w:rsidR="00D231BA">
        <w:t>procedures that</w:t>
      </w:r>
      <w:r w:rsidR="00834F68">
        <w:t xml:space="preserve"> may happen </w:t>
      </w:r>
      <w:r>
        <w:t xml:space="preserve">during the year. </w:t>
      </w:r>
    </w:p>
    <w:p w14:paraId="2A9C9C46" w14:textId="77777777" w:rsidR="005B26A8" w:rsidRDefault="005B26A8">
      <w:pPr>
        <w:spacing w:after="86" w:line="259" w:lineRule="auto"/>
        <w:ind w:left="708" w:firstLine="0"/>
      </w:pPr>
    </w:p>
    <w:p w14:paraId="5523F435" w14:textId="77777777" w:rsidR="00564889" w:rsidRDefault="00AD749C">
      <w:pPr>
        <w:pStyle w:val="Heading2"/>
        <w:ind w:left="703"/>
      </w:pPr>
      <w:r>
        <w:t xml:space="preserve">Supporting Pupils at School with Medical Conditions </w:t>
      </w:r>
    </w:p>
    <w:p w14:paraId="5F5C79BB" w14:textId="77777777" w:rsidR="00564889" w:rsidRDefault="00AD749C">
      <w:pPr>
        <w:spacing w:line="259" w:lineRule="auto"/>
        <w:ind w:left="708" w:firstLine="0"/>
      </w:pPr>
      <w:r>
        <w:t xml:space="preserve"> </w:t>
      </w:r>
    </w:p>
    <w:p w14:paraId="12EEFADD" w14:textId="0CD280C4" w:rsidR="003D1402" w:rsidRDefault="00AD749C" w:rsidP="00EB60DC">
      <w:pPr>
        <w:ind w:left="703"/>
      </w:pPr>
      <w:r>
        <w:t xml:space="preserve">The school recognises that pupils at school with medical conditions should be properly supported so that they have full access to education, including school trips and physical education. </w:t>
      </w:r>
      <w:r w:rsidR="00D231BA">
        <w:t>Children with an identified medical need will have these documented on a Wellbeing</w:t>
      </w:r>
      <w:r w:rsidR="00E82EA4">
        <w:t xml:space="preserve"> Profile (Appendix 4</w:t>
      </w:r>
      <w:r w:rsidR="00D231BA">
        <w:t xml:space="preserve">). This document will identify their specific medical need and in class support/ strategies or adjustments. </w:t>
      </w:r>
      <w:r w:rsidR="003D1402">
        <w:t xml:space="preserve">It will also capture pupil and parent voice as to what helps the child best to support their medical need in school. </w:t>
      </w:r>
      <w:r>
        <w:t xml:space="preserve">Some children with medical conditions may be disabled and where this is the case the school will comply with its duties under the Equality Act 2010.  Some children may also have special educational needs (SEND) and may have a </w:t>
      </w:r>
      <w:r w:rsidR="00D231BA">
        <w:t xml:space="preserve">Pupil Profile </w:t>
      </w:r>
      <w:r w:rsidR="00E82EA4">
        <w:t>(Appendix 1</w:t>
      </w:r>
      <w:r w:rsidR="00D231BA">
        <w:t xml:space="preserve">) </w:t>
      </w:r>
      <w:r>
        <w:t xml:space="preserve">or Education, Health and Care Plan (EHC) which brings </w:t>
      </w:r>
      <w:r w:rsidR="009A07B0">
        <w:t>together health and social care</w:t>
      </w:r>
      <w:r>
        <w:t xml:space="preserve">, as well as their special educational provision and the SEND Code of Practice (2014) is followed. </w:t>
      </w:r>
    </w:p>
    <w:p w14:paraId="645C1EE5" w14:textId="248D6673" w:rsidR="003D1402" w:rsidRDefault="003D1402">
      <w:pPr>
        <w:spacing w:after="86" w:line="259" w:lineRule="auto"/>
        <w:ind w:left="708" w:firstLine="0"/>
      </w:pPr>
    </w:p>
    <w:p w14:paraId="5FA01ED2" w14:textId="77777777" w:rsidR="003D1402" w:rsidRDefault="003D1402">
      <w:pPr>
        <w:spacing w:after="86" w:line="259" w:lineRule="auto"/>
        <w:ind w:left="708" w:firstLine="0"/>
      </w:pPr>
    </w:p>
    <w:p w14:paraId="6EE2A3EF" w14:textId="77777777" w:rsidR="00564889" w:rsidRDefault="00AD749C">
      <w:pPr>
        <w:pStyle w:val="Heading2"/>
        <w:ind w:left="703"/>
      </w:pPr>
      <w:r>
        <w:t xml:space="preserve">Supporting children with self-care needs </w:t>
      </w:r>
      <w:r w:rsidR="00C63A29">
        <w:t>and Intimate Care</w:t>
      </w:r>
    </w:p>
    <w:p w14:paraId="07B7FFA3" w14:textId="77777777" w:rsidR="00564889" w:rsidRDefault="00AD749C">
      <w:pPr>
        <w:spacing w:line="259" w:lineRule="auto"/>
        <w:ind w:left="708" w:firstLine="0"/>
      </w:pPr>
      <w:r>
        <w:t xml:space="preserve"> </w:t>
      </w:r>
    </w:p>
    <w:p w14:paraId="38D6D4C6" w14:textId="38878C79" w:rsidR="00564889" w:rsidRDefault="00AD749C">
      <w:pPr>
        <w:ind w:left="703" w:right="108"/>
      </w:pPr>
      <w:r>
        <w:t>Brooklands Primary School recognises that there may be children within the setting who struggle to independently meet their self-cares, such as for t</w:t>
      </w:r>
      <w:r w:rsidR="00CD321A">
        <w:t xml:space="preserve">oileting. (Please see Appendix </w:t>
      </w:r>
      <w:r w:rsidR="003D1402">
        <w:t>5 for</w:t>
      </w:r>
      <w:r w:rsidR="00F502F5">
        <w:t xml:space="preserve"> an example of school’s </w:t>
      </w:r>
      <w:r>
        <w:t xml:space="preserve">Intimate Care Policy). </w:t>
      </w:r>
      <w:r>
        <w:rPr>
          <w:b/>
          <w:color w:val="2E74B5"/>
          <w:sz w:val="32"/>
        </w:rPr>
        <w:t xml:space="preserve"> </w:t>
      </w:r>
    </w:p>
    <w:p w14:paraId="24AD917D" w14:textId="77777777" w:rsidR="00635DA0" w:rsidRDefault="00635DA0">
      <w:pPr>
        <w:pStyle w:val="Heading2"/>
        <w:ind w:left="703"/>
      </w:pPr>
    </w:p>
    <w:p w14:paraId="31B32EEB" w14:textId="77777777" w:rsidR="00564889" w:rsidRDefault="00AD749C">
      <w:pPr>
        <w:pStyle w:val="Heading2"/>
        <w:ind w:left="703"/>
      </w:pPr>
      <w:r>
        <w:t xml:space="preserve">Accessibility </w:t>
      </w:r>
    </w:p>
    <w:p w14:paraId="421BC44A" w14:textId="77777777" w:rsidR="00564889" w:rsidRDefault="00AD749C">
      <w:pPr>
        <w:spacing w:after="28" w:line="259" w:lineRule="auto"/>
        <w:ind w:left="708" w:firstLine="0"/>
      </w:pPr>
      <w:r>
        <w:rPr>
          <w:b/>
          <w:color w:val="2E74B5"/>
          <w:sz w:val="22"/>
        </w:rPr>
        <w:t xml:space="preserve"> </w:t>
      </w:r>
    </w:p>
    <w:p w14:paraId="3E461955" w14:textId="77777777" w:rsidR="00564889" w:rsidRPr="00C63A29" w:rsidRDefault="00AD749C" w:rsidP="00D34020">
      <w:pPr>
        <w:pStyle w:val="Heading3"/>
        <w:numPr>
          <w:ilvl w:val="0"/>
          <w:numId w:val="35"/>
        </w:numPr>
        <w:ind w:right="0"/>
        <w:rPr>
          <w:color w:val="0070C0"/>
        </w:rPr>
      </w:pPr>
      <w:r w:rsidRPr="00C63A29">
        <w:rPr>
          <w:color w:val="2E74B5" w:themeColor="accent1" w:themeShade="BF"/>
        </w:rPr>
        <w:t>Access to the Environment</w:t>
      </w:r>
      <w:r w:rsidRPr="00C63A29">
        <w:rPr>
          <w:b w:val="0"/>
          <w:color w:val="2E74B5" w:themeColor="accent1" w:themeShade="BF"/>
        </w:rPr>
        <w:t xml:space="preserve">  </w:t>
      </w:r>
    </w:p>
    <w:p w14:paraId="2246B28A" w14:textId="77777777" w:rsidR="00564889" w:rsidRDefault="00AD749C">
      <w:pPr>
        <w:spacing w:after="86" w:line="259" w:lineRule="auto"/>
        <w:ind w:left="708" w:firstLine="0"/>
      </w:pPr>
      <w:r>
        <w:t xml:space="preserve"> </w:t>
      </w:r>
    </w:p>
    <w:p w14:paraId="0D3C17C0" w14:textId="45B9E967" w:rsidR="00564889" w:rsidRDefault="00AD749C" w:rsidP="00D34020">
      <w:pPr>
        <w:numPr>
          <w:ilvl w:val="0"/>
          <w:numId w:val="3"/>
        </w:numPr>
        <w:spacing w:after="95"/>
        <w:ind w:hanging="360"/>
      </w:pPr>
      <w:r>
        <w:t xml:space="preserve">Brooklands Primary School is a single site school, with Foundation Stage, Key Stage 1 and Key Stage 2 departments.  The school is built on two levels with stairs from ground floor.  Entrance to the building is through the main lobby, which is level and therefore suitable for wheelchair access.  Classrooms are accessed by corridors from which there is also wheelchair access. </w:t>
      </w:r>
      <w:r w:rsidR="0015547E">
        <w:t>Year 2 classrooms are currently the only classrooms not on the ground floor and have lift access to the 1</w:t>
      </w:r>
      <w:r w:rsidR="0015547E" w:rsidRPr="0015547E">
        <w:rPr>
          <w:vertAlign w:val="superscript"/>
        </w:rPr>
        <w:t>st</w:t>
      </w:r>
      <w:r w:rsidR="0015547E">
        <w:t xml:space="preserve"> floor.  </w:t>
      </w:r>
    </w:p>
    <w:p w14:paraId="5567DC64" w14:textId="77777777" w:rsidR="00564889" w:rsidRDefault="00AD749C" w:rsidP="00D34020">
      <w:pPr>
        <w:numPr>
          <w:ilvl w:val="0"/>
          <w:numId w:val="3"/>
        </w:numPr>
        <w:spacing w:after="98"/>
        <w:ind w:hanging="360"/>
      </w:pPr>
      <w:r>
        <w:t xml:space="preserve">We have made sure that there are good lighting and safety arrangements (for example, markings on steps) for all visually impaired pupils.  Our classrooms provide good acoustic conditions so that the effects of hearing difficulties are minimised (part-carpeting, curtains, quiet areas). </w:t>
      </w:r>
    </w:p>
    <w:p w14:paraId="0C7ED8A6" w14:textId="77777777" w:rsidR="00564889" w:rsidRDefault="00AD749C" w:rsidP="00D34020">
      <w:pPr>
        <w:numPr>
          <w:ilvl w:val="0"/>
          <w:numId w:val="3"/>
        </w:numPr>
        <w:spacing w:after="56"/>
        <w:ind w:hanging="360"/>
      </w:pPr>
      <w:r>
        <w:t xml:space="preserve">We incorporate recommendations from our access audit into all repairs and maintenance programme. </w:t>
      </w:r>
    </w:p>
    <w:p w14:paraId="794A167E" w14:textId="77777777" w:rsidR="00564889" w:rsidRDefault="00AD749C" w:rsidP="00D34020">
      <w:pPr>
        <w:numPr>
          <w:ilvl w:val="0"/>
          <w:numId w:val="3"/>
        </w:numPr>
        <w:spacing w:after="95"/>
        <w:ind w:hanging="360"/>
      </w:pPr>
      <w:r>
        <w:t xml:space="preserve">Children requiring equipment due to an impairment will be assessed in order to gain the support that they require or modifications to the building will be made to remove barriers to learning. </w:t>
      </w:r>
    </w:p>
    <w:p w14:paraId="2A4DD6D6" w14:textId="77777777" w:rsidR="00564889" w:rsidRDefault="00AD749C" w:rsidP="00D34020">
      <w:pPr>
        <w:numPr>
          <w:ilvl w:val="0"/>
          <w:numId w:val="3"/>
        </w:numPr>
        <w:ind w:hanging="360"/>
      </w:pPr>
      <w:r>
        <w:t xml:space="preserve">Details of our plans and targets on improving environmental access are contained in the Access Plan. (see Appendix 6.) </w:t>
      </w:r>
    </w:p>
    <w:p w14:paraId="07379B59" w14:textId="77777777" w:rsidR="00564889" w:rsidRDefault="00AD749C">
      <w:pPr>
        <w:spacing w:after="19" w:line="259" w:lineRule="auto"/>
        <w:ind w:left="708" w:firstLine="0"/>
      </w:pPr>
      <w:r>
        <w:t xml:space="preserve"> </w:t>
      </w:r>
    </w:p>
    <w:p w14:paraId="7B4F635F" w14:textId="77777777" w:rsidR="00CD321A" w:rsidRPr="00C63A29" w:rsidRDefault="00CD321A">
      <w:pPr>
        <w:spacing w:after="19" w:line="259" w:lineRule="auto"/>
        <w:ind w:left="708" w:firstLine="0"/>
        <w:rPr>
          <w:color w:val="2E74B5" w:themeColor="accent1" w:themeShade="BF"/>
        </w:rPr>
      </w:pPr>
    </w:p>
    <w:p w14:paraId="2FA41CA3" w14:textId="77777777" w:rsidR="00564889" w:rsidRPr="00C63A29" w:rsidRDefault="00AD749C" w:rsidP="00D34020">
      <w:pPr>
        <w:pStyle w:val="Heading3"/>
        <w:numPr>
          <w:ilvl w:val="0"/>
          <w:numId w:val="35"/>
        </w:numPr>
        <w:ind w:right="0"/>
        <w:rPr>
          <w:color w:val="2E74B5" w:themeColor="accent1" w:themeShade="BF"/>
        </w:rPr>
      </w:pPr>
      <w:r w:rsidRPr="00C63A29">
        <w:rPr>
          <w:color w:val="2E74B5" w:themeColor="accent1" w:themeShade="BF"/>
        </w:rPr>
        <w:t>Arrangements for providing access to learning and the curriculum</w:t>
      </w:r>
      <w:r w:rsidRPr="00C63A29">
        <w:rPr>
          <w:b w:val="0"/>
          <w:color w:val="2E74B5" w:themeColor="accent1" w:themeShade="BF"/>
        </w:rPr>
        <w:t xml:space="preserve">  </w:t>
      </w:r>
    </w:p>
    <w:p w14:paraId="45EB6D0F" w14:textId="77777777" w:rsidR="00564889" w:rsidRDefault="00AD749C">
      <w:pPr>
        <w:spacing w:after="28" w:line="259" w:lineRule="auto"/>
        <w:ind w:left="708" w:firstLine="0"/>
      </w:pPr>
      <w:r>
        <w:rPr>
          <w:sz w:val="22"/>
        </w:rPr>
        <w:t xml:space="preserve"> </w:t>
      </w:r>
    </w:p>
    <w:p w14:paraId="73C3BC1A" w14:textId="47D1BA80" w:rsidR="00564889" w:rsidRDefault="00AD749C">
      <w:pPr>
        <w:spacing w:after="98"/>
        <w:ind w:left="703"/>
      </w:pPr>
      <w:r>
        <w:t>The school will ensure that all children have access to a balanced and broadly based curriculum and that the National Curriculum’s programmes of study are flexible enough to meet every child’s needs.  (No child will be excluded from any learning activity due to their impairment</w:t>
      </w:r>
      <w:r w:rsidR="00BA35E7">
        <w:t>,</w:t>
      </w:r>
      <w:r>
        <w:t xml:space="preserve"> learning difficulty</w:t>
      </w:r>
      <w:r w:rsidR="00BA35E7">
        <w:t xml:space="preserve"> or disability</w:t>
      </w:r>
      <w:r>
        <w:t xml:space="preserve">, unless it is clearly of benefit to that individual and leads towards inclusion.) </w:t>
      </w:r>
    </w:p>
    <w:p w14:paraId="3714219D" w14:textId="68F5EFE6" w:rsidR="00564889" w:rsidRDefault="004F1B5C" w:rsidP="00D34020">
      <w:pPr>
        <w:numPr>
          <w:ilvl w:val="0"/>
          <w:numId w:val="4"/>
        </w:numPr>
        <w:spacing w:after="95"/>
        <w:ind w:hanging="360"/>
      </w:pPr>
      <w:r>
        <w:t>Teaching styles will be multi-sensory and adapted to suit of all learners in the class, including those with SEND</w:t>
      </w:r>
    </w:p>
    <w:p w14:paraId="1A5A5ABB" w14:textId="3FDC4927" w:rsidR="00564889" w:rsidRDefault="004F1B5C" w:rsidP="00D34020">
      <w:pPr>
        <w:numPr>
          <w:ilvl w:val="0"/>
          <w:numId w:val="4"/>
        </w:numPr>
        <w:spacing w:after="95"/>
        <w:ind w:hanging="360"/>
      </w:pPr>
      <w:r>
        <w:t>School</w:t>
      </w:r>
      <w:r w:rsidR="00AD749C">
        <w:t xml:space="preserve"> </w:t>
      </w:r>
      <w:r>
        <w:t xml:space="preserve">use Dyslexia friendly teaching strategies and resources widely across school, to support </w:t>
      </w:r>
      <w:r w:rsidR="007C78C9">
        <w:t>children</w:t>
      </w:r>
      <w:r>
        <w:t xml:space="preserve"> with Dyslexia but also support all children who may </w:t>
      </w:r>
      <w:r w:rsidR="0050226A">
        <w:t>require</w:t>
      </w:r>
      <w:r>
        <w:t xml:space="preserve"> further support in reading/writing</w:t>
      </w:r>
    </w:p>
    <w:p w14:paraId="1757717B" w14:textId="77777777" w:rsidR="00564889" w:rsidRDefault="007C78C9" w:rsidP="00D34020">
      <w:pPr>
        <w:numPr>
          <w:ilvl w:val="0"/>
          <w:numId w:val="4"/>
        </w:numPr>
        <w:spacing w:after="95"/>
        <w:ind w:hanging="360"/>
      </w:pPr>
      <w:r>
        <w:t>Curriculum overviews are in place for all subjects</w:t>
      </w:r>
      <w:r w:rsidR="00AD749C">
        <w:t xml:space="preserve"> and are adapted to include appropriate learning outcomes for all pupils. </w:t>
      </w:r>
    </w:p>
    <w:p w14:paraId="10A94258" w14:textId="77777777" w:rsidR="00564889" w:rsidRDefault="00AD749C" w:rsidP="00D34020">
      <w:pPr>
        <w:numPr>
          <w:ilvl w:val="0"/>
          <w:numId w:val="4"/>
        </w:numPr>
        <w:ind w:hanging="360"/>
      </w:pPr>
      <w:r>
        <w:t xml:space="preserve">Children with sensory or mobility impairments or a specific learning difficulty will access the curriculum through specialist resources such as ICT where this is appropriate. </w:t>
      </w:r>
      <w:r w:rsidR="007C78C9">
        <w:t xml:space="preserve">Every child in Key Stage 2 has access to an individual Chromebook to use within lessons. Children in Key Stage One and EYFS have access to iPads. </w:t>
      </w:r>
    </w:p>
    <w:p w14:paraId="4862E875" w14:textId="77777777" w:rsidR="00564889" w:rsidRDefault="00AD749C" w:rsidP="00D34020">
      <w:pPr>
        <w:numPr>
          <w:ilvl w:val="0"/>
          <w:numId w:val="4"/>
        </w:numPr>
        <w:ind w:hanging="360"/>
      </w:pPr>
      <w:r>
        <w:t xml:space="preserve">The school will ensure that </w:t>
      </w:r>
      <w:r w:rsidR="004F1B5C">
        <w:t>any extra-</w:t>
      </w:r>
      <w:r>
        <w:t xml:space="preserve">curricular activities </w:t>
      </w:r>
      <w:r w:rsidR="004F1B5C">
        <w:t>and clubs are open to all children, inclusive</w:t>
      </w:r>
      <w:r>
        <w:t xml:space="preserve"> and do not exclude any pupils. </w:t>
      </w:r>
    </w:p>
    <w:p w14:paraId="157CBD14" w14:textId="77777777" w:rsidR="00564889" w:rsidRDefault="00AD749C">
      <w:pPr>
        <w:spacing w:after="19" w:line="259" w:lineRule="auto"/>
        <w:ind w:left="708" w:firstLine="0"/>
      </w:pPr>
      <w:r>
        <w:t xml:space="preserve"> </w:t>
      </w:r>
    </w:p>
    <w:p w14:paraId="6D6E634F" w14:textId="77777777" w:rsidR="00564889" w:rsidRPr="00C63A29" w:rsidRDefault="00AD749C" w:rsidP="00D34020">
      <w:pPr>
        <w:pStyle w:val="Heading3"/>
        <w:numPr>
          <w:ilvl w:val="0"/>
          <w:numId w:val="35"/>
        </w:numPr>
        <w:ind w:right="0"/>
        <w:rPr>
          <w:color w:val="0070C0"/>
        </w:rPr>
      </w:pPr>
      <w:r w:rsidRPr="00C63A29">
        <w:rPr>
          <w:color w:val="0070C0"/>
        </w:rPr>
        <w:t xml:space="preserve">Access to Information  </w:t>
      </w:r>
    </w:p>
    <w:p w14:paraId="3EE4ACA2" w14:textId="77777777" w:rsidR="00564889" w:rsidRDefault="00AD749C">
      <w:pPr>
        <w:spacing w:after="98" w:line="259" w:lineRule="auto"/>
        <w:ind w:left="1068" w:firstLine="0"/>
      </w:pPr>
      <w:r>
        <w:rPr>
          <w:sz w:val="22"/>
        </w:rPr>
        <w:t xml:space="preserve"> </w:t>
      </w:r>
    </w:p>
    <w:p w14:paraId="65BFA215" w14:textId="77777777" w:rsidR="00564889" w:rsidRDefault="00AD749C" w:rsidP="00D34020">
      <w:pPr>
        <w:numPr>
          <w:ilvl w:val="0"/>
          <w:numId w:val="5"/>
        </w:numPr>
        <w:spacing w:after="56"/>
        <w:ind w:hanging="360"/>
      </w:pPr>
      <w:r>
        <w:t xml:space="preserve">All children requiring information in formats other than print have these provided. </w:t>
      </w:r>
    </w:p>
    <w:p w14:paraId="03B9FAAA" w14:textId="77777777" w:rsidR="00564889" w:rsidRDefault="00AD749C" w:rsidP="00D34020">
      <w:pPr>
        <w:numPr>
          <w:ilvl w:val="0"/>
          <w:numId w:val="5"/>
        </w:numPr>
        <w:spacing w:after="98"/>
        <w:ind w:hanging="360"/>
      </w:pPr>
      <w:r>
        <w:t xml:space="preserve">We adapt printed materials so that children with literacy difficulties can access them, or ensure access by pairing children/peer support/extra adult support. </w:t>
      </w:r>
    </w:p>
    <w:p w14:paraId="10D208FA" w14:textId="77777777" w:rsidR="00564889" w:rsidRDefault="00AD749C" w:rsidP="00D34020">
      <w:pPr>
        <w:numPr>
          <w:ilvl w:val="0"/>
          <w:numId w:val="5"/>
        </w:numPr>
        <w:spacing w:after="95"/>
        <w:ind w:hanging="360"/>
      </w:pPr>
      <w:r>
        <w:t xml:space="preserve">We provide alternatives to paper and pencil recording where appropriate, or provide access through peer/extra adult scribing. </w:t>
      </w:r>
    </w:p>
    <w:p w14:paraId="64AF21A8" w14:textId="77777777" w:rsidR="00564889" w:rsidRDefault="00AD749C" w:rsidP="00D34020">
      <w:pPr>
        <w:numPr>
          <w:ilvl w:val="0"/>
          <w:numId w:val="5"/>
        </w:numPr>
        <w:spacing w:after="98"/>
        <w:ind w:hanging="360"/>
      </w:pPr>
      <w:r>
        <w:t xml:space="preserve">When undertaking formal assessments, SEND pupils will be able to access a range of reasonable adjustments to ensure that they achieve their full potential.  This may include a reader, scribe, extra time, a prompter and completing assessments outside of the classroom.  </w:t>
      </w:r>
    </w:p>
    <w:p w14:paraId="2DAB04C5" w14:textId="77777777" w:rsidR="00564889" w:rsidRDefault="00AD749C" w:rsidP="00D34020">
      <w:pPr>
        <w:numPr>
          <w:ilvl w:val="0"/>
          <w:numId w:val="5"/>
        </w:numPr>
        <w:ind w:hanging="360"/>
      </w:pPr>
      <w:r>
        <w:t>Brooklands Primary School uses a range of assessment procedures within lessons (such as</w:t>
      </w:r>
      <w:r w:rsidR="00435CE3">
        <w:t xml:space="preserve"> use of technology, </w:t>
      </w:r>
      <w:r>
        <w:t xml:space="preserve">photography, role-play and drama, video, drawing) to ensure children with additional needs are able to demonstrate their achievement appropriately. </w:t>
      </w:r>
    </w:p>
    <w:p w14:paraId="14E2D222" w14:textId="77777777" w:rsidR="00564889" w:rsidRDefault="00AD749C">
      <w:pPr>
        <w:spacing w:after="30" w:line="259" w:lineRule="auto"/>
        <w:ind w:left="1428" w:firstLine="0"/>
      </w:pPr>
      <w:r>
        <w:rPr>
          <w:sz w:val="22"/>
        </w:rPr>
        <w:t xml:space="preserve"> </w:t>
      </w:r>
    </w:p>
    <w:p w14:paraId="5CA430A6" w14:textId="77777777" w:rsidR="00564889" w:rsidRPr="00C63A29" w:rsidRDefault="00AD749C" w:rsidP="00D34020">
      <w:pPr>
        <w:pStyle w:val="Heading3"/>
        <w:numPr>
          <w:ilvl w:val="0"/>
          <w:numId w:val="35"/>
        </w:numPr>
        <w:spacing w:after="96"/>
        <w:ind w:right="0"/>
        <w:rPr>
          <w:b w:val="0"/>
          <w:color w:val="0070C0"/>
        </w:rPr>
      </w:pPr>
      <w:r w:rsidRPr="00C63A29">
        <w:rPr>
          <w:color w:val="0070C0"/>
        </w:rPr>
        <w:t>Admission arrangements</w:t>
      </w:r>
      <w:r w:rsidRPr="00C63A29">
        <w:rPr>
          <w:b w:val="0"/>
          <w:color w:val="0070C0"/>
        </w:rPr>
        <w:t xml:space="preserve"> </w:t>
      </w:r>
    </w:p>
    <w:p w14:paraId="21EB4964" w14:textId="77777777" w:rsidR="00435CE3" w:rsidRPr="00435CE3" w:rsidRDefault="00435CE3" w:rsidP="00435CE3"/>
    <w:p w14:paraId="5A6B492F" w14:textId="77777777" w:rsidR="00564889" w:rsidRDefault="00AD749C" w:rsidP="00D34020">
      <w:pPr>
        <w:numPr>
          <w:ilvl w:val="0"/>
          <w:numId w:val="6"/>
        </w:numPr>
        <w:spacing w:after="95"/>
        <w:ind w:hanging="360"/>
      </w:pPr>
      <w:r>
        <w:t xml:space="preserve">Children with additional educational needs are considered for admission to the school on exactly the same basis as for children without additional educational needs. </w:t>
      </w:r>
    </w:p>
    <w:p w14:paraId="60E37154" w14:textId="77777777" w:rsidR="00564889" w:rsidRDefault="00AD749C" w:rsidP="00D34020">
      <w:pPr>
        <w:numPr>
          <w:ilvl w:val="0"/>
          <w:numId w:val="6"/>
        </w:numPr>
        <w:spacing w:after="95"/>
        <w:ind w:hanging="360"/>
      </w:pPr>
      <w:r>
        <w:t xml:space="preserve">There are three reception classes with pupils being allocated to each class by age and gender to ensure that there is parity between classes.  Children identified, prior to joining our school, as having additional needs will also be matched to each class to ensure a balance of both provision and opportunity. </w:t>
      </w:r>
    </w:p>
    <w:p w14:paraId="107F9AE1" w14:textId="4A0FD84C" w:rsidR="00564889" w:rsidRDefault="00AD749C" w:rsidP="00D34020">
      <w:pPr>
        <w:numPr>
          <w:ilvl w:val="0"/>
          <w:numId w:val="6"/>
        </w:numPr>
        <w:spacing w:after="98"/>
        <w:ind w:hanging="360"/>
      </w:pPr>
      <w:r>
        <w:t xml:space="preserve">Admission to reception maybe on a part-time basis during the first week.  These arrangements are flexible to cater for individual </w:t>
      </w:r>
      <w:r w:rsidR="00DB22D8">
        <w:t>pupils</w:t>
      </w:r>
      <w:r>
        <w:t xml:space="preserve">. </w:t>
      </w:r>
    </w:p>
    <w:p w14:paraId="0A656AC8" w14:textId="77777777" w:rsidR="00564889" w:rsidRDefault="00AD749C" w:rsidP="00D34020">
      <w:pPr>
        <w:numPr>
          <w:ilvl w:val="0"/>
          <w:numId w:val="6"/>
        </w:numPr>
        <w:ind w:hanging="360"/>
      </w:pPr>
      <w:r>
        <w:t xml:space="preserve">Prior to starting school, parents/carers of children with an EHCP or an EHCP pending will be invited to discuss the provision that can be made to meet their identified needs. </w:t>
      </w:r>
    </w:p>
    <w:p w14:paraId="6FBE213E" w14:textId="77777777" w:rsidR="00C63A29" w:rsidRDefault="00C63A29" w:rsidP="00C63A29">
      <w:pPr>
        <w:spacing w:after="28" w:line="259" w:lineRule="auto"/>
        <w:ind w:left="693" w:firstLine="0"/>
        <w:rPr>
          <w:color w:val="0070C0"/>
        </w:rPr>
      </w:pPr>
    </w:p>
    <w:p w14:paraId="6C0E3644" w14:textId="77777777" w:rsidR="00564889" w:rsidRPr="00CD754D" w:rsidRDefault="00AD749C" w:rsidP="00D34020">
      <w:pPr>
        <w:pStyle w:val="ListParagraph"/>
        <w:numPr>
          <w:ilvl w:val="0"/>
          <w:numId w:val="35"/>
        </w:numPr>
        <w:spacing w:after="28" w:line="259" w:lineRule="auto"/>
        <w:rPr>
          <w:b/>
          <w:color w:val="0070C0"/>
        </w:rPr>
      </w:pPr>
      <w:r w:rsidRPr="00CD754D">
        <w:rPr>
          <w:b/>
          <w:color w:val="0070C0"/>
        </w:rPr>
        <w:t xml:space="preserve">Incorporating disability issues into the curriculum </w:t>
      </w:r>
    </w:p>
    <w:p w14:paraId="7844BA86" w14:textId="77777777" w:rsidR="00564889" w:rsidRDefault="00AD749C">
      <w:pPr>
        <w:spacing w:after="86" w:line="259" w:lineRule="auto"/>
        <w:ind w:left="1068" w:firstLine="0"/>
      </w:pPr>
      <w:r>
        <w:t xml:space="preserve"> </w:t>
      </w:r>
    </w:p>
    <w:p w14:paraId="7FB48F33" w14:textId="2AEB994E" w:rsidR="00564889" w:rsidRDefault="00AD749C" w:rsidP="00D34020">
      <w:pPr>
        <w:numPr>
          <w:ilvl w:val="0"/>
          <w:numId w:val="7"/>
        </w:numPr>
        <w:spacing w:after="95"/>
        <w:ind w:hanging="360"/>
      </w:pPr>
      <w:r>
        <w:t xml:space="preserve">The PSHE curriculum includes issues of disability, difference and valuing diversity.  Advice may be sought from </w:t>
      </w:r>
      <w:r w:rsidR="00BA35E7">
        <w:t>d</w:t>
      </w:r>
      <w:r>
        <w:t xml:space="preserve">isabled </w:t>
      </w:r>
      <w:r w:rsidR="00BA35E7">
        <w:t>p</w:t>
      </w:r>
      <w:r>
        <w:t xml:space="preserve">eople’s organisations on appropriate resources. </w:t>
      </w:r>
    </w:p>
    <w:p w14:paraId="4CE6A6B7" w14:textId="545C6C1E" w:rsidR="00564889" w:rsidRDefault="00AD749C" w:rsidP="00D34020">
      <w:pPr>
        <w:numPr>
          <w:ilvl w:val="0"/>
          <w:numId w:val="7"/>
        </w:numPr>
        <w:spacing w:after="98"/>
        <w:ind w:hanging="360"/>
      </w:pPr>
      <w:r>
        <w:t xml:space="preserve">Disabled adults are invited to work with the children, as we believe it is important to have role models and we encourage </w:t>
      </w:r>
      <w:r w:rsidR="00BA35E7">
        <w:t>d</w:t>
      </w:r>
      <w:r>
        <w:t xml:space="preserve">isabled </w:t>
      </w:r>
      <w:r w:rsidR="00BA35E7">
        <w:t>p</w:t>
      </w:r>
      <w:r>
        <w:t xml:space="preserve">eople to join our governing body. </w:t>
      </w:r>
    </w:p>
    <w:p w14:paraId="479698D1" w14:textId="76A42193" w:rsidR="00564889" w:rsidRDefault="00AD749C" w:rsidP="00D34020">
      <w:pPr>
        <w:numPr>
          <w:ilvl w:val="0"/>
          <w:numId w:val="7"/>
        </w:numPr>
        <w:ind w:hanging="360"/>
      </w:pPr>
      <w:r>
        <w:t xml:space="preserve">The library resources are regularly reviewed to ensure they include books that reflect the range of Special Educational Needs issues and come from a disability equality perspective and priority is given to the ordering of books with positive images and a positive portrayal of </w:t>
      </w:r>
      <w:r w:rsidR="00BA35E7">
        <w:t>d</w:t>
      </w:r>
      <w:r>
        <w:t xml:space="preserve">isabled </w:t>
      </w:r>
      <w:r w:rsidR="00BA35E7">
        <w:t>p</w:t>
      </w:r>
      <w:r>
        <w:t xml:space="preserve">eople as they become available. </w:t>
      </w:r>
    </w:p>
    <w:p w14:paraId="777157B3" w14:textId="77777777" w:rsidR="00564889" w:rsidRDefault="00AD749C">
      <w:pPr>
        <w:spacing w:after="28" w:line="259" w:lineRule="auto"/>
        <w:ind w:left="1428" w:firstLine="0"/>
      </w:pPr>
      <w:r>
        <w:rPr>
          <w:sz w:val="22"/>
        </w:rPr>
        <w:t xml:space="preserve"> </w:t>
      </w:r>
    </w:p>
    <w:p w14:paraId="523E5CB2" w14:textId="77777777" w:rsidR="00564889" w:rsidRPr="00C63A29" w:rsidRDefault="00AD749C" w:rsidP="00D34020">
      <w:pPr>
        <w:pStyle w:val="Heading3"/>
        <w:numPr>
          <w:ilvl w:val="0"/>
          <w:numId w:val="35"/>
        </w:numPr>
        <w:ind w:right="0"/>
        <w:rPr>
          <w:color w:val="0070C0"/>
        </w:rPr>
      </w:pPr>
      <w:r w:rsidRPr="00C63A29">
        <w:rPr>
          <w:color w:val="0070C0"/>
        </w:rPr>
        <w:t xml:space="preserve">Listening to disabled pupils and those identified with additional needs </w:t>
      </w:r>
    </w:p>
    <w:p w14:paraId="3D76FD71" w14:textId="77777777" w:rsidR="00564889" w:rsidRDefault="00AD749C">
      <w:pPr>
        <w:spacing w:after="88" w:line="259" w:lineRule="auto"/>
        <w:ind w:left="1068" w:firstLine="0"/>
      </w:pPr>
      <w:r>
        <w:t xml:space="preserve"> </w:t>
      </w:r>
    </w:p>
    <w:p w14:paraId="18E5BDA8" w14:textId="77777777" w:rsidR="00564889" w:rsidRDefault="00AD749C" w:rsidP="00D34020">
      <w:pPr>
        <w:numPr>
          <w:ilvl w:val="0"/>
          <w:numId w:val="8"/>
        </w:numPr>
        <w:spacing w:after="95"/>
        <w:ind w:hanging="360"/>
      </w:pPr>
      <w:r>
        <w:t xml:space="preserve">Brooklands Primary School encourages the inclusion of all children in the School Council and other consultation groups.   </w:t>
      </w:r>
    </w:p>
    <w:p w14:paraId="40A99532" w14:textId="77777777" w:rsidR="00564889" w:rsidRDefault="00AD749C" w:rsidP="00D34020">
      <w:pPr>
        <w:numPr>
          <w:ilvl w:val="0"/>
          <w:numId w:val="8"/>
        </w:numPr>
        <w:ind w:hanging="360"/>
      </w:pPr>
      <w:r>
        <w:t xml:space="preserve">We aim to include children in their target setting and encourage and support them to take an active part in their annual reviews, through preparation and making the information and meeting itself accessible and unintimidating. </w:t>
      </w:r>
    </w:p>
    <w:p w14:paraId="44CD7DB9" w14:textId="77777777" w:rsidR="00564889" w:rsidRDefault="00AD749C" w:rsidP="00D34020">
      <w:pPr>
        <w:numPr>
          <w:ilvl w:val="0"/>
          <w:numId w:val="8"/>
        </w:numPr>
        <w:spacing w:after="56"/>
        <w:ind w:hanging="360"/>
      </w:pPr>
      <w:r>
        <w:t xml:space="preserve">The staff has on-going training opportunities on issues relating to communication and listening skills. </w:t>
      </w:r>
    </w:p>
    <w:p w14:paraId="1A5D04E4" w14:textId="77777777" w:rsidR="00564889" w:rsidRDefault="00AD749C" w:rsidP="00D34020">
      <w:pPr>
        <w:numPr>
          <w:ilvl w:val="0"/>
          <w:numId w:val="8"/>
        </w:numPr>
        <w:ind w:hanging="360"/>
      </w:pPr>
      <w:r>
        <w:t xml:space="preserve">Regular pupil voice activities include representation from children identified as having SEND. </w:t>
      </w:r>
    </w:p>
    <w:p w14:paraId="7D915AC4" w14:textId="77777777" w:rsidR="00564889" w:rsidRDefault="00AD749C">
      <w:pPr>
        <w:spacing w:after="28" w:line="259" w:lineRule="auto"/>
        <w:ind w:left="708" w:firstLine="0"/>
      </w:pPr>
      <w:r>
        <w:rPr>
          <w:sz w:val="22"/>
        </w:rPr>
        <w:t xml:space="preserve"> </w:t>
      </w:r>
    </w:p>
    <w:p w14:paraId="4C541D65" w14:textId="77777777" w:rsidR="00564889" w:rsidRPr="00C63A29" w:rsidRDefault="00AD749C" w:rsidP="00D34020">
      <w:pPr>
        <w:pStyle w:val="Heading3"/>
        <w:numPr>
          <w:ilvl w:val="0"/>
          <w:numId w:val="35"/>
        </w:numPr>
        <w:ind w:right="0"/>
        <w:rPr>
          <w:color w:val="0070C0"/>
        </w:rPr>
      </w:pPr>
      <w:r w:rsidRPr="00C63A29">
        <w:rPr>
          <w:color w:val="0070C0"/>
        </w:rPr>
        <w:t xml:space="preserve">Disability equality and trips or out of school activities </w:t>
      </w:r>
    </w:p>
    <w:p w14:paraId="51F87FD6" w14:textId="77777777" w:rsidR="00564889" w:rsidRDefault="00AD749C">
      <w:pPr>
        <w:spacing w:after="86" w:line="259" w:lineRule="auto"/>
        <w:ind w:left="1188" w:firstLine="0"/>
      </w:pPr>
      <w:r>
        <w:t xml:space="preserve"> </w:t>
      </w:r>
    </w:p>
    <w:p w14:paraId="18F05CCF" w14:textId="77777777" w:rsidR="003D1402" w:rsidRDefault="00AD749C" w:rsidP="00D34020">
      <w:pPr>
        <w:numPr>
          <w:ilvl w:val="0"/>
          <w:numId w:val="9"/>
        </w:numPr>
        <w:spacing w:after="98"/>
        <w:ind w:hanging="360"/>
      </w:pPr>
      <w:r>
        <w:t xml:space="preserve">Brooklands Primary School makes all trips inclusive by planning in advance and using accessible places.  We aim to take all children on a residential visit during their education at Brooklands Primary School. </w:t>
      </w:r>
    </w:p>
    <w:p w14:paraId="454D0DE8" w14:textId="0A34716F" w:rsidR="00564889" w:rsidRDefault="003D1402" w:rsidP="00D34020">
      <w:pPr>
        <w:numPr>
          <w:ilvl w:val="0"/>
          <w:numId w:val="9"/>
        </w:numPr>
        <w:spacing w:after="98"/>
        <w:ind w:hanging="360"/>
      </w:pPr>
      <w:r>
        <w:t>Additional risk assessments will be put in place where necessary.</w:t>
      </w:r>
    </w:p>
    <w:p w14:paraId="381B5CF7" w14:textId="77777777" w:rsidR="00564889" w:rsidRDefault="00AD749C" w:rsidP="00D34020">
      <w:pPr>
        <w:numPr>
          <w:ilvl w:val="0"/>
          <w:numId w:val="9"/>
        </w:numPr>
        <w:ind w:hanging="360"/>
      </w:pPr>
      <w:r>
        <w:t xml:space="preserve">All children are welcome at our after-school activities, however, if a pupil has severe and complex needs, we reserve the right to conduct a risk assessment prior to granting a place.  This is to ensure that the child is safe and that their needs can be met within the setting. </w:t>
      </w:r>
    </w:p>
    <w:p w14:paraId="0CCA47D9" w14:textId="77777777" w:rsidR="00564889" w:rsidRDefault="00AD749C">
      <w:pPr>
        <w:spacing w:after="30" w:line="259" w:lineRule="auto"/>
        <w:ind w:left="1428" w:firstLine="0"/>
      </w:pPr>
      <w:r>
        <w:rPr>
          <w:sz w:val="22"/>
        </w:rPr>
        <w:t xml:space="preserve"> </w:t>
      </w:r>
    </w:p>
    <w:p w14:paraId="47331AAF" w14:textId="77777777" w:rsidR="00564889" w:rsidRDefault="00CD754D" w:rsidP="00D34020">
      <w:pPr>
        <w:pStyle w:val="Heading3"/>
        <w:numPr>
          <w:ilvl w:val="0"/>
          <w:numId w:val="35"/>
        </w:numPr>
        <w:ind w:right="0"/>
      </w:pPr>
      <w:r>
        <w:rPr>
          <w:color w:val="0070C0"/>
        </w:rPr>
        <w:t>Working with disabled parents</w:t>
      </w:r>
    </w:p>
    <w:p w14:paraId="0E939706" w14:textId="77777777" w:rsidR="00564889" w:rsidRDefault="00AD749C">
      <w:pPr>
        <w:spacing w:after="86" w:line="259" w:lineRule="auto"/>
        <w:ind w:left="1308" w:firstLine="0"/>
      </w:pPr>
      <w:r>
        <w:t xml:space="preserve"> </w:t>
      </w:r>
    </w:p>
    <w:p w14:paraId="4F1586CA" w14:textId="4AE7DC7E" w:rsidR="00564889" w:rsidRDefault="00AD749C" w:rsidP="00D34020">
      <w:pPr>
        <w:numPr>
          <w:ilvl w:val="0"/>
          <w:numId w:val="10"/>
        </w:numPr>
        <w:spacing w:after="95"/>
        <w:ind w:hanging="360"/>
      </w:pPr>
      <w:r>
        <w:t>Brooklands Primary School recognises that there will be a number of disabled parents/carers of children within the school and we work to try t</w:t>
      </w:r>
      <w:r w:rsidR="005B26A8">
        <w:t>o ensure that all parents</w:t>
      </w:r>
      <w:r>
        <w:t xml:space="preserve"> are f</w:t>
      </w:r>
      <w:r w:rsidR="00C63A29">
        <w:t>ully included in parents</w:t>
      </w:r>
      <w:r>
        <w:t>’ activities</w:t>
      </w:r>
      <w:r w:rsidR="005B26A8">
        <w:t xml:space="preserve"> and events across school</w:t>
      </w:r>
      <w:r w:rsidR="005A5F0D">
        <w:t xml:space="preserve"> and endeavour to make necessary access arrangements if </w:t>
      </w:r>
      <w:r w:rsidR="00DD29B5">
        <w:t>required</w:t>
      </w:r>
      <w:r w:rsidR="005B26A8">
        <w:t xml:space="preserve">. </w:t>
      </w:r>
      <w:r>
        <w:t xml:space="preserve"> </w:t>
      </w:r>
    </w:p>
    <w:p w14:paraId="07E0C369" w14:textId="2F7B461B" w:rsidR="00564889" w:rsidRDefault="00AD749C" w:rsidP="00D34020">
      <w:pPr>
        <w:numPr>
          <w:ilvl w:val="0"/>
          <w:numId w:val="10"/>
        </w:numPr>
        <w:ind w:hanging="360"/>
      </w:pPr>
      <w:r>
        <w:t>W</w:t>
      </w:r>
      <w:r w:rsidR="005B26A8">
        <w:t>hen a child starts at the Brooklands,</w:t>
      </w:r>
      <w:r>
        <w:t xml:space="preserve"> </w:t>
      </w:r>
      <w:r w:rsidR="005B26A8">
        <w:t>school will</w:t>
      </w:r>
      <w:r>
        <w:t xml:space="preserve"> ask the parents/carers about their access needs and act on this information</w:t>
      </w:r>
      <w:r w:rsidR="005B26A8">
        <w:t xml:space="preserve"> accordingly</w:t>
      </w:r>
      <w:r>
        <w:t xml:space="preserve">. </w:t>
      </w:r>
    </w:p>
    <w:p w14:paraId="273D3CB9" w14:textId="77777777" w:rsidR="003D1402" w:rsidRDefault="003D1402" w:rsidP="003D1402">
      <w:pPr>
        <w:ind w:left="1368" w:firstLine="0"/>
      </w:pPr>
    </w:p>
    <w:p w14:paraId="54B54652" w14:textId="77777777" w:rsidR="00564889" w:rsidRDefault="00AC482E" w:rsidP="00826D5A">
      <w:pPr>
        <w:pStyle w:val="Heading2"/>
        <w:spacing w:after="153"/>
        <w:ind w:left="0" w:firstLine="693"/>
      </w:pPr>
      <w:r>
        <w:t>Support from Trafford for pupils and f</w:t>
      </w:r>
      <w:r w:rsidR="00AD749C">
        <w:t xml:space="preserve">amilies </w:t>
      </w:r>
    </w:p>
    <w:p w14:paraId="495793F3" w14:textId="77777777" w:rsidR="00AC482E" w:rsidRDefault="00AD749C">
      <w:pPr>
        <w:spacing w:after="230"/>
        <w:ind w:left="703"/>
      </w:pPr>
      <w:r>
        <w:t xml:space="preserve">Local authorities must publish a Local Offer, setting out in one place information about provision they expect to be available across education, health and social care for children and young people in their area who have SEND or are disabled. </w:t>
      </w:r>
    </w:p>
    <w:p w14:paraId="3FD3BB27" w14:textId="77777777" w:rsidR="00564889" w:rsidRDefault="00AD749C">
      <w:pPr>
        <w:spacing w:after="230"/>
        <w:ind w:left="703"/>
      </w:pPr>
      <w:r>
        <w:t xml:space="preserve">The Local Offer has two key purposes:  </w:t>
      </w:r>
    </w:p>
    <w:p w14:paraId="38BF93E5" w14:textId="77777777" w:rsidR="00564889" w:rsidRDefault="00AD749C" w:rsidP="00D34020">
      <w:pPr>
        <w:numPr>
          <w:ilvl w:val="0"/>
          <w:numId w:val="11"/>
        </w:numPr>
      </w:pPr>
      <w:r>
        <w:t xml:space="preserve">To provide clear, comprehensive, accessible and up-to-date information about the available provision and how to access it. </w:t>
      </w:r>
    </w:p>
    <w:p w14:paraId="28999208" w14:textId="77777777" w:rsidR="00564889" w:rsidRDefault="00AD749C" w:rsidP="00D34020">
      <w:pPr>
        <w:numPr>
          <w:ilvl w:val="0"/>
          <w:numId w:val="11"/>
        </w:numPr>
      </w:pPr>
      <w:r>
        <w:t xml:space="preserve">To make provision more responsive to local needs and aspirations by directly involving disabled children and those with SEND and their parents, and disabled young people and those with SEND, and service providers in its development and review. </w:t>
      </w:r>
    </w:p>
    <w:p w14:paraId="26840E94" w14:textId="77777777" w:rsidR="00564889" w:rsidRPr="00AC482E" w:rsidRDefault="00AD749C">
      <w:pPr>
        <w:spacing w:after="215" w:line="259" w:lineRule="auto"/>
        <w:ind w:left="708" w:firstLine="0"/>
        <w:rPr>
          <w:szCs w:val="24"/>
        </w:rPr>
      </w:pPr>
      <w:r>
        <w:rPr>
          <w:b/>
          <w:color w:val="2E74B5"/>
          <w:sz w:val="22"/>
        </w:rPr>
        <w:t xml:space="preserve"> </w:t>
      </w:r>
    </w:p>
    <w:p w14:paraId="33301D28" w14:textId="77777777" w:rsidR="00AC482E" w:rsidRDefault="00AD749C">
      <w:pPr>
        <w:spacing w:after="242" w:line="236" w:lineRule="auto"/>
        <w:ind w:left="708" w:firstLine="0"/>
        <w:rPr>
          <w:b/>
          <w:color w:val="2E74B5"/>
          <w:szCs w:val="24"/>
        </w:rPr>
      </w:pPr>
      <w:r w:rsidRPr="00AC482E">
        <w:rPr>
          <w:color w:val="2E74B5"/>
          <w:szCs w:val="24"/>
        </w:rPr>
        <w:t xml:space="preserve">Trafford Local Offer can be found via Trafford Service Directory </w:t>
      </w:r>
      <w:r w:rsidR="00AC482E" w:rsidRPr="00AC482E">
        <w:rPr>
          <w:color w:val="2E74B5"/>
          <w:szCs w:val="24"/>
        </w:rPr>
        <w:t>online at</w:t>
      </w:r>
      <w:r w:rsidR="00AC482E">
        <w:rPr>
          <w:color w:val="2E74B5"/>
          <w:szCs w:val="24"/>
        </w:rPr>
        <w:t>:</w:t>
      </w:r>
      <w:r w:rsidR="00AC482E" w:rsidRPr="00AC482E">
        <w:rPr>
          <w:b/>
          <w:color w:val="2E74B5"/>
          <w:szCs w:val="24"/>
        </w:rPr>
        <w:t xml:space="preserve"> </w:t>
      </w:r>
    </w:p>
    <w:p w14:paraId="57DB55C1" w14:textId="77777777" w:rsidR="00564889" w:rsidRPr="00AC482E" w:rsidRDefault="00E62AB4">
      <w:pPr>
        <w:spacing w:after="242" w:line="236" w:lineRule="auto"/>
        <w:ind w:left="708" w:firstLine="0"/>
        <w:rPr>
          <w:szCs w:val="24"/>
        </w:rPr>
      </w:pPr>
      <w:hyperlink r:id="rId19" w:history="1">
        <w:r w:rsidR="00AC482E" w:rsidRPr="00AC482E">
          <w:rPr>
            <w:rStyle w:val="Hyperlink"/>
            <w:b/>
            <w:color w:val="0070C0"/>
            <w:szCs w:val="24"/>
          </w:rPr>
          <w:t>Trafford Directory | Trafford SEND Local Offer</w:t>
        </w:r>
      </w:hyperlink>
    </w:p>
    <w:p w14:paraId="1475BF3B" w14:textId="77777777" w:rsidR="00564889" w:rsidRDefault="00AD749C">
      <w:pPr>
        <w:spacing w:after="299" w:line="259" w:lineRule="auto"/>
        <w:ind w:left="708" w:firstLine="0"/>
      </w:pPr>
      <w:r>
        <w:rPr>
          <w:b/>
          <w:color w:val="2E74B5"/>
          <w:sz w:val="22"/>
        </w:rPr>
        <w:t xml:space="preserve"> </w:t>
      </w:r>
    </w:p>
    <w:p w14:paraId="0436066A" w14:textId="77777777" w:rsidR="005C3835" w:rsidRPr="005C3835" w:rsidRDefault="003A7BD8" w:rsidP="005C3835">
      <w:pPr>
        <w:pStyle w:val="Heading1"/>
        <w:jc w:val="left"/>
        <w:rPr>
          <w:rFonts w:ascii="Arial" w:eastAsia="Calibri" w:hAnsi="Arial" w:cs="Arial"/>
          <w:color w:val="0070C0"/>
          <w:sz w:val="20"/>
        </w:rPr>
      </w:pPr>
      <w:r>
        <w:rPr>
          <w:color w:val="0070C0"/>
          <w:sz w:val="32"/>
        </w:rPr>
        <w:t xml:space="preserve">SEND and Inclusion </w:t>
      </w:r>
      <w:r w:rsidR="005C3835" w:rsidRPr="005C3835">
        <w:rPr>
          <w:color w:val="0070C0"/>
          <w:sz w:val="32"/>
        </w:rPr>
        <w:t xml:space="preserve">information report </w:t>
      </w:r>
    </w:p>
    <w:p w14:paraId="27A0CB07" w14:textId="21034F26" w:rsidR="005C3835" w:rsidRPr="005C3835" w:rsidRDefault="005C3835" w:rsidP="005C3835">
      <w:pPr>
        <w:pStyle w:val="1bodycopy10pt"/>
        <w:ind w:left="710"/>
        <w:rPr>
          <w:rFonts w:ascii="Gill Sans MT" w:hAnsi="Gill Sans MT"/>
          <w:sz w:val="24"/>
        </w:rPr>
      </w:pPr>
      <w:r w:rsidRPr="005C3835">
        <w:rPr>
          <w:rFonts w:ascii="Gill Sans MT" w:hAnsi="Gill Sans MT"/>
          <w:sz w:val="24"/>
        </w:rPr>
        <w:t>Brooklands primary School also has an SEND Information Report, which outlines how this SEND and Inclusion Policy is implemented in practice in school. It is available in the Inclusion</w:t>
      </w:r>
      <w:r w:rsidR="00C51630">
        <w:rPr>
          <w:rFonts w:ascii="Gill Sans MT" w:hAnsi="Gill Sans MT"/>
          <w:sz w:val="24"/>
        </w:rPr>
        <w:t xml:space="preserve"> section on the school website </w:t>
      </w:r>
      <w:hyperlink r:id="rId20" w:history="1">
        <w:r w:rsidR="00C51630">
          <w:rPr>
            <w:rStyle w:val="Hyperlink"/>
          </w:rPr>
          <w:t>Inclusion | (brooklands.trafford.sch.uk)</w:t>
        </w:r>
      </w:hyperlink>
    </w:p>
    <w:p w14:paraId="5E99A00F" w14:textId="77777777" w:rsidR="005C3835" w:rsidRPr="005C3835" w:rsidRDefault="005C3835" w:rsidP="005C3835">
      <w:pPr>
        <w:pStyle w:val="1bodycopy10pt"/>
        <w:ind w:left="693"/>
        <w:rPr>
          <w:rFonts w:ascii="Gill Sans MT" w:hAnsi="Gill Sans MT"/>
          <w:b/>
          <w:sz w:val="24"/>
        </w:rPr>
      </w:pPr>
      <w:bookmarkStart w:id="12" w:name="_Toc116380828"/>
      <w:bookmarkStart w:id="13" w:name="_Hlk116900589"/>
      <w:r w:rsidRPr="005C3835">
        <w:rPr>
          <w:rFonts w:ascii="Gill Sans MT" w:hAnsi="Gill Sans MT"/>
          <w:sz w:val="24"/>
        </w:rPr>
        <w:t xml:space="preserve">The SEND information report will be updated annually </w:t>
      </w:r>
      <w:r w:rsidR="00826D5A">
        <w:rPr>
          <w:rFonts w:ascii="Gill Sans MT" w:hAnsi="Gill Sans MT"/>
          <w:sz w:val="24"/>
        </w:rPr>
        <w:t xml:space="preserve">by the SENDCo, Mrs Jones, </w:t>
      </w:r>
      <w:r w:rsidRPr="005C3835">
        <w:rPr>
          <w:rFonts w:ascii="Gill Sans MT" w:hAnsi="Gill Sans MT"/>
          <w:sz w:val="24"/>
        </w:rPr>
        <w:t>or as soon as possible after any changes to the information it contains.</w:t>
      </w:r>
      <w:bookmarkEnd w:id="12"/>
      <w:r w:rsidRPr="005C3835">
        <w:rPr>
          <w:rFonts w:ascii="Gill Sans MT" w:hAnsi="Gill Sans MT"/>
          <w:sz w:val="24"/>
        </w:rPr>
        <w:t xml:space="preserve"> </w:t>
      </w:r>
      <w:bookmarkEnd w:id="13"/>
    </w:p>
    <w:p w14:paraId="469E5B75" w14:textId="77777777" w:rsidR="00564889" w:rsidRDefault="00AD749C">
      <w:pPr>
        <w:spacing w:after="282" w:line="259" w:lineRule="auto"/>
        <w:ind w:left="708" w:firstLine="0"/>
      </w:pPr>
      <w:r>
        <w:t xml:space="preserve"> </w:t>
      </w:r>
    </w:p>
    <w:p w14:paraId="44276295" w14:textId="77777777" w:rsidR="00564889" w:rsidRDefault="00AD749C">
      <w:pPr>
        <w:pStyle w:val="Heading2"/>
        <w:spacing w:after="153"/>
        <w:ind w:left="703"/>
      </w:pPr>
      <w:r>
        <w:t xml:space="preserve">Dealing with complaints </w:t>
      </w:r>
    </w:p>
    <w:p w14:paraId="35FDC81E" w14:textId="59E60ADD" w:rsidR="00826D5A" w:rsidRDefault="00AD749C" w:rsidP="00826D5A">
      <w:pPr>
        <w:spacing w:after="230"/>
        <w:ind w:left="703"/>
      </w:pPr>
      <w:r>
        <w:t xml:space="preserve">If a parent wishes to complain about the provision or the policy, they should in the first instance, raise it with the SENDCo, who will try to resolve the situation. </w:t>
      </w:r>
      <w:r w:rsidR="00AC482E">
        <w:t xml:space="preserve">If </w:t>
      </w:r>
      <w:r w:rsidR="0024607B">
        <w:t>required</w:t>
      </w:r>
      <w:r w:rsidR="00AC482E">
        <w:t xml:space="preserve">, the SENDCo will discuss this concern with the Inclusion Team lead, the Deputy Headteacher, for an additional resolution. If the issue cannot be resolved, </w:t>
      </w:r>
      <w:r>
        <w:t xml:space="preserve">the parent can </w:t>
      </w:r>
      <w:r w:rsidR="00826D5A">
        <w:t>then escalate this to the Headteacher.</w:t>
      </w:r>
    </w:p>
    <w:p w14:paraId="63F30681" w14:textId="08E12D5B" w:rsidR="00564889" w:rsidRDefault="00AD749C" w:rsidP="00826D5A">
      <w:pPr>
        <w:spacing w:after="230"/>
        <w:ind w:left="703"/>
      </w:pPr>
      <w:r>
        <w:t>Any issues that remain unresolved at this stage will be managed according to the school’s Complaint’s Policy.  This is available, on request, from the school office and is also on the School website.</w:t>
      </w:r>
      <w:r w:rsidR="00BA35E7">
        <w:t xml:space="preserve"> Under the Equality Act 2010, parents who remain unsatisfied can take complaints about failure to provide reasonable adjustments to the First-Tier Tribunal (Special Education Needs and Disabilities). </w:t>
      </w:r>
    </w:p>
    <w:p w14:paraId="7D4D7A5F" w14:textId="77777777" w:rsidR="00564889" w:rsidRDefault="00AD749C">
      <w:pPr>
        <w:spacing w:after="209" w:line="259" w:lineRule="auto"/>
        <w:ind w:left="708" w:firstLine="0"/>
      </w:pPr>
      <w:r>
        <w:rPr>
          <w:b/>
          <w:color w:val="2E74B5"/>
          <w:sz w:val="32"/>
        </w:rPr>
        <w:t xml:space="preserve"> </w:t>
      </w:r>
    </w:p>
    <w:p w14:paraId="205C83DA" w14:textId="77777777" w:rsidR="00564889" w:rsidRDefault="00AD749C">
      <w:pPr>
        <w:spacing w:after="206" w:line="259" w:lineRule="auto"/>
        <w:ind w:left="708" w:firstLine="0"/>
      </w:pPr>
      <w:r>
        <w:rPr>
          <w:b/>
          <w:color w:val="2E74B5"/>
          <w:sz w:val="32"/>
        </w:rPr>
        <w:t xml:space="preserve"> </w:t>
      </w:r>
    </w:p>
    <w:p w14:paraId="183B070F" w14:textId="1BB27520" w:rsidR="00564889" w:rsidRDefault="00AD749C">
      <w:pPr>
        <w:spacing w:after="208" w:line="259" w:lineRule="auto"/>
        <w:ind w:left="708" w:firstLine="0"/>
        <w:rPr>
          <w:b/>
          <w:color w:val="2E74B5"/>
          <w:sz w:val="32"/>
        </w:rPr>
      </w:pPr>
      <w:r>
        <w:rPr>
          <w:b/>
          <w:color w:val="2E74B5"/>
          <w:sz w:val="32"/>
        </w:rPr>
        <w:t xml:space="preserve"> </w:t>
      </w:r>
    </w:p>
    <w:p w14:paraId="28441169" w14:textId="1D54A4AA" w:rsidR="003D1402" w:rsidRDefault="003D1402">
      <w:pPr>
        <w:spacing w:after="208" w:line="259" w:lineRule="auto"/>
        <w:ind w:left="708" w:firstLine="0"/>
        <w:rPr>
          <w:b/>
          <w:color w:val="2E74B5"/>
          <w:sz w:val="32"/>
        </w:rPr>
      </w:pPr>
    </w:p>
    <w:p w14:paraId="533DCAAC" w14:textId="7C8CD7C2" w:rsidR="003D1402" w:rsidRDefault="003D1402">
      <w:pPr>
        <w:spacing w:after="208" w:line="259" w:lineRule="auto"/>
        <w:ind w:left="708" w:firstLine="0"/>
        <w:rPr>
          <w:b/>
          <w:color w:val="2E74B5"/>
          <w:sz w:val="32"/>
        </w:rPr>
      </w:pPr>
    </w:p>
    <w:p w14:paraId="423E3A91" w14:textId="4011D25E" w:rsidR="003D1402" w:rsidRDefault="003D1402">
      <w:pPr>
        <w:spacing w:after="208" w:line="259" w:lineRule="auto"/>
        <w:ind w:left="708" w:firstLine="0"/>
        <w:rPr>
          <w:b/>
          <w:color w:val="2E74B5"/>
          <w:sz w:val="32"/>
        </w:rPr>
      </w:pPr>
    </w:p>
    <w:p w14:paraId="06C03BB7" w14:textId="700D7313" w:rsidR="003D1402" w:rsidRDefault="003D1402">
      <w:pPr>
        <w:spacing w:after="208" w:line="259" w:lineRule="auto"/>
        <w:ind w:left="708" w:firstLine="0"/>
        <w:rPr>
          <w:b/>
          <w:color w:val="2E74B5"/>
          <w:sz w:val="32"/>
        </w:rPr>
      </w:pPr>
    </w:p>
    <w:p w14:paraId="4F048581" w14:textId="0E500E00" w:rsidR="003D1402" w:rsidRDefault="003D1402">
      <w:pPr>
        <w:spacing w:after="208" w:line="259" w:lineRule="auto"/>
        <w:ind w:left="708" w:firstLine="0"/>
        <w:rPr>
          <w:b/>
          <w:color w:val="2E74B5"/>
          <w:sz w:val="32"/>
        </w:rPr>
      </w:pPr>
    </w:p>
    <w:p w14:paraId="3035C475" w14:textId="77459037" w:rsidR="003D1402" w:rsidRDefault="003D1402">
      <w:pPr>
        <w:spacing w:after="208" w:line="259" w:lineRule="auto"/>
        <w:ind w:left="708" w:firstLine="0"/>
        <w:rPr>
          <w:b/>
          <w:color w:val="2E74B5"/>
          <w:sz w:val="32"/>
        </w:rPr>
      </w:pPr>
    </w:p>
    <w:p w14:paraId="42BA8AD0" w14:textId="0AB60678" w:rsidR="003D1402" w:rsidRDefault="003D1402">
      <w:pPr>
        <w:spacing w:after="208" w:line="259" w:lineRule="auto"/>
        <w:ind w:left="708" w:firstLine="0"/>
        <w:rPr>
          <w:b/>
          <w:color w:val="2E74B5"/>
          <w:sz w:val="32"/>
        </w:rPr>
      </w:pPr>
    </w:p>
    <w:p w14:paraId="7EFEAD7F" w14:textId="2A4CC955" w:rsidR="00F27EAD" w:rsidRDefault="00F27EAD" w:rsidP="00F27EAD">
      <w:pPr>
        <w:spacing w:after="0" w:line="259" w:lineRule="auto"/>
        <w:ind w:left="0" w:firstLine="693"/>
        <w:rPr>
          <w:b/>
          <w:color w:val="2E74B5"/>
          <w:sz w:val="32"/>
        </w:rPr>
      </w:pPr>
      <w:r>
        <w:rPr>
          <w:b/>
          <w:color w:val="2E74B5"/>
          <w:sz w:val="32"/>
        </w:rPr>
        <w:t>Appendix 1</w:t>
      </w:r>
    </w:p>
    <w:p w14:paraId="0B52EFBB" w14:textId="77777777" w:rsidR="00F27EAD" w:rsidRDefault="00F27EAD" w:rsidP="00F27EAD">
      <w:pPr>
        <w:spacing w:after="0" w:line="259" w:lineRule="auto"/>
        <w:ind w:left="0" w:firstLine="693"/>
        <w:rPr>
          <w:b/>
          <w:color w:val="2E74B5"/>
          <w:sz w:val="32"/>
        </w:rPr>
      </w:pPr>
    </w:p>
    <w:p w14:paraId="07C37F87" w14:textId="77777777" w:rsidR="00F27EAD" w:rsidRDefault="00F27EAD" w:rsidP="00F27EAD">
      <w:pPr>
        <w:spacing w:after="0" w:line="259" w:lineRule="auto"/>
        <w:ind w:left="0" w:firstLine="693"/>
        <w:rPr>
          <w:b/>
          <w:color w:val="2E74B5"/>
          <w:sz w:val="32"/>
        </w:rPr>
      </w:pPr>
      <w:r>
        <w:rPr>
          <w:b/>
          <w:color w:val="2E74B5"/>
          <w:sz w:val="32"/>
        </w:rPr>
        <w:t>Example of a Pupil Profile</w:t>
      </w:r>
    </w:p>
    <w:p w14:paraId="2B8A7B27" w14:textId="77777777" w:rsidR="00564889" w:rsidRDefault="00564889">
      <w:pPr>
        <w:spacing w:after="206" w:line="259" w:lineRule="auto"/>
        <w:ind w:left="708" w:firstLine="0"/>
        <w:rPr>
          <w:b/>
          <w:color w:val="2E74B5"/>
          <w:sz w:val="32"/>
        </w:rPr>
      </w:pPr>
    </w:p>
    <w:p w14:paraId="7AA3638D" w14:textId="77777777" w:rsidR="00826D5A" w:rsidRDefault="00826D5A">
      <w:pPr>
        <w:spacing w:after="206" w:line="259" w:lineRule="auto"/>
        <w:ind w:left="708" w:firstLine="0"/>
        <w:rPr>
          <w:b/>
          <w:color w:val="2E74B5"/>
          <w:sz w:val="32"/>
        </w:rPr>
      </w:pPr>
    </w:p>
    <w:p w14:paraId="692F1700" w14:textId="052487F6" w:rsidR="00F502F5" w:rsidRDefault="00F502F5">
      <w:pPr>
        <w:spacing w:after="206" w:line="259" w:lineRule="auto"/>
        <w:ind w:left="708" w:firstLine="0"/>
        <w:rPr>
          <w:b/>
          <w:color w:val="2E74B5"/>
          <w:sz w:val="32"/>
        </w:rPr>
      </w:pPr>
    </w:p>
    <w:p w14:paraId="4E9241BA" w14:textId="071615CC" w:rsidR="00CD321A" w:rsidRDefault="00F27EAD" w:rsidP="00CD321A">
      <w:pPr>
        <w:spacing w:after="0" w:line="259" w:lineRule="auto"/>
        <w:ind w:left="0" w:firstLine="693"/>
        <w:rPr>
          <w:b/>
          <w:color w:val="2E74B5"/>
          <w:sz w:val="32"/>
        </w:rPr>
      </w:pPr>
      <w:r>
        <w:rPr>
          <w:noProof/>
        </w:rPr>
        <w:drawing>
          <wp:anchor distT="0" distB="0" distL="114300" distR="114300" simplePos="0" relativeHeight="251661317" behindDoc="1" locked="0" layoutInCell="1" allowOverlap="1" wp14:anchorId="34C0ACE0" wp14:editId="5DD21349">
            <wp:simplePos x="0" y="0"/>
            <wp:positionH relativeFrom="page">
              <wp:posOffset>-39370</wp:posOffset>
            </wp:positionH>
            <wp:positionV relativeFrom="paragraph">
              <wp:posOffset>83185</wp:posOffset>
            </wp:positionV>
            <wp:extent cx="7106285" cy="6080125"/>
            <wp:effectExtent l="0" t="1270" r="0" b="0"/>
            <wp:wrapTight wrapText="bothSides">
              <wp:wrapPolygon edited="0">
                <wp:start x="-4" y="21595"/>
                <wp:lineTo x="21536" y="21595"/>
                <wp:lineTo x="21536" y="74"/>
                <wp:lineTo x="-4" y="74"/>
                <wp:lineTo x="-4" y="21595"/>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22767" t="23305" r="22463" b="9075"/>
                    <a:stretch/>
                  </pic:blipFill>
                  <pic:spPr bwMode="auto">
                    <a:xfrm rot="5400000">
                      <a:off x="0" y="0"/>
                      <a:ext cx="7106285" cy="608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C7C6" w14:textId="1CBDD2B6" w:rsidR="002646E4" w:rsidRDefault="002646E4" w:rsidP="00CD321A">
      <w:pPr>
        <w:spacing w:after="0" w:line="259" w:lineRule="auto"/>
        <w:ind w:left="0" w:firstLine="693"/>
        <w:rPr>
          <w:b/>
          <w:color w:val="2E74B5"/>
          <w:sz w:val="32"/>
        </w:rPr>
      </w:pPr>
    </w:p>
    <w:p w14:paraId="04216CC6" w14:textId="6664C4A7" w:rsidR="002646E4" w:rsidRDefault="002646E4" w:rsidP="00CD321A">
      <w:pPr>
        <w:spacing w:after="0" w:line="259" w:lineRule="auto"/>
        <w:ind w:left="0" w:firstLine="693"/>
        <w:rPr>
          <w:b/>
          <w:color w:val="2E74B5"/>
          <w:sz w:val="32"/>
        </w:rPr>
      </w:pPr>
    </w:p>
    <w:p w14:paraId="420C4BB5" w14:textId="02E42FBE" w:rsidR="002646E4" w:rsidRDefault="002646E4" w:rsidP="00CD321A">
      <w:pPr>
        <w:spacing w:after="0" w:line="259" w:lineRule="auto"/>
        <w:ind w:left="0" w:firstLine="693"/>
        <w:rPr>
          <w:b/>
          <w:color w:val="2E74B5"/>
          <w:sz w:val="32"/>
        </w:rPr>
      </w:pPr>
    </w:p>
    <w:p w14:paraId="1C4C5CC3" w14:textId="531D5D26" w:rsidR="002646E4" w:rsidRDefault="002646E4" w:rsidP="00CD321A">
      <w:pPr>
        <w:spacing w:after="0" w:line="259" w:lineRule="auto"/>
        <w:ind w:left="0" w:firstLine="693"/>
        <w:rPr>
          <w:b/>
          <w:color w:val="2E74B5"/>
          <w:sz w:val="32"/>
        </w:rPr>
      </w:pPr>
    </w:p>
    <w:p w14:paraId="55262949" w14:textId="05156D8F" w:rsidR="002646E4" w:rsidRDefault="002646E4" w:rsidP="00CD321A">
      <w:pPr>
        <w:spacing w:after="0" w:line="259" w:lineRule="auto"/>
        <w:ind w:left="0" w:firstLine="693"/>
        <w:rPr>
          <w:b/>
          <w:color w:val="2E74B5"/>
          <w:sz w:val="32"/>
        </w:rPr>
      </w:pPr>
    </w:p>
    <w:p w14:paraId="6FF182EE" w14:textId="75422F1B" w:rsidR="002646E4" w:rsidRDefault="002646E4" w:rsidP="00CD321A">
      <w:pPr>
        <w:spacing w:after="0" w:line="259" w:lineRule="auto"/>
        <w:ind w:left="0" w:firstLine="693"/>
        <w:rPr>
          <w:b/>
          <w:color w:val="2E74B5"/>
          <w:sz w:val="32"/>
        </w:rPr>
      </w:pPr>
    </w:p>
    <w:p w14:paraId="62F0C23D" w14:textId="4945D0B9" w:rsidR="002646E4" w:rsidRDefault="002646E4" w:rsidP="00CD321A">
      <w:pPr>
        <w:spacing w:after="0" w:line="259" w:lineRule="auto"/>
        <w:ind w:left="0" w:firstLine="693"/>
        <w:rPr>
          <w:b/>
          <w:color w:val="2E74B5"/>
          <w:sz w:val="32"/>
        </w:rPr>
      </w:pPr>
    </w:p>
    <w:p w14:paraId="1454166B" w14:textId="25609AC3" w:rsidR="002646E4" w:rsidRDefault="002646E4" w:rsidP="00CD321A">
      <w:pPr>
        <w:spacing w:after="0" w:line="259" w:lineRule="auto"/>
        <w:ind w:left="0" w:firstLine="693"/>
        <w:rPr>
          <w:b/>
          <w:color w:val="2E74B5"/>
          <w:sz w:val="32"/>
        </w:rPr>
      </w:pPr>
    </w:p>
    <w:p w14:paraId="0A6CF3EF" w14:textId="446C0366" w:rsidR="002646E4" w:rsidRDefault="002646E4" w:rsidP="00CD321A">
      <w:pPr>
        <w:spacing w:after="0" w:line="259" w:lineRule="auto"/>
        <w:ind w:left="0" w:firstLine="693"/>
        <w:rPr>
          <w:b/>
          <w:color w:val="2E74B5"/>
          <w:sz w:val="32"/>
        </w:rPr>
      </w:pPr>
    </w:p>
    <w:p w14:paraId="7ECB3FE2" w14:textId="232FB253" w:rsidR="002646E4" w:rsidRDefault="002646E4" w:rsidP="00CD321A">
      <w:pPr>
        <w:spacing w:after="0" w:line="259" w:lineRule="auto"/>
        <w:ind w:left="0" w:firstLine="693"/>
        <w:rPr>
          <w:b/>
          <w:color w:val="2E74B5"/>
          <w:sz w:val="32"/>
        </w:rPr>
      </w:pPr>
    </w:p>
    <w:p w14:paraId="0B1D4FE5" w14:textId="22E203F4" w:rsidR="002646E4" w:rsidRDefault="002646E4" w:rsidP="00CD321A">
      <w:pPr>
        <w:spacing w:after="0" w:line="259" w:lineRule="auto"/>
        <w:ind w:left="0" w:firstLine="693"/>
        <w:rPr>
          <w:b/>
          <w:color w:val="2E74B5"/>
          <w:sz w:val="32"/>
        </w:rPr>
      </w:pPr>
    </w:p>
    <w:p w14:paraId="03AA11BD" w14:textId="28696E84" w:rsidR="002646E4" w:rsidRDefault="002646E4" w:rsidP="00CD321A">
      <w:pPr>
        <w:spacing w:after="0" w:line="259" w:lineRule="auto"/>
        <w:ind w:left="0" w:firstLine="693"/>
        <w:rPr>
          <w:b/>
          <w:color w:val="2E74B5"/>
          <w:sz w:val="32"/>
        </w:rPr>
      </w:pPr>
    </w:p>
    <w:p w14:paraId="6B8091FD" w14:textId="6716C126" w:rsidR="002646E4" w:rsidRDefault="002646E4" w:rsidP="00CD321A">
      <w:pPr>
        <w:spacing w:after="0" w:line="259" w:lineRule="auto"/>
        <w:ind w:left="0" w:firstLine="693"/>
        <w:rPr>
          <w:b/>
          <w:color w:val="2E74B5"/>
          <w:sz w:val="32"/>
        </w:rPr>
      </w:pPr>
    </w:p>
    <w:p w14:paraId="6EFCACB0" w14:textId="239A6966" w:rsidR="002646E4" w:rsidRDefault="002646E4" w:rsidP="00CD321A">
      <w:pPr>
        <w:spacing w:after="0" w:line="259" w:lineRule="auto"/>
        <w:ind w:left="0" w:firstLine="693"/>
        <w:rPr>
          <w:b/>
          <w:color w:val="2E74B5"/>
          <w:sz w:val="32"/>
        </w:rPr>
      </w:pPr>
    </w:p>
    <w:p w14:paraId="75CA2F77" w14:textId="5068B20D" w:rsidR="002646E4" w:rsidRDefault="002646E4" w:rsidP="00CD321A">
      <w:pPr>
        <w:spacing w:after="0" w:line="259" w:lineRule="auto"/>
        <w:ind w:left="0" w:firstLine="693"/>
        <w:rPr>
          <w:b/>
          <w:color w:val="2E74B5"/>
          <w:sz w:val="32"/>
        </w:rPr>
      </w:pPr>
    </w:p>
    <w:p w14:paraId="5B838A57" w14:textId="0103EBB2" w:rsidR="002646E4" w:rsidRDefault="002646E4" w:rsidP="00CD321A">
      <w:pPr>
        <w:spacing w:after="0" w:line="259" w:lineRule="auto"/>
        <w:ind w:left="0" w:firstLine="693"/>
        <w:rPr>
          <w:b/>
          <w:color w:val="2E74B5"/>
          <w:sz w:val="32"/>
        </w:rPr>
      </w:pPr>
    </w:p>
    <w:p w14:paraId="0E75C6B6" w14:textId="72F775B8" w:rsidR="002646E4" w:rsidRDefault="002646E4" w:rsidP="00CD321A">
      <w:pPr>
        <w:spacing w:after="0" w:line="259" w:lineRule="auto"/>
        <w:ind w:left="0" w:firstLine="693"/>
        <w:rPr>
          <w:b/>
          <w:color w:val="2E74B5"/>
          <w:sz w:val="32"/>
        </w:rPr>
      </w:pPr>
    </w:p>
    <w:p w14:paraId="1A6BF8A0" w14:textId="6DA9BDA4" w:rsidR="002646E4" w:rsidRDefault="002646E4" w:rsidP="00CD321A">
      <w:pPr>
        <w:spacing w:after="0" w:line="259" w:lineRule="auto"/>
        <w:ind w:left="0" w:firstLine="693"/>
        <w:rPr>
          <w:b/>
          <w:color w:val="2E74B5"/>
          <w:sz w:val="32"/>
        </w:rPr>
      </w:pPr>
    </w:p>
    <w:p w14:paraId="23DD3537" w14:textId="12C4AB77" w:rsidR="002646E4" w:rsidRDefault="002646E4" w:rsidP="00CD321A">
      <w:pPr>
        <w:spacing w:after="0" w:line="259" w:lineRule="auto"/>
        <w:ind w:left="0" w:firstLine="693"/>
        <w:rPr>
          <w:b/>
          <w:color w:val="2E74B5"/>
          <w:sz w:val="32"/>
        </w:rPr>
      </w:pPr>
    </w:p>
    <w:p w14:paraId="1DF2A84F" w14:textId="16128914" w:rsidR="002646E4" w:rsidRDefault="002646E4" w:rsidP="00CD321A">
      <w:pPr>
        <w:spacing w:after="0" w:line="259" w:lineRule="auto"/>
        <w:ind w:left="0" w:firstLine="693"/>
        <w:rPr>
          <w:b/>
          <w:color w:val="2E74B5"/>
          <w:sz w:val="32"/>
        </w:rPr>
      </w:pPr>
    </w:p>
    <w:p w14:paraId="602173EB" w14:textId="5AB07D12" w:rsidR="002646E4" w:rsidRDefault="002646E4" w:rsidP="00CD321A">
      <w:pPr>
        <w:spacing w:after="0" w:line="259" w:lineRule="auto"/>
        <w:ind w:left="0" w:firstLine="693"/>
        <w:rPr>
          <w:b/>
          <w:color w:val="2E74B5"/>
          <w:sz w:val="32"/>
        </w:rPr>
      </w:pPr>
    </w:p>
    <w:p w14:paraId="3FBB135A" w14:textId="17722C35" w:rsidR="002646E4" w:rsidRDefault="002646E4" w:rsidP="00CD321A">
      <w:pPr>
        <w:spacing w:after="0" w:line="259" w:lineRule="auto"/>
        <w:ind w:left="0" w:firstLine="693"/>
        <w:rPr>
          <w:b/>
          <w:color w:val="2E74B5"/>
          <w:sz w:val="32"/>
        </w:rPr>
      </w:pPr>
    </w:p>
    <w:p w14:paraId="1216BABC" w14:textId="4A2EB25A" w:rsidR="002646E4" w:rsidRDefault="002646E4" w:rsidP="00CD321A">
      <w:pPr>
        <w:spacing w:after="0" w:line="259" w:lineRule="auto"/>
        <w:ind w:left="0" w:firstLine="693"/>
        <w:rPr>
          <w:b/>
          <w:color w:val="2E74B5"/>
          <w:sz w:val="32"/>
        </w:rPr>
      </w:pPr>
    </w:p>
    <w:p w14:paraId="7C7CF5F7" w14:textId="03D1A8D8" w:rsidR="002646E4" w:rsidRDefault="002646E4" w:rsidP="00CD321A">
      <w:pPr>
        <w:spacing w:after="0" w:line="259" w:lineRule="auto"/>
        <w:ind w:left="0" w:firstLine="693"/>
        <w:rPr>
          <w:b/>
          <w:color w:val="2E74B5"/>
          <w:sz w:val="32"/>
        </w:rPr>
      </w:pPr>
    </w:p>
    <w:p w14:paraId="1D4712C1" w14:textId="0A951C12" w:rsidR="002646E4" w:rsidRDefault="002646E4" w:rsidP="00CD321A">
      <w:pPr>
        <w:spacing w:after="0" w:line="259" w:lineRule="auto"/>
        <w:ind w:left="0" w:firstLine="693"/>
        <w:rPr>
          <w:b/>
          <w:color w:val="2E74B5"/>
          <w:sz w:val="32"/>
        </w:rPr>
      </w:pPr>
    </w:p>
    <w:p w14:paraId="156291DE" w14:textId="22E6D8F3" w:rsidR="002646E4" w:rsidRDefault="002646E4" w:rsidP="00CD321A">
      <w:pPr>
        <w:spacing w:after="0" w:line="259" w:lineRule="auto"/>
        <w:ind w:left="0" w:firstLine="693"/>
        <w:rPr>
          <w:b/>
          <w:color w:val="2E74B5"/>
          <w:sz w:val="32"/>
        </w:rPr>
      </w:pPr>
    </w:p>
    <w:p w14:paraId="0D1DB1C8" w14:textId="24B0AAAD" w:rsidR="002646E4" w:rsidRDefault="002646E4" w:rsidP="00CD321A">
      <w:pPr>
        <w:spacing w:after="0" w:line="259" w:lineRule="auto"/>
        <w:ind w:left="0" w:firstLine="693"/>
        <w:rPr>
          <w:b/>
          <w:color w:val="2E74B5"/>
          <w:sz w:val="32"/>
        </w:rPr>
      </w:pPr>
    </w:p>
    <w:p w14:paraId="5BF05788" w14:textId="2666C01D" w:rsidR="00564889" w:rsidRDefault="00DA0128" w:rsidP="00F27EAD">
      <w:pPr>
        <w:spacing w:after="0" w:line="259" w:lineRule="auto"/>
        <w:ind w:left="709" w:firstLine="0"/>
        <w:rPr>
          <w:b/>
          <w:color w:val="2E74B5"/>
          <w:sz w:val="32"/>
        </w:rPr>
      </w:pPr>
      <w:r>
        <w:rPr>
          <w:b/>
          <w:noProof/>
          <w:color w:val="2E74B5"/>
          <w:sz w:val="32"/>
        </w:rPr>
        <w:drawing>
          <wp:anchor distT="0" distB="0" distL="114300" distR="114300" simplePos="0" relativeHeight="251659269" behindDoc="1" locked="0" layoutInCell="1" allowOverlap="1" wp14:anchorId="477983ED" wp14:editId="759D4009">
            <wp:simplePos x="0" y="0"/>
            <wp:positionH relativeFrom="column">
              <wp:posOffset>6116955</wp:posOffset>
            </wp:positionH>
            <wp:positionV relativeFrom="paragraph">
              <wp:posOffset>130175</wp:posOffset>
            </wp:positionV>
            <wp:extent cx="647065" cy="955040"/>
            <wp:effectExtent l="0" t="0" r="635" b="0"/>
            <wp:wrapTight wrapText="bothSides">
              <wp:wrapPolygon edited="0">
                <wp:start x="0" y="0"/>
                <wp:lineTo x="0" y="21112"/>
                <wp:lineTo x="20985" y="21112"/>
                <wp:lineTo x="20985" y="0"/>
                <wp:lineTo x="0" y="0"/>
              </wp:wrapPolygon>
            </wp:wrapTight>
            <wp:docPr id="5" name="Picture 5" descr="C:\Users\barcher\AppData\Local\Microsoft\Windows\INetCache\Content.MSO\8F2C3D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archer\AppData\Local\Microsoft\Windows\INetCache\Content.MSO\8F2C3DD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06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725">
        <w:rPr>
          <w:b/>
          <w:color w:val="2E74B5"/>
          <w:sz w:val="32"/>
        </w:rPr>
        <w:t>Appendix 2</w:t>
      </w:r>
    </w:p>
    <w:p w14:paraId="6387A451" w14:textId="77777777" w:rsidR="00470725" w:rsidRDefault="00470725" w:rsidP="00CD321A">
      <w:pPr>
        <w:spacing w:after="0" w:line="259" w:lineRule="auto"/>
        <w:ind w:left="0" w:firstLine="693"/>
        <w:rPr>
          <w:b/>
          <w:color w:val="2E74B5"/>
          <w:sz w:val="32"/>
        </w:rPr>
      </w:pPr>
    </w:p>
    <w:p w14:paraId="049BB751" w14:textId="0AA247D4" w:rsidR="004D464D" w:rsidRDefault="004D464D" w:rsidP="00CD321A">
      <w:pPr>
        <w:spacing w:after="0" w:line="259" w:lineRule="auto"/>
        <w:ind w:left="0" w:firstLine="693"/>
        <w:rPr>
          <w:b/>
          <w:color w:val="2E74B5"/>
          <w:sz w:val="32"/>
        </w:rPr>
      </w:pPr>
    </w:p>
    <w:p w14:paraId="36EC0FFC" w14:textId="2C6272B3" w:rsidR="004D464D" w:rsidRDefault="00DA0128" w:rsidP="00DA0128">
      <w:pPr>
        <w:spacing w:after="0" w:line="259" w:lineRule="auto"/>
        <w:ind w:left="0" w:firstLine="693"/>
        <w:jc w:val="center"/>
        <w:rPr>
          <w:b/>
          <w:color w:val="2E74B5"/>
          <w:sz w:val="32"/>
        </w:rPr>
      </w:pPr>
      <w:r>
        <w:rPr>
          <w:rStyle w:val="normaltextrun"/>
          <w:rFonts w:ascii="Calibri" w:hAnsi="Calibri" w:cs="Calibri"/>
          <w:b/>
          <w:bCs/>
          <w:u w:val="single"/>
          <w:shd w:val="clear" w:color="auto" w:fill="FFFFFF"/>
        </w:rPr>
        <w:t>Identification of Concern referral</w:t>
      </w:r>
    </w:p>
    <w:p w14:paraId="743E4B61" w14:textId="1A25F0BA" w:rsidR="00DA0128" w:rsidRDefault="004D464D" w:rsidP="00CD321A">
      <w:pPr>
        <w:spacing w:after="0" w:line="259" w:lineRule="auto"/>
        <w:ind w:left="0" w:firstLine="693"/>
        <w:rPr>
          <w:b/>
          <w:color w:val="2E74B5"/>
          <w:sz w:val="32"/>
        </w:rPr>
      </w:pPr>
      <w:r>
        <w:rPr>
          <w:b/>
          <w:color w:val="2E74B5"/>
          <w:sz w:val="32"/>
        </w:rPr>
        <w:t xml:space="preserve">  </w:t>
      </w:r>
    </w:p>
    <w:tbl>
      <w:tblPr>
        <w:tblW w:w="9393" w:type="dxa"/>
        <w:tblInd w:w="1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5"/>
        <w:gridCol w:w="762"/>
        <w:gridCol w:w="261"/>
        <w:gridCol w:w="1363"/>
        <w:gridCol w:w="1023"/>
        <w:gridCol w:w="1062"/>
        <w:gridCol w:w="883"/>
        <w:gridCol w:w="1584"/>
      </w:tblGrid>
      <w:tr w:rsidR="00DA0128" w:rsidRPr="00DA0128" w14:paraId="4032B047" w14:textId="77777777" w:rsidTr="00DA0128">
        <w:trPr>
          <w:trHeight w:val="297"/>
        </w:trPr>
        <w:tc>
          <w:tcPr>
            <w:tcW w:w="34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DEB31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Name  </w:t>
            </w:r>
          </w:p>
          <w:p w14:paraId="3E892DBB"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FAC378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Class </w:t>
            </w:r>
          </w:p>
          <w:p w14:paraId="7CD9F7C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20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04463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Gender </w:t>
            </w:r>
          </w:p>
          <w:p w14:paraId="2C05B406"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1D80512"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2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477AE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DOB </w:t>
            </w:r>
          </w:p>
          <w:p w14:paraId="5C42B10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058E53D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5EA74AE2" w14:textId="77777777" w:rsidTr="00DA0128">
        <w:trPr>
          <w:trHeight w:val="297"/>
        </w:trPr>
        <w:tc>
          <w:tcPr>
            <w:tcW w:w="34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A1597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Referred by </w:t>
            </w:r>
          </w:p>
          <w:p w14:paraId="0FF2745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 </w:t>
            </w:r>
          </w:p>
        </w:tc>
        <w:tc>
          <w:tcPr>
            <w:tcW w:w="23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64F68E"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Date of referral </w:t>
            </w:r>
          </w:p>
          <w:p w14:paraId="3353891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 </w:t>
            </w:r>
          </w:p>
        </w:tc>
        <w:tc>
          <w:tcPr>
            <w:tcW w:w="3529"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BF199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 xml:space="preserve">Term </w:t>
            </w:r>
            <w:r w:rsidRPr="00D231BA">
              <w:rPr>
                <w:rFonts w:ascii="Calibri" w:eastAsia="Times New Roman" w:hAnsi="Calibri" w:cs="Calibri"/>
                <w:i/>
                <w:iCs/>
                <w:color w:val="auto"/>
                <w:sz w:val="20"/>
                <w:szCs w:val="20"/>
              </w:rPr>
              <w:t>(please circle)</w:t>
            </w:r>
            <w:r w:rsidRPr="00D231BA">
              <w:rPr>
                <w:rFonts w:ascii="Calibri" w:eastAsia="Times New Roman" w:hAnsi="Calibri" w:cs="Calibri"/>
                <w:color w:val="auto"/>
                <w:sz w:val="20"/>
                <w:szCs w:val="20"/>
              </w:rPr>
              <w:t> </w:t>
            </w:r>
          </w:p>
          <w:p w14:paraId="0C456E5B"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Autumn/Spring/Summer </w:t>
            </w:r>
          </w:p>
        </w:tc>
      </w:tr>
      <w:tr w:rsidR="00DA0128" w:rsidRPr="00DA0128" w14:paraId="1B98DDD1" w14:textId="77777777" w:rsidTr="00DA0128">
        <w:trPr>
          <w:trHeight w:val="297"/>
        </w:trPr>
        <w:tc>
          <w:tcPr>
            <w:tcW w:w="34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F0B84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 xml:space="preserve">Concern raised by home/school </w:t>
            </w:r>
            <w:r w:rsidRPr="00D231BA">
              <w:rPr>
                <w:rFonts w:ascii="Calibri" w:eastAsia="Times New Roman" w:hAnsi="Calibri" w:cs="Calibri"/>
                <w:i/>
                <w:iCs/>
                <w:color w:val="auto"/>
                <w:sz w:val="20"/>
                <w:szCs w:val="20"/>
              </w:rPr>
              <w:t>(please circle)</w:t>
            </w:r>
            <w:r w:rsidRPr="00D231BA">
              <w:rPr>
                <w:rFonts w:ascii="Calibri" w:eastAsia="Times New Roman" w:hAnsi="Calibri" w:cs="Calibri"/>
                <w:color w:val="auto"/>
                <w:sz w:val="20"/>
                <w:szCs w:val="20"/>
              </w:rPr>
              <w:t> </w:t>
            </w:r>
          </w:p>
        </w:tc>
        <w:tc>
          <w:tcPr>
            <w:tcW w:w="59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7DAAFD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231BA">
              <w:rPr>
                <w:rFonts w:ascii="Calibri" w:eastAsia="Times New Roman" w:hAnsi="Calibri" w:cs="Calibri"/>
                <w:color w:val="auto"/>
                <w:szCs w:val="24"/>
              </w:rPr>
              <w:t>Parental consent gained  Yes/No </w:t>
            </w:r>
          </w:p>
        </w:tc>
      </w:tr>
      <w:tr w:rsidR="00DA0128" w:rsidRPr="00DA0128" w14:paraId="6FCC6BA2"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5282679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Reason for referral - please tick: </w:t>
            </w:r>
            <w:r w:rsidRPr="00DA0128">
              <w:rPr>
                <w:rFonts w:ascii="Calibri" w:eastAsia="Times New Roman" w:hAnsi="Calibri" w:cs="Calibri"/>
                <w:color w:val="auto"/>
                <w:szCs w:val="24"/>
              </w:rPr>
              <w:t> </w:t>
            </w:r>
          </w:p>
        </w:tc>
      </w:tr>
      <w:tr w:rsidR="00DA0128" w:rsidRPr="00DA0128" w14:paraId="784BE467" w14:textId="77777777" w:rsidTr="00DA0128">
        <w:trPr>
          <w:trHeight w:val="297"/>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104A220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Emotional development – low self confidence or self esteem </w:t>
            </w:r>
          </w:p>
        </w:tc>
        <w:tc>
          <w:tcPr>
            <w:tcW w:w="10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077FD2"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433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5BF4DA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Home/family difficulties or changes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571268D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6D26EDF6" w14:textId="77777777" w:rsidTr="00DA0128">
        <w:trPr>
          <w:trHeight w:val="297"/>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1286326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Life event eg bereavement </w:t>
            </w:r>
          </w:p>
          <w:p w14:paraId="4147DA4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10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8CC4B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4331" w:type="dxa"/>
            <w:gridSpan w:val="4"/>
            <w:tcBorders>
              <w:top w:val="single" w:sz="6" w:space="0" w:color="auto"/>
              <w:left w:val="single" w:sz="6" w:space="0" w:color="auto"/>
              <w:bottom w:val="single" w:sz="6" w:space="0" w:color="auto"/>
              <w:right w:val="single" w:sz="6" w:space="0" w:color="auto"/>
            </w:tcBorders>
            <w:shd w:val="clear" w:color="auto" w:fill="auto"/>
            <w:hideMark/>
          </w:tcPr>
          <w:p w14:paraId="3F6420F6"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New to school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F514DE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2EA98849" w14:textId="77777777" w:rsidTr="00DA0128">
        <w:trPr>
          <w:trHeight w:val="297"/>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0983DC3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Problems managing emotions </w:t>
            </w:r>
          </w:p>
        </w:tc>
        <w:tc>
          <w:tcPr>
            <w:tcW w:w="10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A33E5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4331" w:type="dxa"/>
            <w:gridSpan w:val="4"/>
            <w:tcBorders>
              <w:top w:val="single" w:sz="6" w:space="0" w:color="auto"/>
              <w:left w:val="single" w:sz="6" w:space="0" w:color="auto"/>
              <w:bottom w:val="single" w:sz="6" w:space="0" w:color="auto"/>
              <w:right w:val="single" w:sz="6" w:space="0" w:color="auto"/>
            </w:tcBorders>
            <w:shd w:val="clear" w:color="auto" w:fill="auto"/>
            <w:hideMark/>
          </w:tcPr>
          <w:p w14:paraId="6B9A35D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Medical/illness (themselves or someone in family)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6113EF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03D62D31" w14:textId="77777777" w:rsidTr="00DA0128">
        <w:trPr>
          <w:trHeight w:val="297"/>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38DE2A5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Social skills </w:t>
            </w:r>
          </w:p>
        </w:tc>
        <w:tc>
          <w:tcPr>
            <w:tcW w:w="10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0B32EF"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433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ADC0C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Anxiety </w:t>
            </w:r>
          </w:p>
          <w:p w14:paraId="7ACA91B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48446B5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2D8B71B4" w14:textId="77777777" w:rsidTr="00DA0128">
        <w:trPr>
          <w:trHeight w:val="297"/>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4A9062B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Management of anger </w:t>
            </w:r>
          </w:p>
          <w:p w14:paraId="20276C2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10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6E03EB"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433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9914B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Co-operation skills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61BD12E9"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5CB73AF3"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5995BFE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Child’s view on why they think support would help:</w:t>
            </w:r>
            <w:r w:rsidRPr="00DA0128">
              <w:rPr>
                <w:rFonts w:ascii="Calibri" w:eastAsia="Times New Roman" w:hAnsi="Calibri" w:cs="Calibri"/>
                <w:color w:val="auto"/>
                <w:szCs w:val="24"/>
              </w:rPr>
              <w:t> </w:t>
            </w:r>
          </w:p>
          <w:p w14:paraId="60F120D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D85E35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46EAD5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4FD83D5"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0E464B3F"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7C5D5B6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Parents’ view on concerns, reasons for referral and desired outcome:</w:t>
            </w:r>
            <w:r w:rsidRPr="00DA0128">
              <w:rPr>
                <w:rFonts w:ascii="Calibri" w:eastAsia="Times New Roman" w:hAnsi="Calibri" w:cs="Calibri"/>
                <w:color w:val="auto"/>
                <w:szCs w:val="24"/>
              </w:rPr>
              <w:t> </w:t>
            </w:r>
          </w:p>
          <w:p w14:paraId="2489A564"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4F9AAEBD"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C2E7873"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DCFD448"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490F956A"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5E3D361"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40312234"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7FA095F" w14:textId="77777777" w:rsidR="00DA0128" w:rsidRPr="00DA0128" w:rsidRDefault="00DA0128" w:rsidP="00DA0128">
            <w:pPr>
              <w:spacing w:after="0" w:line="240" w:lineRule="auto"/>
              <w:ind w:left="36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302D5F26"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39C1592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School’s view on concerns and reason for referral:</w:t>
            </w:r>
            <w:r w:rsidRPr="00DA0128">
              <w:rPr>
                <w:rFonts w:ascii="Calibri" w:eastAsia="Times New Roman" w:hAnsi="Calibri" w:cs="Calibri"/>
                <w:color w:val="auto"/>
                <w:szCs w:val="24"/>
              </w:rPr>
              <w:t> </w:t>
            </w:r>
          </w:p>
          <w:p w14:paraId="4986CA0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5301F8C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0DB138D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62DE6E7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0A3FB2D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48BC3752"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77A3297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497BA56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27857082"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p w14:paraId="3A24C885" w14:textId="570294B9"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 w:val="22"/>
              </w:rPr>
              <w:t> </w:t>
            </w:r>
          </w:p>
        </w:tc>
      </w:tr>
      <w:tr w:rsidR="00DA0128" w:rsidRPr="00DA0128" w14:paraId="35EDFE98"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57A7FD8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Agencies already involved:</w:t>
            </w:r>
            <w:r w:rsidRPr="00DA0128">
              <w:rPr>
                <w:rFonts w:ascii="Calibri" w:eastAsia="Times New Roman" w:hAnsi="Calibri" w:cs="Calibri"/>
                <w:color w:val="auto"/>
                <w:szCs w:val="24"/>
              </w:rPr>
              <w:t> </w:t>
            </w:r>
          </w:p>
          <w:p w14:paraId="62B73F1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AFC8E5B"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5911022F" w14:textId="77777777" w:rsidTr="00DA0128">
        <w:trPr>
          <w:trHeight w:val="297"/>
        </w:trPr>
        <w:tc>
          <w:tcPr>
            <w:tcW w:w="34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4CD64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Current interventions/strategies tried and outcome:</w:t>
            </w:r>
            <w:r w:rsidRPr="00DA0128">
              <w:rPr>
                <w:rFonts w:ascii="Calibri" w:eastAsia="Times New Roman" w:hAnsi="Calibri" w:cs="Calibri"/>
                <w:color w:val="auto"/>
                <w:szCs w:val="24"/>
              </w:rPr>
              <w:t> </w:t>
            </w:r>
          </w:p>
          <w:p w14:paraId="4CC51917"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i/>
                <w:iCs/>
                <w:color w:val="auto"/>
                <w:sz w:val="22"/>
              </w:rPr>
              <w:t>(please link to pupil profile/EHCP outcomes if necessary)</w:t>
            </w:r>
            <w:r w:rsidRPr="00DA0128">
              <w:rPr>
                <w:rFonts w:ascii="Calibri" w:eastAsia="Times New Roman" w:hAnsi="Calibri" w:cs="Calibri"/>
                <w:color w:val="auto"/>
                <w:sz w:val="22"/>
              </w:rPr>
              <w:t> </w:t>
            </w:r>
          </w:p>
          <w:p w14:paraId="40606325"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4CC8497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AB7884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DF456D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1B4A61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5A5573D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B4AAA26"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A6E248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0E7B6B9E"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FDC3E7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F54A88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5DD137D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E57871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59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3EE7989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Desired outcome after this referral:</w:t>
            </w:r>
            <w:r w:rsidRPr="00DA0128">
              <w:rPr>
                <w:rFonts w:ascii="Calibri" w:eastAsia="Times New Roman" w:hAnsi="Calibri" w:cs="Calibri"/>
                <w:color w:val="auto"/>
                <w:szCs w:val="24"/>
              </w:rPr>
              <w:t> </w:t>
            </w:r>
          </w:p>
          <w:p w14:paraId="55D4A02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r w:rsidR="00DA0128" w:rsidRPr="00DA0128" w14:paraId="636EE224" w14:textId="77777777" w:rsidTr="00DA0128">
        <w:trPr>
          <w:trHeight w:val="297"/>
        </w:trPr>
        <w:tc>
          <w:tcPr>
            <w:tcW w:w="9393" w:type="dxa"/>
            <w:gridSpan w:val="8"/>
            <w:tcBorders>
              <w:top w:val="single" w:sz="6" w:space="0" w:color="auto"/>
              <w:left w:val="single" w:sz="6" w:space="0" w:color="auto"/>
              <w:bottom w:val="single" w:sz="6" w:space="0" w:color="auto"/>
              <w:right w:val="single" w:sz="6" w:space="0" w:color="auto"/>
            </w:tcBorders>
            <w:shd w:val="clear" w:color="auto" w:fill="auto"/>
            <w:hideMark/>
          </w:tcPr>
          <w:p w14:paraId="7C8DB53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u w:val="single"/>
              </w:rPr>
              <w:t>Inclusion Team views:</w:t>
            </w:r>
            <w:r w:rsidRPr="00DA0128">
              <w:rPr>
                <w:rFonts w:ascii="Calibri" w:eastAsia="Times New Roman" w:hAnsi="Calibri" w:cs="Calibri"/>
                <w:b/>
                <w:bCs/>
                <w:color w:val="auto"/>
                <w:szCs w:val="24"/>
              </w:rPr>
              <w:t xml:space="preserve"> </w:t>
            </w:r>
            <w:r w:rsidRPr="00DA0128">
              <w:rPr>
                <w:rFonts w:ascii="Calibri" w:eastAsia="Times New Roman" w:hAnsi="Calibri" w:cs="Calibri"/>
                <w:color w:val="auto"/>
                <w:szCs w:val="24"/>
              </w:rPr>
              <w:t>Suitable for targeted Pastoral Support  Yes/No </w:t>
            </w:r>
          </w:p>
        </w:tc>
      </w:tr>
      <w:tr w:rsidR="00DA0128" w:rsidRPr="00DA0128" w14:paraId="2FB9D04F" w14:textId="77777777" w:rsidTr="00DA0128">
        <w:trPr>
          <w:trHeight w:val="297"/>
        </w:trPr>
        <w:tc>
          <w:tcPr>
            <w:tcW w:w="32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E65805"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rPr>
              <w:t>If yes, please provide next steps regarding Learning Mentor support:</w:t>
            </w:r>
            <w:r w:rsidRPr="00DA0128">
              <w:rPr>
                <w:rFonts w:ascii="Calibri" w:eastAsia="Times New Roman" w:hAnsi="Calibri" w:cs="Calibri"/>
                <w:color w:val="auto"/>
                <w:szCs w:val="24"/>
              </w:rPr>
              <w:t> </w:t>
            </w:r>
          </w:p>
          <w:p w14:paraId="32CB829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445DE5B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6141CDC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47F5B2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4D7B7B0"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2AEA558"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109E29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34732A5"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D6EB1C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AA78806"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81A088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09C6CFC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B1EEFB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5CDF568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7F07A6C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6396E8ED"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c>
          <w:tcPr>
            <w:tcW w:w="6176" w:type="dxa"/>
            <w:gridSpan w:val="6"/>
            <w:tcBorders>
              <w:top w:val="single" w:sz="6" w:space="0" w:color="auto"/>
              <w:left w:val="single" w:sz="6" w:space="0" w:color="auto"/>
              <w:bottom w:val="single" w:sz="6" w:space="0" w:color="auto"/>
              <w:right w:val="single" w:sz="6" w:space="0" w:color="auto"/>
            </w:tcBorders>
            <w:shd w:val="clear" w:color="auto" w:fill="auto"/>
            <w:hideMark/>
          </w:tcPr>
          <w:p w14:paraId="2F72C00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b/>
                <w:bCs/>
                <w:color w:val="auto"/>
                <w:szCs w:val="24"/>
              </w:rPr>
              <w:t>If no, please indicate further QFT/ in class/parental support to be signposted:</w:t>
            </w:r>
            <w:r w:rsidRPr="00DA0128">
              <w:rPr>
                <w:rFonts w:ascii="Calibri" w:eastAsia="Times New Roman" w:hAnsi="Calibri" w:cs="Calibri"/>
                <w:color w:val="auto"/>
                <w:szCs w:val="24"/>
              </w:rPr>
              <w:t> </w:t>
            </w:r>
          </w:p>
          <w:p w14:paraId="603D0CDA"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122F844"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559AFFD9"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6561C0C"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207EC7A3"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3ABD726F"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10DBEB56"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p w14:paraId="5FE00201" w14:textId="77777777" w:rsidR="00DA0128" w:rsidRPr="00DA0128" w:rsidRDefault="00DA0128" w:rsidP="00DA0128">
            <w:pPr>
              <w:spacing w:after="0" w:line="240" w:lineRule="auto"/>
              <w:ind w:left="0" w:firstLine="0"/>
              <w:textAlignment w:val="baseline"/>
              <w:rPr>
                <w:rFonts w:ascii="Segoe UI" w:eastAsia="Times New Roman" w:hAnsi="Segoe UI" w:cs="Times New Roman"/>
                <w:color w:val="auto"/>
                <w:sz w:val="18"/>
                <w:szCs w:val="18"/>
              </w:rPr>
            </w:pPr>
            <w:r w:rsidRPr="00DA0128">
              <w:rPr>
                <w:rFonts w:ascii="Calibri" w:eastAsia="Times New Roman" w:hAnsi="Calibri" w:cs="Calibri"/>
                <w:color w:val="auto"/>
                <w:szCs w:val="24"/>
              </w:rPr>
              <w:t> </w:t>
            </w:r>
          </w:p>
        </w:tc>
      </w:tr>
    </w:tbl>
    <w:p w14:paraId="26F11BED" w14:textId="3AAC04BB" w:rsidR="004D464D" w:rsidRDefault="004D464D" w:rsidP="00CD321A">
      <w:pPr>
        <w:spacing w:after="0" w:line="259" w:lineRule="auto"/>
        <w:ind w:left="0" w:firstLine="693"/>
        <w:rPr>
          <w:b/>
          <w:color w:val="2E74B5"/>
          <w:sz w:val="32"/>
        </w:rPr>
      </w:pPr>
    </w:p>
    <w:p w14:paraId="760F42CD" w14:textId="30D9FE85" w:rsidR="004D464D" w:rsidRDefault="004D464D" w:rsidP="00CD321A">
      <w:pPr>
        <w:spacing w:after="0" w:line="259" w:lineRule="auto"/>
        <w:ind w:left="0" w:firstLine="693"/>
        <w:rPr>
          <w:b/>
          <w:color w:val="2E74B5"/>
          <w:sz w:val="32"/>
        </w:rPr>
      </w:pPr>
    </w:p>
    <w:p w14:paraId="36061247" w14:textId="59E18751" w:rsidR="004D464D" w:rsidRDefault="004D464D" w:rsidP="00CD321A">
      <w:pPr>
        <w:spacing w:after="0" w:line="259" w:lineRule="auto"/>
        <w:ind w:left="0" w:firstLine="693"/>
        <w:rPr>
          <w:b/>
          <w:color w:val="2E74B5"/>
          <w:sz w:val="32"/>
        </w:rPr>
      </w:pPr>
    </w:p>
    <w:p w14:paraId="3C1125A3" w14:textId="345919EB" w:rsidR="004D464D" w:rsidRDefault="004D464D" w:rsidP="00CD321A">
      <w:pPr>
        <w:spacing w:after="0" w:line="259" w:lineRule="auto"/>
        <w:ind w:left="0" w:firstLine="693"/>
        <w:rPr>
          <w:b/>
          <w:color w:val="2E74B5"/>
          <w:sz w:val="32"/>
        </w:rPr>
      </w:pPr>
    </w:p>
    <w:p w14:paraId="59442802" w14:textId="4D61CA70" w:rsidR="002646E4" w:rsidRDefault="002646E4" w:rsidP="00CD321A">
      <w:pPr>
        <w:spacing w:after="0" w:line="259" w:lineRule="auto"/>
        <w:ind w:left="0" w:firstLine="693"/>
        <w:rPr>
          <w:b/>
          <w:color w:val="2E74B5"/>
          <w:sz w:val="32"/>
        </w:rPr>
      </w:pPr>
    </w:p>
    <w:p w14:paraId="689C3C5F" w14:textId="73BA15CB" w:rsidR="004D464D" w:rsidRDefault="007177AB" w:rsidP="00CD321A">
      <w:pPr>
        <w:spacing w:after="0" w:line="259" w:lineRule="auto"/>
        <w:ind w:left="0" w:firstLine="693"/>
        <w:rPr>
          <w:b/>
          <w:color w:val="2E74B5"/>
          <w:sz w:val="32"/>
        </w:rPr>
      </w:pPr>
      <w:r>
        <w:rPr>
          <w:b/>
          <w:color w:val="2E74B5"/>
          <w:sz w:val="32"/>
        </w:rPr>
        <w:t>Appendix 3</w:t>
      </w:r>
    </w:p>
    <w:p w14:paraId="44E30EE6" w14:textId="0022EE38" w:rsidR="00F27EAD" w:rsidRDefault="00F27EAD" w:rsidP="00CD321A">
      <w:pPr>
        <w:spacing w:after="0" w:line="259" w:lineRule="auto"/>
        <w:ind w:left="0" w:firstLine="693"/>
        <w:rPr>
          <w:b/>
          <w:color w:val="2E74B5"/>
          <w:sz w:val="32"/>
        </w:rPr>
      </w:pPr>
    </w:p>
    <w:p w14:paraId="57198B59" w14:textId="2780F2C9" w:rsidR="00F27EAD" w:rsidRDefault="00F27EAD" w:rsidP="00CD321A">
      <w:pPr>
        <w:spacing w:after="0" w:line="259" w:lineRule="auto"/>
        <w:ind w:left="0" w:firstLine="693"/>
        <w:rPr>
          <w:b/>
          <w:color w:val="2E74B5"/>
          <w:sz w:val="32"/>
        </w:rPr>
      </w:pPr>
      <w:r>
        <w:rPr>
          <w:b/>
          <w:color w:val="2E74B5"/>
          <w:sz w:val="32"/>
        </w:rPr>
        <w:t xml:space="preserve">Example of a Wellbeing Profile </w:t>
      </w:r>
    </w:p>
    <w:p w14:paraId="18EED24D" w14:textId="0F5CF686" w:rsidR="00F27EAD" w:rsidRDefault="00F27EAD" w:rsidP="00CD321A">
      <w:pPr>
        <w:spacing w:after="0" w:line="259" w:lineRule="auto"/>
        <w:ind w:left="0" w:firstLine="693"/>
        <w:rPr>
          <w:b/>
          <w:color w:val="2E74B5"/>
          <w:sz w:val="32"/>
        </w:rPr>
      </w:pPr>
    </w:p>
    <w:p w14:paraId="7C6A307E" w14:textId="1D7DF09B" w:rsidR="00F27EAD" w:rsidRDefault="00F27EAD" w:rsidP="00CD321A">
      <w:pPr>
        <w:spacing w:after="0" w:line="259" w:lineRule="auto"/>
        <w:ind w:left="0" w:firstLine="693"/>
        <w:rPr>
          <w:b/>
          <w:color w:val="2E74B5"/>
          <w:sz w:val="32"/>
        </w:rPr>
      </w:pPr>
      <w:r>
        <w:rPr>
          <w:noProof/>
        </w:rPr>
        <w:drawing>
          <wp:anchor distT="0" distB="0" distL="114300" distR="114300" simplePos="0" relativeHeight="251662341" behindDoc="0" locked="0" layoutInCell="1" allowOverlap="1" wp14:anchorId="27BC0F3C" wp14:editId="2C415A52">
            <wp:simplePos x="0" y="0"/>
            <wp:positionH relativeFrom="margin">
              <wp:posOffset>773430</wp:posOffset>
            </wp:positionH>
            <wp:positionV relativeFrom="paragraph">
              <wp:posOffset>27305</wp:posOffset>
            </wp:positionV>
            <wp:extent cx="6057900" cy="8435975"/>
            <wp:effectExtent l="0" t="0" r="0" b="3175"/>
            <wp:wrapThrough wrapText="bothSides">
              <wp:wrapPolygon edited="0">
                <wp:start x="0" y="0"/>
                <wp:lineTo x="0" y="21559"/>
                <wp:lineTo x="21532" y="21559"/>
                <wp:lineTo x="2153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37588" t="25310" r="37331" b="10335"/>
                    <a:stretch/>
                  </pic:blipFill>
                  <pic:spPr bwMode="auto">
                    <a:xfrm>
                      <a:off x="0" y="0"/>
                      <a:ext cx="6057900" cy="8435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78B353" w14:textId="350F0D4C" w:rsidR="00F27EAD" w:rsidRDefault="00F27EAD" w:rsidP="00CD321A">
      <w:pPr>
        <w:spacing w:after="0" w:line="259" w:lineRule="auto"/>
        <w:ind w:left="0" w:firstLine="693"/>
        <w:rPr>
          <w:b/>
          <w:color w:val="2E74B5"/>
          <w:sz w:val="32"/>
        </w:rPr>
      </w:pPr>
    </w:p>
    <w:p w14:paraId="696BDCC9" w14:textId="160A967B" w:rsidR="00F27EAD" w:rsidRDefault="00F27EAD" w:rsidP="00CD321A">
      <w:pPr>
        <w:spacing w:after="0" w:line="259" w:lineRule="auto"/>
        <w:ind w:left="0" w:firstLine="693"/>
        <w:rPr>
          <w:b/>
          <w:color w:val="2E74B5"/>
          <w:sz w:val="32"/>
        </w:rPr>
      </w:pPr>
    </w:p>
    <w:p w14:paraId="2F3BA029" w14:textId="26365C10" w:rsidR="00F27EAD" w:rsidRDefault="00F27EAD" w:rsidP="00CD321A">
      <w:pPr>
        <w:spacing w:after="0" w:line="259" w:lineRule="auto"/>
        <w:ind w:left="0" w:firstLine="693"/>
        <w:rPr>
          <w:b/>
          <w:color w:val="2E74B5"/>
          <w:sz w:val="32"/>
        </w:rPr>
      </w:pPr>
    </w:p>
    <w:p w14:paraId="0E768ECF" w14:textId="4192E459" w:rsidR="00F27EAD" w:rsidRDefault="00F27EAD" w:rsidP="00CD321A">
      <w:pPr>
        <w:spacing w:after="0" w:line="259" w:lineRule="auto"/>
        <w:ind w:left="0" w:firstLine="693"/>
        <w:rPr>
          <w:b/>
          <w:color w:val="2E74B5"/>
          <w:sz w:val="32"/>
        </w:rPr>
      </w:pPr>
    </w:p>
    <w:p w14:paraId="3B4F0080" w14:textId="1B04D9D5" w:rsidR="00F27EAD" w:rsidRDefault="00F27EAD" w:rsidP="00CD321A">
      <w:pPr>
        <w:spacing w:after="0" w:line="259" w:lineRule="auto"/>
        <w:ind w:left="0" w:firstLine="693"/>
        <w:rPr>
          <w:b/>
          <w:color w:val="2E74B5"/>
          <w:sz w:val="32"/>
        </w:rPr>
      </w:pPr>
    </w:p>
    <w:p w14:paraId="24258970" w14:textId="0F7E33C2" w:rsidR="00F27EAD" w:rsidRDefault="00F27EAD" w:rsidP="00CD321A">
      <w:pPr>
        <w:spacing w:after="0" w:line="259" w:lineRule="auto"/>
        <w:ind w:left="0" w:firstLine="693"/>
        <w:rPr>
          <w:b/>
          <w:color w:val="2E74B5"/>
          <w:sz w:val="32"/>
        </w:rPr>
      </w:pPr>
    </w:p>
    <w:p w14:paraId="77944B13" w14:textId="351F1B5F" w:rsidR="00F27EAD" w:rsidRDefault="00F27EAD" w:rsidP="00CD321A">
      <w:pPr>
        <w:spacing w:after="0" w:line="259" w:lineRule="auto"/>
        <w:ind w:left="0" w:firstLine="693"/>
        <w:rPr>
          <w:b/>
          <w:color w:val="2E74B5"/>
          <w:sz w:val="32"/>
        </w:rPr>
      </w:pPr>
    </w:p>
    <w:p w14:paraId="0569E5BB" w14:textId="31AC48BF" w:rsidR="00F27EAD" w:rsidRDefault="00F27EAD" w:rsidP="00CD321A">
      <w:pPr>
        <w:spacing w:after="0" w:line="259" w:lineRule="auto"/>
        <w:ind w:left="0" w:firstLine="693"/>
        <w:rPr>
          <w:b/>
          <w:color w:val="2E74B5"/>
          <w:sz w:val="32"/>
        </w:rPr>
      </w:pPr>
    </w:p>
    <w:p w14:paraId="396F98D6" w14:textId="5202141D" w:rsidR="00F27EAD" w:rsidRDefault="00F27EAD" w:rsidP="00CD321A">
      <w:pPr>
        <w:spacing w:after="0" w:line="259" w:lineRule="auto"/>
        <w:ind w:left="0" w:firstLine="693"/>
        <w:rPr>
          <w:b/>
          <w:color w:val="2E74B5"/>
          <w:sz w:val="32"/>
        </w:rPr>
      </w:pPr>
    </w:p>
    <w:p w14:paraId="34CA78C6" w14:textId="34087347" w:rsidR="00F27EAD" w:rsidRDefault="00F27EAD" w:rsidP="00CD321A">
      <w:pPr>
        <w:spacing w:after="0" w:line="259" w:lineRule="auto"/>
        <w:ind w:left="0" w:firstLine="693"/>
        <w:rPr>
          <w:b/>
          <w:color w:val="2E74B5"/>
          <w:sz w:val="32"/>
        </w:rPr>
      </w:pPr>
    </w:p>
    <w:p w14:paraId="433B4D06" w14:textId="0F42F1F2" w:rsidR="00F27EAD" w:rsidRDefault="00F27EAD" w:rsidP="00CD321A">
      <w:pPr>
        <w:spacing w:after="0" w:line="259" w:lineRule="auto"/>
        <w:ind w:left="0" w:firstLine="693"/>
        <w:rPr>
          <w:b/>
          <w:color w:val="2E74B5"/>
          <w:sz w:val="32"/>
        </w:rPr>
      </w:pPr>
    </w:p>
    <w:p w14:paraId="16489793" w14:textId="11AC01AC" w:rsidR="00F27EAD" w:rsidRDefault="00F27EAD" w:rsidP="00CD321A">
      <w:pPr>
        <w:spacing w:after="0" w:line="259" w:lineRule="auto"/>
        <w:ind w:left="0" w:firstLine="693"/>
        <w:rPr>
          <w:b/>
          <w:color w:val="2E74B5"/>
          <w:sz w:val="32"/>
        </w:rPr>
      </w:pPr>
    </w:p>
    <w:p w14:paraId="0EC8CC06" w14:textId="5E5D504A" w:rsidR="00F27EAD" w:rsidRDefault="00F27EAD" w:rsidP="00CD321A">
      <w:pPr>
        <w:spacing w:after="0" w:line="259" w:lineRule="auto"/>
        <w:ind w:left="0" w:firstLine="693"/>
        <w:rPr>
          <w:b/>
          <w:color w:val="2E74B5"/>
          <w:sz w:val="32"/>
        </w:rPr>
      </w:pPr>
    </w:p>
    <w:p w14:paraId="3CDE09B7" w14:textId="6C0B5709" w:rsidR="00F27EAD" w:rsidRDefault="00F27EAD" w:rsidP="00CD321A">
      <w:pPr>
        <w:spacing w:after="0" w:line="259" w:lineRule="auto"/>
        <w:ind w:left="0" w:firstLine="693"/>
        <w:rPr>
          <w:b/>
          <w:color w:val="2E74B5"/>
          <w:sz w:val="32"/>
        </w:rPr>
      </w:pPr>
    </w:p>
    <w:p w14:paraId="0A16E1E5" w14:textId="751A6DB7" w:rsidR="00F27EAD" w:rsidRDefault="00F27EAD" w:rsidP="00CD321A">
      <w:pPr>
        <w:spacing w:after="0" w:line="259" w:lineRule="auto"/>
        <w:ind w:left="0" w:firstLine="693"/>
        <w:rPr>
          <w:b/>
          <w:color w:val="2E74B5"/>
          <w:sz w:val="32"/>
        </w:rPr>
      </w:pPr>
    </w:p>
    <w:p w14:paraId="11F00AB5" w14:textId="6B6C2413" w:rsidR="00F27EAD" w:rsidRDefault="00F27EAD" w:rsidP="00CD321A">
      <w:pPr>
        <w:spacing w:after="0" w:line="259" w:lineRule="auto"/>
        <w:ind w:left="0" w:firstLine="693"/>
        <w:rPr>
          <w:b/>
          <w:color w:val="2E74B5"/>
          <w:sz w:val="32"/>
        </w:rPr>
      </w:pPr>
    </w:p>
    <w:p w14:paraId="2EB0D488" w14:textId="61A80928" w:rsidR="00F27EAD" w:rsidRDefault="00F27EAD" w:rsidP="00CD321A">
      <w:pPr>
        <w:spacing w:after="0" w:line="259" w:lineRule="auto"/>
        <w:ind w:left="0" w:firstLine="693"/>
        <w:rPr>
          <w:b/>
          <w:color w:val="2E74B5"/>
          <w:sz w:val="32"/>
        </w:rPr>
      </w:pPr>
    </w:p>
    <w:p w14:paraId="06743666" w14:textId="58494338" w:rsidR="00F27EAD" w:rsidRDefault="00F27EAD" w:rsidP="00CD321A">
      <w:pPr>
        <w:spacing w:after="0" w:line="259" w:lineRule="auto"/>
        <w:ind w:left="0" w:firstLine="693"/>
        <w:rPr>
          <w:b/>
          <w:color w:val="2E74B5"/>
          <w:sz w:val="32"/>
        </w:rPr>
      </w:pPr>
    </w:p>
    <w:p w14:paraId="0DA49795" w14:textId="6D3C4427" w:rsidR="00F27EAD" w:rsidRDefault="00F27EAD" w:rsidP="00CD321A">
      <w:pPr>
        <w:spacing w:after="0" w:line="259" w:lineRule="auto"/>
        <w:ind w:left="0" w:firstLine="693"/>
        <w:rPr>
          <w:b/>
          <w:color w:val="2E74B5"/>
          <w:sz w:val="32"/>
        </w:rPr>
      </w:pPr>
    </w:p>
    <w:p w14:paraId="3C0F7FDC" w14:textId="7116EECC" w:rsidR="00F27EAD" w:rsidRDefault="00F27EAD" w:rsidP="00CD321A">
      <w:pPr>
        <w:spacing w:after="0" w:line="259" w:lineRule="auto"/>
        <w:ind w:left="0" w:firstLine="693"/>
        <w:rPr>
          <w:b/>
          <w:color w:val="2E74B5"/>
          <w:sz w:val="32"/>
        </w:rPr>
      </w:pPr>
    </w:p>
    <w:p w14:paraId="17D403BE" w14:textId="62048B33" w:rsidR="00F27EAD" w:rsidRDefault="00F27EAD" w:rsidP="00CD321A">
      <w:pPr>
        <w:spacing w:after="0" w:line="259" w:lineRule="auto"/>
        <w:ind w:left="0" w:firstLine="693"/>
        <w:rPr>
          <w:b/>
          <w:color w:val="2E74B5"/>
          <w:sz w:val="32"/>
        </w:rPr>
      </w:pPr>
    </w:p>
    <w:p w14:paraId="635D018F" w14:textId="6E58BC00" w:rsidR="00F27EAD" w:rsidRDefault="00F27EAD" w:rsidP="00CD321A">
      <w:pPr>
        <w:spacing w:after="0" w:line="259" w:lineRule="auto"/>
        <w:ind w:left="0" w:firstLine="693"/>
        <w:rPr>
          <w:b/>
          <w:color w:val="2E74B5"/>
          <w:sz w:val="32"/>
        </w:rPr>
      </w:pPr>
    </w:p>
    <w:p w14:paraId="5D312BD5" w14:textId="5145A70A" w:rsidR="00F27EAD" w:rsidRDefault="00F27EAD" w:rsidP="00CD321A">
      <w:pPr>
        <w:spacing w:after="0" w:line="259" w:lineRule="auto"/>
        <w:ind w:left="0" w:firstLine="693"/>
        <w:rPr>
          <w:b/>
          <w:color w:val="2E74B5"/>
          <w:sz w:val="32"/>
        </w:rPr>
      </w:pPr>
    </w:p>
    <w:p w14:paraId="78261BFF" w14:textId="6FE65E07" w:rsidR="00F27EAD" w:rsidRDefault="00F27EAD" w:rsidP="00CD321A">
      <w:pPr>
        <w:spacing w:after="0" w:line="259" w:lineRule="auto"/>
        <w:ind w:left="0" w:firstLine="693"/>
        <w:rPr>
          <w:b/>
          <w:color w:val="2E74B5"/>
          <w:sz w:val="32"/>
        </w:rPr>
      </w:pPr>
    </w:p>
    <w:p w14:paraId="73B21A64" w14:textId="39F7A613" w:rsidR="00F27EAD" w:rsidRDefault="00F27EAD" w:rsidP="00CD321A">
      <w:pPr>
        <w:spacing w:after="0" w:line="259" w:lineRule="auto"/>
        <w:ind w:left="0" w:firstLine="693"/>
        <w:rPr>
          <w:b/>
          <w:color w:val="2E74B5"/>
          <w:sz w:val="32"/>
        </w:rPr>
      </w:pPr>
    </w:p>
    <w:p w14:paraId="6CAAE9BC" w14:textId="3CE6AA46" w:rsidR="00F27EAD" w:rsidRDefault="00F27EAD" w:rsidP="00CD321A">
      <w:pPr>
        <w:spacing w:after="0" w:line="259" w:lineRule="auto"/>
        <w:ind w:left="0" w:firstLine="693"/>
        <w:rPr>
          <w:b/>
          <w:color w:val="2E74B5"/>
          <w:sz w:val="32"/>
        </w:rPr>
      </w:pPr>
    </w:p>
    <w:p w14:paraId="781F1DE9" w14:textId="0F3B6A80" w:rsidR="00F27EAD" w:rsidRDefault="00F27EAD" w:rsidP="00CD321A">
      <w:pPr>
        <w:spacing w:after="0" w:line="259" w:lineRule="auto"/>
        <w:ind w:left="0" w:firstLine="693"/>
        <w:rPr>
          <w:b/>
          <w:color w:val="2E74B5"/>
          <w:sz w:val="32"/>
        </w:rPr>
      </w:pPr>
    </w:p>
    <w:p w14:paraId="757171C2" w14:textId="17445D7C" w:rsidR="00F27EAD" w:rsidRDefault="00F27EAD" w:rsidP="00CD321A">
      <w:pPr>
        <w:spacing w:after="0" w:line="259" w:lineRule="auto"/>
        <w:ind w:left="0" w:firstLine="693"/>
        <w:rPr>
          <w:b/>
          <w:color w:val="2E74B5"/>
          <w:sz w:val="32"/>
        </w:rPr>
      </w:pPr>
    </w:p>
    <w:p w14:paraId="34C32993" w14:textId="4D621E8E" w:rsidR="00F27EAD" w:rsidRDefault="00F27EAD" w:rsidP="00CD321A">
      <w:pPr>
        <w:spacing w:after="0" w:line="259" w:lineRule="auto"/>
        <w:ind w:left="0" w:firstLine="693"/>
        <w:rPr>
          <w:b/>
          <w:color w:val="2E74B5"/>
          <w:sz w:val="32"/>
        </w:rPr>
      </w:pPr>
    </w:p>
    <w:p w14:paraId="483B1F07" w14:textId="7CA39822" w:rsidR="00F27EAD" w:rsidRDefault="00F27EAD" w:rsidP="00CD321A">
      <w:pPr>
        <w:spacing w:after="0" w:line="259" w:lineRule="auto"/>
        <w:ind w:left="0" w:firstLine="693"/>
        <w:rPr>
          <w:b/>
          <w:color w:val="2E74B5"/>
          <w:sz w:val="32"/>
        </w:rPr>
      </w:pPr>
    </w:p>
    <w:p w14:paraId="2B104EFC" w14:textId="214DB246" w:rsidR="00F27EAD" w:rsidRDefault="00F27EAD" w:rsidP="00CD321A">
      <w:pPr>
        <w:spacing w:after="0" w:line="259" w:lineRule="auto"/>
        <w:ind w:left="0" w:firstLine="693"/>
        <w:rPr>
          <w:b/>
          <w:color w:val="2E74B5"/>
          <w:sz w:val="32"/>
        </w:rPr>
      </w:pPr>
    </w:p>
    <w:p w14:paraId="765D35B7" w14:textId="05BF1376" w:rsidR="00F27EAD" w:rsidRDefault="00F27EAD" w:rsidP="00CD321A">
      <w:pPr>
        <w:spacing w:after="0" w:line="259" w:lineRule="auto"/>
        <w:ind w:left="0" w:firstLine="693"/>
        <w:rPr>
          <w:b/>
          <w:color w:val="2E74B5"/>
          <w:sz w:val="32"/>
        </w:rPr>
      </w:pPr>
    </w:p>
    <w:p w14:paraId="61E0EAED" w14:textId="77777777" w:rsidR="00C279A2" w:rsidRDefault="00C279A2" w:rsidP="00F27EAD">
      <w:pPr>
        <w:tabs>
          <w:tab w:val="left" w:pos="709"/>
        </w:tabs>
        <w:spacing w:after="0" w:line="259" w:lineRule="auto"/>
        <w:ind w:left="709" w:firstLine="0"/>
        <w:rPr>
          <w:b/>
          <w:color w:val="2E74B5"/>
          <w:sz w:val="32"/>
        </w:rPr>
      </w:pPr>
    </w:p>
    <w:p w14:paraId="68541751" w14:textId="77777777" w:rsidR="00C279A2" w:rsidRDefault="00C279A2" w:rsidP="00F27EAD">
      <w:pPr>
        <w:tabs>
          <w:tab w:val="left" w:pos="709"/>
        </w:tabs>
        <w:spacing w:after="0" w:line="259" w:lineRule="auto"/>
        <w:ind w:left="709" w:firstLine="0"/>
        <w:rPr>
          <w:b/>
          <w:color w:val="2E74B5"/>
          <w:sz w:val="32"/>
        </w:rPr>
      </w:pPr>
    </w:p>
    <w:p w14:paraId="25E7AF7F" w14:textId="77777777" w:rsidR="00C279A2" w:rsidRDefault="00C279A2" w:rsidP="00F27EAD">
      <w:pPr>
        <w:tabs>
          <w:tab w:val="left" w:pos="709"/>
        </w:tabs>
        <w:spacing w:after="0" w:line="259" w:lineRule="auto"/>
        <w:ind w:left="709" w:firstLine="0"/>
        <w:rPr>
          <w:b/>
          <w:color w:val="2E74B5"/>
          <w:sz w:val="32"/>
        </w:rPr>
      </w:pPr>
    </w:p>
    <w:p w14:paraId="36FC7572" w14:textId="6A032250" w:rsidR="00F27EAD" w:rsidRDefault="00F27EAD" w:rsidP="00F27EAD">
      <w:pPr>
        <w:tabs>
          <w:tab w:val="left" w:pos="709"/>
        </w:tabs>
        <w:spacing w:after="0" w:line="259" w:lineRule="auto"/>
        <w:ind w:left="709" w:firstLine="0"/>
        <w:rPr>
          <w:b/>
          <w:color w:val="2E74B5"/>
          <w:sz w:val="32"/>
        </w:rPr>
      </w:pPr>
      <w:r>
        <w:rPr>
          <w:b/>
          <w:color w:val="2E74B5"/>
          <w:sz w:val="32"/>
        </w:rPr>
        <w:t>Appendix 4</w:t>
      </w:r>
    </w:p>
    <w:p w14:paraId="2B7ED986" w14:textId="021641EC" w:rsidR="007177AB" w:rsidRDefault="007177AB" w:rsidP="007177AB">
      <w:pPr>
        <w:spacing w:after="0" w:line="259" w:lineRule="auto"/>
        <w:ind w:left="709" w:firstLine="0"/>
        <w:rPr>
          <w:b/>
          <w:color w:val="2E74B5"/>
          <w:sz w:val="32"/>
        </w:rPr>
      </w:pPr>
      <w:r>
        <w:rPr>
          <w:b/>
          <w:color w:val="2E74B5"/>
          <w:sz w:val="32"/>
        </w:rPr>
        <w:t>Provision map of Social, Emotional, Mental Health support at Brooklands</w:t>
      </w:r>
    </w:p>
    <w:p w14:paraId="1000C826" w14:textId="6635F7AA" w:rsidR="007177AB" w:rsidRDefault="003D75DF" w:rsidP="007177AB">
      <w:pPr>
        <w:spacing w:after="0" w:line="259" w:lineRule="auto"/>
        <w:ind w:left="709" w:firstLine="0"/>
        <w:rPr>
          <w:b/>
          <w:color w:val="2E74B5"/>
          <w:sz w:val="32"/>
        </w:rPr>
      </w:pPr>
      <w:r>
        <w:rPr>
          <w:noProof/>
        </w:rPr>
        <w:drawing>
          <wp:anchor distT="0" distB="0" distL="114300" distR="114300" simplePos="0" relativeHeight="251663365" behindDoc="0" locked="0" layoutInCell="1" allowOverlap="1" wp14:anchorId="512389C5" wp14:editId="6B75528B">
            <wp:simplePos x="0" y="0"/>
            <wp:positionH relativeFrom="margin">
              <wp:posOffset>521335</wp:posOffset>
            </wp:positionH>
            <wp:positionV relativeFrom="paragraph">
              <wp:posOffset>43815</wp:posOffset>
            </wp:positionV>
            <wp:extent cx="6047740" cy="2757805"/>
            <wp:effectExtent l="0" t="0" r="0" b="4445"/>
            <wp:wrapThrough wrapText="bothSides">
              <wp:wrapPolygon edited="0">
                <wp:start x="0" y="0"/>
                <wp:lineTo x="0" y="21486"/>
                <wp:lineTo x="21500" y="21486"/>
                <wp:lineTo x="215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19195" t="32436" r="18428" b="13187"/>
                    <a:stretch/>
                  </pic:blipFill>
                  <pic:spPr bwMode="auto">
                    <a:xfrm>
                      <a:off x="0" y="0"/>
                      <a:ext cx="6047740" cy="2757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DE805C" w14:textId="471E086C" w:rsidR="007177AB" w:rsidRDefault="007177AB" w:rsidP="007177AB">
      <w:pPr>
        <w:spacing w:after="0" w:line="259" w:lineRule="auto"/>
        <w:ind w:left="709" w:firstLine="0"/>
        <w:rPr>
          <w:b/>
          <w:color w:val="2E74B5"/>
          <w:sz w:val="32"/>
        </w:rPr>
      </w:pPr>
    </w:p>
    <w:p w14:paraId="350DBD45" w14:textId="45E9C461" w:rsidR="007177AB" w:rsidRDefault="007177AB" w:rsidP="003D75DF">
      <w:pPr>
        <w:spacing w:after="0" w:line="259" w:lineRule="auto"/>
        <w:ind w:left="0" w:firstLine="0"/>
        <w:rPr>
          <w:b/>
          <w:color w:val="2E74B5"/>
          <w:sz w:val="32"/>
        </w:rPr>
      </w:pPr>
    </w:p>
    <w:p w14:paraId="5161645E" w14:textId="18B9B98A" w:rsidR="007177AB" w:rsidRDefault="007177AB" w:rsidP="00DA0128">
      <w:pPr>
        <w:spacing w:after="0" w:line="259" w:lineRule="auto"/>
        <w:ind w:left="709" w:firstLine="0"/>
        <w:rPr>
          <w:b/>
          <w:color w:val="2E74B5"/>
          <w:sz w:val="32"/>
        </w:rPr>
      </w:pPr>
    </w:p>
    <w:p w14:paraId="4BB774CB" w14:textId="1102A49A" w:rsidR="007177AB" w:rsidRDefault="007177AB" w:rsidP="00DA0128">
      <w:pPr>
        <w:spacing w:after="0" w:line="259" w:lineRule="auto"/>
        <w:ind w:left="709" w:firstLine="0"/>
        <w:rPr>
          <w:b/>
          <w:color w:val="2E74B5"/>
          <w:sz w:val="32"/>
        </w:rPr>
      </w:pPr>
    </w:p>
    <w:p w14:paraId="4FB44A6C" w14:textId="285AE8A0" w:rsidR="007177AB" w:rsidRDefault="007177AB" w:rsidP="00DA0128">
      <w:pPr>
        <w:spacing w:after="0" w:line="259" w:lineRule="auto"/>
        <w:ind w:left="709" w:firstLine="0"/>
        <w:rPr>
          <w:b/>
          <w:color w:val="2E74B5"/>
          <w:sz w:val="32"/>
        </w:rPr>
      </w:pPr>
    </w:p>
    <w:p w14:paraId="3C35DB6D" w14:textId="77777777" w:rsidR="007177AB" w:rsidRDefault="007177AB" w:rsidP="00DA0128">
      <w:pPr>
        <w:spacing w:after="0" w:line="259" w:lineRule="auto"/>
        <w:ind w:left="709" w:firstLine="0"/>
        <w:rPr>
          <w:b/>
          <w:color w:val="2E74B5"/>
          <w:sz w:val="32"/>
        </w:rPr>
      </w:pPr>
    </w:p>
    <w:p w14:paraId="47E38936" w14:textId="0323EBA1" w:rsidR="007177AB" w:rsidRDefault="007177AB" w:rsidP="00DA0128">
      <w:pPr>
        <w:spacing w:after="0" w:line="259" w:lineRule="auto"/>
        <w:ind w:left="709" w:firstLine="0"/>
        <w:rPr>
          <w:b/>
          <w:color w:val="2E74B5"/>
          <w:sz w:val="32"/>
        </w:rPr>
      </w:pPr>
    </w:p>
    <w:p w14:paraId="63F4F8C6" w14:textId="10F88A40" w:rsidR="007177AB" w:rsidRDefault="007177AB" w:rsidP="00DA0128">
      <w:pPr>
        <w:spacing w:after="0" w:line="259" w:lineRule="auto"/>
        <w:ind w:left="709" w:firstLine="0"/>
        <w:rPr>
          <w:b/>
          <w:color w:val="2E74B5"/>
          <w:sz w:val="32"/>
        </w:rPr>
      </w:pPr>
    </w:p>
    <w:p w14:paraId="0B1955DD" w14:textId="0109A23F" w:rsidR="007177AB" w:rsidRDefault="007177AB" w:rsidP="00DA0128">
      <w:pPr>
        <w:spacing w:after="0" w:line="259" w:lineRule="auto"/>
        <w:ind w:left="709" w:firstLine="0"/>
        <w:rPr>
          <w:b/>
          <w:color w:val="2E74B5"/>
          <w:sz w:val="32"/>
        </w:rPr>
      </w:pPr>
    </w:p>
    <w:p w14:paraId="7662959F" w14:textId="4F476071" w:rsidR="007177AB" w:rsidRDefault="007177AB" w:rsidP="00DA0128">
      <w:pPr>
        <w:spacing w:after="0" w:line="259" w:lineRule="auto"/>
        <w:ind w:left="709" w:firstLine="0"/>
        <w:rPr>
          <w:b/>
          <w:color w:val="2E74B5"/>
          <w:sz w:val="32"/>
        </w:rPr>
      </w:pPr>
    </w:p>
    <w:p w14:paraId="766B2B17" w14:textId="75F60BEE" w:rsidR="007177AB" w:rsidRDefault="003D75DF" w:rsidP="00DA0128">
      <w:pPr>
        <w:spacing w:after="0" w:line="259" w:lineRule="auto"/>
        <w:ind w:left="709" w:firstLine="0"/>
        <w:rPr>
          <w:b/>
          <w:color w:val="2E74B5"/>
          <w:sz w:val="32"/>
        </w:rPr>
      </w:pPr>
      <w:r>
        <w:rPr>
          <w:noProof/>
        </w:rPr>
        <w:drawing>
          <wp:anchor distT="0" distB="0" distL="114300" distR="114300" simplePos="0" relativeHeight="251664389" behindDoc="0" locked="0" layoutInCell="1" allowOverlap="1" wp14:anchorId="78DFA963" wp14:editId="3C6DDA9B">
            <wp:simplePos x="0" y="0"/>
            <wp:positionH relativeFrom="margin">
              <wp:posOffset>489585</wp:posOffset>
            </wp:positionH>
            <wp:positionV relativeFrom="paragraph">
              <wp:posOffset>21590</wp:posOffset>
            </wp:positionV>
            <wp:extent cx="6096000" cy="3610610"/>
            <wp:effectExtent l="0" t="0" r="0" b="8890"/>
            <wp:wrapThrough wrapText="bothSides">
              <wp:wrapPolygon edited="0">
                <wp:start x="0" y="0"/>
                <wp:lineTo x="0" y="21539"/>
                <wp:lineTo x="21533" y="21539"/>
                <wp:lineTo x="21533"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l="22210" t="27069" r="21718" b="9041"/>
                    <a:stretch/>
                  </pic:blipFill>
                  <pic:spPr bwMode="auto">
                    <a:xfrm>
                      <a:off x="0" y="0"/>
                      <a:ext cx="6096000" cy="3610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94B340" w14:textId="26070275" w:rsidR="007177AB" w:rsidRDefault="007177AB" w:rsidP="00DA0128">
      <w:pPr>
        <w:spacing w:after="0" w:line="259" w:lineRule="auto"/>
        <w:ind w:left="709" w:firstLine="0"/>
        <w:rPr>
          <w:b/>
          <w:color w:val="2E74B5"/>
          <w:sz w:val="32"/>
        </w:rPr>
      </w:pPr>
    </w:p>
    <w:p w14:paraId="29C1028E" w14:textId="77777777" w:rsidR="007177AB" w:rsidRDefault="007177AB" w:rsidP="00DA0128">
      <w:pPr>
        <w:spacing w:after="0" w:line="259" w:lineRule="auto"/>
        <w:ind w:left="709" w:firstLine="0"/>
        <w:rPr>
          <w:b/>
          <w:color w:val="2E74B5"/>
          <w:sz w:val="32"/>
        </w:rPr>
      </w:pPr>
    </w:p>
    <w:p w14:paraId="30F7BCF7" w14:textId="77777777" w:rsidR="007177AB" w:rsidRDefault="007177AB" w:rsidP="00DA0128">
      <w:pPr>
        <w:spacing w:after="0" w:line="259" w:lineRule="auto"/>
        <w:ind w:left="709" w:firstLine="0"/>
        <w:rPr>
          <w:b/>
          <w:color w:val="2E74B5"/>
          <w:sz w:val="32"/>
        </w:rPr>
      </w:pPr>
    </w:p>
    <w:p w14:paraId="6DDDFDF2" w14:textId="77777777" w:rsidR="007177AB" w:rsidRDefault="007177AB" w:rsidP="00DA0128">
      <w:pPr>
        <w:spacing w:after="0" w:line="259" w:lineRule="auto"/>
        <w:ind w:left="709" w:firstLine="0"/>
        <w:rPr>
          <w:b/>
          <w:color w:val="2E74B5"/>
          <w:sz w:val="32"/>
        </w:rPr>
      </w:pPr>
    </w:p>
    <w:p w14:paraId="090FB60F" w14:textId="77777777" w:rsidR="007177AB" w:rsidRDefault="007177AB" w:rsidP="00DA0128">
      <w:pPr>
        <w:spacing w:after="0" w:line="259" w:lineRule="auto"/>
        <w:ind w:left="709" w:firstLine="0"/>
        <w:rPr>
          <w:b/>
          <w:color w:val="2E74B5"/>
          <w:sz w:val="32"/>
        </w:rPr>
      </w:pPr>
    </w:p>
    <w:p w14:paraId="07585F29" w14:textId="77777777" w:rsidR="007177AB" w:rsidRDefault="007177AB" w:rsidP="00DA0128">
      <w:pPr>
        <w:spacing w:after="0" w:line="259" w:lineRule="auto"/>
        <w:ind w:left="709" w:firstLine="0"/>
        <w:rPr>
          <w:b/>
          <w:color w:val="2E74B5"/>
          <w:sz w:val="32"/>
        </w:rPr>
      </w:pPr>
    </w:p>
    <w:p w14:paraId="142A20D0" w14:textId="77777777" w:rsidR="007177AB" w:rsidRDefault="007177AB" w:rsidP="00DA0128">
      <w:pPr>
        <w:spacing w:after="0" w:line="259" w:lineRule="auto"/>
        <w:ind w:left="709" w:firstLine="0"/>
        <w:rPr>
          <w:b/>
          <w:color w:val="2E74B5"/>
          <w:sz w:val="32"/>
        </w:rPr>
      </w:pPr>
    </w:p>
    <w:p w14:paraId="32542E8D" w14:textId="77777777" w:rsidR="007177AB" w:rsidRDefault="007177AB" w:rsidP="00DA0128">
      <w:pPr>
        <w:spacing w:after="0" w:line="259" w:lineRule="auto"/>
        <w:ind w:left="709" w:firstLine="0"/>
        <w:rPr>
          <w:b/>
          <w:color w:val="2E74B5"/>
          <w:sz w:val="32"/>
        </w:rPr>
      </w:pPr>
    </w:p>
    <w:p w14:paraId="73B67D34" w14:textId="77777777" w:rsidR="007177AB" w:rsidRDefault="007177AB" w:rsidP="00DA0128">
      <w:pPr>
        <w:spacing w:after="0" w:line="259" w:lineRule="auto"/>
        <w:ind w:left="709" w:firstLine="0"/>
        <w:rPr>
          <w:b/>
          <w:color w:val="2E74B5"/>
          <w:sz w:val="32"/>
        </w:rPr>
      </w:pPr>
    </w:p>
    <w:p w14:paraId="639B141E" w14:textId="77777777" w:rsidR="007177AB" w:rsidRDefault="007177AB" w:rsidP="00DA0128">
      <w:pPr>
        <w:spacing w:after="0" w:line="259" w:lineRule="auto"/>
        <w:ind w:left="709" w:firstLine="0"/>
        <w:rPr>
          <w:b/>
          <w:color w:val="2E74B5"/>
          <w:sz w:val="32"/>
        </w:rPr>
      </w:pPr>
    </w:p>
    <w:p w14:paraId="4B01DF5D" w14:textId="77777777" w:rsidR="007177AB" w:rsidRDefault="007177AB" w:rsidP="00DA0128">
      <w:pPr>
        <w:spacing w:after="0" w:line="259" w:lineRule="auto"/>
        <w:ind w:left="709" w:firstLine="0"/>
        <w:rPr>
          <w:b/>
          <w:color w:val="2E74B5"/>
          <w:sz w:val="32"/>
        </w:rPr>
      </w:pPr>
    </w:p>
    <w:p w14:paraId="677C6E9D" w14:textId="77777777" w:rsidR="007177AB" w:rsidRDefault="007177AB" w:rsidP="00DA0128">
      <w:pPr>
        <w:spacing w:after="0" w:line="259" w:lineRule="auto"/>
        <w:ind w:left="709" w:firstLine="0"/>
        <w:rPr>
          <w:b/>
          <w:color w:val="2E74B5"/>
          <w:sz w:val="32"/>
        </w:rPr>
      </w:pPr>
    </w:p>
    <w:p w14:paraId="191DC605" w14:textId="77777777" w:rsidR="007177AB" w:rsidRDefault="007177AB" w:rsidP="00DA0128">
      <w:pPr>
        <w:spacing w:after="0" w:line="259" w:lineRule="auto"/>
        <w:ind w:left="709" w:firstLine="0"/>
        <w:rPr>
          <w:b/>
          <w:color w:val="2E74B5"/>
          <w:sz w:val="32"/>
        </w:rPr>
      </w:pPr>
    </w:p>
    <w:p w14:paraId="68E6B301" w14:textId="0D38203F" w:rsidR="007177AB" w:rsidRDefault="003D75DF" w:rsidP="00DA0128">
      <w:pPr>
        <w:spacing w:after="0" w:line="259" w:lineRule="auto"/>
        <w:ind w:left="709" w:firstLine="0"/>
        <w:rPr>
          <w:b/>
          <w:color w:val="2E74B5"/>
          <w:sz w:val="32"/>
        </w:rPr>
      </w:pPr>
      <w:r>
        <w:rPr>
          <w:noProof/>
        </w:rPr>
        <w:drawing>
          <wp:anchor distT="0" distB="0" distL="114300" distR="114300" simplePos="0" relativeHeight="251665413" behindDoc="0" locked="0" layoutInCell="1" allowOverlap="1" wp14:anchorId="721D2D92" wp14:editId="3CCEB83F">
            <wp:simplePos x="0" y="0"/>
            <wp:positionH relativeFrom="margin">
              <wp:posOffset>537210</wp:posOffset>
            </wp:positionH>
            <wp:positionV relativeFrom="paragraph">
              <wp:posOffset>22860</wp:posOffset>
            </wp:positionV>
            <wp:extent cx="6079490" cy="1380490"/>
            <wp:effectExtent l="0" t="0" r="0" b="0"/>
            <wp:wrapThrough wrapText="bothSides">
              <wp:wrapPolygon edited="0">
                <wp:start x="0" y="0"/>
                <wp:lineTo x="0" y="21163"/>
                <wp:lineTo x="21523" y="21163"/>
                <wp:lineTo x="2152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l="22348" t="45361" r="21307" b="26355"/>
                    <a:stretch/>
                  </pic:blipFill>
                  <pic:spPr bwMode="auto">
                    <a:xfrm>
                      <a:off x="0" y="0"/>
                      <a:ext cx="6079490" cy="1380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FA443D" w14:textId="0E759776" w:rsidR="007177AB" w:rsidRDefault="007177AB" w:rsidP="00DA0128">
      <w:pPr>
        <w:spacing w:after="0" w:line="259" w:lineRule="auto"/>
        <w:ind w:left="709" w:firstLine="0"/>
        <w:rPr>
          <w:b/>
          <w:color w:val="2E74B5"/>
          <w:sz w:val="32"/>
        </w:rPr>
      </w:pPr>
    </w:p>
    <w:p w14:paraId="4CDDCECF" w14:textId="2246B26F" w:rsidR="007177AB" w:rsidRDefault="007177AB" w:rsidP="00DA0128">
      <w:pPr>
        <w:spacing w:after="0" w:line="259" w:lineRule="auto"/>
        <w:ind w:left="709" w:firstLine="0"/>
        <w:rPr>
          <w:b/>
          <w:color w:val="2E74B5"/>
          <w:sz w:val="32"/>
        </w:rPr>
      </w:pPr>
    </w:p>
    <w:p w14:paraId="5B18923E" w14:textId="77777777" w:rsidR="007177AB" w:rsidRDefault="007177AB" w:rsidP="00DA0128">
      <w:pPr>
        <w:spacing w:after="0" w:line="259" w:lineRule="auto"/>
        <w:ind w:left="709" w:firstLine="0"/>
        <w:rPr>
          <w:b/>
          <w:color w:val="2E74B5"/>
          <w:sz w:val="32"/>
        </w:rPr>
      </w:pPr>
    </w:p>
    <w:p w14:paraId="284601CC" w14:textId="77777777" w:rsidR="003D75DF" w:rsidRDefault="003D75DF" w:rsidP="00DA0128">
      <w:pPr>
        <w:spacing w:after="0" w:line="259" w:lineRule="auto"/>
        <w:ind w:left="709" w:firstLine="0"/>
        <w:rPr>
          <w:b/>
          <w:color w:val="2E74B5"/>
          <w:sz w:val="32"/>
        </w:rPr>
      </w:pPr>
    </w:p>
    <w:p w14:paraId="52A77269" w14:textId="77777777" w:rsidR="003D75DF" w:rsidRDefault="003D75DF" w:rsidP="00DA0128">
      <w:pPr>
        <w:spacing w:after="0" w:line="259" w:lineRule="auto"/>
        <w:ind w:left="709" w:firstLine="0"/>
        <w:rPr>
          <w:b/>
          <w:color w:val="2E74B5"/>
          <w:sz w:val="32"/>
        </w:rPr>
      </w:pPr>
    </w:p>
    <w:p w14:paraId="18B9F54B" w14:textId="7CD11ED0" w:rsidR="003D75DF" w:rsidRDefault="003D75DF" w:rsidP="00DA0128">
      <w:pPr>
        <w:spacing w:after="0" w:line="259" w:lineRule="auto"/>
        <w:ind w:left="709" w:firstLine="0"/>
        <w:rPr>
          <w:b/>
          <w:color w:val="2E74B5"/>
          <w:sz w:val="32"/>
        </w:rPr>
      </w:pPr>
    </w:p>
    <w:p w14:paraId="7D980D6A" w14:textId="77777777" w:rsidR="00941695" w:rsidRDefault="00941695" w:rsidP="00DA0128">
      <w:pPr>
        <w:spacing w:after="0" w:line="259" w:lineRule="auto"/>
        <w:ind w:left="709" w:firstLine="0"/>
        <w:rPr>
          <w:b/>
          <w:color w:val="2E74B5"/>
          <w:sz w:val="32"/>
        </w:rPr>
      </w:pPr>
    </w:p>
    <w:p w14:paraId="0B94F3A6" w14:textId="77777777" w:rsidR="003D75DF" w:rsidRDefault="003D75DF" w:rsidP="00DA0128">
      <w:pPr>
        <w:spacing w:after="0" w:line="259" w:lineRule="auto"/>
        <w:ind w:left="709" w:firstLine="0"/>
        <w:rPr>
          <w:b/>
          <w:color w:val="2E74B5"/>
          <w:sz w:val="32"/>
        </w:rPr>
      </w:pPr>
    </w:p>
    <w:p w14:paraId="143ADA1F" w14:textId="72B28BEF" w:rsidR="004D464D" w:rsidRDefault="00F27EAD" w:rsidP="00DA0128">
      <w:pPr>
        <w:spacing w:after="0" w:line="259" w:lineRule="auto"/>
        <w:ind w:left="709" w:firstLine="0"/>
      </w:pPr>
      <w:r>
        <w:rPr>
          <w:b/>
          <w:color w:val="2E74B5"/>
          <w:sz w:val="32"/>
        </w:rPr>
        <w:t>Appendix 5</w:t>
      </w:r>
    </w:p>
    <w:p w14:paraId="2E5AE9E1" w14:textId="77777777" w:rsidR="00564889" w:rsidRDefault="00AD749C">
      <w:pPr>
        <w:spacing w:after="0" w:line="259" w:lineRule="auto"/>
        <w:ind w:left="708" w:firstLine="0"/>
      </w:pPr>
      <w:r>
        <w:rPr>
          <w:b/>
          <w:color w:val="2E74B5"/>
          <w:sz w:val="32"/>
        </w:rPr>
        <w:t xml:space="preserve"> </w:t>
      </w:r>
    </w:p>
    <w:p w14:paraId="70CB1EAC" w14:textId="77777777" w:rsidR="00564889" w:rsidRDefault="009751BE">
      <w:pPr>
        <w:pStyle w:val="Heading2"/>
        <w:ind w:left="703"/>
      </w:pPr>
      <w:r>
        <w:t>Intimate Care Pol</w:t>
      </w:r>
      <w:r w:rsidR="00AD749C">
        <w:t xml:space="preserve">icy </w:t>
      </w:r>
    </w:p>
    <w:p w14:paraId="3B64A6B1" w14:textId="77777777" w:rsidR="00564889" w:rsidRDefault="00AD749C">
      <w:pPr>
        <w:spacing w:after="0" w:line="259" w:lineRule="auto"/>
        <w:ind w:left="708" w:firstLine="0"/>
      </w:pPr>
      <w:r>
        <w:t xml:space="preserve"> </w:t>
      </w:r>
    </w:p>
    <w:p w14:paraId="1F5BB808" w14:textId="77777777" w:rsidR="00564889" w:rsidRDefault="00AD749C">
      <w:pPr>
        <w:pStyle w:val="Heading3"/>
        <w:ind w:left="703" w:right="0"/>
      </w:pPr>
      <w:r>
        <w:t xml:space="preserve">Introduction  </w:t>
      </w:r>
    </w:p>
    <w:p w14:paraId="1CAFDBAE" w14:textId="77777777" w:rsidR="00564889" w:rsidRDefault="00AD749C">
      <w:pPr>
        <w:spacing w:after="0" w:line="259" w:lineRule="auto"/>
        <w:ind w:left="708" w:firstLine="0"/>
      </w:pPr>
      <w:r>
        <w:t xml:space="preserve"> </w:t>
      </w:r>
    </w:p>
    <w:p w14:paraId="218B74B6" w14:textId="7B347CA4" w:rsidR="00564889" w:rsidRDefault="00AD749C">
      <w:pPr>
        <w:ind w:left="703"/>
      </w:pPr>
      <w:r>
        <w:t>At Brooklands Primary School we recognise that all children have different rates of development and differing needs during their time in school. Most children achieve continence before starting full-time school. With the development of more</w:t>
      </w:r>
      <w:r w:rsidR="00D231BA">
        <w:t xml:space="preserve"> </w:t>
      </w:r>
      <w:r>
        <w:t xml:space="preserve">early year’s education and the drive towards inclusion, however, there are many children in mainstream educational establishments who are not fully independent. Some children remain dependent on long-term support for personal care, while others progress slowly towards independence. The achievement of continence can be seen as the most important single self-help skill, improving the person’s quality of life, independence and self-esteem. The stigma associated with wetting and soiling accidents can cause enormous stress and embarrassment to the children and families concerned. Difficulties with continence severely inhibit a child’s inclusion in school and the community. Children with toileting problems who receive support and understanding from those who act in loco parentis are more likely to achieve their full potential. We are committed to ensuring that all pupils are able to access the whole curriculum and are able to be included in all aspects of school life. This includes providing suitable changes of clothing and attending to continence needs of our pupils where necessary. </w:t>
      </w:r>
    </w:p>
    <w:p w14:paraId="7E091D11" w14:textId="77777777" w:rsidR="00564889" w:rsidRDefault="00AD749C">
      <w:pPr>
        <w:spacing w:after="0" w:line="259" w:lineRule="auto"/>
        <w:ind w:left="708" w:firstLine="0"/>
      </w:pPr>
      <w:r>
        <w:t xml:space="preserve"> </w:t>
      </w:r>
    </w:p>
    <w:p w14:paraId="3EAD02CC" w14:textId="77777777" w:rsidR="00564889" w:rsidRDefault="00AD749C">
      <w:pPr>
        <w:pStyle w:val="Heading3"/>
        <w:ind w:left="703" w:right="0"/>
      </w:pPr>
      <w:r>
        <w:t xml:space="preserve">Aims </w:t>
      </w:r>
    </w:p>
    <w:p w14:paraId="0E511C10" w14:textId="77777777" w:rsidR="00564889" w:rsidRDefault="00AD749C">
      <w:pPr>
        <w:spacing w:after="0" w:line="259" w:lineRule="auto"/>
        <w:ind w:left="708" w:firstLine="0"/>
      </w:pPr>
      <w:r>
        <w:t xml:space="preserve"> </w:t>
      </w:r>
    </w:p>
    <w:p w14:paraId="58AE3E05" w14:textId="77777777" w:rsidR="00564889" w:rsidRDefault="00AD749C">
      <w:pPr>
        <w:ind w:left="703"/>
      </w:pPr>
      <w:r>
        <w:t xml:space="preserve">All children have the right to be safe, to be treated with courtesy, dignity and respect and to be able to access all aspects of the educational curriculum and Brooklands Primary School will work: </w:t>
      </w:r>
    </w:p>
    <w:p w14:paraId="2F8E261A" w14:textId="77777777" w:rsidR="00564889" w:rsidRDefault="00AD749C">
      <w:pPr>
        <w:spacing w:after="45" w:line="259" w:lineRule="auto"/>
        <w:ind w:left="708" w:firstLine="0"/>
      </w:pPr>
      <w:r>
        <w:t xml:space="preserve"> </w:t>
      </w:r>
    </w:p>
    <w:p w14:paraId="7B587694" w14:textId="77777777" w:rsidR="00564889" w:rsidRDefault="00AD749C" w:rsidP="00D34020">
      <w:pPr>
        <w:numPr>
          <w:ilvl w:val="0"/>
          <w:numId w:val="12"/>
        </w:numPr>
        <w:spacing w:after="58"/>
        <w:ind w:hanging="360"/>
      </w:pPr>
      <w:r>
        <w:t xml:space="preserve">To ensure that pupils with continence difficulties are not discriminated against in line with the Equalities Act 2010 </w:t>
      </w:r>
    </w:p>
    <w:p w14:paraId="0BCA0261" w14:textId="77777777" w:rsidR="00564889" w:rsidRDefault="00AD749C" w:rsidP="00D34020">
      <w:pPr>
        <w:numPr>
          <w:ilvl w:val="0"/>
          <w:numId w:val="12"/>
        </w:numPr>
        <w:ind w:hanging="360"/>
      </w:pPr>
      <w:r>
        <w:t xml:space="preserve">To provide help and support to pupils in becoming fully independent in personal hygiene </w:t>
      </w:r>
    </w:p>
    <w:p w14:paraId="5FCA0B65" w14:textId="77777777" w:rsidR="00564889" w:rsidRDefault="00AD749C" w:rsidP="00D34020">
      <w:pPr>
        <w:numPr>
          <w:ilvl w:val="0"/>
          <w:numId w:val="12"/>
        </w:numPr>
        <w:ind w:hanging="360"/>
      </w:pPr>
      <w:r>
        <w:t xml:space="preserve">To treat continence issues sensitively so as to maintain the self-esteem of the child </w:t>
      </w:r>
    </w:p>
    <w:p w14:paraId="6523F875" w14:textId="77777777" w:rsidR="00564889" w:rsidRDefault="00AD749C" w:rsidP="00D34020">
      <w:pPr>
        <w:numPr>
          <w:ilvl w:val="0"/>
          <w:numId w:val="12"/>
        </w:numPr>
        <w:ind w:hanging="360"/>
      </w:pPr>
      <w:r>
        <w:t xml:space="preserve">To work with parents in delivering a suitable care plan where necessary </w:t>
      </w:r>
    </w:p>
    <w:p w14:paraId="2FFF8762" w14:textId="77777777" w:rsidR="00564889" w:rsidRDefault="00AD749C" w:rsidP="00D34020">
      <w:pPr>
        <w:numPr>
          <w:ilvl w:val="0"/>
          <w:numId w:val="12"/>
        </w:numPr>
        <w:ind w:hanging="360"/>
      </w:pPr>
      <w:r>
        <w:t xml:space="preserve">To ensure that staff dealing with continence issues work within guidelines that protect themselves and the pupils involved. </w:t>
      </w:r>
    </w:p>
    <w:p w14:paraId="78F97D22" w14:textId="77777777" w:rsidR="00564889" w:rsidRDefault="00AD749C">
      <w:pPr>
        <w:spacing w:after="0" w:line="259" w:lineRule="auto"/>
        <w:ind w:left="708" w:firstLine="0"/>
      </w:pPr>
      <w:r>
        <w:t xml:space="preserve"> </w:t>
      </w:r>
    </w:p>
    <w:p w14:paraId="16428CF2" w14:textId="77777777" w:rsidR="00564889" w:rsidRDefault="00AD749C">
      <w:pPr>
        <w:pStyle w:val="Heading3"/>
        <w:ind w:left="703" w:right="0"/>
      </w:pPr>
      <w:r>
        <w:t xml:space="preserve">Pupils’ Needs </w:t>
      </w:r>
    </w:p>
    <w:p w14:paraId="1225E2AE" w14:textId="77777777" w:rsidR="00564889" w:rsidRDefault="00AD749C">
      <w:pPr>
        <w:spacing w:after="0" w:line="259" w:lineRule="auto"/>
        <w:ind w:left="708" w:firstLine="0"/>
      </w:pPr>
      <w:r>
        <w:t xml:space="preserve"> </w:t>
      </w:r>
    </w:p>
    <w:p w14:paraId="5275DA9E" w14:textId="06ADFEAC" w:rsidR="00564889" w:rsidRDefault="00AD749C">
      <w:pPr>
        <w:ind w:left="703"/>
      </w:pPr>
      <w:r>
        <w:t xml:space="preserve">The staff work hard to build effective relationships with the parents and carers of the children attending Brooklands Primary School. Any particular need that a child may have will be dealt with sensitively and appropriately, working with parents/carers to ensure that each child can access the curriculum. Any child who has personal care or continence needs will be attended to in a designated area within the school. Parents will only be contacted in extreme cases where soiling is severe and/or linked to illness eg. Sickness and diarrhoea, or when a child refuses to let a member of staff help change their clothing. </w:t>
      </w:r>
    </w:p>
    <w:p w14:paraId="0E50BC17" w14:textId="77777777" w:rsidR="00564889" w:rsidRDefault="00AD749C">
      <w:pPr>
        <w:spacing w:after="0" w:line="259" w:lineRule="auto"/>
        <w:ind w:left="708" w:firstLine="0"/>
      </w:pPr>
      <w:r>
        <w:t xml:space="preserve"> </w:t>
      </w:r>
    </w:p>
    <w:p w14:paraId="4A4C65EB" w14:textId="77777777" w:rsidR="00564889" w:rsidRDefault="00AD749C">
      <w:pPr>
        <w:pStyle w:val="Heading3"/>
        <w:ind w:left="703" w:right="0"/>
      </w:pPr>
      <w:r>
        <w:t xml:space="preserve">Care Plans </w:t>
      </w:r>
    </w:p>
    <w:p w14:paraId="6FEEBE9C" w14:textId="77777777" w:rsidR="00564889" w:rsidRDefault="00AD749C">
      <w:pPr>
        <w:spacing w:after="0" w:line="259" w:lineRule="auto"/>
        <w:ind w:left="708" w:firstLine="0"/>
      </w:pPr>
      <w:r>
        <w:t xml:space="preserve"> </w:t>
      </w:r>
    </w:p>
    <w:p w14:paraId="3513697F" w14:textId="54A50E53" w:rsidR="00CD321A" w:rsidRDefault="00AD749C">
      <w:pPr>
        <w:ind w:left="703"/>
      </w:pPr>
      <w:r>
        <w:t xml:space="preserve">Where a pupil has particular needs (eg. </w:t>
      </w:r>
      <w:r w:rsidR="00C279A2">
        <w:t>w</w:t>
      </w:r>
      <w:r>
        <w:t xml:space="preserve">earing nappies or pull-ups regularly, or has continence difficulties which are more frequent than the odd 1accident1, staff will work with parents/carers (and health visitors/school nurse, if appropriate) to set out a care plan to ensure that the child is able to attend daily. </w:t>
      </w:r>
    </w:p>
    <w:p w14:paraId="44C30CAC" w14:textId="77777777" w:rsidR="00CD321A" w:rsidRDefault="00CD321A">
      <w:pPr>
        <w:ind w:left="703"/>
      </w:pPr>
    </w:p>
    <w:p w14:paraId="09C9ECAB" w14:textId="77777777" w:rsidR="00CD321A" w:rsidRDefault="00CD321A">
      <w:pPr>
        <w:ind w:left="703"/>
      </w:pPr>
    </w:p>
    <w:p w14:paraId="228908DB" w14:textId="77777777" w:rsidR="00CD321A" w:rsidRDefault="00CD321A">
      <w:pPr>
        <w:ind w:left="703"/>
      </w:pPr>
    </w:p>
    <w:p w14:paraId="7E257DE4" w14:textId="77777777" w:rsidR="00564889" w:rsidRDefault="00AD749C">
      <w:pPr>
        <w:ind w:left="703"/>
      </w:pPr>
      <w:r>
        <w:t xml:space="preserve">The written care plan will include: </w:t>
      </w:r>
    </w:p>
    <w:p w14:paraId="7F5B86D7" w14:textId="77777777" w:rsidR="00564889" w:rsidRDefault="00AD749C">
      <w:pPr>
        <w:spacing w:after="44" w:line="259" w:lineRule="auto"/>
        <w:ind w:left="708" w:firstLine="0"/>
      </w:pPr>
      <w:r>
        <w:t xml:space="preserve"> </w:t>
      </w:r>
    </w:p>
    <w:p w14:paraId="7550DF69" w14:textId="77777777" w:rsidR="00564889" w:rsidRDefault="00AD749C" w:rsidP="00D34020">
      <w:pPr>
        <w:numPr>
          <w:ilvl w:val="0"/>
          <w:numId w:val="13"/>
        </w:numPr>
        <w:ind w:hanging="360"/>
      </w:pPr>
      <w:r>
        <w:t xml:space="preserve">Who will change the child </w:t>
      </w:r>
    </w:p>
    <w:p w14:paraId="3A97C258" w14:textId="77777777" w:rsidR="00564889" w:rsidRDefault="00AD749C" w:rsidP="00D34020">
      <w:pPr>
        <w:numPr>
          <w:ilvl w:val="0"/>
          <w:numId w:val="13"/>
        </w:numPr>
        <w:ind w:hanging="360"/>
      </w:pPr>
      <w:r>
        <w:t xml:space="preserve">Where the changing will take place </w:t>
      </w:r>
    </w:p>
    <w:p w14:paraId="6B0785E7" w14:textId="77777777" w:rsidR="00564889" w:rsidRDefault="00AD749C" w:rsidP="00D34020">
      <w:pPr>
        <w:numPr>
          <w:ilvl w:val="0"/>
          <w:numId w:val="13"/>
        </w:numPr>
        <w:spacing w:after="58"/>
        <w:ind w:hanging="360"/>
      </w:pPr>
      <w:r>
        <w:t xml:space="preserve">What resources and equipment will be used (Cleansing agents used or cream to be applied) and clarification of who is responsible (parent or school) for the provision of the resources and equipment </w:t>
      </w:r>
    </w:p>
    <w:p w14:paraId="1AA8EA41" w14:textId="77777777" w:rsidR="00564889" w:rsidRDefault="00AD749C" w:rsidP="00D34020">
      <w:pPr>
        <w:numPr>
          <w:ilvl w:val="0"/>
          <w:numId w:val="13"/>
        </w:numPr>
        <w:spacing w:after="60"/>
        <w:ind w:hanging="360"/>
      </w:pPr>
      <w:r>
        <w:t xml:space="preserve">How the product, if used, will be disposed of; or how wet or soiled clothes will be kept until they can be returned to parent/carer </w:t>
      </w:r>
    </w:p>
    <w:p w14:paraId="5D2F727D" w14:textId="77777777" w:rsidR="00564889" w:rsidRDefault="00AD749C" w:rsidP="00D34020">
      <w:pPr>
        <w:numPr>
          <w:ilvl w:val="0"/>
          <w:numId w:val="13"/>
        </w:numPr>
        <w:ind w:hanging="360"/>
      </w:pPr>
      <w:r>
        <w:t xml:space="preserve">What infection control measures are in place </w:t>
      </w:r>
    </w:p>
    <w:p w14:paraId="00480C11" w14:textId="77777777" w:rsidR="00564889" w:rsidRDefault="00AD749C" w:rsidP="00D34020">
      <w:pPr>
        <w:numPr>
          <w:ilvl w:val="0"/>
          <w:numId w:val="13"/>
        </w:numPr>
        <w:spacing w:after="60"/>
        <w:ind w:hanging="360"/>
      </w:pPr>
      <w:r>
        <w:t xml:space="preserve">What the staff member will do if the child is unduly distressed by the experience or if the staff member notices any marks or injuries </w:t>
      </w:r>
    </w:p>
    <w:p w14:paraId="670395CE" w14:textId="77777777" w:rsidR="00564889" w:rsidRDefault="00AD749C" w:rsidP="00D34020">
      <w:pPr>
        <w:numPr>
          <w:ilvl w:val="0"/>
          <w:numId w:val="13"/>
        </w:numPr>
        <w:ind w:hanging="360"/>
      </w:pPr>
      <w:r>
        <w:t xml:space="preserve">Training requirements for staff </w:t>
      </w:r>
    </w:p>
    <w:p w14:paraId="0F96F16F" w14:textId="77777777" w:rsidR="00564889" w:rsidRDefault="00AD749C" w:rsidP="00D34020">
      <w:pPr>
        <w:numPr>
          <w:ilvl w:val="0"/>
          <w:numId w:val="13"/>
        </w:numPr>
        <w:ind w:hanging="360"/>
      </w:pPr>
      <w:r>
        <w:t xml:space="preserve">Arrangements for school trips and outings </w:t>
      </w:r>
    </w:p>
    <w:p w14:paraId="2CB8D8E9" w14:textId="77777777" w:rsidR="00564889" w:rsidRDefault="00AD749C" w:rsidP="00D34020">
      <w:pPr>
        <w:numPr>
          <w:ilvl w:val="0"/>
          <w:numId w:val="13"/>
        </w:numPr>
        <w:ind w:hanging="360"/>
      </w:pPr>
      <w:r>
        <w:t xml:space="preserve">Care plan review arrangements </w:t>
      </w:r>
    </w:p>
    <w:p w14:paraId="4A663537" w14:textId="77777777" w:rsidR="00564889" w:rsidRDefault="00AD749C">
      <w:pPr>
        <w:spacing w:after="0" w:line="259" w:lineRule="auto"/>
        <w:ind w:left="708" w:firstLine="0"/>
      </w:pPr>
      <w:r>
        <w:t xml:space="preserve"> </w:t>
      </w:r>
    </w:p>
    <w:p w14:paraId="4E145F43" w14:textId="77777777" w:rsidR="00564889" w:rsidRDefault="00AD749C">
      <w:pPr>
        <w:pStyle w:val="Heading3"/>
        <w:ind w:left="703" w:right="0"/>
      </w:pPr>
      <w:r>
        <w:t xml:space="preserve">Care Plan Agreements </w:t>
      </w:r>
    </w:p>
    <w:p w14:paraId="7E9776D6" w14:textId="77777777" w:rsidR="00564889" w:rsidRDefault="00AD749C">
      <w:pPr>
        <w:spacing w:after="0" w:line="259" w:lineRule="auto"/>
        <w:ind w:left="708" w:firstLine="0"/>
      </w:pPr>
      <w:r>
        <w:t xml:space="preserve"> </w:t>
      </w:r>
    </w:p>
    <w:p w14:paraId="13B6E65B" w14:textId="77777777" w:rsidR="00564889" w:rsidRDefault="00AD749C">
      <w:pPr>
        <w:ind w:left="703"/>
      </w:pPr>
      <w:r>
        <w:t xml:space="preserve">In these circumstances it may be appropriate for the school to set up an agreement that defines the responsibilities that each partner has, and the expectations each has for the other. This will include: </w:t>
      </w:r>
    </w:p>
    <w:p w14:paraId="6AAFF936" w14:textId="77777777" w:rsidR="00564889" w:rsidRDefault="00AD749C">
      <w:pPr>
        <w:spacing w:after="0" w:line="259" w:lineRule="auto"/>
        <w:ind w:left="708" w:firstLine="0"/>
      </w:pPr>
      <w:r>
        <w:t xml:space="preserve"> </w:t>
      </w:r>
    </w:p>
    <w:p w14:paraId="7BF889BE" w14:textId="77777777" w:rsidR="00564889" w:rsidRDefault="00AD749C">
      <w:pPr>
        <w:spacing w:after="10" w:line="249" w:lineRule="auto"/>
        <w:ind w:left="703"/>
      </w:pPr>
      <w:r>
        <w:rPr>
          <w:b/>
        </w:rPr>
        <w:t xml:space="preserve">The parent: </w:t>
      </w:r>
    </w:p>
    <w:p w14:paraId="08C94B44" w14:textId="77777777" w:rsidR="00564889" w:rsidRDefault="00AD749C">
      <w:pPr>
        <w:spacing w:after="43" w:line="259" w:lineRule="auto"/>
        <w:ind w:left="708" w:firstLine="0"/>
      </w:pPr>
      <w:r>
        <w:t xml:space="preserve"> </w:t>
      </w:r>
    </w:p>
    <w:p w14:paraId="2D593251" w14:textId="77777777" w:rsidR="00564889" w:rsidRDefault="00AD749C" w:rsidP="00D34020">
      <w:pPr>
        <w:numPr>
          <w:ilvl w:val="0"/>
          <w:numId w:val="14"/>
        </w:numPr>
        <w:spacing w:after="60"/>
        <w:ind w:hanging="360"/>
      </w:pPr>
      <w:r>
        <w:t xml:space="preserve">Agreeing to ensure that the child is changed at the latest possible time before being brought to the setting/school </w:t>
      </w:r>
    </w:p>
    <w:p w14:paraId="51EC1342" w14:textId="77777777" w:rsidR="00564889" w:rsidRDefault="00AD749C" w:rsidP="00D34020">
      <w:pPr>
        <w:numPr>
          <w:ilvl w:val="0"/>
          <w:numId w:val="14"/>
        </w:numPr>
        <w:ind w:hanging="360"/>
      </w:pPr>
      <w:r>
        <w:t xml:space="preserve">Providing the setting/school with spare nappies or pull-ups and a change of clothing </w:t>
      </w:r>
    </w:p>
    <w:p w14:paraId="68ABAFE7" w14:textId="77777777" w:rsidR="00564889" w:rsidRDefault="00AD749C" w:rsidP="00D34020">
      <w:pPr>
        <w:numPr>
          <w:ilvl w:val="0"/>
          <w:numId w:val="14"/>
        </w:numPr>
        <w:spacing w:after="60"/>
        <w:ind w:hanging="360"/>
      </w:pPr>
      <w:r>
        <w:t xml:space="preserve">Understanding and agreeing the procedures that will be followed when their child is changed at school – including the use of any cleanser or wipes. </w:t>
      </w:r>
    </w:p>
    <w:p w14:paraId="1D882476" w14:textId="77777777" w:rsidR="00564889" w:rsidRDefault="00AD749C" w:rsidP="00D34020">
      <w:pPr>
        <w:numPr>
          <w:ilvl w:val="0"/>
          <w:numId w:val="14"/>
        </w:numPr>
        <w:ind w:hanging="360"/>
      </w:pPr>
      <w:r>
        <w:t xml:space="preserve">Agreeing to inform the setting/school should the child have any marks/rashes </w:t>
      </w:r>
    </w:p>
    <w:p w14:paraId="0AEB79CB" w14:textId="77777777" w:rsidR="00564889" w:rsidRDefault="00AD749C" w:rsidP="00D34020">
      <w:pPr>
        <w:numPr>
          <w:ilvl w:val="0"/>
          <w:numId w:val="14"/>
        </w:numPr>
        <w:spacing w:after="58"/>
        <w:ind w:hanging="360"/>
      </w:pPr>
      <w:r>
        <w:t xml:space="preserve">Agreeing to a ‘minimum change’ policy i.e. the setting/school would not undertake to change the child more frequently than if s/he were at home </w:t>
      </w:r>
    </w:p>
    <w:p w14:paraId="06AC19B2" w14:textId="77777777" w:rsidR="00564889" w:rsidRDefault="00AD749C" w:rsidP="00D34020">
      <w:pPr>
        <w:numPr>
          <w:ilvl w:val="0"/>
          <w:numId w:val="14"/>
        </w:numPr>
        <w:ind w:hanging="360"/>
      </w:pPr>
      <w:r>
        <w:t xml:space="preserve">Agreeing to review arrangements should this be necessary </w:t>
      </w:r>
    </w:p>
    <w:p w14:paraId="136276F1" w14:textId="77777777" w:rsidR="00564889" w:rsidRDefault="00AD749C">
      <w:pPr>
        <w:spacing w:after="0" w:line="259" w:lineRule="auto"/>
        <w:ind w:left="708" w:firstLine="0"/>
      </w:pPr>
      <w:r>
        <w:t xml:space="preserve"> </w:t>
      </w:r>
    </w:p>
    <w:p w14:paraId="4379B4A5" w14:textId="77777777" w:rsidR="00564889" w:rsidRDefault="00AD749C">
      <w:pPr>
        <w:spacing w:after="10" w:line="249" w:lineRule="auto"/>
        <w:ind w:left="703"/>
      </w:pPr>
      <w:r>
        <w:rPr>
          <w:b/>
        </w:rPr>
        <w:t xml:space="preserve">The School: </w:t>
      </w:r>
    </w:p>
    <w:p w14:paraId="2F140784" w14:textId="77777777" w:rsidR="00564889" w:rsidRDefault="00AD749C">
      <w:pPr>
        <w:spacing w:after="45" w:line="259" w:lineRule="auto"/>
        <w:ind w:left="708" w:firstLine="0"/>
      </w:pPr>
      <w:r>
        <w:t xml:space="preserve">  </w:t>
      </w:r>
    </w:p>
    <w:p w14:paraId="2E712A2C" w14:textId="77777777" w:rsidR="00564889" w:rsidRDefault="00AD749C" w:rsidP="00D34020">
      <w:pPr>
        <w:numPr>
          <w:ilvl w:val="0"/>
          <w:numId w:val="14"/>
        </w:numPr>
        <w:spacing w:after="58"/>
        <w:ind w:hanging="360"/>
      </w:pPr>
      <w:r>
        <w:t xml:space="preserve">Agreeing to change the child during a single session should the child soil themselves or become uncomfortably wet </w:t>
      </w:r>
    </w:p>
    <w:p w14:paraId="466B9DF2" w14:textId="77777777" w:rsidR="00564889" w:rsidRDefault="00AD749C" w:rsidP="00D34020">
      <w:pPr>
        <w:numPr>
          <w:ilvl w:val="0"/>
          <w:numId w:val="14"/>
        </w:numPr>
        <w:ind w:hanging="360"/>
      </w:pPr>
      <w:r>
        <w:t xml:space="preserve">Agreeing how often the child would be changed should the child be staying for a full day </w:t>
      </w:r>
    </w:p>
    <w:p w14:paraId="29971D17" w14:textId="77777777" w:rsidR="00564889" w:rsidRDefault="00AD749C" w:rsidP="00D34020">
      <w:pPr>
        <w:numPr>
          <w:ilvl w:val="0"/>
          <w:numId w:val="14"/>
        </w:numPr>
        <w:ind w:hanging="360"/>
      </w:pPr>
      <w:r>
        <w:t xml:space="preserve">Agreeing to monitor the number of times the child is changed in order to identify progress made </w:t>
      </w:r>
    </w:p>
    <w:p w14:paraId="2543BC78" w14:textId="77777777" w:rsidR="00564889" w:rsidRDefault="00AD749C" w:rsidP="00D34020">
      <w:pPr>
        <w:numPr>
          <w:ilvl w:val="0"/>
          <w:numId w:val="14"/>
        </w:numPr>
        <w:ind w:hanging="360"/>
      </w:pPr>
      <w:r>
        <w:t xml:space="preserve">Agreeing to report should the child be distressed, or if marks/rashes are seen </w:t>
      </w:r>
    </w:p>
    <w:p w14:paraId="32A21B84" w14:textId="77777777" w:rsidR="00564889" w:rsidRDefault="00AD749C" w:rsidP="00D34020">
      <w:pPr>
        <w:numPr>
          <w:ilvl w:val="0"/>
          <w:numId w:val="14"/>
        </w:numPr>
        <w:ind w:hanging="360"/>
      </w:pPr>
      <w:r>
        <w:t xml:space="preserve">Agreeing to review arrangements should this be necessary </w:t>
      </w:r>
    </w:p>
    <w:p w14:paraId="10065B37" w14:textId="77777777" w:rsidR="00564889" w:rsidRDefault="00AD749C">
      <w:pPr>
        <w:spacing w:after="0" w:line="259" w:lineRule="auto"/>
        <w:ind w:left="708" w:firstLine="0"/>
      </w:pPr>
      <w:r>
        <w:t xml:space="preserve"> </w:t>
      </w:r>
    </w:p>
    <w:p w14:paraId="5EE612AA" w14:textId="77777777" w:rsidR="00564889" w:rsidRDefault="00AD749C">
      <w:pPr>
        <w:ind w:left="703"/>
      </w:pPr>
      <w:r>
        <w:t xml:space="preserve">This kind of agreement should help to avoid misunderstandings that might otherwise arise, and help parents feel confident that the setting/school is taking a holistic view of the child’s needs. 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 </w:t>
      </w:r>
    </w:p>
    <w:p w14:paraId="3B66DAC0" w14:textId="77777777" w:rsidR="00564889" w:rsidRDefault="00AD749C">
      <w:pPr>
        <w:spacing w:after="0" w:line="259" w:lineRule="auto"/>
        <w:ind w:left="708" w:firstLine="0"/>
      </w:pPr>
      <w:r>
        <w:t xml:space="preserve"> </w:t>
      </w:r>
    </w:p>
    <w:p w14:paraId="73E2CD2A" w14:textId="77777777" w:rsidR="00564889" w:rsidRDefault="00AD749C">
      <w:pPr>
        <w:pStyle w:val="Heading3"/>
        <w:ind w:left="703" w:right="0"/>
      </w:pPr>
      <w:r>
        <w:t xml:space="preserve">Personal Care Procedures </w:t>
      </w:r>
    </w:p>
    <w:p w14:paraId="5EE5C728" w14:textId="77777777" w:rsidR="00564889" w:rsidRDefault="00AD749C">
      <w:pPr>
        <w:spacing w:after="0" w:line="259" w:lineRule="auto"/>
        <w:ind w:left="708" w:firstLine="0"/>
      </w:pPr>
      <w:r>
        <w:t xml:space="preserve"> </w:t>
      </w:r>
    </w:p>
    <w:p w14:paraId="30162FF6" w14:textId="77777777" w:rsidR="00564889" w:rsidRDefault="00AD749C">
      <w:pPr>
        <w:ind w:left="703"/>
      </w:pPr>
      <w:r>
        <w:t xml:space="preserve">The staff at Brooklands Primary School will follow agreed procedures when attending to the care or continence needs of any pupil within the setting, whether this be a child with a care plan agreement or a child who has an occasional ‘accident’. </w:t>
      </w:r>
    </w:p>
    <w:p w14:paraId="5E3AAF75" w14:textId="77777777" w:rsidR="00564889" w:rsidRDefault="00AD749C">
      <w:pPr>
        <w:spacing w:after="0" w:line="259" w:lineRule="auto"/>
        <w:ind w:left="708" w:firstLine="0"/>
      </w:pPr>
      <w:r>
        <w:t xml:space="preserve"> </w:t>
      </w:r>
    </w:p>
    <w:p w14:paraId="0C69F319" w14:textId="77777777" w:rsidR="00564889" w:rsidRDefault="00AD749C">
      <w:pPr>
        <w:pStyle w:val="Heading3"/>
        <w:ind w:left="703" w:right="0"/>
      </w:pPr>
      <w:r>
        <w:t xml:space="preserve">Health and Safety Procedures </w:t>
      </w:r>
    </w:p>
    <w:p w14:paraId="579FC685" w14:textId="77777777" w:rsidR="00564889" w:rsidRDefault="00AD749C">
      <w:pPr>
        <w:spacing w:after="0" w:line="259" w:lineRule="auto"/>
        <w:ind w:left="708" w:firstLine="0"/>
      </w:pPr>
      <w:r>
        <w:t xml:space="preserve"> </w:t>
      </w:r>
    </w:p>
    <w:p w14:paraId="278FBE40" w14:textId="77777777" w:rsidR="00564889" w:rsidRDefault="00AD749C">
      <w:pPr>
        <w:ind w:left="703"/>
      </w:pPr>
      <w:r>
        <w:t xml:space="preserve">When dealing with personal care and continence issues, staff will follow agreed health and safety procedures to protect both the child and the member of staff. </w:t>
      </w:r>
    </w:p>
    <w:p w14:paraId="5082603C" w14:textId="77777777" w:rsidR="00564889" w:rsidRDefault="00AD749C">
      <w:pPr>
        <w:spacing w:after="0" w:line="259" w:lineRule="auto"/>
        <w:ind w:left="708" w:firstLine="0"/>
      </w:pPr>
      <w:r>
        <w:t xml:space="preserve"> </w:t>
      </w:r>
    </w:p>
    <w:p w14:paraId="34B2C679" w14:textId="77777777" w:rsidR="00564889" w:rsidRDefault="00AD749C">
      <w:pPr>
        <w:pStyle w:val="Heading3"/>
        <w:ind w:left="703" w:right="0"/>
      </w:pPr>
      <w:r>
        <w:t xml:space="preserve">Child Protection </w:t>
      </w:r>
    </w:p>
    <w:p w14:paraId="4974E048" w14:textId="77777777" w:rsidR="00564889" w:rsidRDefault="00AD749C">
      <w:pPr>
        <w:spacing w:after="0" w:line="259" w:lineRule="auto"/>
        <w:ind w:left="708" w:firstLine="0"/>
      </w:pPr>
      <w:r>
        <w:t xml:space="preserve"> </w:t>
      </w:r>
    </w:p>
    <w:p w14:paraId="23CCF935" w14:textId="77777777" w:rsidR="00564889" w:rsidRDefault="00AD749C">
      <w:pPr>
        <w:ind w:left="703"/>
      </w:pPr>
      <w:r>
        <w:t xml:space="preserve">The normal process of changing continence or wet/soiled clothes should not raise child protection concerns, and there are no regulations that indicate that a second member of staff must be available to supervise the changing process to ensure that abuse does not take place. Few settings/schools will have staffing resources to provide two members of staff for changing and DBS checks are carried out to ensure the safety of children with staff employed in our school. If there is a known risk of false allegation by a child then a single practitioner will not undertake changing. A student on placement will not change a child unsupervised. </w:t>
      </w:r>
    </w:p>
    <w:p w14:paraId="098131EF" w14:textId="77777777" w:rsidR="00564889" w:rsidRDefault="00AD749C">
      <w:pPr>
        <w:ind w:left="703"/>
      </w:pPr>
      <w:r>
        <w:t xml:space="preserve">Wherever possible, the same member of staff will be allowed to change named children. This reduces the risk to the child and promotes their dignity. The care plan will outline back up or contingency measures in the event that the named member of staff is not available. </w:t>
      </w:r>
    </w:p>
    <w:p w14:paraId="3C6562D5" w14:textId="77777777" w:rsidR="00564889" w:rsidRDefault="00AD749C">
      <w:pPr>
        <w:spacing w:after="0" w:line="259" w:lineRule="auto"/>
        <w:ind w:left="708" w:firstLine="0"/>
      </w:pPr>
      <w:r>
        <w:t xml:space="preserve"> </w:t>
      </w:r>
    </w:p>
    <w:p w14:paraId="188D6A63" w14:textId="77777777" w:rsidR="00564889" w:rsidRDefault="00AD749C">
      <w:pPr>
        <w:pStyle w:val="Heading3"/>
        <w:ind w:left="703" w:right="0"/>
      </w:pPr>
      <w:r>
        <w:t xml:space="preserve">Monitoring and Review </w:t>
      </w:r>
    </w:p>
    <w:p w14:paraId="043705C0" w14:textId="77777777" w:rsidR="00564889" w:rsidRDefault="00AD749C">
      <w:pPr>
        <w:spacing w:after="46" w:line="259" w:lineRule="auto"/>
        <w:ind w:left="708" w:firstLine="0"/>
      </w:pPr>
      <w:r>
        <w:t xml:space="preserve"> </w:t>
      </w:r>
    </w:p>
    <w:p w14:paraId="4DE4498D" w14:textId="09BD8688" w:rsidR="00564889" w:rsidRDefault="00AD749C" w:rsidP="00D34020">
      <w:pPr>
        <w:numPr>
          <w:ilvl w:val="0"/>
          <w:numId w:val="15"/>
        </w:numPr>
        <w:spacing w:after="60"/>
        <w:ind w:hanging="360"/>
      </w:pPr>
      <w:r>
        <w:t xml:space="preserve">The SENDCo will take responsibility for monitoring that agreed procedures are being followed and are </w:t>
      </w:r>
      <w:r w:rsidR="00ED573B">
        <w:t>supporting</w:t>
      </w:r>
      <w:r>
        <w:t xml:space="preserve"> children and families </w:t>
      </w:r>
    </w:p>
    <w:p w14:paraId="49E685E8" w14:textId="77777777" w:rsidR="00564889" w:rsidRDefault="00AD749C" w:rsidP="00D34020">
      <w:pPr>
        <w:numPr>
          <w:ilvl w:val="0"/>
          <w:numId w:val="15"/>
        </w:numPr>
        <w:spacing w:after="59"/>
        <w:ind w:hanging="360"/>
      </w:pPr>
      <w:r>
        <w:t xml:space="preserve">It is the SENDCo’s responsibility to ensure that all practitioners follow the school policy </w:t>
      </w:r>
      <w:r>
        <w:rPr>
          <w:rFonts w:ascii="Segoe UI Symbol" w:eastAsia="Segoe UI Symbol" w:hAnsi="Segoe UI Symbol" w:cs="Segoe UI Symbol"/>
        </w:rPr>
        <w:t></w:t>
      </w:r>
      <w:r>
        <w:rPr>
          <w:rFonts w:ascii="Arial" w:eastAsia="Arial" w:hAnsi="Arial" w:cs="Arial"/>
        </w:rPr>
        <w:t xml:space="preserve"> </w:t>
      </w:r>
      <w:r>
        <w:t xml:space="preserve">Any concerns that staff have about child protection issues will be reported to the Designated Safeguarding Lead (DSL) and subsequently the Head Teacher for further referral if appropriate. </w:t>
      </w:r>
    </w:p>
    <w:p w14:paraId="2BABED66" w14:textId="77777777" w:rsidR="00564889" w:rsidRDefault="00AD749C" w:rsidP="00D34020">
      <w:pPr>
        <w:numPr>
          <w:ilvl w:val="0"/>
          <w:numId w:val="15"/>
        </w:numPr>
        <w:ind w:hanging="360"/>
      </w:pPr>
      <w:r>
        <w:t xml:space="preserve">This policy runs alongside other school policies, particularly Safeguarding Children, SEND, and Health and Safety </w:t>
      </w:r>
    </w:p>
    <w:p w14:paraId="7DBF2CE8" w14:textId="77777777" w:rsidR="00564889" w:rsidRDefault="00AD749C">
      <w:pPr>
        <w:spacing w:after="0" w:line="259" w:lineRule="auto"/>
        <w:ind w:left="708" w:firstLine="0"/>
      </w:pPr>
      <w:r>
        <w:t xml:space="preserve"> </w:t>
      </w:r>
    </w:p>
    <w:p w14:paraId="2A2AABBB" w14:textId="77777777" w:rsidR="00564889" w:rsidRDefault="00AD749C">
      <w:pPr>
        <w:spacing w:after="0" w:line="259" w:lineRule="auto"/>
        <w:ind w:left="708" w:firstLine="0"/>
      </w:pPr>
      <w:r>
        <w:t xml:space="preserve"> </w:t>
      </w:r>
    </w:p>
    <w:p w14:paraId="420AEAB1" w14:textId="77777777" w:rsidR="00564889" w:rsidRDefault="00AD749C">
      <w:pPr>
        <w:spacing w:after="0" w:line="259" w:lineRule="auto"/>
        <w:ind w:left="708" w:firstLine="0"/>
      </w:pPr>
      <w:r>
        <w:t xml:space="preserve"> </w:t>
      </w:r>
    </w:p>
    <w:p w14:paraId="37DA6643" w14:textId="77777777" w:rsidR="00564889" w:rsidRDefault="00AD749C">
      <w:pPr>
        <w:spacing w:after="0" w:line="259" w:lineRule="auto"/>
        <w:ind w:left="708" w:firstLine="0"/>
      </w:pPr>
      <w:r>
        <w:t xml:space="preserve"> </w:t>
      </w:r>
    </w:p>
    <w:p w14:paraId="5091E9A3" w14:textId="77777777" w:rsidR="00564889" w:rsidRDefault="00AD749C">
      <w:pPr>
        <w:spacing w:after="0" w:line="259" w:lineRule="auto"/>
        <w:ind w:left="708" w:firstLine="0"/>
      </w:pPr>
      <w:r>
        <w:t xml:space="preserve"> </w:t>
      </w:r>
    </w:p>
    <w:p w14:paraId="08BCEF21" w14:textId="77777777" w:rsidR="00564889" w:rsidRDefault="00AD749C">
      <w:pPr>
        <w:spacing w:after="0" w:line="259" w:lineRule="auto"/>
        <w:ind w:left="708" w:firstLine="0"/>
      </w:pPr>
      <w:r>
        <w:t xml:space="preserve"> </w:t>
      </w:r>
    </w:p>
    <w:p w14:paraId="532E8174" w14:textId="77777777" w:rsidR="00564889" w:rsidRDefault="00AD749C">
      <w:pPr>
        <w:spacing w:after="0" w:line="259" w:lineRule="auto"/>
        <w:ind w:left="708" w:firstLine="0"/>
      </w:pPr>
      <w:r>
        <w:t xml:space="preserve"> </w:t>
      </w:r>
    </w:p>
    <w:p w14:paraId="3A292F62" w14:textId="77777777" w:rsidR="00564889" w:rsidRDefault="00AD749C">
      <w:pPr>
        <w:spacing w:after="0" w:line="259" w:lineRule="auto"/>
        <w:ind w:left="708" w:firstLine="0"/>
      </w:pPr>
      <w:r>
        <w:t xml:space="preserve"> </w:t>
      </w:r>
    </w:p>
    <w:p w14:paraId="590BA030" w14:textId="77777777" w:rsidR="00564889" w:rsidRDefault="00AD749C">
      <w:pPr>
        <w:spacing w:after="0" w:line="259" w:lineRule="auto"/>
        <w:ind w:left="708" w:firstLine="0"/>
      </w:pPr>
      <w:r>
        <w:t xml:space="preserve"> </w:t>
      </w:r>
    </w:p>
    <w:p w14:paraId="2E0D2642" w14:textId="77777777" w:rsidR="00564889" w:rsidRDefault="00AD749C">
      <w:pPr>
        <w:spacing w:after="0" w:line="259" w:lineRule="auto"/>
        <w:ind w:left="708" w:firstLine="0"/>
      </w:pPr>
      <w:r>
        <w:t xml:space="preserve"> </w:t>
      </w:r>
    </w:p>
    <w:p w14:paraId="49817D21" w14:textId="77777777" w:rsidR="00564889" w:rsidRDefault="00AD749C">
      <w:pPr>
        <w:spacing w:after="0" w:line="259" w:lineRule="auto"/>
        <w:ind w:left="708" w:firstLine="0"/>
      </w:pPr>
      <w:r>
        <w:t xml:space="preserve"> </w:t>
      </w:r>
    </w:p>
    <w:p w14:paraId="07AA3BF3" w14:textId="77777777" w:rsidR="00564889" w:rsidRDefault="00AD749C">
      <w:pPr>
        <w:spacing w:after="0" w:line="259" w:lineRule="auto"/>
        <w:ind w:left="708" w:firstLine="0"/>
      </w:pPr>
      <w:r>
        <w:t xml:space="preserve"> </w:t>
      </w:r>
    </w:p>
    <w:p w14:paraId="28CA8E67" w14:textId="77777777" w:rsidR="00564889" w:rsidRDefault="00AD749C">
      <w:pPr>
        <w:spacing w:after="0" w:line="259" w:lineRule="auto"/>
        <w:ind w:left="708" w:firstLine="0"/>
      </w:pPr>
      <w:r>
        <w:t xml:space="preserve"> </w:t>
      </w:r>
    </w:p>
    <w:p w14:paraId="7DC5D6F0" w14:textId="77777777" w:rsidR="00564889" w:rsidRDefault="00AD749C">
      <w:pPr>
        <w:spacing w:after="0" w:line="259" w:lineRule="auto"/>
        <w:ind w:left="708" w:firstLine="0"/>
      </w:pPr>
      <w:r>
        <w:t xml:space="preserve"> </w:t>
      </w:r>
    </w:p>
    <w:p w14:paraId="29D3A701" w14:textId="77777777" w:rsidR="00564889" w:rsidRDefault="00AD749C">
      <w:pPr>
        <w:spacing w:after="0" w:line="259" w:lineRule="auto"/>
        <w:ind w:left="708" w:firstLine="0"/>
      </w:pPr>
      <w:r>
        <w:t xml:space="preserve"> </w:t>
      </w:r>
    </w:p>
    <w:p w14:paraId="37BAA7E8" w14:textId="77777777" w:rsidR="00564889" w:rsidRDefault="00AD749C">
      <w:pPr>
        <w:spacing w:after="0" w:line="259" w:lineRule="auto"/>
        <w:ind w:left="708" w:firstLine="0"/>
      </w:pPr>
      <w:r>
        <w:t xml:space="preserve"> </w:t>
      </w:r>
    </w:p>
    <w:p w14:paraId="3D516AB2" w14:textId="13680815" w:rsidR="00564889" w:rsidRDefault="00AD749C">
      <w:pPr>
        <w:spacing w:after="0" w:line="259" w:lineRule="auto"/>
        <w:ind w:left="708" w:firstLine="0"/>
      </w:pPr>
      <w:r>
        <w:t xml:space="preserve"> </w:t>
      </w:r>
    </w:p>
    <w:p w14:paraId="7776FBE9" w14:textId="108AC622" w:rsidR="00564889" w:rsidRDefault="00AD749C" w:rsidP="00BA34F8">
      <w:pPr>
        <w:spacing w:after="0" w:line="259" w:lineRule="auto"/>
        <w:jc w:val="center"/>
      </w:pPr>
      <w:r>
        <w:rPr>
          <w:b/>
          <w:sz w:val="22"/>
        </w:rPr>
        <w:t>Brooklands Primary School Intimate Care Plan</w:t>
      </w:r>
    </w:p>
    <w:p w14:paraId="2AAB2443" w14:textId="77777777" w:rsidR="00564889" w:rsidRDefault="00AD749C">
      <w:pPr>
        <w:spacing w:after="0" w:line="259" w:lineRule="auto"/>
        <w:ind w:left="708" w:firstLine="0"/>
      </w:pPr>
      <w:r>
        <w:rPr>
          <w:sz w:val="22"/>
        </w:rPr>
        <w:t xml:space="preserve"> </w:t>
      </w:r>
    </w:p>
    <w:tbl>
      <w:tblPr>
        <w:tblStyle w:val="TableGrid"/>
        <w:tblW w:w="10451" w:type="dxa"/>
        <w:tblInd w:w="601" w:type="dxa"/>
        <w:tblCellMar>
          <w:top w:w="33" w:type="dxa"/>
          <w:left w:w="107" w:type="dxa"/>
          <w:right w:w="89" w:type="dxa"/>
        </w:tblCellMar>
        <w:tblLook w:val="04A0" w:firstRow="1" w:lastRow="0" w:firstColumn="1" w:lastColumn="0" w:noHBand="0" w:noVBand="1"/>
      </w:tblPr>
      <w:tblGrid>
        <w:gridCol w:w="4671"/>
        <w:gridCol w:w="5780"/>
      </w:tblGrid>
      <w:tr w:rsidR="00564889" w14:paraId="70B7013B" w14:textId="77777777" w:rsidTr="00C1274F">
        <w:trPr>
          <w:trHeight w:val="1793"/>
        </w:trPr>
        <w:tc>
          <w:tcPr>
            <w:tcW w:w="4671" w:type="dxa"/>
            <w:tcBorders>
              <w:top w:val="single" w:sz="4" w:space="0" w:color="000000"/>
              <w:left w:val="single" w:sz="4" w:space="0" w:color="000000"/>
              <w:bottom w:val="single" w:sz="4" w:space="0" w:color="000000"/>
              <w:right w:val="single" w:sz="4" w:space="0" w:color="000000"/>
            </w:tcBorders>
            <w:shd w:val="clear" w:color="auto" w:fill="D9D9D9"/>
          </w:tcPr>
          <w:p w14:paraId="029AF9AE" w14:textId="77777777" w:rsidR="00564889" w:rsidRDefault="00AD749C">
            <w:pPr>
              <w:spacing w:after="0" w:line="259" w:lineRule="auto"/>
              <w:ind w:left="0" w:right="20" w:firstLine="0"/>
              <w:jc w:val="center"/>
            </w:pPr>
            <w:r>
              <w:rPr>
                <w:b/>
                <w:sz w:val="22"/>
              </w:rPr>
              <w:t xml:space="preserve">PERSONAL CARE NEEDS PLAN </w:t>
            </w:r>
          </w:p>
          <w:p w14:paraId="0E694BCD" w14:textId="77777777" w:rsidR="00564889" w:rsidRDefault="00AD749C">
            <w:pPr>
              <w:spacing w:after="0" w:line="259" w:lineRule="auto"/>
              <w:ind w:left="41" w:firstLine="0"/>
              <w:jc w:val="center"/>
            </w:pPr>
            <w:r>
              <w:rPr>
                <w:b/>
                <w:sz w:val="22"/>
              </w:rPr>
              <w:t xml:space="preserve"> </w:t>
            </w:r>
          </w:p>
          <w:p w14:paraId="788DA4CE" w14:textId="77777777" w:rsidR="00564889" w:rsidRDefault="00AD749C">
            <w:pPr>
              <w:spacing w:after="0" w:line="259" w:lineRule="auto"/>
              <w:ind w:left="0" w:right="19" w:firstLine="0"/>
              <w:jc w:val="center"/>
            </w:pPr>
            <w:r>
              <w:rPr>
                <w:b/>
                <w:sz w:val="22"/>
              </w:rPr>
              <w:t xml:space="preserve">For XXX  in Nursery </w:t>
            </w:r>
          </w:p>
          <w:p w14:paraId="6CF85F8E" w14:textId="77777777" w:rsidR="00564889" w:rsidRDefault="00AD749C">
            <w:pPr>
              <w:spacing w:after="0" w:line="259" w:lineRule="auto"/>
              <w:ind w:left="41" w:firstLine="0"/>
              <w:jc w:val="center"/>
            </w:pPr>
            <w:r>
              <w:rPr>
                <w:b/>
                <w:sz w:val="22"/>
              </w:rPr>
              <w:t xml:space="preserve"> </w:t>
            </w:r>
          </w:p>
          <w:p w14:paraId="0F76BA02" w14:textId="77777777" w:rsidR="00564889" w:rsidRDefault="00AD749C">
            <w:pPr>
              <w:spacing w:after="0" w:line="259" w:lineRule="auto"/>
              <w:ind w:left="0" w:right="18" w:firstLine="0"/>
              <w:jc w:val="center"/>
            </w:pPr>
            <w:r>
              <w:rPr>
                <w:b/>
                <w:sz w:val="22"/>
              </w:rPr>
              <w:t xml:space="preserve">Date of Plan: Sept 2021 </w:t>
            </w:r>
          </w:p>
          <w:p w14:paraId="58CA9619" w14:textId="77777777" w:rsidR="00564889" w:rsidRDefault="00AD749C">
            <w:pPr>
              <w:spacing w:after="0" w:line="259" w:lineRule="auto"/>
              <w:ind w:left="0" w:right="17" w:firstLine="0"/>
              <w:jc w:val="center"/>
            </w:pPr>
            <w:r>
              <w:rPr>
                <w:b/>
                <w:sz w:val="22"/>
              </w:rPr>
              <w:t xml:space="preserve">      Review Date: Dec 2021 </w:t>
            </w:r>
          </w:p>
          <w:p w14:paraId="6EED1FD6" w14:textId="77777777" w:rsidR="00564889" w:rsidRDefault="00AD749C">
            <w:pPr>
              <w:spacing w:after="0" w:line="259" w:lineRule="auto"/>
              <w:ind w:left="0" w:firstLine="0"/>
            </w:pPr>
            <w:r>
              <w:rPr>
                <w:sz w:val="22"/>
              </w:rPr>
              <w:t xml:space="preserve"> </w:t>
            </w:r>
          </w:p>
        </w:tc>
        <w:tc>
          <w:tcPr>
            <w:tcW w:w="5780" w:type="dxa"/>
            <w:vMerge w:val="restart"/>
            <w:tcBorders>
              <w:top w:val="single" w:sz="4" w:space="0" w:color="000000"/>
              <w:left w:val="single" w:sz="4" w:space="0" w:color="000000"/>
              <w:bottom w:val="single" w:sz="4" w:space="0" w:color="000000"/>
              <w:right w:val="single" w:sz="4" w:space="0" w:color="000000"/>
            </w:tcBorders>
          </w:tcPr>
          <w:p w14:paraId="19EB3E05" w14:textId="77777777" w:rsidR="00564889" w:rsidRDefault="00AD749C">
            <w:pPr>
              <w:spacing w:after="0" w:line="259" w:lineRule="auto"/>
              <w:ind w:left="0" w:right="16" w:firstLine="0"/>
              <w:jc w:val="center"/>
            </w:pPr>
            <w:r>
              <w:rPr>
                <w:b/>
                <w:sz w:val="22"/>
              </w:rPr>
              <w:t xml:space="preserve">CONFIDENTIAL </w:t>
            </w:r>
          </w:p>
        </w:tc>
      </w:tr>
      <w:tr w:rsidR="00564889" w14:paraId="16CCE0F2" w14:textId="77777777" w:rsidTr="00C1274F">
        <w:trPr>
          <w:trHeight w:val="2051"/>
        </w:trPr>
        <w:tc>
          <w:tcPr>
            <w:tcW w:w="4671" w:type="dxa"/>
            <w:tcBorders>
              <w:top w:val="single" w:sz="4" w:space="0" w:color="000000"/>
              <w:left w:val="single" w:sz="4" w:space="0" w:color="000000"/>
              <w:bottom w:val="single" w:sz="4" w:space="0" w:color="000000"/>
              <w:right w:val="single" w:sz="4" w:space="0" w:color="000000"/>
            </w:tcBorders>
          </w:tcPr>
          <w:p w14:paraId="37B73636" w14:textId="77777777" w:rsidR="00564889" w:rsidRDefault="00AD749C">
            <w:pPr>
              <w:spacing w:after="0" w:line="237" w:lineRule="auto"/>
              <w:ind w:left="0" w:firstLine="0"/>
            </w:pPr>
            <w:r>
              <w:rPr>
                <w:sz w:val="22"/>
              </w:rPr>
              <w:t xml:space="preserve">This plan has been discussed with parents/carers. Signed permission has been obtained for this plan to be followed during the school day. </w:t>
            </w:r>
          </w:p>
          <w:p w14:paraId="0AA7802D" w14:textId="77777777" w:rsidR="00564889" w:rsidRDefault="00AD749C">
            <w:pPr>
              <w:spacing w:after="0" w:line="259" w:lineRule="auto"/>
              <w:ind w:left="0" w:firstLine="0"/>
            </w:pPr>
            <w:r>
              <w:rPr>
                <w:sz w:val="22"/>
              </w:rPr>
              <w:t xml:space="preserve"> </w:t>
            </w:r>
          </w:p>
          <w:p w14:paraId="56ECE78F" w14:textId="77777777" w:rsidR="00564889" w:rsidRDefault="00AD749C">
            <w:pPr>
              <w:spacing w:after="0" w:line="237" w:lineRule="auto"/>
              <w:ind w:left="0" w:right="4" w:firstLine="0"/>
            </w:pPr>
            <w:r>
              <w:rPr>
                <w:sz w:val="22"/>
              </w:rPr>
              <w:t xml:space="preserve">This plan is to be reviewed termly (or sooner if needs change) in consultation with parents/carers. </w:t>
            </w:r>
          </w:p>
          <w:p w14:paraId="597C2F0A" w14:textId="77777777" w:rsidR="00564889" w:rsidRDefault="00AD749C">
            <w:pPr>
              <w:spacing w:after="0" w:line="259" w:lineRule="auto"/>
              <w:ind w:left="0" w:firstLine="0"/>
            </w:pPr>
            <w:r>
              <w:rPr>
                <w:sz w:val="22"/>
              </w:rPr>
              <w:t xml:space="preserve"> </w:t>
            </w:r>
          </w:p>
        </w:tc>
        <w:tc>
          <w:tcPr>
            <w:tcW w:w="5780" w:type="dxa"/>
            <w:vMerge/>
            <w:tcBorders>
              <w:top w:val="nil"/>
              <w:left w:val="single" w:sz="4" w:space="0" w:color="000000"/>
              <w:bottom w:val="single" w:sz="4" w:space="0" w:color="000000"/>
              <w:right w:val="single" w:sz="4" w:space="0" w:color="000000"/>
            </w:tcBorders>
          </w:tcPr>
          <w:p w14:paraId="0C258786" w14:textId="77777777" w:rsidR="00564889" w:rsidRDefault="00564889">
            <w:pPr>
              <w:spacing w:after="160" w:line="259" w:lineRule="auto"/>
              <w:ind w:left="0" w:firstLine="0"/>
            </w:pPr>
          </w:p>
        </w:tc>
      </w:tr>
      <w:tr w:rsidR="00564889" w14:paraId="1ABCE7D3" w14:textId="77777777" w:rsidTr="00C1274F">
        <w:trPr>
          <w:trHeight w:val="1287"/>
        </w:trPr>
        <w:tc>
          <w:tcPr>
            <w:tcW w:w="10451" w:type="dxa"/>
            <w:gridSpan w:val="2"/>
            <w:tcBorders>
              <w:top w:val="single" w:sz="4" w:space="0" w:color="000000"/>
              <w:left w:val="single" w:sz="4" w:space="0" w:color="000000"/>
              <w:bottom w:val="single" w:sz="4" w:space="0" w:color="000000"/>
              <w:right w:val="single" w:sz="4" w:space="0" w:color="000000"/>
            </w:tcBorders>
          </w:tcPr>
          <w:p w14:paraId="4CDE5F68" w14:textId="77777777" w:rsidR="00564889" w:rsidRDefault="00AD749C">
            <w:pPr>
              <w:spacing w:after="0" w:line="259" w:lineRule="auto"/>
              <w:ind w:left="0" w:firstLine="0"/>
            </w:pPr>
            <w:r>
              <w:rPr>
                <w:b/>
                <w:sz w:val="22"/>
              </w:rPr>
              <w:t xml:space="preserve">Teachers: </w:t>
            </w:r>
          </w:p>
          <w:p w14:paraId="09FEFB2A" w14:textId="77777777" w:rsidR="00564889" w:rsidRDefault="00AD749C">
            <w:pPr>
              <w:spacing w:after="0" w:line="259" w:lineRule="auto"/>
              <w:ind w:left="0" w:firstLine="0"/>
            </w:pPr>
            <w:r>
              <w:rPr>
                <w:sz w:val="22"/>
              </w:rPr>
              <w:t xml:space="preserve"> </w:t>
            </w:r>
          </w:p>
          <w:p w14:paraId="15F640B1" w14:textId="77777777" w:rsidR="00564889" w:rsidRDefault="00AD749C">
            <w:pPr>
              <w:spacing w:after="0" w:line="238" w:lineRule="auto"/>
              <w:ind w:left="0" w:firstLine="0"/>
            </w:pPr>
            <w:r>
              <w:rPr>
                <w:sz w:val="22"/>
              </w:rPr>
              <w:t xml:space="preserve">The staff involved in routinely meeting XXX’s personal care needs: Mrs XXX, Mrs XXX, Mrs XXX, Mrs XXX, Mrs XXXl </w:t>
            </w:r>
          </w:p>
          <w:p w14:paraId="231C9640" w14:textId="77777777" w:rsidR="00564889" w:rsidRDefault="00AD749C">
            <w:pPr>
              <w:spacing w:after="0" w:line="259" w:lineRule="auto"/>
              <w:ind w:left="0" w:firstLine="0"/>
            </w:pPr>
            <w:r>
              <w:rPr>
                <w:sz w:val="22"/>
              </w:rPr>
              <w:t xml:space="preserve"> </w:t>
            </w:r>
          </w:p>
        </w:tc>
      </w:tr>
      <w:tr w:rsidR="00564889" w14:paraId="22C75DC1" w14:textId="77777777" w:rsidTr="00C1274F">
        <w:trPr>
          <w:trHeight w:val="1542"/>
        </w:trPr>
        <w:tc>
          <w:tcPr>
            <w:tcW w:w="10451" w:type="dxa"/>
            <w:gridSpan w:val="2"/>
            <w:tcBorders>
              <w:top w:val="single" w:sz="4" w:space="0" w:color="000000"/>
              <w:left w:val="single" w:sz="4" w:space="0" w:color="000000"/>
              <w:bottom w:val="single" w:sz="4" w:space="0" w:color="000000"/>
              <w:right w:val="single" w:sz="4" w:space="0" w:color="000000"/>
            </w:tcBorders>
          </w:tcPr>
          <w:p w14:paraId="5C164392" w14:textId="77777777" w:rsidR="00564889" w:rsidRDefault="00AD749C">
            <w:pPr>
              <w:spacing w:after="0" w:line="259" w:lineRule="auto"/>
              <w:ind w:left="0" w:firstLine="0"/>
            </w:pPr>
            <w:r>
              <w:rPr>
                <w:b/>
                <w:sz w:val="22"/>
                <w:u w:val="single" w:color="000000"/>
              </w:rPr>
              <w:t xml:space="preserve">Medical information: </w:t>
            </w:r>
            <w:r>
              <w:rPr>
                <w:sz w:val="22"/>
              </w:rPr>
              <w:t>N/A</w:t>
            </w:r>
            <w:r>
              <w:rPr>
                <w:b/>
                <w:sz w:val="22"/>
              </w:rPr>
              <w:t xml:space="preserve"> </w:t>
            </w:r>
          </w:p>
          <w:p w14:paraId="5D2B2189" w14:textId="77777777" w:rsidR="00564889" w:rsidRDefault="00AD749C">
            <w:pPr>
              <w:spacing w:after="0" w:line="259" w:lineRule="auto"/>
              <w:ind w:left="0" w:firstLine="0"/>
            </w:pPr>
            <w:r>
              <w:rPr>
                <w:b/>
                <w:sz w:val="22"/>
              </w:rPr>
              <w:t xml:space="preserve"> </w:t>
            </w:r>
          </w:p>
          <w:p w14:paraId="5AB27B61" w14:textId="77777777" w:rsidR="00564889" w:rsidRDefault="00AD749C">
            <w:pPr>
              <w:spacing w:after="0" w:line="259" w:lineRule="auto"/>
              <w:ind w:left="0" w:firstLine="0"/>
            </w:pPr>
            <w:r>
              <w:rPr>
                <w:b/>
                <w:sz w:val="22"/>
                <w:u w:val="single" w:color="000000"/>
              </w:rPr>
              <w:t>Mobility:</w:t>
            </w:r>
            <w:r>
              <w:rPr>
                <w:sz w:val="22"/>
              </w:rPr>
              <w:t xml:space="preserve"> N/A </w:t>
            </w:r>
          </w:p>
          <w:p w14:paraId="0C3426B0" w14:textId="77777777" w:rsidR="00564889" w:rsidRDefault="00AD749C">
            <w:pPr>
              <w:spacing w:after="0" w:line="259" w:lineRule="auto"/>
              <w:ind w:left="0" w:firstLine="0"/>
            </w:pPr>
            <w:r>
              <w:rPr>
                <w:b/>
                <w:sz w:val="22"/>
              </w:rPr>
              <w:t xml:space="preserve"> </w:t>
            </w:r>
          </w:p>
          <w:p w14:paraId="47BCD75F" w14:textId="77777777" w:rsidR="00564889" w:rsidRDefault="00AD749C">
            <w:pPr>
              <w:spacing w:after="0" w:line="259" w:lineRule="auto"/>
              <w:ind w:left="0" w:firstLine="0"/>
            </w:pPr>
            <w:r>
              <w:rPr>
                <w:b/>
                <w:sz w:val="22"/>
                <w:u w:val="single" w:color="000000"/>
              </w:rPr>
              <w:t>Communication skills:</w:t>
            </w:r>
            <w:r>
              <w:rPr>
                <w:sz w:val="22"/>
              </w:rPr>
              <w:t xml:space="preserve">  </w:t>
            </w:r>
          </w:p>
          <w:p w14:paraId="329F4283" w14:textId="77777777" w:rsidR="00564889" w:rsidRDefault="00AD749C">
            <w:pPr>
              <w:spacing w:after="0" w:line="259" w:lineRule="auto"/>
              <w:ind w:left="0" w:firstLine="0"/>
            </w:pPr>
            <w:r>
              <w:rPr>
                <w:sz w:val="22"/>
              </w:rPr>
              <w:t xml:space="preserve"> </w:t>
            </w:r>
          </w:p>
        </w:tc>
      </w:tr>
      <w:tr w:rsidR="00564889" w14:paraId="0A4940CC" w14:textId="77777777" w:rsidTr="00C1274F">
        <w:trPr>
          <w:trHeight w:val="264"/>
        </w:trPr>
        <w:tc>
          <w:tcPr>
            <w:tcW w:w="104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647780" w14:textId="77777777" w:rsidR="00564889" w:rsidRDefault="00AD749C">
            <w:pPr>
              <w:spacing w:after="0" w:line="259" w:lineRule="auto"/>
              <w:ind w:left="0" w:firstLine="0"/>
            </w:pPr>
            <w:r>
              <w:rPr>
                <w:b/>
                <w:sz w:val="22"/>
                <w:u w:val="single" w:color="000000"/>
              </w:rPr>
              <w:t>Details of the Plan</w:t>
            </w:r>
            <w:r>
              <w:rPr>
                <w:b/>
                <w:sz w:val="22"/>
              </w:rPr>
              <w:t xml:space="preserve"> </w:t>
            </w:r>
          </w:p>
        </w:tc>
      </w:tr>
      <w:tr w:rsidR="00564889" w14:paraId="63026A85" w14:textId="77777777" w:rsidTr="00C1274F">
        <w:trPr>
          <w:trHeight w:val="3837"/>
        </w:trPr>
        <w:tc>
          <w:tcPr>
            <w:tcW w:w="10451" w:type="dxa"/>
            <w:gridSpan w:val="2"/>
            <w:tcBorders>
              <w:top w:val="single" w:sz="4" w:space="0" w:color="000000"/>
              <w:left w:val="single" w:sz="4" w:space="0" w:color="000000"/>
              <w:bottom w:val="single" w:sz="4" w:space="0" w:color="000000"/>
              <w:right w:val="single" w:sz="4" w:space="0" w:color="000000"/>
            </w:tcBorders>
          </w:tcPr>
          <w:p w14:paraId="374776AD" w14:textId="77777777" w:rsidR="00564889" w:rsidRDefault="00AD749C">
            <w:pPr>
              <w:spacing w:after="0" w:line="259" w:lineRule="auto"/>
              <w:ind w:left="0" w:firstLine="0"/>
            </w:pPr>
            <w:r>
              <w:rPr>
                <w:b/>
                <w:sz w:val="22"/>
                <w:u w:val="single" w:color="000000"/>
              </w:rPr>
              <w:t>Changing Procedure:</w:t>
            </w:r>
            <w:r>
              <w:rPr>
                <w:b/>
                <w:sz w:val="22"/>
              </w:rPr>
              <w:t xml:space="preserve"> </w:t>
            </w:r>
          </w:p>
          <w:p w14:paraId="4BA096E6" w14:textId="77777777" w:rsidR="00564889" w:rsidRDefault="00AD749C">
            <w:pPr>
              <w:spacing w:after="0" w:line="259" w:lineRule="auto"/>
              <w:ind w:left="0" w:firstLine="0"/>
            </w:pPr>
            <w:r>
              <w:rPr>
                <w:sz w:val="22"/>
              </w:rPr>
              <w:t xml:space="preserve"> </w:t>
            </w:r>
          </w:p>
          <w:p w14:paraId="6AC9DD67" w14:textId="77777777" w:rsidR="00564889" w:rsidRDefault="00AD749C">
            <w:pPr>
              <w:spacing w:after="0" w:line="259" w:lineRule="auto"/>
              <w:ind w:left="0" w:firstLine="0"/>
            </w:pPr>
            <w:r>
              <w:rPr>
                <w:sz w:val="22"/>
              </w:rPr>
              <w:t xml:space="preserve"> </w:t>
            </w:r>
          </w:p>
          <w:p w14:paraId="5D3FAF2E" w14:textId="77777777" w:rsidR="00564889" w:rsidRDefault="00AD749C">
            <w:pPr>
              <w:spacing w:after="0" w:line="259" w:lineRule="auto"/>
              <w:ind w:left="0" w:firstLine="0"/>
            </w:pPr>
            <w:r>
              <w:rPr>
                <w:sz w:val="22"/>
              </w:rPr>
              <w:t xml:space="preserve"> </w:t>
            </w:r>
          </w:p>
          <w:p w14:paraId="6F304DCD" w14:textId="77777777" w:rsidR="00564889" w:rsidRDefault="00AD749C">
            <w:pPr>
              <w:spacing w:after="0" w:line="259" w:lineRule="auto"/>
              <w:ind w:left="0" w:firstLine="0"/>
            </w:pPr>
            <w:r>
              <w:rPr>
                <w:sz w:val="22"/>
              </w:rPr>
              <w:t xml:space="preserve"> </w:t>
            </w:r>
          </w:p>
          <w:p w14:paraId="2B25A65D" w14:textId="77777777" w:rsidR="00564889" w:rsidRDefault="00AD749C">
            <w:pPr>
              <w:spacing w:after="0" w:line="259" w:lineRule="auto"/>
              <w:ind w:left="0" w:firstLine="0"/>
            </w:pPr>
            <w:r>
              <w:rPr>
                <w:sz w:val="22"/>
              </w:rPr>
              <w:t xml:space="preserve"> </w:t>
            </w:r>
          </w:p>
          <w:p w14:paraId="5E6BFF0C" w14:textId="77777777" w:rsidR="00564889" w:rsidRDefault="00AD749C">
            <w:pPr>
              <w:spacing w:after="0" w:line="259" w:lineRule="auto"/>
              <w:ind w:left="0" w:firstLine="0"/>
            </w:pPr>
            <w:r>
              <w:rPr>
                <w:sz w:val="22"/>
              </w:rPr>
              <w:t xml:space="preserve"> </w:t>
            </w:r>
          </w:p>
          <w:p w14:paraId="70245137" w14:textId="77777777" w:rsidR="00564889" w:rsidRDefault="00AD749C">
            <w:pPr>
              <w:spacing w:after="0" w:line="259" w:lineRule="auto"/>
              <w:ind w:left="0" w:firstLine="0"/>
            </w:pPr>
            <w:r>
              <w:rPr>
                <w:sz w:val="22"/>
              </w:rPr>
              <w:t xml:space="preserve"> </w:t>
            </w:r>
          </w:p>
          <w:p w14:paraId="3C4C8D5D" w14:textId="77777777" w:rsidR="00564889" w:rsidRDefault="00AD749C">
            <w:pPr>
              <w:spacing w:after="0" w:line="259" w:lineRule="auto"/>
              <w:ind w:left="0" w:firstLine="0"/>
            </w:pPr>
            <w:r>
              <w:rPr>
                <w:sz w:val="22"/>
              </w:rPr>
              <w:t xml:space="preserve"> </w:t>
            </w:r>
          </w:p>
          <w:p w14:paraId="5FD7EF4B" w14:textId="77777777" w:rsidR="00564889" w:rsidRDefault="00AD749C">
            <w:pPr>
              <w:spacing w:after="0" w:line="259" w:lineRule="auto"/>
              <w:ind w:left="0" w:firstLine="0"/>
            </w:pPr>
            <w:r>
              <w:rPr>
                <w:sz w:val="22"/>
              </w:rPr>
              <w:t xml:space="preserve"> </w:t>
            </w:r>
          </w:p>
          <w:p w14:paraId="7A03E729" w14:textId="77777777" w:rsidR="00564889" w:rsidRDefault="00AD749C">
            <w:pPr>
              <w:spacing w:after="0" w:line="259" w:lineRule="auto"/>
              <w:ind w:left="0" w:firstLine="0"/>
            </w:pPr>
            <w:r>
              <w:rPr>
                <w:sz w:val="22"/>
              </w:rPr>
              <w:t xml:space="preserve"> </w:t>
            </w:r>
          </w:p>
          <w:p w14:paraId="02C804B6" w14:textId="77777777" w:rsidR="00564889" w:rsidRDefault="00AD749C">
            <w:pPr>
              <w:spacing w:after="0" w:line="259" w:lineRule="auto"/>
              <w:ind w:left="0" w:firstLine="0"/>
            </w:pPr>
            <w:r>
              <w:rPr>
                <w:sz w:val="22"/>
              </w:rPr>
              <w:t xml:space="preserve"> </w:t>
            </w:r>
          </w:p>
          <w:p w14:paraId="4E69747C" w14:textId="77777777" w:rsidR="00564889" w:rsidRDefault="00AD749C">
            <w:pPr>
              <w:spacing w:after="0" w:line="259" w:lineRule="auto"/>
              <w:ind w:left="0" w:firstLine="0"/>
            </w:pPr>
            <w:r>
              <w:rPr>
                <w:sz w:val="22"/>
              </w:rPr>
              <w:t xml:space="preserve"> </w:t>
            </w:r>
          </w:p>
          <w:p w14:paraId="3EA6A5FF" w14:textId="77777777" w:rsidR="00564889" w:rsidRDefault="00AD749C">
            <w:pPr>
              <w:spacing w:after="0" w:line="259" w:lineRule="auto"/>
              <w:ind w:left="0" w:firstLine="0"/>
            </w:pPr>
            <w:r>
              <w:rPr>
                <w:sz w:val="22"/>
              </w:rPr>
              <w:t xml:space="preserve"> </w:t>
            </w:r>
          </w:p>
          <w:p w14:paraId="1A3AF62A" w14:textId="77777777" w:rsidR="00564889" w:rsidRDefault="00AD749C">
            <w:pPr>
              <w:spacing w:after="0" w:line="259" w:lineRule="auto"/>
              <w:ind w:left="0" w:firstLine="0"/>
            </w:pPr>
            <w:r>
              <w:rPr>
                <w:sz w:val="22"/>
              </w:rPr>
              <w:t xml:space="preserve"> </w:t>
            </w:r>
          </w:p>
        </w:tc>
      </w:tr>
      <w:tr w:rsidR="00564889" w14:paraId="48B18163" w14:textId="77777777" w:rsidTr="00C1274F">
        <w:trPr>
          <w:trHeight w:val="3838"/>
        </w:trPr>
        <w:tc>
          <w:tcPr>
            <w:tcW w:w="4671" w:type="dxa"/>
            <w:tcBorders>
              <w:top w:val="single" w:sz="4" w:space="0" w:color="000000"/>
              <w:left w:val="single" w:sz="4" w:space="0" w:color="000000"/>
              <w:bottom w:val="single" w:sz="4" w:space="0" w:color="000000"/>
              <w:right w:val="single" w:sz="4" w:space="0" w:color="000000"/>
            </w:tcBorders>
          </w:tcPr>
          <w:p w14:paraId="6EBD522C" w14:textId="77777777" w:rsidR="00564889" w:rsidRDefault="00AD749C">
            <w:pPr>
              <w:spacing w:after="0" w:line="259" w:lineRule="auto"/>
              <w:ind w:left="0" w:firstLine="0"/>
            </w:pPr>
            <w:r>
              <w:rPr>
                <w:b/>
                <w:sz w:val="22"/>
                <w:u w:val="single" w:color="000000"/>
              </w:rPr>
              <w:t>Facilities, resources &amp; equipment needed:</w:t>
            </w:r>
            <w:r>
              <w:rPr>
                <w:b/>
                <w:sz w:val="22"/>
              </w:rPr>
              <w:t xml:space="preserve"> </w:t>
            </w:r>
          </w:p>
          <w:p w14:paraId="7006445D" w14:textId="77777777" w:rsidR="00564889" w:rsidRDefault="00AD749C">
            <w:pPr>
              <w:spacing w:after="37" w:line="259" w:lineRule="auto"/>
              <w:ind w:left="0" w:firstLine="0"/>
            </w:pPr>
            <w:r>
              <w:rPr>
                <w:b/>
                <w:sz w:val="22"/>
              </w:rPr>
              <w:t xml:space="preserve"> </w:t>
            </w:r>
          </w:p>
          <w:p w14:paraId="3B7990A8" w14:textId="77777777" w:rsidR="00564889" w:rsidRDefault="00AD749C" w:rsidP="00D34020">
            <w:pPr>
              <w:numPr>
                <w:ilvl w:val="0"/>
                <w:numId w:val="19"/>
              </w:numPr>
              <w:spacing w:after="3" w:line="259" w:lineRule="auto"/>
              <w:ind w:hanging="360"/>
            </w:pPr>
            <w:r>
              <w:rPr>
                <w:sz w:val="22"/>
              </w:rPr>
              <w:t xml:space="preserve">Wet wipes </w:t>
            </w:r>
          </w:p>
          <w:p w14:paraId="41AF5406" w14:textId="77777777" w:rsidR="00564889" w:rsidRDefault="00AD749C" w:rsidP="00D34020">
            <w:pPr>
              <w:numPr>
                <w:ilvl w:val="0"/>
                <w:numId w:val="19"/>
              </w:numPr>
              <w:spacing w:after="5" w:line="259" w:lineRule="auto"/>
              <w:ind w:hanging="360"/>
            </w:pPr>
            <w:r>
              <w:rPr>
                <w:sz w:val="22"/>
              </w:rPr>
              <w:t xml:space="preserve">Clean underwear </w:t>
            </w:r>
          </w:p>
          <w:p w14:paraId="7E373F98" w14:textId="77777777" w:rsidR="00564889" w:rsidRDefault="00AD749C" w:rsidP="00D34020">
            <w:pPr>
              <w:numPr>
                <w:ilvl w:val="0"/>
                <w:numId w:val="19"/>
              </w:numPr>
              <w:spacing w:after="4" w:line="259" w:lineRule="auto"/>
              <w:ind w:hanging="360"/>
            </w:pPr>
            <w:r>
              <w:rPr>
                <w:sz w:val="22"/>
              </w:rPr>
              <w:t xml:space="preserve">Clean clothing </w:t>
            </w:r>
          </w:p>
          <w:p w14:paraId="288FAD1F" w14:textId="77777777" w:rsidR="00564889" w:rsidRDefault="00AD749C" w:rsidP="00D34020">
            <w:pPr>
              <w:numPr>
                <w:ilvl w:val="0"/>
                <w:numId w:val="19"/>
              </w:numPr>
              <w:spacing w:after="0" w:line="259" w:lineRule="auto"/>
              <w:ind w:hanging="360"/>
            </w:pPr>
            <w:r>
              <w:rPr>
                <w:sz w:val="22"/>
              </w:rPr>
              <w:t xml:space="preserve">Plastic bags to return soiled clothes in </w:t>
            </w:r>
          </w:p>
        </w:tc>
        <w:tc>
          <w:tcPr>
            <w:tcW w:w="5780" w:type="dxa"/>
            <w:tcBorders>
              <w:top w:val="single" w:sz="4" w:space="0" w:color="000000"/>
              <w:left w:val="single" w:sz="4" w:space="0" w:color="000000"/>
              <w:bottom w:val="single" w:sz="4" w:space="0" w:color="000000"/>
              <w:right w:val="single" w:sz="4" w:space="0" w:color="000000"/>
            </w:tcBorders>
          </w:tcPr>
          <w:p w14:paraId="2AF13E54" w14:textId="77777777" w:rsidR="00564889" w:rsidRDefault="00AD749C">
            <w:pPr>
              <w:spacing w:after="0" w:line="259" w:lineRule="auto"/>
              <w:ind w:left="2" w:firstLine="0"/>
            </w:pPr>
            <w:r>
              <w:rPr>
                <w:b/>
                <w:sz w:val="22"/>
                <w:u w:val="single" w:color="000000"/>
              </w:rPr>
              <w:t>Management of personal care needs</w:t>
            </w:r>
            <w:r>
              <w:rPr>
                <w:b/>
                <w:sz w:val="22"/>
              </w:rPr>
              <w:t xml:space="preserve"> </w:t>
            </w:r>
          </w:p>
          <w:p w14:paraId="03F0DB9C" w14:textId="77777777" w:rsidR="00564889" w:rsidRDefault="00AD749C">
            <w:pPr>
              <w:spacing w:after="0" w:line="259" w:lineRule="auto"/>
              <w:ind w:left="2" w:firstLine="0"/>
            </w:pPr>
            <w:r>
              <w:rPr>
                <w:sz w:val="22"/>
              </w:rPr>
              <w:t xml:space="preserve"> </w:t>
            </w:r>
          </w:p>
          <w:p w14:paraId="4A25A0E6" w14:textId="77777777" w:rsidR="00564889" w:rsidRDefault="00AD749C">
            <w:pPr>
              <w:spacing w:after="0" w:line="237" w:lineRule="auto"/>
              <w:ind w:left="2" w:firstLine="0"/>
            </w:pPr>
            <w:r>
              <w:rPr>
                <w:sz w:val="22"/>
              </w:rPr>
              <w:t xml:space="preserve">Management and review of the personal care needs plan with staff and parents/carers are the responsibility of the SENDCo. Day to day responsibility for the implementation of the personal needs care plan remains the responsibility of the class teacher and named </w:t>
            </w:r>
          </w:p>
          <w:p w14:paraId="209A7E5C" w14:textId="77777777" w:rsidR="00564889" w:rsidRDefault="00AD749C">
            <w:pPr>
              <w:spacing w:after="0" w:line="259" w:lineRule="auto"/>
              <w:ind w:left="2" w:firstLine="0"/>
            </w:pPr>
            <w:r>
              <w:rPr>
                <w:sz w:val="22"/>
              </w:rPr>
              <w:t xml:space="preserve">TA </w:t>
            </w:r>
          </w:p>
          <w:p w14:paraId="61EE4AFD" w14:textId="77777777" w:rsidR="00564889" w:rsidRDefault="00AD749C">
            <w:pPr>
              <w:spacing w:after="0" w:line="259" w:lineRule="auto"/>
              <w:ind w:left="2" w:firstLine="0"/>
            </w:pPr>
            <w:r>
              <w:rPr>
                <w:sz w:val="22"/>
              </w:rPr>
              <w:t xml:space="preserve"> </w:t>
            </w:r>
          </w:p>
          <w:p w14:paraId="0DBFB543" w14:textId="77777777" w:rsidR="00564889" w:rsidRDefault="00AD749C">
            <w:pPr>
              <w:spacing w:after="0" w:line="259" w:lineRule="auto"/>
              <w:ind w:left="2" w:firstLine="0"/>
            </w:pPr>
            <w:r>
              <w:rPr>
                <w:sz w:val="22"/>
              </w:rPr>
              <w:t xml:space="preserve"> </w:t>
            </w:r>
          </w:p>
          <w:p w14:paraId="0E998DA8" w14:textId="77777777" w:rsidR="00564889" w:rsidRDefault="00AD749C">
            <w:pPr>
              <w:spacing w:after="0" w:line="259" w:lineRule="auto"/>
              <w:ind w:left="2" w:firstLine="0"/>
            </w:pPr>
            <w:r>
              <w:rPr>
                <w:sz w:val="22"/>
              </w:rPr>
              <w:t xml:space="preserve"> </w:t>
            </w:r>
          </w:p>
          <w:p w14:paraId="33DC0FFE" w14:textId="77777777" w:rsidR="00564889" w:rsidRDefault="00AD749C">
            <w:pPr>
              <w:spacing w:after="0" w:line="259" w:lineRule="auto"/>
              <w:ind w:left="2" w:firstLine="0"/>
            </w:pPr>
            <w:r>
              <w:rPr>
                <w:sz w:val="22"/>
              </w:rPr>
              <w:t xml:space="preserve"> </w:t>
            </w:r>
          </w:p>
          <w:p w14:paraId="1C5E5253" w14:textId="77777777" w:rsidR="00564889" w:rsidRDefault="00AD749C">
            <w:pPr>
              <w:spacing w:after="0" w:line="259" w:lineRule="auto"/>
              <w:ind w:left="2" w:firstLine="0"/>
            </w:pPr>
            <w:r>
              <w:rPr>
                <w:sz w:val="22"/>
              </w:rPr>
              <w:t xml:space="preserve"> </w:t>
            </w:r>
          </w:p>
          <w:p w14:paraId="698905D4" w14:textId="77777777" w:rsidR="00564889" w:rsidRDefault="00AD749C">
            <w:pPr>
              <w:spacing w:after="0" w:line="259" w:lineRule="auto"/>
              <w:ind w:left="2" w:firstLine="0"/>
            </w:pPr>
            <w:r>
              <w:rPr>
                <w:b/>
                <w:sz w:val="22"/>
                <w:u w:val="single" w:color="000000"/>
              </w:rPr>
              <w:t>Level of supervision</w:t>
            </w:r>
            <w:r>
              <w:rPr>
                <w:sz w:val="22"/>
              </w:rPr>
              <w:t xml:space="preserve">: 1 to 1 </w:t>
            </w:r>
          </w:p>
        </w:tc>
      </w:tr>
      <w:tr w:rsidR="00564889" w14:paraId="5871F6FE" w14:textId="77777777" w:rsidTr="00C1274F">
        <w:trPr>
          <w:trHeight w:val="3591"/>
        </w:trPr>
        <w:tc>
          <w:tcPr>
            <w:tcW w:w="4671" w:type="dxa"/>
            <w:tcBorders>
              <w:top w:val="single" w:sz="4" w:space="0" w:color="000000"/>
              <w:left w:val="single" w:sz="4" w:space="0" w:color="000000"/>
              <w:bottom w:val="single" w:sz="4" w:space="0" w:color="000000"/>
              <w:right w:val="single" w:sz="4" w:space="0" w:color="000000"/>
            </w:tcBorders>
          </w:tcPr>
          <w:p w14:paraId="5CBD97F7" w14:textId="77777777" w:rsidR="00564889" w:rsidRDefault="00AD749C">
            <w:pPr>
              <w:spacing w:after="0" w:line="259" w:lineRule="auto"/>
              <w:ind w:left="0" w:firstLine="0"/>
            </w:pPr>
            <w:r>
              <w:rPr>
                <w:b/>
                <w:sz w:val="22"/>
                <w:u w:val="single" w:color="000000"/>
              </w:rPr>
              <w:t>Confidentiality Agreement</w:t>
            </w:r>
            <w:r>
              <w:rPr>
                <w:b/>
                <w:sz w:val="22"/>
              </w:rPr>
              <w:t xml:space="preserve"> </w:t>
            </w:r>
          </w:p>
          <w:p w14:paraId="707BD93C" w14:textId="77777777" w:rsidR="00564889" w:rsidRDefault="00AD749C">
            <w:pPr>
              <w:spacing w:after="0" w:line="259" w:lineRule="auto"/>
              <w:ind w:left="0" w:firstLine="0"/>
            </w:pPr>
            <w:r>
              <w:rPr>
                <w:sz w:val="22"/>
              </w:rPr>
              <w:t xml:space="preserve"> </w:t>
            </w:r>
          </w:p>
          <w:p w14:paraId="5A49D253" w14:textId="77777777" w:rsidR="00564889" w:rsidRDefault="00AD749C">
            <w:pPr>
              <w:spacing w:after="0" w:line="236" w:lineRule="auto"/>
              <w:ind w:left="0" w:firstLine="0"/>
            </w:pPr>
            <w:r>
              <w:rPr>
                <w:sz w:val="22"/>
              </w:rPr>
              <w:t xml:space="preserve">Parent/carer agrees that this is to be shared with key staff who will treat all information </w:t>
            </w:r>
          </w:p>
          <w:p w14:paraId="5D1699FC" w14:textId="77777777" w:rsidR="00564889" w:rsidRDefault="00AD749C">
            <w:pPr>
              <w:spacing w:after="0" w:line="259" w:lineRule="auto"/>
              <w:ind w:left="0" w:firstLine="0"/>
            </w:pPr>
            <w:r>
              <w:rPr>
                <w:sz w:val="22"/>
              </w:rPr>
              <w:t xml:space="preserve">confidentially and will respect the dignity of XXX </w:t>
            </w:r>
          </w:p>
        </w:tc>
        <w:tc>
          <w:tcPr>
            <w:tcW w:w="5780" w:type="dxa"/>
            <w:tcBorders>
              <w:top w:val="single" w:sz="4" w:space="0" w:color="000000"/>
              <w:left w:val="single" w:sz="4" w:space="0" w:color="000000"/>
              <w:bottom w:val="single" w:sz="4" w:space="0" w:color="000000"/>
              <w:right w:val="single" w:sz="4" w:space="0" w:color="000000"/>
            </w:tcBorders>
          </w:tcPr>
          <w:p w14:paraId="471E3E99" w14:textId="77777777" w:rsidR="00564889" w:rsidRDefault="00AD749C">
            <w:pPr>
              <w:spacing w:after="0" w:line="259" w:lineRule="auto"/>
              <w:ind w:left="0" w:firstLine="0"/>
            </w:pPr>
            <w:r>
              <w:rPr>
                <w:b/>
                <w:sz w:val="22"/>
                <w:u w:val="single" w:color="000000"/>
              </w:rPr>
              <w:t>Additional roles of support staff:</w:t>
            </w:r>
            <w:r>
              <w:rPr>
                <w:b/>
                <w:sz w:val="22"/>
              </w:rPr>
              <w:t xml:space="preserve"> </w:t>
            </w:r>
          </w:p>
          <w:p w14:paraId="6E545C8E" w14:textId="77777777" w:rsidR="00564889" w:rsidRDefault="00AD749C">
            <w:pPr>
              <w:spacing w:after="25" w:line="259" w:lineRule="auto"/>
              <w:ind w:left="0" w:firstLine="0"/>
            </w:pPr>
            <w:r>
              <w:rPr>
                <w:sz w:val="22"/>
              </w:rPr>
              <w:t xml:space="preserve"> </w:t>
            </w:r>
          </w:p>
          <w:p w14:paraId="356F9FC9" w14:textId="77777777" w:rsidR="00564889" w:rsidRDefault="00AD749C" w:rsidP="00D34020">
            <w:pPr>
              <w:numPr>
                <w:ilvl w:val="0"/>
                <w:numId w:val="20"/>
              </w:numPr>
              <w:spacing w:after="49" w:line="237" w:lineRule="auto"/>
              <w:ind w:hanging="360"/>
            </w:pPr>
            <w:r>
              <w:rPr>
                <w:sz w:val="22"/>
              </w:rPr>
              <w:t xml:space="preserve">Monitor the number of accidents, log in a diary and inform parent/carer when stock of resources may be running low </w:t>
            </w:r>
          </w:p>
          <w:p w14:paraId="1651A096" w14:textId="77777777" w:rsidR="00564889" w:rsidRDefault="00AD749C" w:rsidP="00D34020">
            <w:pPr>
              <w:numPr>
                <w:ilvl w:val="0"/>
                <w:numId w:val="20"/>
              </w:numPr>
              <w:spacing w:after="49" w:line="238" w:lineRule="auto"/>
              <w:ind w:hanging="360"/>
            </w:pPr>
            <w:r>
              <w:rPr>
                <w:sz w:val="22"/>
              </w:rPr>
              <w:t xml:space="preserve">Maintain good health and safety practices, such as wearing gloves and aprons, etc. </w:t>
            </w:r>
          </w:p>
          <w:p w14:paraId="548A67AB" w14:textId="77777777" w:rsidR="00564889" w:rsidRDefault="00AD749C" w:rsidP="00D34020">
            <w:pPr>
              <w:numPr>
                <w:ilvl w:val="0"/>
                <w:numId w:val="20"/>
              </w:numPr>
              <w:spacing w:after="45" w:line="239" w:lineRule="auto"/>
              <w:ind w:hanging="360"/>
            </w:pPr>
            <w:r>
              <w:rPr>
                <w:sz w:val="22"/>
              </w:rPr>
              <w:t xml:space="preserve">Maintain hygiene/cleanliness of the equipment/area. </w:t>
            </w:r>
          </w:p>
          <w:p w14:paraId="5CB7E868" w14:textId="77777777" w:rsidR="00564889" w:rsidRDefault="00AD749C" w:rsidP="00D34020">
            <w:pPr>
              <w:numPr>
                <w:ilvl w:val="0"/>
                <w:numId w:val="20"/>
              </w:numPr>
              <w:spacing w:after="0" w:line="239" w:lineRule="auto"/>
              <w:ind w:hanging="360"/>
            </w:pPr>
            <w:r>
              <w:rPr>
                <w:sz w:val="22"/>
              </w:rPr>
              <w:t xml:space="preserve">Maintain standards of personal hygiene </w:t>
            </w:r>
          </w:p>
          <w:p w14:paraId="165BBD18" w14:textId="77777777" w:rsidR="00564889" w:rsidRDefault="00AD749C">
            <w:pPr>
              <w:spacing w:after="0" w:line="259" w:lineRule="auto"/>
              <w:ind w:left="720" w:firstLine="0"/>
            </w:pPr>
            <w:r>
              <w:rPr>
                <w:sz w:val="22"/>
              </w:rPr>
              <w:t xml:space="preserve"> </w:t>
            </w:r>
          </w:p>
        </w:tc>
      </w:tr>
      <w:tr w:rsidR="00564889" w14:paraId="0F0DC219" w14:textId="77777777" w:rsidTr="00C1274F">
        <w:trPr>
          <w:trHeight w:val="5879"/>
        </w:trPr>
        <w:tc>
          <w:tcPr>
            <w:tcW w:w="10451" w:type="dxa"/>
            <w:gridSpan w:val="2"/>
            <w:tcBorders>
              <w:top w:val="single" w:sz="4" w:space="0" w:color="000000"/>
              <w:left w:val="single" w:sz="4" w:space="0" w:color="000000"/>
              <w:bottom w:val="single" w:sz="4" w:space="0" w:color="000000"/>
              <w:right w:val="single" w:sz="4" w:space="0" w:color="000000"/>
            </w:tcBorders>
          </w:tcPr>
          <w:p w14:paraId="271D4DBC" w14:textId="77777777" w:rsidR="00564889" w:rsidRDefault="00AD749C">
            <w:pPr>
              <w:spacing w:after="0" w:line="259" w:lineRule="auto"/>
              <w:ind w:left="0" w:firstLine="0"/>
            </w:pPr>
            <w:r>
              <w:rPr>
                <w:sz w:val="22"/>
              </w:rPr>
              <w:t xml:space="preserve">I have read and agreed that this is a safe procedure for XXX: </w:t>
            </w:r>
          </w:p>
          <w:p w14:paraId="2A3BE882" w14:textId="77777777" w:rsidR="00564889" w:rsidRDefault="00AD749C">
            <w:pPr>
              <w:spacing w:after="0" w:line="259" w:lineRule="auto"/>
              <w:ind w:left="0" w:firstLine="0"/>
            </w:pPr>
            <w:r>
              <w:rPr>
                <w:sz w:val="22"/>
              </w:rPr>
              <w:t xml:space="preserve"> </w:t>
            </w:r>
          </w:p>
          <w:p w14:paraId="57539A71" w14:textId="77777777" w:rsidR="00564889" w:rsidRDefault="00AD749C">
            <w:pPr>
              <w:spacing w:after="0" w:line="259" w:lineRule="auto"/>
              <w:ind w:left="0" w:firstLine="0"/>
            </w:pPr>
            <w:r>
              <w:rPr>
                <w:sz w:val="22"/>
              </w:rPr>
              <w:t xml:space="preserve"> </w:t>
            </w:r>
          </w:p>
          <w:p w14:paraId="3D58CB60" w14:textId="77777777" w:rsidR="00564889" w:rsidRDefault="00AD749C">
            <w:pPr>
              <w:spacing w:after="0" w:line="259" w:lineRule="auto"/>
              <w:ind w:left="0" w:firstLine="0"/>
            </w:pPr>
            <w:r>
              <w:rPr>
                <w:sz w:val="22"/>
              </w:rPr>
              <w:t xml:space="preserve">_______________________________________________ (Parent/Carer) </w:t>
            </w:r>
          </w:p>
          <w:p w14:paraId="127EF20D" w14:textId="77777777" w:rsidR="00564889" w:rsidRDefault="00AD749C">
            <w:pPr>
              <w:spacing w:after="0" w:line="259" w:lineRule="auto"/>
              <w:ind w:left="0" w:firstLine="0"/>
            </w:pPr>
            <w:r>
              <w:rPr>
                <w:sz w:val="22"/>
              </w:rPr>
              <w:t xml:space="preserve"> </w:t>
            </w:r>
          </w:p>
          <w:p w14:paraId="2B189DD6" w14:textId="77777777" w:rsidR="00564889" w:rsidRDefault="00AD749C">
            <w:pPr>
              <w:spacing w:after="0" w:line="259" w:lineRule="auto"/>
              <w:ind w:left="0" w:firstLine="0"/>
            </w:pPr>
            <w:r>
              <w:rPr>
                <w:sz w:val="22"/>
              </w:rPr>
              <w:t xml:space="preserve">_____________ (Date) </w:t>
            </w:r>
          </w:p>
          <w:p w14:paraId="6A6BEEA9" w14:textId="77777777" w:rsidR="00564889" w:rsidRDefault="00AD749C">
            <w:pPr>
              <w:spacing w:after="0" w:line="259" w:lineRule="auto"/>
              <w:ind w:left="0" w:firstLine="0"/>
            </w:pPr>
            <w:r>
              <w:rPr>
                <w:sz w:val="22"/>
              </w:rPr>
              <w:t xml:space="preserve"> </w:t>
            </w:r>
          </w:p>
          <w:p w14:paraId="49AFB404" w14:textId="77777777" w:rsidR="00564889" w:rsidRDefault="00AD749C">
            <w:pPr>
              <w:spacing w:after="0" w:line="259" w:lineRule="auto"/>
              <w:ind w:left="0" w:firstLine="0"/>
            </w:pPr>
            <w:r>
              <w:rPr>
                <w:sz w:val="22"/>
              </w:rPr>
              <w:t xml:space="preserve"> </w:t>
            </w:r>
          </w:p>
          <w:p w14:paraId="7499E97F" w14:textId="77777777" w:rsidR="00564889" w:rsidRDefault="00AD749C">
            <w:pPr>
              <w:spacing w:after="0" w:line="259" w:lineRule="auto"/>
              <w:ind w:left="0" w:firstLine="0"/>
            </w:pPr>
            <w:r>
              <w:rPr>
                <w:sz w:val="22"/>
              </w:rPr>
              <w:t xml:space="preserve">_______________________________________________ (TA) </w:t>
            </w:r>
          </w:p>
          <w:p w14:paraId="4F9FAA7E" w14:textId="77777777" w:rsidR="00564889" w:rsidRDefault="00AD749C">
            <w:pPr>
              <w:spacing w:after="0" w:line="259" w:lineRule="auto"/>
              <w:ind w:left="0" w:firstLine="0"/>
            </w:pPr>
            <w:r>
              <w:rPr>
                <w:sz w:val="22"/>
              </w:rPr>
              <w:t xml:space="preserve"> </w:t>
            </w:r>
          </w:p>
          <w:p w14:paraId="3B5C7944" w14:textId="77777777" w:rsidR="00564889" w:rsidRDefault="00AD749C">
            <w:pPr>
              <w:spacing w:after="0" w:line="259" w:lineRule="auto"/>
              <w:ind w:left="0" w:firstLine="0"/>
            </w:pPr>
            <w:r>
              <w:rPr>
                <w:sz w:val="22"/>
              </w:rPr>
              <w:t xml:space="preserve">_____________ (Date) </w:t>
            </w:r>
          </w:p>
          <w:p w14:paraId="65A50935" w14:textId="77777777" w:rsidR="00564889" w:rsidRDefault="00AD749C">
            <w:pPr>
              <w:spacing w:after="0" w:line="259" w:lineRule="auto"/>
              <w:ind w:left="0" w:firstLine="0"/>
            </w:pPr>
            <w:r>
              <w:rPr>
                <w:sz w:val="22"/>
              </w:rPr>
              <w:t xml:space="preserve"> </w:t>
            </w:r>
          </w:p>
          <w:p w14:paraId="075F187D" w14:textId="77777777" w:rsidR="00564889" w:rsidRDefault="00AD749C">
            <w:pPr>
              <w:spacing w:after="0" w:line="259" w:lineRule="auto"/>
              <w:ind w:left="0" w:firstLine="0"/>
            </w:pPr>
            <w:r>
              <w:rPr>
                <w:sz w:val="22"/>
              </w:rPr>
              <w:t xml:space="preserve"> </w:t>
            </w:r>
          </w:p>
          <w:p w14:paraId="663B2BE7" w14:textId="77777777" w:rsidR="00564889" w:rsidRDefault="00AD749C">
            <w:pPr>
              <w:spacing w:after="0" w:line="259" w:lineRule="auto"/>
              <w:ind w:left="0" w:firstLine="0"/>
            </w:pPr>
            <w:r>
              <w:rPr>
                <w:sz w:val="22"/>
              </w:rPr>
              <w:t xml:space="preserve">_______________________________________________ (Class Teacher) </w:t>
            </w:r>
          </w:p>
          <w:p w14:paraId="07103B7A" w14:textId="77777777" w:rsidR="00564889" w:rsidRDefault="00AD749C">
            <w:pPr>
              <w:spacing w:after="0" w:line="259" w:lineRule="auto"/>
              <w:ind w:left="0" w:firstLine="0"/>
            </w:pPr>
            <w:r>
              <w:rPr>
                <w:sz w:val="22"/>
              </w:rPr>
              <w:t xml:space="preserve"> </w:t>
            </w:r>
          </w:p>
          <w:p w14:paraId="14C662C8" w14:textId="77777777" w:rsidR="00564889" w:rsidRDefault="00AD749C">
            <w:pPr>
              <w:spacing w:after="0" w:line="259" w:lineRule="auto"/>
              <w:ind w:left="0" w:firstLine="0"/>
            </w:pPr>
            <w:r>
              <w:rPr>
                <w:sz w:val="22"/>
              </w:rPr>
              <w:t xml:space="preserve">_____________ (Date) </w:t>
            </w:r>
          </w:p>
          <w:p w14:paraId="19C8539F" w14:textId="77777777" w:rsidR="00564889" w:rsidRDefault="00AD749C">
            <w:pPr>
              <w:spacing w:after="0" w:line="259" w:lineRule="auto"/>
              <w:ind w:left="0" w:firstLine="0"/>
            </w:pPr>
            <w:r>
              <w:rPr>
                <w:sz w:val="22"/>
              </w:rPr>
              <w:t xml:space="preserve"> </w:t>
            </w:r>
          </w:p>
          <w:p w14:paraId="353CC0BF" w14:textId="77777777" w:rsidR="00564889" w:rsidRDefault="00AD749C">
            <w:pPr>
              <w:spacing w:after="0" w:line="259" w:lineRule="auto"/>
              <w:ind w:left="0" w:firstLine="0"/>
            </w:pPr>
            <w:r>
              <w:rPr>
                <w:sz w:val="22"/>
              </w:rPr>
              <w:t xml:space="preserve"> </w:t>
            </w:r>
          </w:p>
          <w:p w14:paraId="76BB2BE3" w14:textId="77777777" w:rsidR="00564889" w:rsidRDefault="00AD749C">
            <w:pPr>
              <w:spacing w:after="0" w:line="259" w:lineRule="auto"/>
              <w:ind w:left="0" w:firstLine="0"/>
            </w:pPr>
            <w:r>
              <w:rPr>
                <w:sz w:val="22"/>
              </w:rPr>
              <w:t xml:space="preserve">_______________________________________________ (SENDCo) </w:t>
            </w:r>
          </w:p>
          <w:p w14:paraId="058F8EC4" w14:textId="77777777" w:rsidR="00564889" w:rsidRDefault="00AD749C">
            <w:pPr>
              <w:spacing w:after="0" w:line="259" w:lineRule="auto"/>
              <w:ind w:left="0" w:firstLine="0"/>
            </w:pPr>
            <w:r>
              <w:rPr>
                <w:sz w:val="22"/>
              </w:rPr>
              <w:t xml:space="preserve"> </w:t>
            </w:r>
          </w:p>
          <w:p w14:paraId="6F64ACDF" w14:textId="77777777" w:rsidR="00564889" w:rsidRDefault="00AD749C">
            <w:pPr>
              <w:spacing w:after="0" w:line="259" w:lineRule="auto"/>
              <w:ind w:left="0" w:firstLine="0"/>
            </w:pPr>
            <w:r>
              <w:rPr>
                <w:sz w:val="22"/>
              </w:rPr>
              <w:t xml:space="preserve">_____________ (Date) </w:t>
            </w:r>
          </w:p>
          <w:p w14:paraId="0448E5A5" w14:textId="77777777" w:rsidR="00564889" w:rsidRDefault="00AD749C">
            <w:pPr>
              <w:spacing w:after="0" w:line="259" w:lineRule="auto"/>
              <w:ind w:left="0" w:firstLine="0"/>
            </w:pPr>
            <w:r>
              <w:rPr>
                <w:sz w:val="22"/>
              </w:rPr>
              <w:t xml:space="preserve"> </w:t>
            </w:r>
          </w:p>
          <w:p w14:paraId="7B9E9D84" w14:textId="77777777" w:rsidR="00564889" w:rsidRDefault="00AD749C">
            <w:pPr>
              <w:spacing w:after="0" w:line="259" w:lineRule="auto"/>
              <w:ind w:left="0" w:firstLine="0"/>
            </w:pPr>
            <w:r>
              <w:rPr>
                <w:sz w:val="22"/>
              </w:rPr>
              <w:t xml:space="preserve"> </w:t>
            </w:r>
          </w:p>
        </w:tc>
      </w:tr>
    </w:tbl>
    <w:p w14:paraId="1DDBF75A" w14:textId="77777777" w:rsidR="00564889" w:rsidRDefault="00AD749C" w:rsidP="00C363A7">
      <w:pPr>
        <w:spacing w:after="0" w:line="259" w:lineRule="auto"/>
        <w:ind w:left="708" w:firstLine="0"/>
        <w:jc w:val="both"/>
      </w:pPr>
      <w:r>
        <w:t xml:space="preserve">  </w:t>
      </w:r>
    </w:p>
    <w:p w14:paraId="10912BC8" w14:textId="77777777" w:rsidR="00BA34F8" w:rsidRDefault="00BA34F8">
      <w:pPr>
        <w:spacing w:after="10" w:line="249" w:lineRule="auto"/>
        <w:ind w:left="703"/>
        <w:rPr>
          <w:b/>
        </w:rPr>
      </w:pPr>
    </w:p>
    <w:p w14:paraId="1AACE900" w14:textId="30282E9E" w:rsidR="00564889" w:rsidRDefault="00AD749C">
      <w:pPr>
        <w:spacing w:after="10" w:line="249" w:lineRule="auto"/>
        <w:ind w:left="703"/>
      </w:pPr>
      <w:r>
        <w:rPr>
          <w:b/>
        </w:rPr>
        <w:t xml:space="preserve">Brooklands Primary School </w:t>
      </w:r>
    </w:p>
    <w:p w14:paraId="76736C67" w14:textId="77777777" w:rsidR="00564889" w:rsidRDefault="00AD749C">
      <w:pPr>
        <w:spacing w:after="0" w:line="259" w:lineRule="auto"/>
        <w:ind w:left="708" w:firstLine="0"/>
      </w:pPr>
      <w:r>
        <w:rPr>
          <w:b/>
        </w:rPr>
        <w:t xml:space="preserve"> </w:t>
      </w:r>
    </w:p>
    <w:p w14:paraId="4512AF97" w14:textId="77777777" w:rsidR="00564889" w:rsidRDefault="00AD749C">
      <w:pPr>
        <w:pStyle w:val="Heading3"/>
        <w:ind w:left="703" w:right="0"/>
      </w:pPr>
      <w:r>
        <w:t xml:space="preserve">Intimate Care Plan Agreements </w:t>
      </w:r>
    </w:p>
    <w:p w14:paraId="78E71D93" w14:textId="77777777" w:rsidR="00564889" w:rsidRDefault="00AD749C">
      <w:pPr>
        <w:spacing w:after="0" w:line="259" w:lineRule="auto"/>
        <w:ind w:left="708" w:firstLine="0"/>
      </w:pPr>
      <w:r>
        <w:t xml:space="preserve"> </w:t>
      </w:r>
    </w:p>
    <w:p w14:paraId="55669BEB" w14:textId="77777777" w:rsidR="00564889" w:rsidRDefault="00AD749C">
      <w:pPr>
        <w:ind w:left="703"/>
      </w:pPr>
      <w:r>
        <w:t xml:space="preserve">The parent/carer: </w:t>
      </w:r>
    </w:p>
    <w:p w14:paraId="5C78689A" w14:textId="77777777" w:rsidR="00564889" w:rsidRDefault="00AD749C">
      <w:pPr>
        <w:spacing w:after="43" w:line="259" w:lineRule="auto"/>
        <w:ind w:left="708" w:firstLine="0"/>
      </w:pPr>
      <w:r>
        <w:t xml:space="preserve"> </w:t>
      </w:r>
    </w:p>
    <w:p w14:paraId="1251BACF" w14:textId="77777777" w:rsidR="00564889" w:rsidRDefault="00AD749C" w:rsidP="00D34020">
      <w:pPr>
        <w:numPr>
          <w:ilvl w:val="0"/>
          <w:numId w:val="16"/>
        </w:numPr>
        <w:ind w:hanging="360"/>
      </w:pPr>
      <w:r>
        <w:t xml:space="preserve">I agree to ensure that my child is changed at the latest possible time before being brought to school </w:t>
      </w:r>
    </w:p>
    <w:p w14:paraId="64784906" w14:textId="77777777" w:rsidR="00564889" w:rsidRDefault="00AD749C" w:rsidP="00D34020">
      <w:pPr>
        <w:numPr>
          <w:ilvl w:val="0"/>
          <w:numId w:val="16"/>
        </w:numPr>
        <w:ind w:hanging="360"/>
      </w:pPr>
      <w:r>
        <w:t xml:space="preserve">I will provide the school with spare pull ups (where required) and a change of clothing </w:t>
      </w:r>
    </w:p>
    <w:p w14:paraId="7596635D" w14:textId="77777777" w:rsidR="00564889" w:rsidRDefault="00AD749C" w:rsidP="00D34020">
      <w:pPr>
        <w:numPr>
          <w:ilvl w:val="0"/>
          <w:numId w:val="16"/>
        </w:numPr>
        <w:spacing w:after="58"/>
        <w:ind w:hanging="360"/>
      </w:pPr>
      <w:r>
        <w:t xml:space="preserve">I understand and agree the procedures that will be followed when my child is changed at school – including the use of any cleanser or wipes </w:t>
      </w:r>
    </w:p>
    <w:p w14:paraId="256ECE1D" w14:textId="77777777" w:rsidR="00564889" w:rsidRDefault="00AD749C" w:rsidP="00D34020">
      <w:pPr>
        <w:numPr>
          <w:ilvl w:val="0"/>
          <w:numId w:val="16"/>
        </w:numPr>
        <w:ind w:hanging="360"/>
      </w:pPr>
      <w:r>
        <w:t xml:space="preserve">I agree to inform the school should my child have any marks or rashes </w:t>
      </w:r>
    </w:p>
    <w:p w14:paraId="26E5F498" w14:textId="77777777" w:rsidR="00564889" w:rsidRDefault="00AD749C" w:rsidP="00D34020">
      <w:pPr>
        <w:numPr>
          <w:ilvl w:val="0"/>
          <w:numId w:val="16"/>
        </w:numPr>
        <w:spacing w:after="58"/>
        <w:ind w:hanging="360"/>
      </w:pPr>
      <w:r>
        <w:t xml:space="preserve">I agree to a ‘minimum change’ policy i.e. the school will not undertake to change my child more frequently than if s/he were at home </w:t>
      </w:r>
    </w:p>
    <w:p w14:paraId="5EE53EB0" w14:textId="77777777" w:rsidR="00564889" w:rsidRDefault="00AD749C" w:rsidP="00D34020">
      <w:pPr>
        <w:numPr>
          <w:ilvl w:val="0"/>
          <w:numId w:val="16"/>
        </w:numPr>
        <w:ind w:hanging="360"/>
      </w:pPr>
      <w:r>
        <w:t xml:space="preserve">I agree to review arrangements should this be necessary </w:t>
      </w:r>
    </w:p>
    <w:p w14:paraId="1BA2CD1E" w14:textId="77777777" w:rsidR="00564889" w:rsidRDefault="00AD749C">
      <w:pPr>
        <w:spacing w:after="0" w:line="259" w:lineRule="auto"/>
        <w:ind w:left="708" w:firstLine="0"/>
      </w:pPr>
      <w:r>
        <w:t xml:space="preserve"> </w:t>
      </w:r>
    </w:p>
    <w:p w14:paraId="4FA3AFF2" w14:textId="77777777" w:rsidR="00564889" w:rsidRDefault="00AD749C">
      <w:pPr>
        <w:spacing w:after="0" w:line="259" w:lineRule="auto"/>
        <w:ind w:left="708" w:firstLine="0"/>
      </w:pPr>
      <w:r>
        <w:t xml:space="preserve"> </w:t>
      </w:r>
    </w:p>
    <w:p w14:paraId="55A1ABA8" w14:textId="77777777" w:rsidR="00564889" w:rsidRDefault="00AD749C">
      <w:pPr>
        <w:ind w:left="703"/>
      </w:pPr>
      <w:r>
        <w:t xml:space="preserve">Signed: __________________________________ (parent/carer) </w:t>
      </w:r>
    </w:p>
    <w:p w14:paraId="36433695" w14:textId="77777777" w:rsidR="00564889" w:rsidRDefault="00AD749C">
      <w:pPr>
        <w:spacing w:after="0" w:line="259" w:lineRule="auto"/>
        <w:ind w:left="708" w:firstLine="0"/>
      </w:pPr>
      <w:r>
        <w:t xml:space="preserve"> </w:t>
      </w:r>
    </w:p>
    <w:p w14:paraId="4B91B0D8" w14:textId="77777777" w:rsidR="00564889" w:rsidRDefault="00AD749C">
      <w:pPr>
        <w:spacing w:after="0" w:line="259" w:lineRule="auto"/>
        <w:ind w:left="708" w:firstLine="0"/>
      </w:pPr>
      <w:r>
        <w:t xml:space="preserve"> </w:t>
      </w:r>
    </w:p>
    <w:p w14:paraId="2F3A2995" w14:textId="77777777" w:rsidR="00564889" w:rsidRDefault="00AD749C">
      <w:pPr>
        <w:spacing w:after="0" w:line="259" w:lineRule="auto"/>
        <w:ind w:left="708" w:firstLine="0"/>
      </w:pPr>
      <w:r>
        <w:t xml:space="preserve"> </w:t>
      </w:r>
    </w:p>
    <w:p w14:paraId="655A0E2C" w14:textId="77777777" w:rsidR="00564889" w:rsidRDefault="00AD749C">
      <w:pPr>
        <w:ind w:left="703"/>
      </w:pPr>
      <w:r>
        <w:t xml:space="preserve">School </w:t>
      </w:r>
    </w:p>
    <w:p w14:paraId="4ADE8E0B" w14:textId="77777777" w:rsidR="00564889" w:rsidRDefault="00AD749C">
      <w:pPr>
        <w:spacing w:after="45" w:line="259" w:lineRule="auto"/>
        <w:ind w:left="708" w:firstLine="0"/>
      </w:pPr>
      <w:r>
        <w:t xml:space="preserve"> </w:t>
      </w:r>
    </w:p>
    <w:p w14:paraId="56FC1097" w14:textId="77777777" w:rsidR="00564889" w:rsidRDefault="00AD749C" w:rsidP="00D34020">
      <w:pPr>
        <w:numPr>
          <w:ilvl w:val="0"/>
          <w:numId w:val="16"/>
        </w:numPr>
        <w:spacing w:after="58"/>
        <w:ind w:hanging="360"/>
      </w:pPr>
      <w:r>
        <w:t xml:space="preserve">We agree to change your child during a single session should they soil themselves or become uncomfortably wet </w:t>
      </w:r>
    </w:p>
    <w:p w14:paraId="1F154D78" w14:textId="77777777" w:rsidR="00564889" w:rsidRDefault="00AD749C" w:rsidP="00D34020">
      <w:pPr>
        <w:numPr>
          <w:ilvl w:val="0"/>
          <w:numId w:val="16"/>
        </w:numPr>
        <w:ind w:hanging="360"/>
      </w:pPr>
      <w:r>
        <w:t xml:space="preserve">We agree to monitor the number of times the child is changed in order to identify progress made </w:t>
      </w:r>
    </w:p>
    <w:p w14:paraId="0F49BB8E" w14:textId="77777777" w:rsidR="00564889" w:rsidRDefault="00AD749C" w:rsidP="00D34020">
      <w:pPr>
        <w:numPr>
          <w:ilvl w:val="0"/>
          <w:numId w:val="16"/>
        </w:numPr>
        <w:ind w:hanging="360"/>
      </w:pPr>
      <w:r>
        <w:t xml:space="preserve">We agree to report to you should your child be distressed or if any marks/rashes are seen </w:t>
      </w:r>
    </w:p>
    <w:p w14:paraId="1AACEA97" w14:textId="77777777" w:rsidR="00564889" w:rsidRDefault="00AD749C" w:rsidP="00D34020">
      <w:pPr>
        <w:numPr>
          <w:ilvl w:val="0"/>
          <w:numId w:val="16"/>
        </w:numPr>
        <w:ind w:hanging="360"/>
      </w:pPr>
      <w:r>
        <w:t xml:space="preserve">We agree to review arrangements should this be necessary </w:t>
      </w:r>
    </w:p>
    <w:p w14:paraId="76B05893" w14:textId="77777777" w:rsidR="00564889" w:rsidRDefault="00AD749C">
      <w:pPr>
        <w:spacing w:after="0" w:line="259" w:lineRule="auto"/>
        <w:ind w:left="708" w:firstLine="0"/>
      </w:pPr>
      <w:r>
        <w:t xml:space="preserve"> </w:t>
      </w:r>
    </w:p>
    <w:p w14:paraId="664308AB" w14:textId="77777777" w:rsidR="00564889" w:rsidRDefault="00AD749C">
      <w:pPr>
        <w:spacing w:after="0" w:line="259" w:lineRule="auto"/>
        <w:ind w:left="708" w:firstLine="0"/>
      </w:pPr>
      <w:r>
        <w:t xml:space="preserve"> </w:t>
      </w:r>
    </w:p>
    <w:p w14:paraId="34B07F55" w14:textId="77777777" w:rsidR="00564889" w:rsidRDefault="00AD749C">
      <w:pPr>
        <w:ind w:left="703"/>
      </w:pPr>
      <w:r>
        <w:t xml:space="preserve">Signed ____________________________________ (school member of staff) </w:t>
      </w:r>
    </w:p>
    <w:p w14:paraId="7211B957" w14:textId="77777777" w:rsidR="00564889" w:rsidRDefault="00AD749C">
      <w:pPr>
        <w:spacing w:after="0" w:line="259" w:lineRule="auto"/>
        <w:ind w:left="708" w:firstLine="0"/>
      </w:pPr>
      <w:r>
        <w:t xml:space="preserve"> </w:t>
      </w:r>
    </w:p>
    <w:p w14:paraId="2D003A2A" w14:textId="77777777" w:rsidR="00564889" w:rsidRDefault="00AD749C">
      <w:pPr>
        <w:ind w:left="703"/>
      </w:pPr>
      <w:r>
        <w:t xml:space="preserve">Signed ____________________________________ (school member of staff) </w:t>
      </w:r>
    </w:p>
    <w:p w14:paraId="7CC424F6" w14:textId="77777777" w:rsidR="00564889" w:rsidRDefault="00AD749C">
      <w:pPr>
        <w:spacing w:after="0" w:line="259" w:lineRule="auto"/>
        <w:ind w:left="708" w:firstLine="0"/>
      </w:pPr>
      <w:r>
        <w:t xml:space="preserve"> </w:t>
      </w:r>
    </w:p>
    <w:p w14:paraId="0BCAEB0E" w14:textId="77777777" w:rsidR="00564889" w:rsidRDefault="00AD749C">
      <w:pPr>
        <w:ind w:left="703"/>
      </w:pPr>
      <w:r>
        <w:t xml:space="preserve">Signed ____________________________________ (school member of staff) </w:t>
      </w:r>
    </w:p>
    <w:p w14:paraId="02A82AF7" w14:textId="77777777" w:rsidR="00564889" w:rsidRDefault="00AD749C">
      <w:pPr>
        <w:spacing w:after="0" w:line="259" w:lineRule="auto"/>
        <w:ind w:left="708" w:firstLine="0"/>
      </w:pPr>
      <w:r>
        <w:t xml:space="preserve"> </w:t>
      </w:r>
    </w:p>
    <w:p w14:paraId="08850606" w14:textId="77777777" w:rsidR="00564889" w:rsidRDefault="00AD749C">
      <w:pPr>
        <w:ind w:left="703"/>
      </w:pPr>
      <w:r>
        <w:t xml:space="preserve">Date: _____________ </w:t>
      </w:r>
    </w:p>
    <w:p w14:paraId="7244C1D0" w14:textId="77777777" w:rsidR="00564889" w:rsidRDefault="00AD749C">
      <w:pPr>
        <w:spacing w:after="0" w:line="259" w:lineRule="auto"/>
        <w:ind w:left="708" w:firstLine="0"/>
      </w:pPr>
      <w:r>
        <w:t xml:space="preserve"> </w:t>
      </w:r>
    </w:p>
    <w:p w14:paraId="52CC2AC9" w14:textId="77777777" w:rsidR="00564889" w:rsidRDefault="00AD749C">
      <w:pPr>
        <w:spacing w:after="0" w:line="259" w:lineRule="auto"/>
        <w:ind w:left="708" w:firstLine="0"/>
      </w:pPr>
      <w:r>
        <w:t xml:space="preserve"> </w:t>
      </w:r>
    </w:p>
    <w:p w14:paraId="7D9230AA" w14:textId="77777777" w:rsidR="00564889" w:rsidRDefault="00AD749C">
      <w:pPr>
        <w:spacing w:after="0" w:line="259" w:lineRule="auto"/>
        <w:ind w:left="708" w:firstLine="0"/>
      </w:pPr>
      <w:r>
        <w:t xml:space="preserve"> </w:t>
      </w:r>
    </w:p>
    <w:p w14:paraId="6C61ED2E" w14:textId="77777777" w:rsidR="00564889" w:rsidRDefault="00AD749C">
      <w:pPr>
        <w:spacing w:after="0" w:line="259" w:lineRule="auto"/>
        <w:ind w:left="708" w:firstLine="0"/>
      </w:pPr>
      <w:r>
        <w:t xml:space="preserve"> </w:t>
      </w:r>
    </w:p>
    <w:p w14:paraId="03D4EEA2" w14:textId="77777777" w:rsidR="00564889" w:rsidRDefault="00AD749C">
      <w:pPr>
        <w:spacing w:after="0" w:line="259" w:lineRule="auto"/>
        <w:ind w:left="708" w:firstLine="0"/>
      </w:pPr>
      <w:r>
        <w:t xml:space="preserve"> </w:t>
      </w:r>
    </w:p>
    <w:p w14:paraId="1AD36624" w14:textId="77777777" w:rsidR="00564889" w:rsidRDefault="00AD749C">
      <w:pPr>
        <w:spacing w:after="0" w:line="259" w:lineRule="auto"/>
        <w:ind w:left="708" w:firstLine="0"/>
      </w:pPr>
      <w:r>
        <w:t xml:space="preserve"> </w:t>
      </w:r>
    </w:p>
    <w:p w14:paraId="3B0229C7" w14:textId="77777777" w:rsidR="00564889" w:rsidRDefault="00AD749C">
      <w:pPr>
        <w:spacing w:after="0" w:line="259" w:lineRule="auto"/>
        <w:ind w:left="708" w:firstLine="0"/>
      </w:pPr>
      <w:r>
        <w:t xml:space="preserve"> </w:t>
      </w:r>
    </w:p>
    <w:p w14:paraId="5D0981B2" w14:textId="77777777" w:rsidR="00564889" w:rsidRDefault="00AD749C">
      <w:pPr>
        <w:spacing w:after="0" w:line="259" w:lineRule="auto"/>
        <w:ind w:left="708" w:firstLine="0"/>
      </w:pPr>
      <w:r>
        <w:t xml:space="preserve"> </w:t>
      </w:r>
    </w:p>
    <w:p w14:paraId="50C171AA" w14:textId="77777777" w:rsidR="00564889" w:rsidRDefault="00AD749C">
      <w:pPr>
        <w:spacing w:after="0" w:line="259" w:lineRule="auto"/>
        <w:ind w:left="708" w:firstLine="0"/>
      </w:pPr>
      <w:r>
        <w:t xml:space="preserve"> </w:t>
      </w:r>
    </w:p>
    <w:p w14:paraId="28326518" w14:textId="77777777" w:rsidR="00564889" w:rsidRDefault="00AD749C">
      <w:pPr>
        <w:spacing w:after="0" w:line="259" w:lineRule="auto"/>
        <w:ind w:left="708" w:firstLine="0"/>
      </w:pPr>
      <w:r>
        <w:t xml:space="preserve"> </w:t>
      </w:r>
    </w:p>
    <w:p w14:paraId="305D177F" w14:textId="77777777" w:rsidR="00564889" w:rsidRDefault="00AD749C">
      <w:pPr>
        <w:spacing w:after="0" w:line="259" w:lineRule="auto"/>
        <w:ind w:left="708" w:firstLine="0"/>
      </w:pPr>
      <w:r>
        <w:t xml:space="preserve"> </w:t>
      </w:r>
    </w:p>
    <w:p w14:paraId="7E5B2B70" w14:textId="77777777" w:rsidR="00564889" w:rsidRDefault="00AD749C">
      <w:pPr>
        <w:spacing w:after="0" w:line="259" w:lineRule="auto"/>
        <w:ind w:left="708" w:firstLine="0"/>
      </w:pPr>
      <w:r>
        <w:t xml:space="preserve"> </w:t>
      </w:r>
    </w:p>
    <w:p w14:paraId="0A9E72C2" w14:textId="77777777" w:rsidR="00564889" w:rsidRDefault="00AD749C">
      <w:pPr>
        <w:spacing w:after="0" w:line="259" w:lineRule="auto"/>
        <w:ind w:left="708" w:firstLine="0"/>
      </w:pPr>
      <w:r>
        <w:t xml:space="preserve"> </w:t>
      </w:r>
    </w:p>
    <w:p w14:paraId="65BE4C72" w14:textId="1757FCB9" w:rsidR="00564889" w:rsidRDefault="00AD749C">
      <w:pPr>
        <w:spacing w:after="0" w:line="259" w:lineRule="auto"/>
        <w:ind w:left="708" w:firstLine="0"/>
      </w:pPr>
      <w:r>
        <w:t xml:space="preserve"> </w:t>
      </w:r>
    </w:p>
    <w:p w14:paraId="5087A40E" w14:textId="77777777" w:rsidR="00564889" w:rsidRDefault="00AD749C">
      <w:pPr>
        <w:pStyle w:val="Heading3"/>
        <w:ind w:left="703" w:right="0"/>
      </w:pPr>
      <w:r>
        <w:t xml:space="preserve">Personal Care Procedures </w:t>
      </w:r>
    </w:p>
    <w:p w14:paraId="7EAD837A" w14:textId="77777777" w:rsidR="00564889" w:rsidRDefault="00AD749C">
      <w:pPr>
        <w:spacing w:after="0" w:line="259" w:lineRule="auto"/>
        <w:ind w:left="708" w:firstLine="0"/>
      </w:pPr>
      <w:r>
        <w:t xml:space="preserve"> </w:t>
      </w:r>
    </w:p>
    <w:p w14:paraId="6199C9B7" w14:textId="77777777" w:rsidR="00564889" w:rsidRDefault="00AD749C">
      <w:pPr>
        <w:ind w:left="703"/>
      </w:pPr>
      <w:r>
        <w:t xml:space="preserve">The staff at Brooklands Primary School will follow agreed procedures: </w:t>
      </w:r>
    </w:p>
    <w:p w14:paraId="63DC6EFC" w14:textId="77777777" w:rsidR="00564889" w:rsidRDefault="00AD749C">
      <w:pPr>
        <w:spacing w:after="43" w:line="259" w:lineRule="auto"/>
        <w:ind w:left="708" w:firstLine="0"/>
      </w:pPr>
      <w:r>
        <w:t xml:space="preserve"> </w:t>
      </w:r>
    </w:p>
    <w:p w14:paraId="1A9A9CE8" w14:textId="77777777" w:rsidR="00564889" w:rsidRDefault="00AD749C" w:rsidP="00D34020">
      <w:pPr>
        <w:numPr>
          <w:ilvl w:val="0"/>
          <w:numId w:val="17"/>
        </w:numPr>
        <w:ind w:left="1429" w:hanging="315"/>
      </w:pPr>
      <w:r>
        <w:t xml:space="preserve">Change the child’s clothing as appropriate, as soon as possible </w:t>
      </w:r>
    </w:p>
    <w:p w14:paraId="38821E37" w14:textId="77777777" w:rsidR="00564889" w:rsidRDefault="00AD749C" w:rsidP="00D34020">
      <w:pPr>
        <w:numPr>
          <w:ilvl w:val="0"/>
          <w:numId w:val="17"/>
        </w:numPr>
        <w:ind w:left="1429" w:hanging="315"/>
      </w:pPr>
      <w:r>
        <w:t xml:space="preserve">Use appropriate cleaning products and adhere to health and safety procedures  </w:t>
      </w:r>
    </w:p>
    <w:p w14:paraId="72CDE4B7" w14:textId="77777777" w:rsidR="00564889" w:rsidRDefault="00AD749C" w:rsidP="00D34020">
      <w:pPr>
        <w:numPr>
          <w:ilvl w:val="0"/>
          <w:numId w:val="17"/>
        </w:numPr>
        <w:ind w:left="1429" w:hanging="315"/>
      </w:pPr>
      <w:r>
        <w:t xml:space="preserve">Report any marks or rashes to parents/carers and Head Teacher if appropriate </w:t>
      </w:r>
    </w:p>
    <w:p w14:paraId="5FCC3E49" w14:textId="77777777" w:rsidR="00564889" w:rsidRDefault="00AD749C" w:rsidP="00D34020">
      <w:pPr>
        <w:numPr>
          <w:ilvl w:val="0"/>
          <w:numId w:val="17"/>
        </w:numPr>
        <w:ind w:left="1429" w:hanging="315"/>
      </w:pPr>
      <w:r>
        <w:t xml:space="preserve">Inform [aren’t/carer that a continence issue has arisen during the session </w:t>
      </w:r>
    </w:p>
    <w:p w14:paraId="397E4F76" w14:textId="77777777" w:rsidR="00564889" w:rsidRDefault="00AD749C" w:rsidP="00D34020">
      <w:pPr>
        <w:numPr>
          <w:ilvl w:val="0"/>
          <w:numId w:val="17"/>
        </w:numPr>
        <w:spacing w:after="58"/>
        <w:ind w:left="1429" w:hanging="315"/>
      </w:pPr>
      <w:r>
        <w:t xml:space="preserve">Contact a parent/carer only where soiling is severe and/or linked to illness e.g. sickness and diarrhoea, or when a child refuses to let a member of staff help change their clothing. </w:t>
      </w:r>
    </w:p>
    <w:p w14:paraId="3DBB2CA5" w14:textId="77777777" w:rsidR="00564889" w:rsidRDefault="00AD749C" w:rsidP="00D34020">
      <w:pPr>
        <w:numPr>
          <w:ilvl w:val="0"/>
          <w:numId w:val="17"/>
        </w:numPr>
        <w:ind w:left="1429" w:hanging="315"/>
      </w:pPr>
      <w:r>
        <w:t xml:space="preserve">Ensure that privacy and dignity are maintained during the time taken to change the child </w:t>
      </w:r>
    </w:p>
    <w:p w14:paraId="50AC9A6B" w14:textId="77777777" w:rsidR="00564889" w:rsidRDefault="00AD749C">
      <w:pPr>
        <w:spacing w:after="0" w:line="259" w:lineRule="auto"/>
        <w:ind w:left="708" w:firstLine="0"/>
      </w:pPr>
      <w:r>
        <w:t xml:space="preserve"> </w:t>
      </w:r>
    </w:p>
    <w:p w14:paraId="08ACEAF8" w14:textId="77777777" w:rsidR="00564889" w:rsidRDefault="00AD749C">
      <w:pPr>
        <w:spacing w:after="0" w:line="259" w:lineRule="auto"/>
        <w:ind w:left="708" w:firstLine="0"/>
      </w:pPr>
      <w:r>
        <w:t xml:space="preserve"> </w:t>
      </w:r>
    </w:p>
    <w:p w14:paraId="6CBED560" w14:textId="77777777" w:rsidR="00564889" w:rsidRDefault="00AD749C">
      <w:pPr>
        <w:pStyle w:val="Heading3"/>
        <w:ind w:left="703" w:right="0"/>
      </w:pPr>
      <w:r>
        <w:t xml:space="preserve">Health and Safety Procedures </w:t>
      </w:r>
    </w:p>
    <w:p w14:paraId="700CC74C" w14:textId="77777777" w:rsidR="00564889" w:rsidRDefault="00AD749C">
      <w:pPr>
        <w:spacing w:after="0" w:line="259" w:lineRule="auto"/>
        <w:ind w:left="708" w:firstLine="0"/>
      </w:pPr>
      <w:r>
        <w:t xml:space="preserve"> </w:t>
      </w:r>
    </w:p>
    <w:p w14:paraId="35469F87" w14:textId="77777777" w:rsidR="00564889" w:rsidRDefault="00AD749C">
      <w:pPr>
        <w:spacing w:after="61"/>
        <w:ind w:left="703"/>
      </w:pPr>
      <w:r>
        <w:t xml:space="preserve">When dealing with personal care and continence issues, staff will follow agreed health and safety procedures: </w:t>
      </w:r>
    </w:p>
    <w:p w14:paraId="7162CDB0" w14:textId="77777777" w:rsidR="00564889" w:rsidRDefault="00AD749C" w:rsidP="00D34020">
      <w:pPr>
        <w:numPr>
          <w:ilvl w:val="0"/>
          <w:numId w:val="18"/>
        </w:numPr>
        <w:ind w:hanging="360"/>
      </w:pPr>
      <w:r>
        <w:t xml:space="preserve">Staff to wear disposable gloves and aprons while dealing with the incident </w:t>
      </w:r>
    </w:p>
    <w:p w14:paraId="7679DC5C" w14:textId="77777777" w:rsidR="00564889" w:rsidRDefault="00AD749C" w:rsidP="00D34020">
      <w:pPr>
        <w:numPr>
          <w:ilvl w:val="0"/>
          <w:numId w:val="18"/>
        </w:numPr>
        <w:ind w:hanging="360"/>
      </w:pPr>
      <w:r>
        <w:t xml:space="preserve">Soiled continence product to be double wrapped, or placed in a hygienic disposal unit </w:t>
      </w:r>
    </w:p>
    <w:p w14:paraId="3C07A657" w14:textId="77777777" w:rsidR="00564889" w:rsidRDefault="00AD749C" w:rsidP="00D34020">
      <w:pPr>
        <w:numPr>
          <w:ilvl w:val="0"/>
          <w:numId w:val="18"/>
        </w:numPr>
        <w:ind w:hanging="360"/>
      </w:pPr>
      <w:r>
        <w:t xml:space="preserve">Changing area to be cleaned after use </w:t>
      </w:r>
    </w:p>
    <w:p w14:paraId="0C852742" w14:textId="77777777" w:rsidR="00564889" w:rsidRDefault="00AD749C" w:rsidP="00D34020">
      <w:pPr>
        <w:numPr>
          <w:ilvl w:val="0"/>
          <w:numId w:val="18"/>
        </w:numPr>
        <w:spacing w:after="60"/>
        <w:ind w:hanging="360"/>
      </w:pPr>
      <w:r>
        <w:t xml:space="preserve">Hot water and liquid soap available to wash hands as soon as the task is completed (hand gel also available) </w:t>
      </w:r>
    </w:p>
    <w:p w14:paraId="6B3FC5AC" w14:textId="77777777" w:rsidR="00564889" w:rsidRDefault="00AD749C" w:rsidP="00D34020">
      <w:pPr>
        <w:numPr>
          <w:ilvl w:val="0"/>
          <w:numId w:val="18"/>
        </w:numPr>
        <w:ind w:hanging="360"/>
      </w:pPr>
      <w:r>
        <w:t xml:space="preserve">Paper towels available for drying hands </w:t>
      </w:r>
    </w:p>
    <w:p w14:paraId="088F4841" w14:textId="77777777" w:rsidR="00564889" w:rsidRDefault="00AD749C">
      <w:pPr>
        <w:spacing w:after="0" w:line="259" w:lineRule="auto"/>
        <w:ind w:left="708" w:firstLine="0"/>
      </w:pPr>
      <w:r>
        <w:t xml:space="preserve"> </w:t>
      </w:r>
    </w:p>
    <w:p w14:paraId="7BD3A752" w14:textId="77777777" w:rsidR="00564889" w:rsidRDefault="00AD749C">
      <w:pPr>
        <w:spacing w:after="0" w:line="259" w:lineRule="auto"/>
        <w:ind w:left="708" w:firstLine="0"/>
      </w:pPr>
      <w:r>
        <w:t xml:space="preserve"> </w:t>
      </w:r>
    </w:p>
    <w:p w14:paraId="01C70076" w14:textId="77777777" w:rsidR="00564889" w:rsidRDefault="00AD749C">
      <w:pPr>
        <w:spacing w:after="0" w:line="259" w:lineRule="auto"/>
        <w:ind w:left="708" w:firstLine="0"/>
      </w:pPr>
      <w:r>
        <w:t xml:space="preserve"> </w:t>
      </w:r>
    </w:p>
    <w:p w14:paraId="4A695228" w14:textId="77777777" w:rsidR="00564889" w:rsidRDefault="00AD749C">
      <w:pPr>
        <w:spacing w:after="0" w:line="259" w:lineRule="auto"/>
        <w:ind w:left="708" w:firstLine="0"/>
      </w:pPr>
      <w:r>
        <w:t xml:space="preserve"> </w:t>
      </w:r>
    </w:p>
    <w:p w14:paraId="4581B794" w14:textId="77777777" w:rsidR="00564889" w:rsidRDefault="00AD749C">
      <w:pPr>
        <w:spacing w:after="0" w:line="259" w:lineRule="auto"/>
        <w:ind w:left="708" w:firstLine="0"/>
      </w:pPr>
      <w:r>
        <w:t xml:space="preserve"> </w:t>
      </w:r>
    </w:p>
    <w:p w14:paraId="1C6C7A97" w14:textId="77777777" w:rsidR="00564889" w:rsidRDefault="00AD749C">
      <w:pPr>
        <w:spacing w:after="0" w:line="259" w:lineRule="auto"/>
        <w:ind w:left="708" w:firstLine="0"/>
      </w:pPr>
      <w:r>
        <w:t xml:space="preserve"> </w:t>
      </w:r>
    </w:p>
    <w:p w14:paraId="08A7B3D2" w14:textId="77777777" w:rsidR="00564889" w:rsidRDefault="00AD749C">
      <w:pPr>
        <w:spacing w:after="0" w:line="259" w:lineRule="auto"/>
        <w:ind w:left="708" w:firstLine="0"/>
      </w:pPr>
      <w:r>
        <w:t xml:space="preserve"> </w:t>
      </w:r>
    </w:p>
    <w:p w14:paraId="24AA4546" w14:textId="77777777" w:rsidR="00564889" w:rsidRDefault="00AD749C">
      <w:pPr>
        <w:spacing w:after="0" w:line="259" w:lineRule="auto"/>
        <w:ind w:left="708" w:firstLine="0"/>
      </w:pPr>
      <w:r>
        <w:t xml:space="preserve"> </w:t>
      </w:r>
    </w:p>
    <w:p w14:paraId="33305AEF" w14:textId="77777777" w:rsidR="00564889" w:rsidRDefault="00AD749C">
      <w:pPr>
        <w:spacing w:after="0" w:line="259" w:lineRule="auto"/>
        <w:ind w:left="708" w:firstLine="0"/>
      </w:pPr>
      <w:r>
        <w:t xml:space="preserve"> </w:t>
      </w:r>
    </w:p>
    <w:p w14:paraId="611D47C2" w14:textId="77777777" w:rsidR="00564889" w:rsidRDefault="00AD749C">
      <w:pPr>
        <w:spacing w:after="0" w:line="259" w:lineRule="auto"/>
        <w:ind w:left="708" w:firstLine="0"/>
      </w:pPr>
      <w:r>
        <w:t xml:space="preserve"> </w:t>
      </w:r>
    </w:p>
    <w:p w14:paraId="3B56BB83" w14:textId="77777777" w:rsidR="00564889" w:rsidRDefault="00AD749C">
      <w:pPr>
        <w:spacing w:after="0" w:line="259" w:lineRule="auto"/>
        <w:ind w:left="708" w:firstLine="0"/>
      </w:pPr>
      <w:r>
        <w:t xml:space="preserve"> </w:t>
      </w:r>
    </w:p>
    <w:p w14:paraId="096468DC" w14:textId="77777777" w:rsidR="00564889" w:rsidRDefault="00AD749C">
      <w:pPr>
        <w:spacing w:after="0" w:line="259" w:lineRule="auto"/>
        <w:ind w:left="708" w:firstLine="0"/>
      </w:pPr>
      <w:r>
        <w:t xml:space="preserve"> </w:t>
      </w:r>
    </w:p>
    <w:p w14:paraId="6C177259" w14:textId="77777777" w:rsidR="00564889" w:rsidRDefault="00AD749C">
      <w:pPr>
        <w:spacing w:after="0" w:line="259" w:lineRule="auto"/>
        <w:ind w:left="708" w:firstLine="0"/>
      </w:pPr>
      <w:r>
        <w:t xml:space="preserve"> </w:t>
      </w:r>
    </w:p>
    <w:p w14:paraId="5A8AA389" w14:textId="77777777" w:rsidR="00564889" w:rsidRDefault="00AD749C">
      <w:pPr>
        <w:spacing w:after="0" w:line="259" w:lineRule="auto"/>
        <w:ind w:left="708" w:firstLine="0"/>
      </w:pPr>
      <w:r>
        <w:t xml:space="preserve"> </w:t>
      </w:r>
    </w:p>
    <w:p w14:paraId="13B0AB7E" w14:textId="77777777" w:rsidR="00564889" w:rsidRDefault="00AD749C">
      <w:pPr>
        <w:spacing w:after="0" w:line="259" w:lineRule="auto"/>
        <w:ind w:left="708" w:firstLine="0"/>
      </w:pPr>
      <w:r>
        <w:t xml:space="preserve"> </w:t>
      </w:r>
    </w:p>
    <w:p w14:paraId="7BAFC9C0" w14:textId="77777777" w:rsidR="00564889" w:rsidRDefault="00AD749C">
      <w:pPr>
        <w:spacing w:after="0" w:line="259" w:lineRule="auto"/>
        <w:ind w:left="708" w:firstLine="0"/>
      </w:pPr>
      <w:r>
        <w:t xml:space="preserve"> </w:t>
      </w:r>
    </w:p>
    <w:p w14:paraId="21DBC7CF" w14:textId="77777777" w:rsidR="00564889" w:rsidRDefault="00AD749C">
      <w:pPr>
        <w:spacing w:after="0" w:line="259" w:lineRule="auto"/>
        <w:ind w:left="708" w:firstLine="0"/>
      </w:pPr>
      <w:r>
        <w:t xml:space="preserve"> </w:t>
      </w:r>
    </w:p>
    <w:p w14:paraId="078D09D3" w14:textId="77777777" w:rsidR="00564889" w:rsidRDefault="00AD749C">
      <w:pPr>
        <w:spacing w:after="0" w:line="259" w:lineRule="auto"/>
        <w:ind w:left="708" w:firstLine="0"/>
      </w:pPr>
      <w:r>
        <w:t xml:space="preserve"> </w:t>
      </w:r>
    </w:p>
    <w:p w14:paraId="48BE8AEA" w14:textId="77777777" w:rsidR="00564889" w:rsidRDefault="00AD749C">
      <w:pPr>
        <w:spacing w:after="0" w:line="259" w:lineRule="auto"/>
        <w:ind w:left="708" w:firstLine="0"/>
      </w:pPr>
      <w:r>
        <w:t xml:space="preserve"> </w:t>
      </w:r>
    </w:p>
    <w:p w14:paraId="50E413BD" w14:textId="77777777" w:rsidR="00564889" w:rsidRDefault="00AD749C">
      <w:pPr>
        <w:spacing w:after="0" w:line="259" w:lineRule="auto"/>
        <w:ind w:left="708" w:firstLine="0"/>
      </w:pPr>
      <w:r>
        <w:t xml:space="preserve"> </w:t>
      </w:r>
    </w:p>
    <w:p w14:paraId="58D6269B" w14:textId="6A0A5926" w:rsidR="00564889" w:rsidRDefault="00564889" w:rsidP="00CD321A">
      <w:pPr>
        <w:spacing w:after="0" w:line="259" w:lineRule="auto"/>
        <w:ind w:left="708" w:firstLine="0"/>
      </w:pPr>
    </w:p>
    <w:sectPr w:rsidR="00564889">
      <w:footerReference w:type="even" r:id="rId27"/>
      <w:footerReference w:type="default" r:id="rId28"/>
      <w:footerReference w:type="first" r:id="rId29"/>
      <w:pgSz w:w="11906" w:h="16838"/>
      <w:pgMar w:top="725" w:right="720" w:bottom="790" w:left="1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DA20" w14:textId="77777777" w:rsidR="005A03F0" w:rsidRDefault="005A03F0">
      <w:pPr>
        <w:spacing w:after="0" w:line="240" w:lineRule="auto"/>
      </w:pPr>
      <w:r>
        <w:separator/>
      </w:r>
    </w:p>
  </w:endnote>
  <w:endnote w:type="continuationSeparator" w:id="0">
    <w:p w14:paraId="478CEE72" w14:textId="77777777" w:rsidR="005A03F0" w:rsidRDefault="005A03F0">
      <w:pPr>
        <w:spacing w:after="0" w:line="240" w:lineRule="auto"/>
      </w:pPr>
      <w:r>
        <w:continuationSeparator/>
      </w:r>
    </w:p>
  </w:endnote>
  <w:endnote w:type="continuationNotice" w:id="1">
    <w:p w14:paraId="34260542" w14:textId="77777777" w:rsidR="005A03F0" w:rsidRDefault="005A0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A204" w14:textId="77777777" w:rsidR="005A03F0" w:rsidRDefault="005A03F0">
    <w:pPr>
      <w:tabs>
        <w:tab w:val="center" w:pos="708"/>
        <w:tab w:val="center" w:pos="5941"/>
      </w:tabs>
      <w:spacing w:after="0" w:line="259" w:lineRule="auto"/>
      <w:ind w:left="0" w:firstLine="0"/>
    </w:pPr>
    <w:r>
      <w:rPr>
        <w:rFonts w:ascii="Calibri" w:eastAsia="Calibri" w:hAnsi="Calibri" w:cs="Calibri"/>
        <w:sz w:val="22"/>
      </w:rPr>
      <w:tab/>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7B30" w14:textId="27EFE6A1" w:rsidR="005A03F0" w:rsidRDefault="005A03F0">
    <w:pPr>
      <w:tabs>
        <w:tab w:val="center" w:pos="708"/>
        <w:tab w:val="center" w:pos="5941"/>
      </w:tabs>
      <w:spacing w:after="0" w:line="259" w:lineRule="auto"/>
      <w:ind w:left="0" w:firstLine="0"/>
    </w:pPr>
    <w:r>
      <w:rPr>
        <w:rFonts w:ascii="Calibri" w:eastAsia="Calibri" w:hAnsi="Calibri" w:cs="Calibri"/>
        <w:sz w:val="22"/>
      </w:rPr>
      <w:tab/>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tab/>
    </w:r>
    <w:r>
      <w:fldChar w:fldCharType="begin"/>
    </w:r>
    <w:r>
      <w:instrText xml:space="preserve"> PAGE   \* MERGEFORMAT </w:instrText>
    </w:r>
    <w:r>
      <w:fldChar w:fldCharType="separate"/>
    </w:r>
    <w:r w:rsidR="00E62AB4" w:rsidRPr="00E62AB4">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E05B" w14:textId="77777777" w:rsidR="005A03F0" w:rsidRDefault="005A03F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8DEA" w14:textId="77777777" w:rsidR="005A03F0" w:rsidRDefault="005A03F0">
      <w:pPr>
        <w:spacing w:after="0" w:line="240" w:lineRule="auto"/>
      </w:pPr>
      <w:r>
        <w:separator/>
      </w:r>
    </w:p>
  </w:footnote>
  <w:footnote w:type="continuationSeparator" w:id="0">
    <w:p w14:paraId="11C0BED2" w14:textId="77777777" w:rsidR="005A03F0" w:rsidRDefault="005A03F0">
      <w:pPr>
        <w:spacing w:after="0" w:line="240" w:lineRule="auto"/>
      </w:pPr>
      <w:r>
        <w:continuationSeparator/>
      </w:r>
    </w:p>
  </w:footnote>
  <w:footnote w:type="continuationNotice" w:id="1">
    <w:p w14:paraId="0866900A" w14:textId="77777777" w:rsidR="005A03F0" w:rsidRDefault="005A0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D8908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616DD4"/>
    <w:multiLevelType w:val="hybridMultilevel"/>
    <w:tmpl w:val="B084238C"/>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 w15:restartNumberingAfterBreak="0">
    <w:nsid w:val="04F434DA"/>
    <w:multiLevelType w:val="hybridMultilevel"/>
    <w:tmpl w:val="922AD8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D11E39"/>
    <w:multiLevelType w:val="hybridMultilevel"/>
    <w:tmpl w:val="5DD07C14"/>
    <w:lvl w:ilvl="0" w:tplc="99A01442">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C71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F4FA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F6DA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AA8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3453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9C2A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6CF2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F03B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666CA"/>
    <w:multiLevelType w:val="hybridMultilevel"/>
    <w:tmpl w:val="27DEC8F6"/>
    <w:lvl w:ilvl="0" w:tplc="12FA63AC">
      <w:start w:val="1"/>
      <w:numFmt w:val="bullet"/>
      <w:lvlText w:val="•"/>
      <w:lvlJc w:val="left"/>
      <w:pPr>
        <w:ind w:left="703"/>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5BBC9932">
      <w:start w:val="1"/>
      <w:numFmt w:val="bullet"/>
      <w:lvlText w:val="o"/>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8A64C1F2">
      <w:start w:val="1"/>
      <w:numFmt w:val="bullet"/>
      <w:lvlText w:val="▪"/>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00AC21B2">
      <w:start w:val="1"/>
      <w:numFmt w:val="bullet"/>
      <w:lvlText w:val="•"/>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F63042A2">
      <w:start w:val="1"/>
      <w:numFmt w:val="bullet"/>
      <w:lvlText w:val="o"/>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9F22218">
      <w:start w:val="1"/>
      <w:numFmt w:val="bullet"/>
      <w:lvlText w:val="▪"/>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6B1EE744">
      <w:start w:val="1"/>
      <w:numFmt w:val="bullet"/>
      <w:lvlText w:val="•"/>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9A2E55D0">
      <w:start w:val="1"/>
      <w:numFmt w:val="bullet"/>
      <w:lvlText w:val="o"/>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97122498">
      <w:start w:val="1"/>
      <w:numFmt w:val="bullet"/>
      <w:lvlText w:val="▪"/>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B14B7C"/>
    <w:multiLevelType w:val="hybridMultilevel"/>
    <w:tmpl w:val="25C43398"/>
    <w:lvl w:ilvl="0" w:tplc="AABEE664">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0AC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70D0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E07E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CD9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0A55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438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3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6A2A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375FC4"/>
    <w:multiLevelType w:val="hybridMultilevel"/>
    <w:tmpl w:val="70C4AC38"/>
    <w:lvl w:ilvl="0" w:tplc="08090005">
      <w:start w:val="1"/>
      <w:numFmt w:val="bullet"/>
      <w:lvlText w:val=""/>
      <w:lvlJc w:val="left"/>
      <w:pPr>
        <w:ind w:left="1413" w:hanging="360"/>
      </w:pPr>
      <w:rPr>
        <w:rFonts w:ascii="Wingdings" w:hAnsi="Wingdings"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6" w15:restartNumberingAfterBreak="0">
    <w:nsid w:val="135265B9"/>
    <w:multiLevelType w:val="hybridMultilevel"/>
    <w:tmpl w:val="4E801B88"/>
    <w:lvl w:ilvl="0" w:tplc="9252B64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00D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BA8A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504B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04F5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6CD6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A4E4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B0B6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DA8E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BB1EB4"/>
    <w:multiLevelType w:val="hybridMultilevel"/>
    <w:tmpl w:val="1C6807F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15727830"/>
    <w:multiLevelType w:val="hybridMultilevel"/>
    <w:tmpl w:val="1960F210"/>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9" w15:restartNumberingAfterBreak="0">
    <w:nsid w:val="164E5795"/>
    <w:multiLevelType w:val="hybridMultilevel"/>
    <w:tmpl w:val="5C9EA386"/>
    <w:lvl w:ilvl="0" w:tplc="F43C2B04">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A77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8C4E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A5B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2CA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47A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E83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0AA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90BA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5D7FB7"/>
    <w:multiLevelType w:val="hybridMultilevel"/>
    <w:tmpl w:val="E564CE9A"/>
    <w:lvl w:ilvl="0" w:tplc="962479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E2EA6">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BEE18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E1A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C86F6">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F6DAB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6C5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D8A26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C281D8">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25296D"/>
    <w:multiLevelType w:val="hybridMultilevel"/>
    <w:tmpl w:val="6E10F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7E624E"/>
    <w:multiLevelType w:val="hybridMultilevel"/>
    <w:tmpl w:val="91BA1F68"/>
    <w:lvl w:ilvl="0" w:tplc="0809000B">
      <w:start w:val="1"/>
      <w:numFmt w:val="bullet"/>
      <w:lvlText w:val=""/>
      <w:lvlJc w:val="left"/>
      <w:pPr>
        <w:ind w:left="2075" w:hanging="360"/>
      </w:pPr>
      <w:rPr>
        <w:rFonts w:ascii="Wingdings" w:hAnsi="Wingdings" w:hint="default"/>
      </w:rPr>
    </w:lvl>
    <w:lvl w:ilvl="1" w:tplc="08090003" w:tentative="1">
      <w:start w:val="1"/>
      <w:numFmt w:val="bullet"/>
      <w:lvlText w:val="o"/>
      <w:lvlJc w:val="left"/>
      <w:pPr>
        <w:ind w:left="2795" w:hanging="360"/>
      </w:pPr>
      <w:rPr>
        <w:rFonts w:ascii="Courier New" w:hAnsi="Courier New" w:cs="Courier New" w:hint="default"/>
      </w:rPr>
    </w:lvl>
    <w:lvl w:ilvl="2" w:tplc="08090005" w:tentative="1">
      <w:start w:val="1"/>
      <w:numFmt w:val="bullet"/>
      <w:lvlText w:val=""/>
      <w:lvlJc w:val="left"/>
      <w:pPr>
        <w:ind w:left="3515" w:hanging="360"/>
      </w:pPr>
      <w:rPr>
        <w:rFonts w:ascii="Wingdings" w:hAnsi="Wingdings" w:hint="default"/>
      </w:rPr>
    </w:lvl>
    <w:lvl w:ilvl="3" w:tplc="08090001" w:tentative="1">
      <w:start w:val="1"/>
      <w:numFmt w:val="bullet"/>
      <w:lvlText w:val=""/>
      <w:lvlJc w:val="left"/>
      <w:pPr>
        <w:ind w:left="4235" w:hanging="360"/>
      </w:pPr>
      <w:rPr>
        <w:rFonts w:ascii="Symbol" w:hAnsi="Symbol" w:hint="default"/>
      </w:rPr>
    </w:lvl>
    <w:lvl w:ilvl="4" w:tplc="08090003" w:tentative="1">
      <w:start w:val="1"/>
      <w:numFmt w:val="bullet"/>
      <w:lvlText w:val="o"/>
      <w:lvlJc w:val="left"/>
      <w:pPr>
        <w:ind w:left="4955" w:hanging="360"/>
      </w:pPr>
      <w:rPr>
        <w:rFonts w:ascii="Courier New" w:hAnsi="Courier New" w:cs="Courier New" w:hint="default"/>
      </w:rPr>
    </w:lvl>
    <w:lvl w:ilvl="5" w:tplc="08090005" w:tentative="1">
      <w:start w:val="1"/>
      <w:numFmt w:val="bullet"/>
      <w:lvlText w:val=""/>
      <w:lvlJc w:val="left"/>
      <w:pPr>
        <w:ind w:left="5675" w:hanging="360"/>
      </w:pPr>
      <w:rPr>
        <w:rFonts w:ascii="Wingdings" w:hAnsi="Wingdings" w:hint="default"/>
      </w:rPr>
    </w:lvl>
    <w:lvl w:ilvl="6" w:tplc="08090001" w:tentative="1">
      <w:start w:val="1"/>
      <w:numFmt w:val="bullet"/>
      <w:lvlText w:val=""/>
      <w:lvlJc w:val="left"/>
      <w:pPr>
        <w:ind w:left="6395" w:hanging="360"/>
      </w:pPr>
      <w:rPr>
        <w:rFonts w:ascii="Symbol" w:hAnsi="Symbol" w:hint="default"/>
      </w:rPr>
    </w:lvl>
    <w:lvl w:ilvl="7" w:tplc="08090003" w:tentative="1">
      <w:start w:val="1"/>
      <w:numFmt w:val="bullet"/>
      <w:lvlText w:val="o"/>
      <w:lvlJc w:val="left"/>
      <w:pPr>
        <w:ind w:left="7115" w:hanging="360"/>
      </w:pPr>
      <w:rPr>
        <w:rFonts w:ascii="Courier New" w:hAnsi="Courier New" w:cs="Courier New" w:hint="default"/>
      </w:rPr>
    </w:lvl>
    <w:lvl w:ilvl="8" w:tplc="08090005" w:tentative="1">
      <w:start w:val="1"/>
      <w:numFmt w:val="bullet"/>
      <w:lvlText w:val=""/>
      <w:lvlJc w:val="left"/>
      <w:pPr>
        <w:ind w:left="7835" w:hanging="360"/>
      </w:pPr>
      <w:rPr>
        <w:rFonts w:ascii="Wingdings" w:hAnsi="Wingdings" w:hint="default"/>
      </w:rPr>
    </w:lvl>
  </w:abstractNum>
  <w:abstractNum w:abstractNumId="13" w15:restartNumberingAfterBreak="0">
    <w:nsid w:val="1C6A3B9A"/>
    <w:multiLevelType w:val="hybridMultilevel"/>
    <w:tmpl w:val="739489FE"/>
    <w:lvl w:ilvl="0" w:tplc="4FC0CA2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E060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46A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7273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26D1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5E03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CBB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2DB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008F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CC7708"/>
    <w:multiLevelType w:val="hybridMultilevel"/>
    <w:tmpl w:val="8BB0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83D34"/>
    <w:multiLevelType w:val="hybridMultilevel"/>
    <w:tmpl w:val="29F867DC"/>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6" w15:restartNumberingAfterBreak="0">
    <w:nsid w:val="1F1C1DC6"/>
    <w:multiLevelType w:val="hybridMultilevel"/>
    <w:tmpl w:val="BDC4B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64D84"/>
    <w:multiLevelType w:val="hybridMultilevel"/>
    <w:tmpl w:val="2E8AEDA8"/>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20285A00"/>
    <w:multiLevelType w:val="hybridMultilevel"/>
    <w:tmpl w:val="B18614AA"/>
    <w:lvl w:ilvl="0" w:tplc="08090001">
      <w:start w:val="1"/>
      <w:numFmt w:val="bullet"/>
      <w:lvlText w:val=""/>
      <w:lvlJc w:val="left"/>
      <w:pPr>
        <w:ind w:left="2133" w:hanging="360"/>
      </w:pPr>
      <w:rPr>
        <w:rFonts w:ascii="Symbol" w:hAnsi="Symbol" w:hint="default"/>
      </w:rPr>
    </w:lvl>
    <w:lvl w:ilvl="1" w:tplc="08090003" w:tentative="1">
      <w:start w:val="1"/>
      <w:numFmt w:val="bullet"/>
      <w:lvlText w:val="o"/>
      <w:lvlJc w:val="left"/>
      <w:pPr>
        <w:ind w:left="2853" w:hanging="360"/>
      </w:pPr>
      <w:rPr>
        <w:rFonts w:ascii="Courier New" w:hAnsi="Courier New" w:cs="Courier New" w:hint="default"/>
      </w:rPr>
    </w:lvl>
    <w:lvl w:ilvl="2" w:tplc="08090005" w:tentative="1">
      <w:start w:val="1"/>
      <w:numFmt w:val="bullet"/>
      <w:lvlText w:val=""/>
      <w:lvlJc w:val="left"/>
      <w:pPr>
        <w:ind w:left="3573" w:hanging="360"/>
      </w:pPr>
      <w:rPr>
        <w:rFonts w:ascii="Wingdings" w:hAnsi="Wingdings" w:hint="default"/>
      </w:rPr>
    </w:lvl>
    <w:lvl w:ilvl="3" w:tplc="08090001" w:tentative="1">
      <w:start w:val="1"/>
      <w:numFmt w:val="bullet"/>
      <w:lvlText w:val=""/>
      <w:lvlJc w:val="left"/>
      <w:pPr>
        <w:ind w:left="4293" w:hanging="360"/>
      </w:pPr>
      <w:rPr>
        <w:rFonts w:ascii="Symbol" w:hAnsi="Symbol" w:hint="default"/>
      </w:rPr>
    </w:lvl>
    <w:lvl w:ilvl="4" w:tplc="08090003" w:tentative="1">
      <w:start w:val="1"/>
      <w:numFmt w:val="bullet"/>
      <w:lvlText w:val="o"/>
      <w:lvlJc w:val="left"/>
      <w:pPr>
        <w:ind w:left="5013" w:hanging="360"/>
      </w:pPr>
      <w:rPr>
        <w:rFonts w:ascii="Courier New" w:hAnsi="Courier New" w:cs="Courier New" w:hint="default"/>
      </w:rPr>
    </w:lvl>
    <w:lvl w:ilvl="5" w:tplc="08090005" w:tentative="1">
      <w:start w:val="1"/>
      <w:numFmt w:val="bullet"/>
      <w:lvlText w:val=""/>
      <w:lvlJc w:val="left"/>
      <w:pPr>
        <w:ind w:left="5733" w:hanging="360"/>
      </w:pPr>
      <w:rPr>
        <w:rFonts w:ascii="Wingdings" w:hAnsi="Wingdings" w:hint="default"/>
      </w:rPr>
    </w:lvl>
    <w:lvl w:ilvl="6" w:tplc="08090001" w:tentative="1">
      <w:start w:val="1"/>
      <w:numFmt w:val="bullet"/>
      <w:lvlText w:val=""/>
      <w:lvlJc w:val="left"/>
      <w:pPr>
        <w:ind w:left="6453" w:hanging="360"/>
      </w:pPr>
      <w:rPr>
        <w:rFonts w:ascii="Symbol" w:hAnsi="Symbol" w:hint="default"/>
      </w:rPr>
    </w:lvl>
    <w:lvl w:ilvl="7" w:tplc="08090003" w:tentative="1">
      <w:start w:val="1"/>
      <w:numFmt w:val="bullet"/>
      <w:lvlText w:val="o"/>
      <w:lvlJc w:val="left"/>
      <w:pPr>
        <w:ind w:left="7173" w:hanging="360"/>
      </w:pPr>
      <w:rPr>
        <w:rFonts w:ascii="Courier New" w:hAnsi="Courier New" w:cs="Courier New" w:hint="default"/>
      </w:rPr>
    </w:lvl>
    <w:lvl w:ilvl="8" w:tplc="08090005" w:tentative="1">
      <w:start w:val="1"/>
      <w:numFmt w:val="bullet"/>
      <w:lvlText w:val=""/>
      <w:lvlJc w:val="left"/>
      <w:pPr>
        <w:ind w:left="7893" w:hanging="360"/>
      </w:pPr>
      <w:rPr>
        <w:rFonts w:ascii="Wingdings" w:hAnsi="Wingdings" w:hint="default"/>
      </w:rPr>
    </w:lvl>
  </w:abstractNum>
  <w:abstractNum w:abstractNumId="19" w15:restartNumberingAfterBreak="0">
    <w:nsid w:val="2315026C"/>
    <w:multiLevelType w:val="hybridMultilevel"/>
    <w:tmpl w:val="5512F248"/>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243B18EF"/>
    <w:multiLevelType w:val="hybridMultilevel"/>
    <w:tmpl w:val="C7F0D3B0"/>
    <w:lvl w:ilvl="0" w:tplc="E8049108">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6ED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729E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A6639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E63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E9B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4030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C67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DAE6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2F1A63"/>
    <w:multiLevelType w:val="hybridMultilevel"/>
    <w:tmpl w:val="1894281C"/>
    <w:lvl w:ilvl="0" w:tplc="2794BD96">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CAD1A0">
      <w:start w:val="1"/>
      <w:numFmt w:val="bullet"/>
      <w:lvlText w:val="o"/>
      <w:lvlJc w:val="left"/>
      <w:pPr>
        <w:ind w:left="1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D40400">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AB74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523D64">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86B064">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6AD59A">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6E3076">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124F82">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583C1A"/>
    <w:multiLevelType w:val="hybridMultilevel"/>
    <w:tmpl w:val="A6F0B8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1780702"/>
    <w:multiLevelType w:val="hybridMultilevel"/>
    <w:tmpl w:val="035E8A1C"/>
    <w:lvl w:ilvl="0" w:tplc="D45697C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E92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8249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E19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8D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CA95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78B9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EA4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E66E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A93B11"/>
    <w:multiLevelType w:val="hybridMultilevel"/>
    <w:tmpl w:val="50C2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1D2718"/>
    <w:multiLevelType w:val="hybridMultilevel"/>
    <w:tmpl w:val="EBEEB8A8"/>
    <w:lvl w:ilvl="0" w:tplc="B2501710">
      <w:start w:val="1"/>
      <w:numFmt w:val="decimal"/>
      <w:lvlText w:val="%1."/>
      <w:lvlJc w:val="left"/>
      <w:pPr>
        <w:ind w:left="142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1D6AB65A">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3F5C411E">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9AD0A044">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DC345AE6">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88BE77E4">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9600BD6">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908738A">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F18661BC">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494CB9"/>
    <w:multiLevelType w:val="hybridMultilevel"/>
    <w:tmpl w:val="149CFD68"/>
    <w:lvl w:ilvl="0" w:tplc="034851B6">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AF6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7EA5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789F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E46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CDD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48E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E62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8A7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8F5151"/>
    <w:multiLevelType w:val="hybridMultilevel"/>
    <w:tmpl w:val="7A1E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6160EF"/>
    <w:multiLevelType w:val="hybridMultilevel"/>
    <w:tmpl w:val="007A9A5A"/>
    <w:lvl w:ilvl="0" w:tplc="E93EA36C">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47C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461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EDB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82B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CFA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9204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200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ED2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03027A"/>
    <w:multiLevelType w:val="hybridMultilevel"/>
    <w:tmpl w:val="504E207C"/>
    <w:lvl w:ilvl="0" w:tplc="BB4E1616">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B44A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AAB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870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DED5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6EC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5AF4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ED3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CA23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CB2380"/>
    <w:multiLevelType w:val="hybridMultilevel"/>
    <w:tmpl w:val="59E88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616874"/>
    <w:multiLevelType w:val="hybridMultilevel"/>
    <w:tmpl w:val="AD80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37B9B"/>
    <w:multiLevelType w:val="hybridMultilevel"/>
    <w:tmpl w:val="692C3B40"/>
    <w:lvl w:ilvl="0" w:tplc="0809000B">
      <w:start w:val="1"/>
      <w:numFmt w:val="bullet"/>
      <w:lvlText w:val=""/>
      <w:lvlJc w:val="left"/>
      <w:pPr>
        <w:ind w:left="2148" w:hanging="360"/>
      </w:pPr>
      <w:rPr>
        <w:rFonts w:ascii="Wingdings" w:hAnsi="Wingdings"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8917DD2"/>
    <w:multiLevelType w:val="hybridMultilevel"/>
    <w:tmpl w:val="C404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8163F7"/>
    <w:multiLevelType w:val="hybridMultilevel"/>
    <w:tmpl w:val="A7F87448"/>
    <w:lvl w:ilvl="0" w:tplc="6756E38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EC6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4CA4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C445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845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64E3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2F1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ED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2A59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720EC0"/>
    <w:multiLevelType w:val="hybridMultilevel"/>
    <w:tmpl w:val="6E9CBE6C"/>
    <w:lvl w:ilvl="0" w:tplc="0809000B">
      <w:start w:val="1"/>
      <w:numFmt w:val="bullet"/>
      <w:lvlText w:val=""/>
      <w:lvlJc w:val="left"/>
      <w:pPr>
        <w:ind w:left="2148" w:hanging="360"/>
      </w:pPr>
      <w:rPr>
        <w:rFonts w:ascii="Wingdings" w:hAnsi="Wingdings"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8" w15:restartNumberingAfterBreak="0">
    <w:nsid w:val="619274D7"/>
    <w:multiLevelType w:val="hybridMultilevel"/>
    <w:tmpl w:val="7960DD62"/>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39" w15:restartNumberingAfterBreak="0">
    <w:nsid w:val="61DC0D0E"/>
    <w:multiLevelType w:val="hybridMultilevel"/>
    <w:tmpl w:val="E7EABB98"/>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40" w15:restartNumberingAfterBreak="0">
    <w:nsid w:val="64BA708E"/>
    <w:multiLevelType w:val="hybridMultilevel"/>
    <w:tmpl w:val="B7887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C0E18"/>
    <w:multiLevelType w:val="hybridMultilevel"/>
    <w:tmpl w:val="A1560F4E"/>
    <w:lvl w:ilvl="0" w:tplc="6F3A6CF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4BB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C60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8E5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E98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FED6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A4DE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487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C85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97A4A89"/>
    <w:multiLevelType w:val="hybridMultilevel"/>
    <w:tmpl w:val="46D4B9AE"/>
    <w:lvl w:ilvl="0" w:tplc="08090003">
      <w:start w:val="1"/>
      <w:numFmt w:val="bullet"/>
      <w:lvlText w:val="o"/>
      <w:lvlJc w:val="left"/>
      <w:pPr>
        <w:ind w:left="1410" w:hanging="360"/>
      </w:pPr>
      <w:rPr>
        <w:rFonts w:ascii="Courier New" w:hAnsi="Courier New" w:cs="Courier New"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43" w15:restartNumberingAfterBreak="0">
    <w:nsid w:val="6CE1451A"/>
    <w:multiLevelType w:val="hybridMultilevel"/>
    <w:tmpl w:val="97DE8388"/>
    <w:lvl w:ilvl="0" w:tplc="0809000B">
      <w:start w:val="1"/>
      <w:numFmt w:val="bullet"/>
      <w:lvlText w:val=""/>
      <w:lvlJc w:val="left"/>
      <w:pPr>
        <w:ind w:left="1777"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EFF0EE1"/>
    <w:multiLevelType w:val="hybridMultilevel"/>
    <w:tmpl w:val="F970CFFA"/>
    <w:lvl w:ilvl="0" w:tplc="670223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E784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8AEE5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5C927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016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047EF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0F4A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2D3F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74A28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0EC4C8A"/>
    <w:multiLevelType w:val="hybridMultilevel"/>
    <w:tmpl w:val="2C728A62"/>
    <w:lvl w:ilvl="0" w:tplc="08090001">
      <w:start w:val="1"/>
      <w:numFmt w:val="bullet"/>
      <w:lvlText w:val=""/>
      <w:lvlJc w:val="left"/>
      <w:pPr>
        <w:ind w:left="2133" w:hanging="360"/>
      </w:pPr>
      <w:rPr>
        <w:rFonts w:ascii="Symbol" w:hAnsi="Symbol" w:hint="default"/>
      </w:rPr>
    </w:lvl>
    <w:lvl w:ilvl="1" w:tplc="08090003" w:tentative="1">
      <w:start w:val="1"/>
      <w:numFmt w:val="bullet"/>
      <w:lvlText w:val="o"/>
      <w:lvlJc w:val="left"/>
      <w:pPr>
        <w:ind w:left="2853" w:hanging="360"/>
      </w:pPr>
      <w:rPr>
        <w:rFonts w:ascii="Courier New" w:hAnsi="Courier New" w:cs="Courier New" w:hint="default"/>
      </w:rPr>
    </w:lvl>
    <w:lvl w:ilvl="2" w:tplc="08090005" w:tentative="1">
      <w:start w:val="1"/>
      <w:numFmt w:val="bullet"/>
      <w:lvlText w:val=""/>
      <w:lvlJc w:val="left"/>
      <w:pPr>
        <w:ind w:left="3573" w:hanging="360"/>
      </w:pPr>
      <w:rPr>
        <w:rFonts w:ascii="Wingdings" w:hAnsi="Wingdings" w:hint="default"/>
      </w:rPr>
    </w:lvl>
    <w:lvl w:ilvl="3" w:tplc="08090001" w:tentative="1">
      <w:start w:val="1"/>
      <w:numFmt w:val="bullet"/>
      <w:lvlText w:val=""/>
      <w:lvlJc w:val="left"/>
      <w:pPr>
        <w:ind w:left="4293" w:hanging="360"/>
      </w:pPr>
      <w:rPr>
        <w:rFonts w:ascii="Symbol" w:hAnsi="Symbol" w:hint="default"/>
      </w:rPr>
    </w:lvl>
    <w:lvl w:ilvl="4" w:tplc="08090003" w:tentative="1">
      <w:start w:val="1"/>
      <w:numFmt w:val="bullet"/>
      <w:lvlText w:val="o"/>
      <w:lvlJc w:val="left"/>
      <w:pPr>
        <w:ind w:left="5013" w:hanging="360"/>
      </w:pPr>
      <w:rPr>
        <w:rFonts w:ascii="Courier New" w:hAnsi="Courier New" w:cs="Courier New" w:hint="default"/>
      </w:rPr>
    </w:lvl>
    <w:lvl w:ilvl="5" w:tplc="08090005" w:tentative="1">
      <w:start w:val="1"/>
      <w:numFmt w:val="bullet"/>
      <w:lvlText w:val=""/>
      <w:lvlJc w:val="left"/>
      <w:pPr>
        <w:ind w:left="5733" w:hanging="360"/>
      </w:pPr>
      <w:rPr>
        <w:rFonts w:ascii="Wingdings" w:hAnsi="Wingdings" w:hint="default"/>
      </w:rPr>
    </w:lvl>
    <w:lvl w:ilvl="6" w:tplc="08090001" w:tentative="1">
      <w:start w:val="1"/>
      <w:numFmt w:val="bullet"/>
      <w:lvlText w:val=""/>
      <w:lvlJc w:val="left"/>
      <w:pPr>
        <w:ind w:left="6453" w:hanging="360"/>
      </w:pPr>
      <w:rPr>
        <w:rFonts w:ascii="Symbol" w:hAnsi="Symbol" w:hint="default"/>
      </w:rPr>
    </w:lvl>
    <w:lvl w:ilvl="7" w:tplc="08090003" w:tentative="1">
      <w:start w:val="1"/>
      <w:numFmt w:val="bullet"/>
      <w:lvlText w:val="o"/>
      <w:lvlJc w:val="left"/>
      <w:pPr>
        <w:ind w:left="7173" w:hanging="360"/>
      </w:pPr>
      <w:rPr>
        <w:rFonts w:ascii="Courier New" w:hAnsi="Courier New" w:cs="Courier New" w:hint="default"/>
      </w:rPr>
    </w:lvl>
    <w:lvl w:ilvl="8" w:tplc="08090005" w:tentative="1">
      <w:start w:val="1"/>
      <w:numFmt w:val="bullet"/>
      <w:lvlText w:val=""/>
      <w:lvlJc w:val="left"/>
      <w:pPr>
        <w:ind w:left="7893" w:hanging="360"/>
      </w:pPr>
      <w:rPr>
        <w:rFonts w:ascii="Wingdings" w:hAnsi="Wingdings" w:hint="default"/>
      </w:rPr>
    </w:lvl>
  </w:abstractNum>
  <w:abstractNum w:abstractNumId="46"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698783E"/>
    <w:multiLevelType w:val="hybridMultilevel"/>
    <w:tmpl w:val="F5100F40"/>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48" w15:restartNumberingAfterBreak="0">
    <w:nsid w:val="79C13C7F"/>
    <w:multiLevelType w:val="hybridMultilevel"/>
    <w:tmpl w:val="432C3C5E"/>
    <w:lvl w:ilvl="0" w:tplc="556ED7C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C4D88">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9A0C8C">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3CA46A">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2C89C">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4063E0">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F641A2">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EC3BF6">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308">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2B1B88"/>
    <w:multiLevelType w:val="hybridMultilevel"/>
    <w:tmpl w:val="CF021356"/>
    <w:lvl w:ilvl="0" w:tplc="428C42CA">
      <w:start w:val="1"/>
      <w:numFmt w:val="decimal"/>
      <w:lvlText w:val="%1."/>
      <w:lvlJc w:val="left"/>
      <w:pPr>
        <w:ind w:left="142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AE70A1CA">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51162194">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714E2BEC">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3E46778">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C874B20C">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C940CBA">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20C781C">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2D2407B0">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E1B26F8"/>
    <w:multiLevelType w:val="hybridMultilevel"/>
    <w:tmpl w:val="720EF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3C29CD"/>
    <w:multiLevelType w:val="hybridMultilevel"/>
    <w:tmpl w:val="B6DCB700"/>
    <w:lvl w:ilvl="0" w:tplc="FAE85472">
      <w:start w:val="1"/>
      <w:numFmt w:val="bullet"/>
      <w:lvlText w:val="•"/>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EE0016">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ACC16">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4E635A">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6442C">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6A6C9A">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EA5A3E">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501D96">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DC6244">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49"/>
  </w:num>
  <w:num w:numId="3">
    <w:abstractNumId w:val="9"/>
  </w:num>
  <w:num w:numId="4">
    <w:abstractNumId w:val="4"/>
  </w:num>
  <w:num w:numId="5">
    <w:abstractNumId w:val="29"/>
  </w:num>
  <w:num w:numId="6">
    <w:abstractNumId w:val="20"/>
  </w:num>
  <w:num w:numId="7">
    <w:abstractNumId w:val="2"/>
  </w:num>
  <w:num w:numId="8">
    <w:abstractNumId w:val="30"/>
  </w:num>
  <w:num w:numId="9">
    <w:abstractNumId w:val="52"/>
  </w:num>
  <w:num w:numId="10">
    <w:abstractNumId w:val="21"/>
  </w:num>
  <w:num w:numId="11">
    <w:abstractNumId w:val="3"/>
  </w:num>
  <w:num w:numId="12">
    <w:abstractNumId w:val="13"/>
  </w:num>
  <w:num w:numId="13">
    <w:abstractNumId w:val="26"/>
  </w:num>
  <w:num w:numId="14">
    <w:abstractNumId w:val="36"/>
  </w:num>
  <w:num w:numId="15">
    <w:abstractNumId w:val="23"/>
  </w:num>
  <w:num w:numId="16">
    <w:abstractNumId w:val="41"/>
  </w:num>
  <w:num w:numId="17">
    <w:abstractNumId w:val="48"/>
  </w:num>
  <w:num w:numId="18">
    <w:abstractNumId w:val="6"/>
  </w:num>
  <w:num w:numId="19">
    <w:abstractNumId w:val="44"/>
  </w:num>
  <w:num w:numId="20">
    <w:abstractNumId w:val="10"/>
  </w:num>
  <w:num w:numId="21">
    <w:abstractNumId w:val="50"/>
  </w:num>
  <w:num w:numId="22">
    <w:abstractNumId w:val="51"/>
  </w:num>
  <w:num w:numId="23">
    <w:abstractNumId w:val="16"/>
  </w:num>
  <w:num w:numId="24">
    <w:abstractNumId w:val="28"/>
  </w:num>
  <w:num w:numId="25">
    <w:abstractNumId w:val="34"/>
  </w:num>
  <w:num w:numId="26">
    <w:abstractNumId w:val="46"/>
  </w:num>
  <w:num w:numId="27">
    <w:abstractNumId w:val="31"/>
  </w:num>
  <w:num w:numId="28">
    <w:abstractNumId w:val="27"/>
  </w:num>
  <w:num w:numId="29">
    <w:abstractNumId w:val="35"/>
  </w:num>
  <w:num w:numId="30">
    <w:abstractNumId w:val="24"/>
  </w:num>
  <w:num w:numId="31">
    <w:abstractNumId w:val="32"/>
  </w:num>
  <w:num w:numId="32">
    <w:abstractNumId w:val="11"/>
  </w:num>
  <w:num w:numId="33">
    <w:abstractNumId w:val="15"/>
  </w:num>
  <w:num w:numId="34">
    <w:abstractNumId w:val="22"/>
  </w:num>
  <w:num w:numId="35">
    <w:abstractNumId w:val="43"/>
  </w:num>
  <w:num w:numId="36">
    <w:abstractNumId w:val="18"/>
  </w:num>
  <w:num w:numId="37">
    <w:abstractNumId w:val="0"/>
  </w:num>
  <w:num w:numId="38">
    <w:abstractNumId w:val="47"/>
  </w:num>
  <w:num w:numId="39">
    <w:abstractNumId w:val="39"/>
  </w:num>
  <w:num w:numId="40">
    <w:abstractNumId w:val="45"/>
  </w:num>
  <w:num w:numId="41">
    <w:abstractNumId w:val="38"/>
  </w:num>
  <w:num w:numId="42">
    <w:abstractNumId w:val="40"/>
  </w:num>
  <w:num w:numId="43">
    <w:abstractNumId w:val="14"/>
  </w:num>
  <w:num w:numId="44">
    <w:abstractNumId w:val="1"/>
  </w:num>
  <w:num w:numId="45">
    <w:abstractNumId w:val="42"/>
  </w:num>
  <w:num w:numId="46">
    <w:abstractNumId w:val="8"/>
  </w:num>
  <w:num w:numId="47">
    <w:abstractNumId w:val="7"/>
  </w:num>
  <w:num w:numId="48">
    <w:abstractNumId w:val="33"/>
  </w:num>
  <w:num w:numId="49">
    <w:abstractNumId w:val="12"/>
  </w:num>
  <w:num w:numId="50">
    <w:abstractNumId w:val="37"/>
  </w:num>
  <w:num w:numId="51">
    <w:abstractNumId w:val="5"/>
  </w:num>
  <w:num w:numId="52">
    <w:abstractNumId w:val="17"/>
  </w:num>
  <w:num w:numId="53">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89"/>
    <w:rsid w:val="00015EB5"/>
    <w:rsid w:val="000256B2"/>
    <w:rsid w:val="000550C2"/>
    <w:rsid w:val="00087373"/>
    <w:rsid w:val="000C04D0"/>
    <w:rsid w:val="000C410C"/>
    <w:rsid w:val="00127069"/>
    <w:rsid w:val="001457F7"/>
    <w:rsid w:val="0015547E"/>
    <w:rsid w:val="001D2948"/>
    <w:rsid w:val="00203AF2"/>
    <w:rsid w:val="00210DCD"/>
    <w:rsid w:val="00237AC0"/>
    <w:rsid w:val="002420C5"/>
    <w:rsid w:val="0024607B"/>
    <w:rsid w:val="00263BFA"/>
    <w:rsid w:val="002646E4"/>
    <w:rsid w:val="002857F4"/>
    <w:rsid w:val="00294383"/>
    <w:rsid w:val="002C26A2"/>
    <w:rsid w:val="002E12AB"/>
    <w:rsid w:val="002E47AC"/>
    <w:rsid w:val="002E642D"/>
    <w:rsid w:val="00302E73"/>
    <w:rsid w:val="00353E52"/>
    <w:rsid w:val="0038416D"/>
    <w:rsid w:val="00391247"/>
    <w:rsid w:val="00392FBF"/>
    <w:rsid w:val="003A1FDF"/>
    <w:rsid w:val="003A7BD8"/>
    <w:rsid w:val="003B5EE2"/>
    <w:rsid w:val="003B62E9"/>
    <w:rsid w:val="003B6BA0"/>
    <w:rsid w:val="003C05FA"/>
    <w:rsid w:val="003D1402"/>
    <w:rsid w:val="003D75DF"/>
    <w:rsid w:val="004162AF"/>
    <w:rsid w:val="0043317E"/>
    <w:rsid w:val="00435CE3"/>
    <w:rsid w:val="00445931"/>
    <w:rsid w:val="004471EE"/>
    <w:rsid w:val="00453D6F"/>
    <w:rsid w:val="00470725"/>
    <w:rsid w:val="00484106"/>
    <w:rsid w:val="004A2B88"/>
    <w:rsid w:val="004D464D"/>
    <w:rsid w:val="004E6771"/>
    <w:rsid w:val="004F1B5C"/>
    <w:rsid w:val="0050226A"/>
    <w:rsid w:val="005246A0"/>
    <w:rsid w:val="00530F45"/>
    <w:rsid w:val="0053328C"/>
    <w:rsid w:val="00533FE2"/>
    <w:rsid w:val="005345CB"/>
    <w:rsid w:val="0054202C"/>
    <w:rsid w:val="00556785"/>
    <w:rsid w:val="00561943"/>
    <w:rsid w:val="00564889"/>
    <w:rsid w:val="005835F3"/>
    <w:rsid w:val="00583AD8"/>
    <w:rsid w:val="005A03F0"/>
    <w:rsid w:val="005A5F0D"/>
    <w:rsid w:val="005B1EC5"/>
    <w:rsid w:val="005B26A8"/>
    <w:rsid w:val="005C3835"/>
    <w:rsid w:val="005D7868"/>
    <w:rsid w:val="00635DA0"/>
    <w:rsid w:val="006534D4"/>
    <w:rsid w:val="006A31EE"/>
    <w:rsid w:val="00703704"/>
    <w:rsid w:val="007177AB"/>
    <w:rsid w:val="007357F7"/>
    <w:rsid w:val="00741648"/>
    <w:rsid w:val="00742D05"/>
    <w:rsid w:val="0074544D"/>
    <w:rsid w:val="00786E59"/>
    <w:rsid w:val="007A16A0"/>
    <w:rsid w:val="007A2358"/>
    <w:rsid w:val="007C78C9"/>
    <w:rsid w:val="007D7F35"/>
    <w:rsid w:val="007F775A"/>
    <w:rsid w:val="00826D5A"/>
    <w:rsid w:val="00834F68"/>
    <w:rsid w:val="00893BBF"/>
    <w:rsid w:val="008B06BE"/>
    <w:rsid w:val="008D4FF0"/>
    <w:rsid w:val="008E3699"/>
    <w:rsid w:val="009009E3"/>
    <w:rsid w:val="009202F0"/>
    <w:rsid w:val="00941695"/>
    <w:rsid w:val="00972DB8"/>
    <w:rsid w:val="009751BE"/>
    <w:rsid w:val="0098621C"/>
    <w:rsid w:val="0099716A"/>
    <w:rsid w:val="009A07B0"/>
    <w:rsid w:val="009A49D2"/>
    <w:rsid w:val="009B79D8"/>
    <w:rsid w:val="009C0AED"/>
    <w:rsid w:val="009D1EE3"/>
    <w:rsid w:val="009E55F0"/>
    <w:rsid w:val="00A07DB7"/>
    <w:rsid w:val="00A21232"/>
    <w:rsid w:val="00A24E66"/>
    <w:rsid w:val="00A26EB9"/>
    <w:rsid w:val="00A43ED7"/>
    <w:rsid w:val="00A66523"/>
    <w:rsid w:val="00A768BD"/>
    <w:rsid w:val="00A82951"/>
    <w:rsid w:val="00A87FC6"/>
    <w:rsid w:val="00AA7F22"/>
    <w:rsid w:val="00AC482E"/>
    <w:rsid w:val="00AD38CF"/>
    <w:rsid w:val="00AD749C"/>
    <w:rsid w:val="00AE7DCB"/>
    <w:rsid w:val="00B010AF"/>
    <w:rsid w:val="00B03FE7"/>
    <w:rsid w:val="00B0778E"/>
    <w:rsid w:val="00B13311"/>
    <w:rsid w:val="00B17199"/>
    <w:rsid w:val="00B17838"/>
    <w:rsid w:val="00B306D3"/>
    <w:rsid w:val="00B64B3D"/>
    <w:rsid w:val="00B91A69"/>
    <w:rsid w:val="00BA34F8"/>
    <w:rsid w:val="00BA35E7"/>
    <w:rsid w:val="00BD0DAE"/>
    <w:rsid w:val="00BE1B60"/>
    <w:rsid w:val="00C1274F"/>
    <w:rsid w:val="00C279A2"/>
    <w:rsid w:val="00C32AD1"/>
    <w:rsid w:val="00C363A7"/>
    <w:rsid w:val="00C366D6"/>
    <w:rsid w:val="00C50C20"/>
    <w:rsid w:val="00C51630"/>
    <w:rsid w:val="00C52654"/>
    <w:rsid w:val="00C63A29"/>
    <w:rsid w:val="00C73184"/>
    <w:rsid w:val="00C80F14"/>
    <w:rsid w:val="00C918F8"/>
    <w:rsid w:val="00CC21CD"/>
    <w:rsid w:val="00CD321A"/>
    <w:rsid w:val="00CD754D"/>
    <w:rsid w:val="00CE1C96"/>
    <w:rsid w:val="00D1092D"/>
    <w:rsid w:val="00D231BA"/>
    <w:rsid w:val="00D34020"/>
    <w:rsid w:val="00D44862"/>
    <w:rsid w:val="00D64DA1"/>
    <w:rsid w:val="00D721B8"/>
    <w:rsid w:val="00D7554D"/>
    <w:rsid w:val="00D943B4"/>
    <w:rsid w:val="00DA0128"/>
    <w:rsid w:val="00DB22D8"/>
    <w:rsid w:val="00DB330F"/>
    <w:rsid w:val="00DC38CF"/>
    <w:rsid w:val="00DD29B5"/>
    <w:rsid w:val="00DF3185"/>
    <w:rsid w:val="00E11C1D"/>
    <w:rsid w:val="00E440D4"/>
    <w:rsid w:val="00E612AE"/>
    <w:rsid w:val="00E62AB4"/>
    <w:rsid w:val="00E82EA4"/>
    <w:rsid w:val="00EA4330"/>
    <w:rsid w:val="00EB3E08"/>
    <w:rsid w:val="00EB60DC"/>
    <w:rsid w:val="00EC6185"/>
    <w:rsid w:val="00ED573B"/>
    <w:rsid w:val="00EF2FA6"/>
    <w:rsid w:val="00F20A04"/>
    <w:rsid w:val="00F2300A"/>
    <w:rsid w:val="00F27EAD"/>
    <w:rsid w:val="00F46D81"/>
    <w:rsid w:val="00F502F5"/>
    <w:rsid w:val="00F61611"/>
    <w:rsid w:val="00F77962"/>
    <w:rsid w:val="00FA432F"/>
    <w:rsid w:val="00FE2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863CEC"/>
  <w15:docId w15:val="{6D48646C-BD6B-465D-A16F-127A53BD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78" w:hanging="10"/>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spacing w:after="261"/>
      <w:ind w:left="710"/>
      <w:jc w:val="center"/>
      <w:outlineLvl w:val="0"/>
    </w:pPr>
    <w:rPr>
      <w:rFonts w:ascii="Gill Sans MT" w:eastAsia="Gill Sans MT" w:hAnsi="Gill Sans MT" w:cs="Gill Sans MT"/>
      <w:b/>
      <w:color w:val="000000"/>
      <w:sz w:val="44"/>
    </w:rPr>
  </w:style>
  <w:style w:type="paragraph" w:styleId="Heading2">
    <w:name w:val="heading 2"/>
    <w:next w:val="Normal"/>
    <w:link w:val="Heading2Char"/>
    <w:uiPriority w:val="9"/>
    <w:unhideWhenUsed/>
    <w:qFormat/>
    <w:pPr>
      <w:keepNext/>
      <w:keepLines/>
      <w:spacing w:after="14" w:line="248" w:lineRule="auto"/>
      <w:ind w:left="718" w:hanging="10"/>
      <w:outlineLvl w:val="1"/>
    </w:pPr>
    <w:rPr>
      <w:rFonts w:ascii="Gill Sans MT" w:eastAsia="Gill Sans MT" w:hAnsi="Gill Sans MT" w:cs="Gill Sans MT"/>
      <w:b/>
      <w:color w:val="2E74B5"/>
      <w:sz w:val="32"/>
    </w:rPr>
  </w:style>
  <w:style w:type="paragraph" w:styleId="Heading3">
    <w:name w:val="heading 3"/>
    <w:next w:val="Normal"/>
    <w:link w:val="Heading3Char"/>
    <w:uiPriority w:val="9"/>
    <w:unhideWhenUsed/>
    <w:qFormat/>
    <w:pPr>
      <w:keepNext/>
      <w:keepLines/>
      <w:spacing w:after="10" w:line="249" w:lineRule="auto"/>
      <w:ind w:left="718" w:right="7786" w:hanging="10"/>
      <w:outlineLvl w:val="2"/>
    </w:pPr>
    <w:rPr>
      <w:rFonts w:ascii="Gill Sans MT" w:eastAsia="Gill Sans MT" w:hAnsi="Gill Sans MT" w:cs="Gill Sans MT"/>
      <w:b/>
      <w:color w:val="000000"/>
      <w:sz w:val="24"/>
    </w:rPr>
  </w:style>
  <w:style w:type="paragraph" w:styleId="Heading4">
    <w:name w:val="heading 4"/>
    <w:next w:val="Normal"/>
    <w:link w:val="Heading4Char"/>
    <w:uiPriority w:val="9"/>
    <w:unhideWhenUsed/>
    <w:qFormat/>
    <w:pPr>
      <w:keepNext/>
      <w:keepLines/>
      <w:spacing w:after="0"/>
      <w:ind w:left="718" w:hanging="10"/>
      <w:outlineLvl w:val="3"/>
    </w:pPr>
    <w:rPr>
      <w:rFonts w:ascii="Gill Sans MT" w:eastAsia="Gill Sans MT" w:hAnsi="Gill Sans MT" w:cs="Gill Sans MT"/>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Gill Sans MT" w:eastAsia="Gill Sans MT" w:hAnsi="Gill Sans MT" w:cs="Gill Sans MT"/>
      <w:b/>
      <w:color w:val="2E74B5"/>
      <w:sz w:val="32"/>
    </w:rPr>
  </w:style>
  <w:style w:type="character" w:customStyle="1" w:styleId="Heading1Char">
    <w:name w:val="Heading 1 Char"/>
    <w:link w:val="Heading1"/>
    <w:rPr>
      <w:rFonts w:ascii="Gill Sans MT" w:eastAsia="Gill Sans MT" w:hAnsi="Gill Sans MT" w:cs="Gill Sans MT"/>
      <w:b/>
      <w:color w:val="000000"/>
      <w:sz w:val="44"/>
    </w:rPr>
  </w:style>
  <w:style w:type="character" w:customStyle="1" w:styleId="Heading3Char">
    <w:name w:val="Heading 3 Char"/>
    <w:link w:val="Heading3"/>
    <w:rPr>
      <w:rFonts w:ascii="Gill Sans MT" w:eastAsia="Gill Sans MT" w:hAnsi="Gill Sans MT" w:cs="Gill Sans MT"/>
      <w:b/>
      <w:color w:val="000000"/>
      <w:sz w:val="24"/>
    </w:rPr>
  </w:style>
  <w:style w:type="character" w:customStyle="1" w:styleId="Heading4Char">
    <w:name w:val="Heading 4 Char"/>
    <w:link w:val="Heading4"/>
    <w:rPr>
      <w:rFonts w:ascii="Gill Sans MT" w:eastAsia="Gill Sans MT" w:hAnsi="Gill Sans MT" w:cs="Gill Sans MT"/>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087373"/>
    <w:pPr>
      <w:spacing w:after="120" w:line="240" w:lineRule="auto"/>
      <w:ind w:left="0" w:firstLine="0"/>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087373"/>
    <w:pPr>
      <w:numPr>
        <w:numId w:val="21"/>
      </w:numPr>
      <w:spacing w:after="120" w:line="240" w:lineRule="auto"/>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087373"/>
    <w:rPr>
      <w:rFonts w:ascii="Arial" w:eastAsia="MS Mincho" w:hAnsi="Arial" w:cs="Times New Roman"/>
      <w:sz w:val="20"/>
      <w:szCs w:val="24"/>
      <w:lang w:val="en-US" w:eastAsia="en-US"/>
    </w:rPr>
  </w:style>
  <w:style w:type="paragraph" w:styleId="ListParagraph">
    <w:name w:val="List Paragraph"/>
    <w:basedOn w:val="Normal"/>
    <w:uiPriority w:val="34"/>
    <w:qFormat/>
    <w:rsid w:val="00B17838"/>
    <w:pPr>
      <w:ind w:left="720"/>
      <w:contextualSpacing/>
    </w:pPr>
  </w:style>
  <w:style w:type="table" w:styleId="TableGrid0">
    <w:name w:val="Table Grid"/>
    <w:basedOn w:val="TableNormal"/>
    <w:uiPriority w:val="39"/>
    <w:rsid w:val="0039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2Char">
    <w:name w:val="Subhead 2 Char"/>
    <w:link w:val="Subhead2"/>
    <w:locked/>
    <w:rsid w:val="00EB3E08"/>
    <w:rPr>
      <w:rFonts w:ascii="MS Mincho" w:eastAsia="MS Mincho"/>
      <w:b/>
      <w:color w:val="12263F"/>
      <w:sz w:val="24"/>
      <w:szCs w:val="24"/>
      <w:lang w:val="en-US" w:eastAsia="en-US"/>
    </w:rPr>
  </w:style>
  <w:style w:type="paragraph" w:customStyle="1" w:styleId="Subhead2">
    <w:name w:val="Subhead 2"/>
    <w:basedOn w:val="1bodycopy10pt"/>
    <w:next w:val="1bodycopy10pt"/>
    <w:link w:val="Subhead2Char"/>
    <w:qFormat/>
    <w:rsid w:val="00EB3E08"/>
    <w:pPr>
      <w:spacing w:before="240"/>
    </w:pPr>
    <w:rPr>
      <w:rFonts w:ascii="MS Mincho" w:hAnsiTheme="minorHAnsi" w:cstheme="minorBidi"/>
      <w:b/>
      <w:color w:val="12263F"/>
      <w:sz w:val="24"/>
    </w:rPr>
  </w:style>
  <w:style w:type="paragraph" w:styleId="NoSpacing">
    <w:name w:val="No Spacing"/>
    <w:uiPriority w:val="1"/>
    <w:qFormat/>
    <w:rsid w:val="002E12AB"/>
    <w:pPr>
      <w:spacing w:after="0" w:line="240" w:lineRule="auto"/>
      <w:ind w:left="1078" w:hanging="10"/>
    </w:pPr>
    <w:rPr>
      <w:rFonts w:ascii="Gill Sans MT" w:eastAsia="Gill Sans MT" w:hAnsi="Gill Sans MT" w:cs="Gill Sans MT"/>
      <w:color w:val="000000"/>
      <w:sz w:val="24"/>
    </w:rPr>
  </w:style>
  <w:style w:type="character" w:styleId="Hyperlink">
    <w:name w:val="Hyperlink"/>
    <w:basedOn w:val="DefaultParagraphFont"/>
    <w:uiPriority w:val="99"/>
    <w:semiHidden/>
    <w:unhideWhenUsed/>
    <w:rsid w:val="00AC482E"/>
    <w:rPr>
      <w:color w:val="0000FF"/>
      <w:u w:val="single"/>
    </w:rPr>
  </w:style>
  <w:style w:type="paragraph" w:styleId="Header">
    <w:name w:val="header"/>
    <w:basedOn w:val="Normal"/>
    <w:link w:val="HeaderChar"/>
    <w:uiPriority w:val="99"/>
    <w:semiHidden/>
    <w:unhideWhenUsed/>
    <w:rsid w:val="009862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621C"/>
    <w:rPr>
      <w:rFonts w:ascii="Gill Sans MT" w:eastAsia="Gill Sans MT" w:hAnsi="Gill Sans MT" w:cs="Gill Sans MT"/>
      <w:color w:val="000000"/>
      <w:sz w:val="24"/>
    </w:rPr>
  </w:style>
  <w:style w:type="paragraph" w:styleId="Footer">
    <w:name w:val="footer"/>
    <w:basedOn w:val="Normal"/>
    <w:link w:val="FooterChar"/>
    <w:uiPriority w:val="99"/>
    <w:semiHidden/>
    <w:unhideWhenUsed/>
    <w:rsid w:val="009862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621C"/>
    <w:rPr>
      <w:rFonts w:ascii="Gill Sans MT" w:eastAsia="Gill Sans MT" w:hAnsi="Gill Sans MT" w:cs="Gill Sans MT"/>
      <w:color w:val="000000"/>
      <w:sz w:val="24"/>
    </w:rPr>
  </w:style>
  <w:style w:type="paragraph" w:customStyle="1" w:styleId="paragraph">
    <w:name w:val="paragraph"/>
    <w:basedOn w:val="Normal"/>
    <w:rsid w:val="00DA012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DA0128"/>
  </w:style>
  <w:style w:type="character" w:customStyle="1" w:styleId="eop">
    <w:name w:val="eop"/>
    <w:basedOn w:val="DefaultParagraphFont"/>
    <w:rsid w:val="00DA0128"/>
  </w:style>
  <w:style w:type="paragraph" w:styleId="BalloonText">
    <w:name w:val="Balloon Text"/>
    <w:basedOn w:val="Normal"/>
    <w:link w:val="BalloonTextChar"/>
    <w:uiPriority w:val="99"/>
    <w:semiHidden/>
    <w:unhideWhenUsed/>
    <w:rsid w:val="008D4FF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D4FF0"/>
    <w:rPr>
      <w:rFonts w:ascii="Segoe UI" w:eastAsia="Gill Sans MT" w:hAnsi="Segoe UI" w:cs="Gill Sans M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7285">
      <w:bodyDiv w:val="1"/>
      <w:marLeft w:val="0"/>
      <w:marRight w:val="0"/>
      <w:marTop w:val="0"/>
      <w:marBottom w:val="0"/>
      <w:divBdr>
        <w:top w:val="none" w:sz="0" w:space="0" w:color="auto"/>
        <w:left w:val="none" w:sz="0" w:space="0" w:color="auto"/>
        <w:bottom w:val="none" w:sz="0" w:space="0" w:color="auto"/>
        <w:right w:val="none" w:sz="0" w:space="0" w:color="auto"/>
      </w:divBdr>
    </w:div>
    <w:div w:id="327169951">
      <w:bodyDiv w:val="1"/>
      <w:marLeft w:val="0"/>
      <w:marRight w:val="0"/>
      <w:marTop w:val="0"/>
      <w:marBottom w:val="0"/>
      <w:divBdr>
        <w:top w:val="none" w:sz="0" w:space="0" w:color="auto"/>
        <w:left w:val="none" w:sz="0" w:space="0" w:color="auto"/>
        <w:bottom w:val="none" w:sz="0" w:space="0" w:color="auto"/>
        <w:right w:val="none" w:sz="0" w:space="0" w:color="auto"/>
      </w:divBdr>
    </w:div>
    <w:div w:id="455375478">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sChild>
        <w:div w:id="1121650151">
          <w:marLeft w:val="0"/>
          <w:marRight w:val="0"/>
          <w:marTop w:val="0"/>
          <w:marBottom w:val="0"/>
          <w:divBdr>
            <w:top w:val="none" w:sz="0" w:space="0" w:color="auto"/>
            <w:left w:val="none" w:sz="0" w:space="0" w:color="auto"/>
            <w:bottom w:val="none" w:sz="0" w:space="0" w:color="auto"/>
            <w:right w:val="none" w:sz="0" w:space="0" w:color="auto"/>
          </w:divBdr>
          <w:divsChild>
            <w:div w:id="275059977">
              <w:marLeft w:val="0"/>
              <w:marRight w:val="0"/>
              <w:marTop w:val="0"/>
              <w:marBottom w:val="0"/>
              <w:divBdr>
                <w:top w:val="none" w:sz="0" w:space="0" w:color="auto"/>
                <w:left w:val="none" w:sz="0" w:space="0" w:color="auto"/>
                <w:bottom w:val="none" w:sz="0" w:space="0" w:color="auto"/>
                <w:right w:val="none" w:sz="0" w:space="0" w:color="auto"/>
              </w:divBdr>
            </w:div>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 w:id="1248075816">
          <w:marLeft w:val="0"/>
          <w:marRight w:val="0"/>
          <w:marTop w:val="0"/>
          <w:marBottom w:val="0"/>
          <w:divBdr>
            <w:top w:val="none" w:sz="0" w:space="0" w:color="auto"/>
            <w:left w:val="none" w:sz="0" w:space="0" w:color="auto"/>
            <w:bottom w:val="none" w:sz="0" w:space="0" w:color="auto"/>
            <w:right w:val="none" w:sz="0" w:space="0" w:color="auto"/>
          </w:divBdr>
          <w:divsChild>
            <w:div w:id="2102215210">
              <w:marLeft w:val="0"/>
              <w:marRight w:val="0"/>
              <w:marTop w:val="0"/>
              <w:marBottom w:val="0"/>
              <w:divBdr>
                <w:top w:val="none" w:sz="0" w:space="0" w:color="auto"/>
                <w:left w:val="none" w:sz="0" w:space="0" w:color="auto"/>
                <w:bottom w:val="none" w:sz="0" w:space="0" w:color="auto"/>
                <w:right w:val="none" w:sz="0" w:space="0" w:color="auto"/>
              </w:divBdr>
            </w:div>
            <w:div w:id="1564173161">
              <w:marLeft w:val="0"/>
              <w:marRight w:val="0"/>
              <w:marTop w:val="0"/>
              <w:marBottom w:val="0"/>
              <w:divBdr>
                <w:top w:val="none" w:sz="0" w:space="0" w:color="auto"/>
                <w:left w:val="none" w:sz="0" w:space="0" w:color="auto"/>
                <w:bottom w:val="none" w:sz="0" w:space="0" w:color="auto"/>
                <w:right w:val="none" w:sz="0" w:space="0" w:color="auto"/>
              </w:divBdr>
            </w:div>
          </w:divsChild>
        </w:div>
        <w:div w:id="477192631">
          <w:marLeft w:val="0"/>
          <w:marRight w:val="0"/>
          <w:marTop w:val="0"/>
          <w:marBottom w:val="0"/>
          <w:divBdr>
            <w:top w:val="none" w:sz="0" w:space="0" w:color="auto"/>
            <w:left w:val="none" w:sz="0" w:space="0" w:color="auto"/>
            <w:bottom w:val="none" w:sz="0" w:space="0" w:color="auto"/>
            <w:right w:val="none" w:sz="0" w:space="0" w:color="auto"/>
          </w:divBdr>
          <w:divsChild>
            <w:div w:id="797257466">
              <w:marLeft w:val="0"/>
              <w:marRight w:val="0"/>
              <w:marTop w:val="0"/>
              <w:marBottom w:val="0"/>
              <w:divBdr>
                <w:top w:val="none" w:sz="0" w:space="0" w:color="auto"/>
                <w:left w:val="none" w:sz="0" w:space="0" w:color="auto"/>
                <w:bottom w:val="none" w:sz="0" w:space="0" w:color="auto"/>
                <w:right w:val="none" w:sz="0" w:space="0" w:color="auto"/>
              </w:divBdr>
            </w:div>
            <w:div w:id="845097563">
              <w:marLeft w:val="0"/>
              <w:marRight w:val="0"/>
              <w:marTop w:val="0"/>
              <w:marBottom w:val="0"/>
              <w:divBdr>
                <w:top w:val="none" w:sz="0" w:space="0" w:color="auto"/>
                <w:left w:val="none" w:sz="0" w:space="0" w:color="auto"/>
                <w:bottom w:val="none" w:sz="0" w:space="0" w:color="auto"/>
                <w:right w:val="none" w:sz="0" w:space="0" w:color="auto"/>
              </w:divBdr>
            </w:div>
            <w:div w:id="2088645199">
              <w:marLeft w:val="0"/>
              <w:marRight w:val="0"/>
              <w:marTop w:val="0"/>
              <w:marBottom w:val="0"/>
              <w:divBdr>
                <w:top w:val="none" w:sz="0" w:space="0" w:color="auto"/>
                <w:left w:val="none" w:sz="0" w:space="0" w:color="auto"/>
                <w:bottom w:val="none" w:sz="0" w:space="0" w:color="auto"/>
                <w:right w:val="none" w:sz="0" w:space="0" w:color="auto"/>
              </w:divBdr>
            </w:div>
          </w:divsChild>
        </w:div>
        <w:div w:id="474110391">
          <w:marLeft w:val="0"/>
          <w:marRight w:val="0"/>
          <w:marTop w:val="0"/>
          <w:marBottom w:val="0"/>
          <w:divBdr>
            <w:top w:val="none" w:sz="0" w:space="0" w:color="auto"/>
            <w:left w:val="none" w:sz="0" w:space="0" w:color="auto"/>
            <w:bottom w:val="none" w:sz="0" w:space="0" w:color="auto"/>
            <w:right w:val="none" w:sz="0" w:space="0" w:color="auto"/>
          </w:divBdr>
          <w:divsChild>
            <w:div w:id="1567716565">
              <w:marLeft w:val="0"/>
              <w:marRight w:val="0"/>
              <w:marTop w:val="0"/>
              <w:marBottom w:val="0"/>
              <w:divBdr>
                <w:top w:val="none" w:sz="0" w:space="0" w:color="auto"/>
                <w:left w:val="none" w:sz="0" w:space="0" w:color="auto"/>
                <w:bottom w:val="none" w:sz="0" w:space="0" w:color="auto"/>
                <w:right w:val="none" w:sz="0" w:space="0" w:color="auto"/>
              </w:divBdr>
            </w:div>
            <w:div w:id="1145009147">
              <w:marLeft w:val="0"/>
              <w:marRight w:val="0"/>
              <w:marTop w:val="0"/>
              <w:marBottom w:val="0"/>
              <w:divBdr>
                <w:top w:val="none" w:sz="0" w:space="0" w:color="auto"/>
                <w:left w:val="none" w:sz="0" w:space="0" w:color="auto"/>
                <w:bottom w:val="none" w:sz="0" w:space="0" w:color="auto"/>
                <w:right w:val="none" w:sz="0" w:space="0" w:color="auto"/>
              </w:divBdr>
            </w:div>
            <w:div w:id="95712321">
              <w:marLeft w:val="0"/>
              <w:marRight w:val="0"/>
              <w:marTop w:val="0"/>
              <w:marBottom w:val="0"/>
              <w:divBdr>
                <w:top w:val="none" w:sz="0" w:space="0" w:color="auto"/>
                <w:left w:val="none" w:sz="0" w:space="0" w:color="auto"/>
                <w:bottom w:val="none" w:sz="0" w:space="0" w:color="auto"/>
                <w:right w:val="none" w:sz="0" w:space="0" w:color="auto"/>
              </w:divBdr>
            </w:div>
          </w:divsChild>
        </w:div>
        <w:div w:id="891042663">
          <w:marLeft w:val="0"/>
          <w:marRight w:val="0"/>
          <w:marTop w:val="0"/>
          <w:marBottom w:val="0"/>
          <w:divBdr>
            <w:top w:val="none" w:sz="0" w:space="0" w:color="auto"/>
            <w:left w:val="none" w:sz="0" w:space="0" w:color="auto"/>
            <w:bottom w:val="none" w:sz="0" w:space="0" w:color="auto"/>
            <w:right w:val="none" w:sz="0" w:space="0" w:color="auto"/>
          </w:divBdr>
          <w:divsChild>
            <w:div w:id="1737587467">
              <w:marLeft w:val="0"/>
              <w:marRight w:val="0"/>
              <w:marTop w:val="0"/>
              <w:marBottom w:val="0"/>
              <w:divBdr>
                <w:top w:val="none" w:sz="0" w:space="0" w:color="auto"/>
                <w:left w:val="none" w:sz="0" w:space="0" w:color="auto"/>
                <w:bottom w:val="none" w:sz="0" w:space="0" w:color="auto"/>
                <w:right w:val="none" w:sz="0" w:space="0" w:color="auto"/>
              </w:divBdr>
            </w:div>
            <w:div w:id="1993943775">
              <w:marLeft w:val="0"/>
              <w:marRight w:val="0"/>
              <w:marTop w:val="0"/>
              <w:marBottom w:val="0"/>
              <w:divBdr>
                <w:top w:val="none" w:sz="0" w:space="0" w:color="auto"/>
                <w:left w:val="none" w:sz="0" w:space="0" w:color="auto"/>
                <w:bottom w:val="none" w:sz="0" w:space="0" w:color="auto"/>
                <w:right w:val="none" w:sz="0" w:space="0" w:color="auto"/>
              </w:divBdr>
            </w:div>
          </w:divsChild>
        </w:div>
        <w:div w:id="1676305423">
          <w:marLeft w:val="0"/>
          <w:marRight w:val="0"/>
          <w:marTop w:val="0"/>
          <w:marBottom w:val="0"/>
          <w:divBdr>
            <w:top w:val="none" w:sz="0" w:space="0" w:color="auto"/>
            <w:left w:val="none" w:sz="0" w:space="0" w:color="auto"/>
            <w:bottom w:val="none" w:sz="0" w:space="0" w:color="auto"/>
            <w:right w:val="none" w:sz="0" w:space="0" w:color="auto"/>
          </w:divBdr>
          <w:divsChild>
            <w:div w:id="1786539407">
              <w:marLeft w:val="0"/>
              <w:marRight w:val="0"/>
              <w:marTop w:val="0"/>
              <w:marBottom w:val="0"/>
              <w:divBdr>
                <w:top w:val="none" w:sz="0" w:space="0" w:color="auto"/>
                <w:left w:val="none" w:sz="0" w:space="0" w:color="auto"/>
                <w:bottom w:val="none" w:sz="0" w:space="0" w:color="auto"/>
                <w:right w:val="none" w:sz="0" w:space="0" w:color="auto"/>
              </w:divBdr>
            </w:div>
            <w:div w:id="638388734">
              <w:marLeft w:val="0"/>
              <w:marRight w:val="0"/>
              <w:marTop w:val="0"/>
              <w:marBottom w:val="0"/>
              <w:divBdr>
                <w:top w:val="none" w:sz="0" w:space="0" w:color="auto"/>
                <w:left w:val="none" w:sz="0" w:space="0" w:color="auto"/>
                <w:bottom w:val="none" w:sz="0" w:space="0" w:color="auto"/>
                <w:right w:val="none" w:sz="0" w:space="0" w:color="auto"/>
              </w:divBdr>
            </w:div>
          </w:divsChild>
        </w:div>
        <w:div w:id="1279334963">
          <w:marLeft w:val="0"/>
          <w:marRight w:val="0"/>
          <w:marTop w:val="0"/>
          <w:marBottom w:val="0"/>
          <w:divBdr>
            <w:top w:val="none" w:sz="0" w:space="0" w:color="auto"/>
            <w:left w:val="none" w:sz="0" w:space="0" w:color="auto"/>
            <w:bottom w:val="none" w:sz="0" w:space="0" w:color="auto"/>
            <w:right w:val="none" w:sz="0" w:space="0" w:color="auto"/>
          </w:divBdr>
          <w:divsChild>
            <w:div w:id="973559705">
              <w:marLeft w:val="0"/>
              <w:marRight w:val="0"/>
              <w:marTop w:val="0"/>
              <w:marBottom w:val="0"/>
              <w:divBdr>
                <w:top w:val="none" w:sz="0" w:space="0" w:color="auto"/>
                <w:left w:val="none" w:sz="0" w:space="0" w:color="auto"/>
                <w:bottom w:val="none" w:sz="0" w:space="0" w:color="auto"/>
                <w:right w:val="none" w:sz="0" w:space="0" w:color="auto"/>
              </w:divBdr>
            </w:div>
            <w:div w:id="421340174">
              <w:marLeft w:val="0"/>
              <w:marRight w:val="0"/>
              <w:marTop w:val="0"/>
              <w:marBottom w:val="0"/>
              <w:divBdr>
                <w:top w:val="none" w:sz="0" w:space="0" w:color="auto"/>
                <w:left w:val="none" w:sz="0" w:space="0" w:color="auto"/>
                <w:bottom w:val="none" w:sz="0" w:space="0" w:color="auto"/>
                <w:right w:val="none" w:sz="0" w:space="0" w:color="auto"/>
              </w:divBdr>
            </w:div>
          </w:divsChild>
        </w:div>
        <w:div w:id="1120102382">
          <w:marLeft w:val="0"/>
          <w:marRight w:val="0"/>
          <w:marTop w:val="0"/>
          <w:marBottom w:val="0"/>
          <w:divBdr>
            <w:top w:val="none" w:sz="0" w:space="0" w:color="auto"/>
            <w:left w:val="none" w:sz="0" w:space="0" w:color="auto"/>
            <w:bottom w:val="none" w:sz="0" w:space="0" w:color="auto"/>
            <w:right w:val="none" w:sz="0" w:space="0" w:color="auto"/>
          </w:divBdr>
          <w:divsChild>
            <w:div w:id="896163638">
              <w:marLeft w:val="0"/>
              <w:marRight w:val="0"/>
              <w:marTop w:val="0"/>
              <w:marBottom w:val="0"/>
              <w:divBdr>
                <w:top w:val="none" w:sz="0" w:space="0" w:color="auto"/>
                <w:left w:val="none" w:sz="0" w:space="0" w:color="auto"/>
                <w:bottom w:val="none" w:sz="0" w:space="0" w:color="auto"/>
                <w:right w:val="none" w:sz="0" w:space="0" w:color="auto"/>
              </w:divBdr>
            </w:div>
          </w:divsChild>
        </w:div>
        <w:div w:id="2039698635">
          <w:marLeft w:val="0"/>
          <w:marRight w:val="0"/>
          <w:marTop w:val="0"/>
          <w:marBottom w:val="0"/>
          <w:divBdr>
            <w:top w:val="none" w:sz="0" w:space="0" w:color="auto"/>
            <w:left w:val="none" w:sz="0" w:space="0" w:color="auto"/>
            <w:bottom w:val="none" w:sz="0" w:space="0" w:color="auto"/>
            <w:right w:val="none" w:sz="0" w:space="0" w:color="auto"/>
          </w:divBdr>
          <w:divsChild>
            <w:div w:id="1315834627">
              <w:marLeft w:val="0"/>
              <w:marRight w:val="0"/>
              <w:marTop w:val="0"/>
              <w:marBottom w:val="0"/>
              <w:divBdr>
                <w:top w:val="none" w:sz="0" w:space="0" w:color="auto"/>
                <w:left w:val="none" w:sz="0" w:space="0" w:color="auto"/>
                <w:bottom w:val="none" w:sz="0" w:space="0" w:color="auto"/>
                <w:right w:val="none" w:sz="0" w:space="0" w:color="auto"/>
              </w:divBdr>
            </w:div>
          </w:divsChild>
        </w:div>
        <w:div w:id="1262254012">
          <w:marLeft w:val="0"/>
          <w:marRight w:val="0"/>
          <w:marTop w:val="0"/>
          <w:marBottom w:val="0"/>
          <w:divBdr>
            <w:top w:val="none" w:sz="0" w:space="0" w:color="auto"/>
            <w:left w:val="none" w:sz="0" w:space="0" w:color="auto"/>
            <w:bottom w:val="none" w:sz="0" w:space="0" w:color="auto"/>
            <w:right w:val="none" w:sz="0" w:space="0" w:color="auto"/>
          </w:divBdr>
          <w:divsChild>
            <w:div w:id="12996849">
              <w:marLeft w:val="0"/>
              <w:marRight w:val="0"/>
              <w:marTop w:val="0"/>
              <w:marBottom w:val="0"/>
              <w:divBdr>
                <w:top w:val="none" w:sz="0" w:space="0" w:color="auto"/>
                <w:left w:val="none" w:sz="0" w:space="0" w:color="auto"/>
                <w:bottom w:val="none" w:sz="0" w:space="0" w:color="auto"/>
                <w:right w:val="none" w:sz="0" w:space="0" w:color="auto"/>
              </w:divBdr>
            </w:div>
          </w:divsChild>
        </w:div>
        <w:div w:id="40399680">
          <w:marLeft w:val="0"/>
          <w:marRight w:val="0"/>
          <w:marTop w:val="0"/>
          <w:marBottom w:val="0"/>
          <w:divBdr>
            <w:top w:val="none" w:sz="0" w:space="0" w:color="auto"/>
            <w:left w:val="none" w:sz="0" w:space="0" w:color="auto"/>
            <w:bottom w:val="none" w:sz="0" w:space="0" w:color="auto"/>
            <w:right w:val="none" w:sz="0" w:space="0" w:color="auto"/>
          </w:divBdr>
          <w:divsChild>
            <w:div w:id="459106975">
              <w:marLeft w:val="0"/>
              <w:marRight w:val="0"/>
              <w:marTop w:val="0"/>
              <w:marBottom w:val="0"/>
              <w:divBdr>
                <w:top w:val="none" w:sz="0" w:space="0" w:color="auto"/>
                <w:left w:val="none" w:sz="0" w:space="0" w:color="auto"/>
                <w:bottom w:val="none" w:sz="0" w:space="0" w:color="auto"/>
                <w:right w:val="none" w:sz="0" w:space="0" w:color="auto"/>
              </w:divBdr>
            </w:div>
          </w:divsChild>
        </w:div>
        <w:div w:id="1909922195">
          <w:marLeft w:val="0"/>
          <w:marRight w:val="0"/>
          <w:marTop w:val="0"/>
          <w:marBottom w:val="0"/>
          <w:divBdr>
            <w:top w:val="none" w:sz="0" w:space="0" w:color="auto"/>
            <w:left w:val="none" w:sz="0" w:space="0" w:color="auto"/>
            <w:bottom w:val="none" w:sz="0" w:space="0" w:color="auto"/>
            <w:right w:val="none" w:sz="0" w:space="0" w:color="auto"/>
          </w:divBdr>
          <w:divsChild>
            <w:div w:id="2019699438">
              <w:marLeft w:val="0"/>
              <w:marRight w:val="0"/>
              <w:marTop w:val="0"/>
              <w:marBottom w:val="0"/>
              <w:divBdr>
                <w:top w:val="none" w:sz="0" w:space="0" w:color="auto"/>
                <w:left w:val="none" w:sz="0" w:space="0" w:color="auto"/>
                <w:bottom w:val="none" w:sz="0" w:space="0" w:color="auto"/>
                <w:right w:val="none" w:sz="0" w:space="0" w:color="auto"/>
              </w:divBdr>
            </w:div>
          </w:divsChild>
        </w:div>
        <w:div w:id="1836609468">
          <w:marLeft w:val="0"/>
          <w:marRight w:val="0"/>
          <w:marTop w:val="0"/>
          <w:marBottom w:val="0"/>
          <w:divBdr>
            <w:top w:val="none" w:sz="0" w:space="0" w:color="auto"/>
            <w:left w:val="none" w:sz="0" w:space="0" w:color="auto"/>
            <w:bottom w:val="none" w:sz="0" w:space="0" w:color="auto"/>
            <w:right w:val="none" w:sz="0" w:space="0" w:color="auto"/>
          </w:divBdr>
          <w:divsChild>
            <w:div w:id="513107591">
              <w:marLeft w:val="0"/>
              <w:marRight w:val="0"/>
              <w:marTop w:val="0"/>
              <w:marBottom w:val="0"/>
              <w:divBdr>
                <w:top w:val="none" w:sz="0" w:space="0" w:color="auto"/>
                <w:left w:val="none" w:sz="0" w:space="0" w:color="auto"/>
                <w:bottom w:val="none" w:sz="0" w:space="0" w:color="auto"/>
                <w:right w:val="none" w:sz="0" w:space="0" w:color="auto"/>
              </w:divBdr>
            </w:div>
          </w:divsChild>
        </w:div>
        <w:div w:id="1684474808">
          <w:marLeft w:val="0"/>
          <w:marRight w:val="0"/>
          <w:marTop w:val="0"/>
          <w:marBottom w:val="0"/>
          <w:divBdr>
            <w:top w:val="none" w:sz="0" w:space="0" w:color="auto"/>
            <w:left w:val="none" w:sz="0" w:space="0" w:color="auto"/>
            <w:bottom w:val="none" w:sz="0" w:space="0" w:color="auto"/>
            <w:right w:val="none" w:sz="0" w:space="0" w:color="auto"/>
          </w:divBdr>
          <w:divsChild>
            <w:div w:id="500388622">
              <w:marLeft w:val="0"/>
              <w:marRight w:val="0"/>
              <w:marTop w:val="0"/>
              <w:marBottom w:val="0"/>
              <w:divBdr>
                <w:top w:val="none" w:sz="0" w:space="0" w:color="auto"/>
                <w:left w:val="none" w:sz="0" w:space="0" w:color="auto"/>
                <w:bottom w:val="none" w:sz="0" w:space="0" w:color="auto"/>
                <w:right w:val="none" w:sz="0" w:space="0" w:color="auto"/>
              </w:divBdr>
            </w:div>
          </w:divsChild>
        </w:div>
        <w:div w:id="23333933">
          <w:marLeft w:val="0"/>
          <w:marRight w:val="0"/>
          <w:marTop w:val="0"/>
          <w:marBottom w:val="0"/>
          <w:divBdr>
            <w:top w:val="none" w:sz="0" w:space="0" w:color="auto"/>
            <w:left w:val="none" w:sz="0" w:space="0" w:color="auto"/>
            <w:bottom w:val="none" w:sz="0" w:space="0" w:color="auto"/>
            <w:right w:val="none" w:sz="0" w:space="0" w:color="auto"/>
          </w:divBdr>
          <w:divsChild>
            <w:div w:id="200484721">
              <w:marLeft w:val="0"/>
              <w:marRight w:val="0"/>
              <w:marTop w:val="0"/>
              <w:marBottom w:val="0"/>
              <w:divBdr>
                <w:top w:val="none" w:sz="0" w:space="0" w:color="auto"/>
                <w:left w:val="none" w:sz="0" w:space="0" w:color="auto"/>
                <w:bottom w:val="none" w:sz="0" w:space="0" w:color="auto"/>
                <w:right w:val="none" w:sz="0" w:space="0" w:color="auto"/>
              </w:divBdr>
            </w:div>
            <w:div w:id="538593829">
              <w:marLeft w:val="0"/>
              <w:marRight w:val="0"/>
              <w:marTop w:val="0"/>
              <w:marBottom w:val="0"/>
              <w:divBdr>
                <w:top w:val="none" w:sz="0" w:space="0" w:color="auto"/>
                <w:left w:val="none" w:sz="0" w:space="0" w:color="auto"/>
                <w:bottom w:val="none" w:sz="0" w:space="0" w:color="auto"/>
                <w:right w:val="none" w:sz="0" w:space="0" w:color="auto"/>
              </w:divBdr>
            </w:div>
          </w:divsChild>
        </w:div>
        <w:div w:id="516893284">
          <w:marLeft w:val="0"/>
          <w:marRight w:val="0"/>
          <w:marTop w:val="0"/>
          <w:marBottom w:val="0"/>
          <w:divBdr>
            <w:top w:val="none" w:sz="0" w:space="0" w:color="auto"/>
            <w:left w:val="none" w:sz="0" w:space="0" w:color="auto"/>
            <w:bottom w:val="none" w:sz="0" w:space="0" w:color="auto"/>
            <w:right w:val="none" w:sz="0" w:space="0" w:color="auto"/>
          </w:divBdr>
          <w:divsChild>
            <w:div w:id="430399699">
              <w:marLeft w:val="0"/>
              <w:marRight w:val="0"/>
              <w:marTop w:val="0"/>
              <w:marBottom w:val="0"/>
              <w:divBdr>
                <w:top w:val="none" w:sz="0" w:space="0" w:color="auto"/>
                <w:left w:val="none" w:sz="0" w:space="0" w:color="auto"/>
                <w:bottom w:val="none" w:sz="0" w:space="0" w:color="auto"/>
                <w:right w:val="none" w:sz="0" w:space="0" w:color="auto"/>
              </w:divBdr>
            </w:div>
          </w:divsChild>
        </w:div>
        <w:div w:id="149715449">
          <w:marLeft w:val="0"/>
          <w:marRight w:val="0"/>
          <w:marTop w:val="0"/>
          <w:marBottom w:val="0"/>
          <w:divBdr>
            <w:top w:val="none" w:sz="0" w:space="0" w:color="auto"/>
            <w:left w:val="none" w:sz="0" w:space="0" w:color="auto"/>
            <w:bottom w:val="none" w:sz="0" w:space="0" w:color="auto"/>
            <w:right w:val="none" w:sz="0" w:space="0" w:color="auto"/>
          </w:divBdr>
          <w:divsChild>
            <w:div w:id="1208838628">
              <w:marLeft w:val="0"/>
              <w:marRight w:val="0"/>
              <w:marTop w:val="0"/>
              <w:marBottom w:val="0"/>
              <w:divBdr>
                <w:top w:val="none" w:sz="0" w:space="0" w:color="auto"/>
                <w:left w:val="none" w:sz="0" w:space="0" w:color="auto"/>
                <w:bottom w:val="none" w:sz="0" w:space="0" w:color="auto"/>
                <w:right w:val="none" w:sz="0" w:space="0" w:color="auto"/>
              </w:divBdr>
            </w:div>
          </w:divsChild>
        </w:div>
        <w:div w:id="701052534">
          <w:marLeft w:val="0"/>
          <w:marRight w:val="0"/>
          <w:marTop w:val="0"/>
          <w:marBottom w:val="0"/>
          <w:divBdr>
            <w:top w:val="none" w:sz="0" w:space="0" w:color="auto"/>
            <w:left w:val="none" w:sz="0" w:space="0" w:color="auto"/>
            <w:bottom w:val="none" w:sz="0" w:space="0" w:color="auto"/>
            <w:right w:val="none" w:sz="0" w:space="0" w:color="auto"/>
          </w:divBdr>
          <w:divsChild>
            <w:div w:id="2004970875">
              <w:marLeft w:val="0"/>
              <w:marRight w:val="0"/>
              <w:marTop w:val="0"/>
              <w:marBottom w:val="0"/>
              <w:divBdr>
                <w:top w:val="none" w:sz="0" w:space="0" w:color="auto"/>
                <w:left w:val="none" w:sz="0" w:space="0" w:color="auto"/>
                <w:bottom w:val="none" w:sz="0" w:space="0" w:color="auto"/>
                <w:right w:val="none" w:sz="0" w:space="0" w:color="auto"/>
              </w:divBdr>
            </w:div>
          </w:divsChild>
        </w:div>
        <w:div w:id="1901406219">
          <w:marLeft w:val="0"/>
          <w:marRight w:val="0"/>
          <w:marTop w:val="0"/>
          <w:marBottom w:val="0"/>
          <w:divBdr>
            <w:top w:val="none" w:sz="0" w:space="0" w:color="auto"/>
            <w:left w:val="none" w:sz="0" w:space="0" w:color="auto"/>
            <w:bottom w:val="none" w:sz="0" w:space="0" w:color="auto"/>
            <w:right w:val="none" w:sz="0" w:space="0" w:color="auto"/>
          </w:divBdr>
          <w:divsChild>
            <w:div w:id="1511289276">
              <w:marLeft w:val="0"/>
              <w:marRight w:val="0"/>
              <w:marTop w:val="0"/>
              <w:marBottom w:val="0"/>
              <w:divBdr>
                <w:top w:val="none" w:sz="0" w:space="0" w:color="auto"/>
                <w:left w:val="none" w:sz="0" w:space="0" w:color="auto"/>
                <w:bottom w:val="none" w:sz="0" w:space="0" w:color="auto"/>
                <w:right w:val="none" w:sz="0" w:space="0" w:color="auto"/>
              </w:divBdr>
            </w:div>
          </w:divsChild>
        </w:div>
        <w:div w:id="90781952">
          <w:marLeft w:val="0"/>
          <w:marRight w:val="0"/>
          <w:marTop w:val="0"/>
          <w:marBottom w:val="0"/>
          <w:divBdr>
            <w:top w:val="none" w:sz="0" w:space="0" w:color="auto"/>
            <w:left w:val="none" w:sz="0" w:space="0" w:color="auto"/>
            <w:bottom w:val="none" w:sz="0" w:space="0" w:color="auto"/>
            <w:right w:val="none" w:sz="0" w:space="0" w:color="auto"/>
          </w:divBdr>
          <w:divsChild>
            <w:div w:id="1279020431">
              <w:marLeft w:val="0"/>
              <w:marRight w:val="0"/>
              <w:marTop w:val="0"/>
              <w:marBottom w:val="0"/>
              <w:divBdr>
                <w:top w:val="none" w:sz="0" w:space="0" w:color="auto"/>
                <w:left w:val="none" w:sz="0" w:space="0" w:color="auto"/>
                <w:bottom w:val="none" w:sz="0" w:space="0" w:color="auto"/>
                <w:right w:val="none" w:sz="0" w:space="0" w:color="auto"/>
              </w:divBdr>
            </w:div>
          </w:divsChild>
        </w:div>
        <w:div w:id="167794957">
          <w:marLeft w:val="0"/>
          <w:marRight w:val="0"/>
          <w:marTop w:val="0"/>
          <w:marBottom w:val="0"/>
          <w:divBdr>
            <w:top w:val="none" w:sz="0" w:space="0" w:color="auto"/>
            <w:left w:val="none" w:sz="0" w:space="0" w:color="auto"/>
            <w:bottom w:val="none" w:sz="0" w:space="0" w:color="auto"/>
            <w:right w:val="none" w:sz="0" w:space="0" w:color="auto"/>
          </w:divBdr>
          <w:divsChild>
            <w:div w:id="1222596467">
              <w:marLeft w:val="0"/>
              <w:marRight w:val="0"/>
              <w:marTop w:val="0"/>
              <w:marBottom w:val="0"/>
              <w:divBdr>
                <w:top w:val="none" w:sz="0" w:space="0" w:color="auto"/>
                <w:left w:val="none" w:sz="0" w:space="0" w:color="auto"/>
                <w:bottom w:val="none" w:sz="0" w:space="0" w:color="auto"/>
                <w:right w:val="none" w:sz="0" w:space="0" w:color="auto"/>
              </w:divBdr>
            </w:div>
          </w:divsChild>
        </w:div>
        <w:div w:id="402530341">
          <w:marLeft w:val="0"/>
          <w:marRight w:val="0"/>
          <w:marTop w:val="0"/>
          <w:marBottom w:val="0"/>
          <w:divBdr>
            <w:top w:val="none" w:sz="0" w:space="0" w:color="auto"/>
            <w:left w:val="none" w:sz="0" w:space="0" w:color="auto"/>
            <w:bottom w:val="none" w:sz="0" w:space="0" w:color="auto"/>
            <w:right w:val="none" w:sz="0" w:space="0" w:color="auto"/>
          </w:divBdr>
          <w:divsChild>
            <w:div w:id="1749842102">
              <w:marLeft w:val="0"/>
              <w:marRight w:val="0"/>
              <w:marTop w:val="0"/>
              <w:marBottom w:val="0"/>
              <w:divBdr>
                <w:top w:val="none" w:sz="0" w:space="0" w:color="auto"/>
                <w:left w:val="none" w:sz="0" w:space="0" w:color="auto"/>
                <w:bottom w:val="none" w:sz="0" w:space="0" w:color="auto"/>
                <w:right w:val="none" w:sz="0" w:space="0" w:color="auto"/>
              </w:divBdr>
            </w:div>
          </w:divsChild>
        </w:div>
        <w:div w:id="1765684634">
          <w:marLeft w:val="0"/>
          <w:marRight w:val="0"/>
          <w:marTop w:val="0"/>
          <w:marBottom w:val="0"/>
          <w:divBdr>
            <w:top w:val="none" w:sz="0" w:space="0" w:color="auto"/>
            <w:left w:val="none" w:sz="0" w:space="0" w:color="auto"/>
            <w:bottom w:val="none" w:sz="0" w:space="0" w:color="auto"/>
            <w:right w:val="none" w:sz="0" w:space="0" w:color="auto"/>
          </w:divBdr>
          <w:divsChild>
            <w:div w:id="778765508">
              <w:marLeft w:val="0"/>
              <w:marRight w:val="0"/>
              <w:marTop w:val="0"/>
              <w:marBottom w:val="0"/>
              <w:divBdr>
                <w:top w:val="none" w:sz="0" w:space="0" w:color="auto"/>
                <w:left w:val="none" w:sz="0" w:space="0" w:color="auto"/>
                <w:bottom w:val="none" w:sz="0" w:space="0" w:color="auto"/>
                <w:right w:val="none" w:sz="0" w:space="0" w:color="auto"/>
              </w:divBdr>
            </w:div>
          </w:divsChild>
        </w:div>
        <w:div w:id="118694761">
          <w:marLeft w:val="0"/>
          <w:marRight w:val="0"/>
          <w:marTop w:val="0"/>
          <w:marBottom w:val="0"/>
          <w:divBdr>
            <w:top w:val="none" w:sz="0" w:space="0" w:color="auto"/>
            <w:left w:val="none" w:sz="0" w:space="0" w:color="auto"/>
            <w:bottom w:val="none" w:sz="0" w:space="0" w:color="auto"/>
            <w:right w:val="none" w:sz="0" w:space="0" w:color="auto"/>
          </w:divBdr>
          <w:divsChild>
            <w:div w:id="1720662887">
              <w:marLeft w:val="0"/>
              <w:marRight w:val="0"/>
              <w:marTop w:val="0"/>
              <w:marBottom w:val="0"/>
              <w:divBdr>
                <w:top w:val="none" w:sz="0" w:space="0" w:color="auto"/>
                <w:left w:val="none" w:sz="0" w:space="0" w:color="auto"/>
                <w:bottom w:val="none" w:sz="0" w:space="0" w:color="auto"/>
                <w:right w:val="none" w:sz="0" w:space="0" w:color="auto"/>
              </w:divBdr>
            </w:div>
          </w:divsChild>
        </w:div>
        <w:div w:id="1381007328">
          <w:marLeft w:val="0"/>
          <w:marRight w:val="0"/>
          <w:marTop w:val="0"/>
          <w:marBottom w:val="0"/>
          <w:divBdr>
            <w:top w:val="none" w:sz="0" w:space="0" w:color="auto"/>
            <w:left w:val="none" w:sz="0" w:space="0" w:color="auto"/>
            <w:bottom w:val="none" w:sz="0" w:space="0" w:color="auto"/>
            <w:right w:val="none" w:sz="0" w:space="0" w:color="auto"/>
          </w:divBdr>
          <w:divsChild>
            <w:div w:id="2035493356">
              <w:marLeft w:val="0"/>
              <w:marRight w:val="0"/>
              <w:marTop w:val="0"/>
              <w:marBottom w:val="0"/>
              <w:divBdr>
                <w:top w:val="none" w:sz="0" w:space="0" w:color="auto"/>
                <w:left w:val="none" w:sz="0" w:space="0" w:color="auto"/>
                <w:bottom w:val="none" w:sz="0" w:space="0" w:color="auto"/>
                <w:right w:val="none" w:sz="0" w:space="0" w:color="auto"/>
              </w:divBdr>
            </w:div>
            <w:div w:id="1318529916">
              <w:marLeft w:val="0"/>
              <w:marRight w:val="0"/>
              <w:marTop w:val="0"/>
              <w:marBottom w:val="0"/>
              <w:divBdr>
                <w:top w:val="none" w:sz="0" w:space="0" w:color="auto"/>
                <w:left w:val="none" w:sz="0" w:space="0" w:color="auto"/>
                <w:bottom w:val="none" w:sz="0" w:space="0" w:color="auto"/>
                <w:right w:val="none" w:sz="0" w:space="0" w:color="auto"/>
              </w:divBdr>
            </w:div>
          </w:divsChild>
        </w:div>
        <w:div w:id="1431462135">
          <w:marLeft w:val="0"/>
          <w:marRight w:val="0"/>
          <w:marTop w:val="0"/>
          <w:marBottom w:val="0"/>
          <w:divBdr>
            <w:top w:val="none" w:sz="0" w:space="0" w:color="auto"/>
            <w:left w:val="none" w:sz="0" w:space="0" w:color="auto"/>
            <w:bottom w:val="none" w:sz="0" w:space="0" w:color="auto"/>
            <w:right w:val="none" w:sz="0" w:space="0" w:color="auto"/>
          </w:divBdr>
          <w:divsChild>
            <w:div w:id="1351641274">
              <w:marLeft w:val="0"/>
              <w:marRight w:val="0"/>
              <w:marTop w:val="0"/>
              <w:marBottom w:val="0"/>
              <w:divBdr>
                <w:top w:val="none" w:sz="0" w:space="0" w:color="auto"/>
                <w:left w:val="none" w:sz="0" w:space="0" w:color="auto"/>
                <w:bottom w:val="none" w:sz="0" w:space="0" w:color="auto"/>
                <w:right w:val="none" w:sz="0" w:space="0" w:color="auto"/>
              </w:divBdr>
            </w:div>
          </w:divsChild>
        </w:div>
        <w:div w:id="1319381024">
          <w:marLeft w:val="0"/>
          <w:marRight w:val="0"/>
          <w:marTop w:val="0"/>
          <w:marBottom w:val="0"/>
          <w:divBdr>
            <w:top w:val="none" w:sz="0" w:space="0" w:color="auto"/>
            <w:left w:val="none" w:sz="0" w:space="0" w:color="auto"/>
            <w:bottom w:val="none" w:sz="0" w:space="0" w:color="auto"/>
            <w:right w:val="none" w:sz="0" w:space="0" w:color="auto"/>
          </w:divBdr>
          <w:divsChild>
            <w:div w:id="94056380">
              <w:marLeft w:val="0"/>
              <w:marRight w:val="0"/>
              <w:marTop w:val="0"/>
              <w:marBottom w:val="0"/>
              <w:divBdr>
                <w:top w:val="none" w:sz="0" w:space="0" w:color="auto"/>
                <w:left w:val="none" w:sz="0" w:space="0" w:color="auto"/>
                <w:bottom w:val="none" w:sz="0" w:space="0" w:color="auto"/>
                <w:right w:val="none" w:sz="0" w:space="0" w:color="auto"/>
              </w:divBdr>
            </w:div>
            <w:div w:id="1356341893">
              <w:marLeft w:val="0"/>
              <w:marRight w:val="0"/>
              <w:marTop w:val="0"/>
              <w:marBottom w:val="0"/>
              <w:divBdr>
                <w:top w:val="none" w:sz="0" w:space="0" w:color="auto"/>
                <w:left w:val="none" w:sz="0" w:space="0" w:color="auto"/>
                <w:bottom w:val="none" w:sz="0" w:space="0" w:color="auto"/>
                <w:right w:val="none" w:sz="0" w:space="0" w:color="auto"/>
              </w:divBdr>
            </w:div>
          </w:divsChild>
        </w:div>
        <w:div w:id="1561405990">
          <w:marLeft w:val="0"/>
          <w:marRight w:val="0"/>
          <w:marTop w:val="0"/>
          <w:marBottom w:val="0"/>
          <w:divBdr>
            <w:top w:val="none" w:sz="0" w:space="0" w:color="auto"/>
            <w:left w:val="none" w:sz="0" w:space="0" w:color="auto"/>
            <w:bottom w:val="none" w:sz="0" w:space="0" w:color="auto"/>
            <w:right w:val="none" w:sz="0" w:space="0" w:color="auto"/>
          </w:divBdr>
          <w:divsChild>
            <w:div w:id="1549217804">
              <w:marLeft w:val="0"/>
              <w:marRight w:val="0"/>
              <w:marTop w:val="0"/>
              <w:marBottom w:val="0"/>
              <w:divBdr>
                <w:top w:val="none" w:sz="0" w:space="0" w:color="auto"/>
                <w:left w:val="none" w:sz="0" w:space="0" w:color="auto"/>
                <w:bottom w:val="none" w:sz="0" w:space="0" w:color="auto"/>
                <w:right w:val="none" w:sz="0" w:space="0" w:color="auto"/>
              </w:divBdr>
            </w:div>
          </w:divsChild>
        </w:div>
        <w:div w:id="1395157017">
          <w:marLeft w:val="0"/>
          <w:marRight w:val="0"/>
          <w:marTop w:val="0"/>
          <w:marBottom w:val="0"/>
          <w:divBdr>
            <w:top w:val="none" w:sz="0" w:space="0" w:color="auto"/>
            <w:left w:val="none" w:sz="0" w:space="0" w:color="auto"/>
            <w:bottom w:val="none" w:sz="0" w:space="0" w:color="auto"/>
            <w:right w:val="none" w:sz="0" w:space="0" w:color="auto"/>
          </w:divBdr>
          <w:divsChild>
            <w:div w:id="18044836">
              <w:marLeft w:val="0"/>
              <w:marRight w:val="0"/>
              <w:marTop w:val="0"/>
              <w:marBottom w:val="0"/>
              <w:divBdr>
                <w:top w:val="none" w:sz="0" w:space="0" w:color="auto"/>
                <w:left w:val="none" w:sz="0" w:space="0" w:color="auto"/>
                <w:bottom w:val="none" w:sz="0" w:space="0" w:color="auto"/>
                <w:right w:val="none" w:sz="0" w:space="0" w:color="auto"/>
              </w:divBdr>
            </w:div>
          </w:divsChild>
        </w:div>
        <w:div w:id="963315718">
          <w:marLeft w:val="0"/>
          <w:marRight w:val="0"/>
          <w:marTop w:val="0"/>
          <w:marBottom w:val="0"/>
          <w:divBdr>
            <w:top w:val="none" w:sz="0" w:space="0" w:color="auto"/>
            <w:left w:val="none" w:sz="0" w:space="0" w:color="auto"/>
            <w:bottom w:val="none" w:sz="0" w:space="0" w:color="auto"/>
            <w:right w:val="none" w:sz="0" w:space="0" w:color="auto"/>
          </w:divBdr>
          <w:divsChild>
            <w:div w:id="928003160">
              <w:marLeft w:val="0"/>
              <w:marRight w:val="0"/>
              <w:marTop w:val="0"/>
              <w:marBottom w:val="0"/>
              <w:divBdr>
                <w:top w:val="none" w:sz="0" w:space="0" w:color="auto"/>
                <w:left w:val="none" w:sz="0" w:space="0" w:color="auto"/>
                <w:bottom w:val="none" w:sz="0" w:space="0" w:color="auto"/>
                <w:right w:val="none" w:sz="0" w:space="0" w:color="auto"/>
              </w:divBdr>
            </w:div>
          </w:divsChild>
        </w:div>
        <w:div w:id="426121180">
          <w:marLeft w:val="0"/>
          <w:marRight w:val="0"/>
          <w:marTop w:val="0"/>
          <w:marBottom w:val="0"/>
          <w:divBdr>
            <w:top w:val="none" w:sz="0" w:space="0" w:color="auto"/>
            <w:left w:val="none" w:sz="0" w:space="0" w:color="auto"/>
            <w:bottom w:val="none" w:sz="0" w:space="0" w:color="auto"/>
            <w:right w:val="none" w:sz="0" w:space="0" w:color="auto"/>
          </w:divBdr>
          <w:divsChild>
            <w:div w:id="1214731648">
              <w:marLeft w:val="0"/>
              <w:marRight w:val="0"/>
              <w:marTop w:val="0"/>
              <w:marBottom w:val="0"/>
              <w:divBdr>
                <w:top w:val="none" w:sz="0" w:space="0" w:color="auto"/>
                <w:left w:val="none" w:sz="0" w:space="0" w:color="auto"/>
                <w:bottom w:val="none" w:sz="0" w:space="0" w:color="auto"/>
                <w:right w:val="none" w:sz="0" w:space="0" w:color="auto"/>
              </w:divBdr>
            </w:div>
            <w:div w:id="907809093">
              <w:marLeft w:val="0"/>
              <w:marRight w:val="0"/>
              <w:marTop w:val="0"/>
              <w:marBottom w:val="0"/>
              <w:divBdr>
                <w:top w:val="none" w:sz="0" w:space="0" w:color="auto"/>
                <w:left w:val="none" w:sz="0" w:space="0" w:color="auto"/>
                <w:bottom w:val="none" w:sz="0" w:space="0" w:color="auto"/>
                <w:right w:val="none" w:sz="0" w:space="0" w:color="auto"/>
              </w:divBdr>
            </w:div>
            <w:div w:id="155849903">
              <w:marLeft w:val="0"/>
              <w:marRight w:val="0"/>
              <w:marTop w:val="0"/>
              <w:marBottom w:val="0"/>
              <w:divBdr>
                <w:top w:val="none" w:sz="0" w:space="0" w:color="auto"/>
                <w:left w:val="none" w:sz="0" w:space="0" w:color="auto"/>
                <w:bottom w:val="none" w:sz="0" w:space="0" w:color="auto"/>
                <w:right w:val="none" w:sz="0" w:space="0" w:color="auto"/>
              </w:divBdr>
            </w:div>
            <w:div w:id="179047077">
              <w:marLeft w:val="0"/>
              <w:marRight w:val="0"/>
              <w:marTop w:val="0"/>
              <w:marBottom w:val="0"/>
              <w:divBdr>
                <w:top w:val="none" w:sz="0" w:space="0" w:color="auto"/>
                <w:left w:val="none" w:sz="0" w:space="0" w:color="auto"/>
                <w:bottom w:val="none" w:sz="0" w:space="0" w:color="auto"/>
                <w:right w:val="none" w:sz="0" w:space="0" w:color="auto"/>
              </w:divBdr>
            </w:div>
            <w:div w:id="1866481609">
              <w:marLeft w:val="0"/>
              <w:marRight w:val="0"/>
              <w:marTop w:val="0"/>
              <w:marBottom w:val="0"/>
              <w:divBdr>
                <w:top w:val="none" w:sz="0" w:space="0" w:color="auto"/>
                <w:left w:val="none" w:sz="0" w:space="0" w:color="auto"/>
                <w:bottom w:val="none" w:sz="0" w:space="0" w:color="auto"/>
                <w:right w:val="none" w:sz="0" w:space="0" w:color="auto"/>
              </w:divBdr>
            </w:div>
          </w:divsChild>
        </w:div>
        <w:div w:id="843201532">
          <w:marLeft w:val="0"/>
          <w:marRight w:val="0"/>
          <w:marTop w:val="0"/>
          <w:marBottom w:val="0"/>
          <w:divBdr>
            <w:top w:val="none" w:sz="0" w:space="0" w:color="auto"/>
            <w:left w:val="none" w:sz="0" w:space="0" w:color="auto"/>
            <w:bottom w:val="none" w:sz="0" w:space="0" w:color="auto"/>
            <w:right w:val="none" w:sz="0" w:space="0" w:color="auto"/>
          </w:divBdr>
          <w:divsChild>
            <w:div w:id="1951012571">
              <w:marLeft w:val="0"/>
              <w:marRight w:val="0"/>
              <w:marTop w:val="0"/>
              <w:marBottom w:val="0"/>
              <w:divBdr>
                <w:top w:val="none" w:sz="0" w:space="0" w:color="auto"/>
                <w:left w:val="none" w:sz="0" w:space="0" w:color="auto"/>
                <w:bottom w:val="none" w:sz="0" w:space="0" w:color="auto"/>
                <w:right w:val="none" w:sz="0" w:space="0" w:color="auto"/>
              </w:divBdr>
            </w:div>
            <w:div w:id="1793402164">
              <w:marLeft w:val="0"/>
              <w:marRight w:val="0"/>
              <w:marTop w:val="0"/>
              <w:marBottom w:val="0"/>
              <w:divBdr>
                <w:top w:val="none" w:sz="0" w:space="0" w:color="auto"/>
                <w:left w:val="none" w:sz="0" w:space="0" w:color="auto"/>
                <w:bottom w:val="none" w:sz="0" w:space="0" w:color="auto"/>
                <w:right w:val="none" w:sz="0" w:space="0" w:color="auto"/>
              </w:divBdr>
            </w:div>
            <w:div w:id="1550263803">
              <w:marLeft w:val="0"/>
              <w:marRight w:val="0"/>
              <w:marTop w:val="0"/>
              <w:marBottom w:val="0"/>
              <w:divBdr>
                <w:top w:val="none" w:sz="0" w:space="0" w:color="auto"/>
                <w:left w:val="none" w:sz="0" w:space="0" w:color="auto"/>
                <w:bottom w:val="none" w:sz="0" w:space="0" w:color="auto"/>
                <w:right w:val="none" w:sz="0" w:space="0" w:color="auto"/>
              </w:divBdr>
            </w:div>
            <w:div w:id="713575870">
              <w:marLeft w:val="0"/>
              <w:marRight w:val="0"/>
              <w:marTop w:val="0"/>
              <w:marBottom w:val="0"/>
              <w:divBdr>
                <w:top w:val="none" w:sz="0" w:space="0" w:color="auto"/>
                <w:left w:val="none" w:sz="0" w:space="0" w:color="auto"/>
                <w:bottom w:val="none" w:sz="0" w:space="0" w:color="auto"/>
                <w:right w:val="none" w:sz="0" w:space="0" w:color="auto"/>
              </w:divBdr>
            </w:div>
            <w:div w:id="312487738">
              <w:marLeft w:val="0"/>
              <w:marRight w:val="0"/>
              <w:marTop w:val="0"/>
              <w:marBottom w:val="0"/>
              <w:divBdr>
                <w:top w:val="none" w:sz="0" w:space="0" w:color="auto"/>
                <w:left w:val="none" w:sz="0" w:space="0" w:color="auto"/>
                <w:bottom w:val="none" w:sz="0" w:space="0" w:color="auto"/>
                <w:right w:val="none" w:sz="0" w:space="0" w:color="auto"/>
              </w:divBdr>
            </w:div>
            <w:div w:id="1757558357">
              <w:marLeft w:val="0"/>
              <w:marRight w:val="0"/>
              <w:marTop w:val="0"/>
              <w:marBottom w:val="0"/>
              <w:divBdr>
                <w:top w:val="none" w:sz="0" w:space="0" w:color="auto"/>
                <w:left w:val="none" w:sz="0" w:space="0" w:color="auto"/>
                <w:bottom w:val="none" w:sz="0" w:space="0" w:color="auto"/>
                <w:right w:val="none" w:sz="0" w:space="0" w:color="auto"/>
              </w:divBdr>
            </w:div>
            <w:div w:id="99230634">
              <w:marLeft w:val="0"/>
              <w:marRight w:val="0"/>
              <w:marTop w:val="0"/>
              <w:marBottom w:val="0"/>
              <w:divBdr>
                <w:top w:val="none" w:sz="0" w:space="0" w:color="auto"/>
                <w:left w:val="none" w:sz="0" w:space="0" w:color="auto"/>
                <w:bottom w:val="none" w:sz="0" w:space="0" w:color="auto"/>
                <w:right w:val="none" w:sz="0" w:space="0" w:color="auto"/>
              </w:divBdr>
            </w:div>
            <w:div w:id="1016426831">
              <w:marLeft w:val="0"/>
              <w:marRight w:val="0"/>
              <w:marTop w:val="0"/>
              <w:marBottom w:val="0"/>
              <w:divBdr>
                <w:top w:val="none" w:sz="0" w:space="0" w:color="auto"/>
                <w:left w:val="none" w:sz="0" w:space="0" w:color="auto"/>
                <w:bottom w:val="none" w:sz="0" w:space="0" w:color="auto"/>
                <w:right w:val="none" w:sz="0" w:space="0" w:color="auto"/>
              </w:divBdr>
            </w:div>
            <w:div w:id="208959007">
              <w:marLeft w:val="0"/>
              <w:marRight w:val="0"/>
              <w:marTop w:val="0"/>
              <w:marBottom w:val="0"/>
              <w:divBdr>
                <w:top w:val="none" w:sz="0" w:space="0" w:color="auto"/>
                <w:left w:val="none" w:sz="0" w:space="0" w:color="auto"/>
                <w:bottom w:val="none" w:sz="0" w:space="0" w:color="auto"/>
                <w:right w:val="none" w:sz="0" w:space="0" w:color="auto"/>
              </w:divBdr>
            </w:div>
          </w:divsChild>
        </w:div>
        <w:div w:id="1938362760">
          <w:marLeft w:val="0"/>
          <w:marRight w:val="0"/>
          <w:marTop w:val="0"/>
          <w:marBottom w:val="0"/>
          <w:divBdr>
            <w:top w:val="none" w:sz="0" w:space="0" w:color="auto"/>
            <w:left w:val="none" w:sz="0" w:space="0" w:color="auto"/>
            <w:bottom w:val="none" w:sz="0" w:space="0" w:color="auto"/>
            <w:right w:val="none" w:sz="0" w:space="0" w:color="auto"/>
          </w:divBdr>
          <w:divsChild>
            <w:div w:id="1271862890">
              <w:marLeft w:val="0"/>
              <w:marRight w:val="0"/>
              <w:marTop w:val="0"/>
              <w:marBottom w:val="0"/>
              <w:divBdr>
                <w:top w:val="none" w:sz="0" w:space="0" w:color="auto"/>
                <w:left w:val="none" w:sz="0" w:space="0" w:color="auto"/>
                <w:bottom w:val="none" w:sz="0" w:space="0" w:color="auto"/>
                <w:right w:val="none" w:sz="0" w:space="0" w:color="auto"/>
              </w:divBdr>
            </w:div>
            <w:div w:id="1597903861">
              <w:marLeft w:val="0"/>
              <w:marRight w:val="0"/>
              <w:marTop w:val="0"/>
              <w:marBottom w:val="0"/>
              <w:divBdr>
                <w:top w:val="none" w:sz="0" w:space="0" w:color="auto"/>
                <w:left w:val="none" w:sz="0" w:space="0" w:color="auto"/>
                <w:bottom w:val="none" w:sz="0" w:space="0" w:color="auto"/>
                <w:right w:val="none" w:sz="0" w:space="0" w:color="auto"/>
              </w:divBdr>
            </w:div>
            <w:div w:id="813135646">
              <w:marLeft w:val="0"/>
              <w:marRight w:val="0"/>
              <w:marTop w:val="0"/>
              <w:marBottom w:val="0"/>
              <w:divBdr>
                <w:top w:val="none" w:sz="0" w:space="0" w:color="auto"/>
                <w:left w:val="none" w:sz="0" w:space="0" w:color="auto"/>
                <w:bottom w:val="none" w:sz="0" w:space="0" w:color="auto"/>
                <w:right w:val="none" w:sz="0" w:space="0" w:color="auto"/>
              </w:divBdr>
            </w:div>
            <w:div w:id="1537235364">
              <w:marLeft w:val="0"/>
              <w:marRight w:val="0"/>
              <w:marTop w:val="0"/>
              <w:marBottom w:val="0"/>
              <w:divBdr>
                <w:top w:val="none" w:sz="0" w:space="0" w:color="auto"/>
                <w:left w:val="none" w:sz="0" w:space="0" w:color="auto"/>
                <w:bottom w:val="none" w:sz="0" w:space="0" w:color="auto"/>
                <w:right w:val="none" w:sz="0" w:space="0" w:color="auto"/>
              </w:divBdr>
            </w:div>
            <w:div w:id="290282887">
              <w:marLeft w:val="0"/>
              <w:marRight w:val="0"/>
              <w:marTop w:val="0"/>
              <w:marBottom w:val="0"/>
              <w:divBdr>
                <w:top w:val="none" w:sz="0" w:space="0" w:color="auto"/>
                <w:left w:val="none" w:sz="0" w:space="0" w:color="auto"/>
                <w:bottom w:val="none" w:sz="0" w:space="0" w:color="auto"/>
                <w:right w:val="none" w:sz="0" w:space="0" w:color="auto"/>
              </w:divBdr>
            </w:div>
            <w:div w:id="352193670">
              <w:marLeft w:val="0"/>
              <w:marRight w:val="0"/>
              <w:marTop w:val="0"/>
              <w:marBottom w:val="0"/>
              <w:divBdr>
                <w:top w:val="none" w:sz="0" w:space="0" w:color="auto"/>
                <w:left w:val="none" w:sz="0" w:space="0" w:color="auto"/>
                <w:bottom w:val="none" w:sz="0" w:space="0" w:color="auto"/>
                <w:right w:val="none" w:sz="0" w:space="0" w:color="auto"/>
              </w:divBdr>
            </w:div>
            <w:div w:id="1763866925">
              <w:marLeft w:val="0"/>
              <w:marRight w:val="0"/>
              <w:marTop w:val="0"/>
              <w:marBottom w:val="0"/>
              <w:divBdr>
                <w:top w:val="none" w:sz="0" w:space="0" w:color="auto"/>
                <w:left w:val="none" w:sz="0" w:space="0" w:color="auto"/>
                <w:bottom w:val="none" w:sz="0" w:space="0" w:color="auto"/>
                <w:right w:val="none" w:sz="0" w:space="0" w:color="auto"/>
              </w:divBdr>
            </w:div>
            <w:div w:id="1575162209">
              <w:marLeft w:val="0"/>
              <w:marRight w:val="0"/>
              <w:marTop w:val="0"/>
              <w:marBottom w:val="0"/>
              <w:divBdr>
                <w:top w:val="none" w:sz="0" w:space="0" w:color="auto"/>
                <w:left w:val="none" w:sz="0" w:space="0" w:color="auto"/>
                <w:bottom w:val="none" w:sz="0" w:space="0" w:color="auto"/>
                <w:right w:val="none" w:sz="0" w:space="0" w:color="auto"/>
              </w:divBdr>
            </w:div>
            <w:div w:id="1413964574">
              <w:marLeft w:val="0"/>
              <w:marRight w:val="0"/>
              <w:marTop w:val="0"/>
              <w:marBottom w:val="0"/>
              <w:divBdr>
                <w:top w:val="none" w:sz="0" w:space="0" w:color="auto"/>
                <w:left w:val="none" w:sz="0" w:space="0" w:color="auto"/>
                <w:bottom w:val="none" w:sz="0" w:space="0" w:color="auto"/>
                <w:right w:val="none" w:sz="0" w:space="0" w:color="auto"/>
              </w:divBdr>
            </w:div>
            <w:div w:id="541402447">
              <w:marLeft w:val="0"/>
              <w:marRight w:val="0"/>
              <w:marTop w:val="0"/>
              <w:marBottom w:val="0"/>
              <w:divBdr>
                <w:top w:val="none" w:sz="0" w:space="0" w:color="auto"/>
                <w:left w:val="none" w:sz="0" w:space="0" w:color="auto"/>
                <w:bottom w:val="none" w:sz="0" w:space="0" w:color="auto"/>
                <w:right w:val="none" w:sz="0" w:space="0" w:color="auto"/>
              </w:divBdr>
            </w:div>
            <w:div w:id="1509179816">
              <w:marLeft w:val="0"/>
              <w:marRight w:val="0"/>
              <w:marTop w:val="0"/>
              <w:marBottom w:val="0"/>
              <w:divBdr>
                <w:top w:val="none" w:sz="0" w:space="0" w:color="auto"/>
                <w:left w:val="none" w:sz="0" w:space="0" w:color="auto"/>
                <w:bottom w:val="none" w:sz="0" w:space="0" w:color="auto"/>
                <w:right w:val="none" w:sz="0" w:space="0" w:color="auto"/>
              </w:divBdr>
            </w:div>
            <w:div w:id="1539124443">
              <w:marLeft w:val="0"/>
              <w:marRight w:val="0"/>
              <w:marTop w:val="0"/>
              <w:marBottom w:val="0"/>
              <w:divBdr>
                <w:top w:val="none" w:sz="0" w:space="0" w:color="auto"/>
                <w:left w:val="none" w:sz="0" w:space="0" w:color="auto"/>
                <w:bottom w:val="none" w:sz="0" w:space="0" w:color="auto"/>
                <w:right w:val="none" w:sz="0" w:space="0" w:color="auto"/>
              </w:divBdr>
            </w:div>
            <w:div w:id="1692367911">
              <w:marLeft w:val="0"/>
              <w:marRight w:val="0"/>
              <w:marTop w:val="0"/>
              <w:marBottom w:val="0"/>
              <w:divBdr>
                <w:top w:val="none" w:sz="0" w:space="0" w:color="auto"/>
                <w:left w:val="none" w:sz="0" w:space="0" w:color="auto"/>
                <w:bottom w:val="none" w:sz="0" w:space="0" w:color="auto"/>
                <w:right w:val="none" w:sz="0" w:space="0" w:color="auto"/>
              </w:divBdr>
            </w:div>
            <w:div w:id="296840169">
              <w:marLeft w:val="0"/>
              <w:marRight w:val="0"/>
              <w:marTop w:val="0"/>
              <w:marBottom w:val="0"/>
              <w:divBdr>
                <w:top w:val="none" w:sz="0" w:space="0" w:color="auto"/>
                <w:left w:val="none" w:sz="0" w:space="0" w:color="auto"/>
                <w:bottom w:val="none" w:sz="0" w:space="0" w:color="auto"/>
                <w:right w:val="none" w:sz="0" w:space="0" w:color="auto"/>
              </w:divBdr>
            </w:div>
            <w:div w:id="1963538754">
              <w:marLeft w:val="0"/>
              <w:marRight w:val="0"/>
              <w:marTop w:val="0"/>
              <w:marBottom w:val="0"/>
              <w:divBdr>
                <w:top w:val="none" w:sz="0" w:space="0" w:color="auto"/>
                <w:left w:val="none" w:sz="0" w:space="0" w:color="auto"/>
                <w:bottom w:val="none" w:sz="0" w:space="0" w:color="auto"/>
                <w:right w:val="none" w:sz="0" w:space="0" w:color="auto"/>
              </w:divBdr>
            </w:div>
            <w:div w:id="772162951">
              <w:marLeft w:val="0"/>
              <w:marRight w:val="0"/>
              <w:marTop w:val="0"/>
              <w:marBottom w:val="0"/>
              <w:divBdr>
                <w:top w:val="none" w:sz="0" w:space="0" w:color="auto"/>
                <w:left w:val="none" w:sz="0" w:space="0" w:color="auto"/>
                <w:bottom w:val="none" w:sz="0" w:space="0" w:color="auto"/>
                <w:right w:val="none" w:sz="0" w:space="0" w:color="auto"/>
              </w:divBdr>
            </w:div>
          </w:divsChild>
        </w:div>
        <w:div w:id="1378239446">
          <w:marLeft w:val="0"/>
          <w:marRight w:val="0"/>
          <w:marTop w:val="0"/>
          <w:marBottom w:val="0"/>
          <w:divBdr>
            <w:top w:val="none" w:sz="0" w:space="0" w:color="auto"/>
            <w:left w:val="none" w:sz="0" w:space="0" w:color="auto"/>
            <w:bottom w:val="none" w:sz="0" w:space="0" w:color="auto"/>
            <w:right w:val="none" w:sz="0" w:space="0" w:color="auto"/>
          </w:divBdr>
          <w:divsChild>
            <w:div w:id="554700057">
              <w:marLeft w:val="0"/>
              <w:marRight w:val="0"/>
              <w:marTop w:val="0"/>
              <w:marBottom w:val="0"/>
              <w:divBdr>
                <w:top w:val="none" w:sz="0" w:space="0" w:color="auto"/>
                <w:left w:val="none" w:sz="0" w:space="0" w:color="auto"/>
                <w:bottom w:val="none" w:sz="0" w:space="0" w:color="auto"/>
                <w:right w:val="none" w:sz="0" w:space="0" w:color="auto"/>
              </w:divBdr>
            </w:div>
            <w:div w:id="379789583">
              <w:marLeft w:val="0"/>
              <w:marRight w:val="0"/>
              <w:marTop w:val="0"/>
              <w:marBottom w:val="0"/>
              <w:divBdr>
                <w:top w:val="none" w:sz="0" w:space="0" w:color="auto"/>
                <w:left w:val="none" w:sz="0" w:space="0" w:color="auto"/>
                <w:bottom w:val="none" w:sz="0" w:space="0" w:color="auto"/>
                <w:right w:val="none" w:sz="0" w:space="0" w:color="auto"/>
              </w:divBdr>
            </w:div>
            <w:div w:id="1429084654">
              <w:marLeft w:val="0"/>
              <w:marRight w:val="0"/>
              <w:marTop w:val="0"/>
              <w:marBottom w:val="0"/>
              <w:divBdr>
                <w:top w:val="none" w:sz="0" w:space="0" w:color="auto"/>
                <w:left w:val="none" w:sz="0" w:space="0" w:color="auto"/>
                <w:bottom w:val="none" w:sz="0" w:space="0" w:color="auto"/>
                <w:right w:val="none" w:sz="0" w:space="0" w:color="auto"/>
              </w:divBdr>
            </w:div>
          </w:divsChild>
        </w:div>
        <w:div w:id="456535955">
          <w:marLeft w:val="0"/>
          <w:marRight w:val="0"/>
          <w:marTop w:val="0"/>
          <w:marBottom w:val="0"/>
          <w:divBdr>
            <w:top w:val="none" w:sz="0" w:space="0" w:color="auto"/>
            <w:left w:val="none" w:sz="0" w:space="0" w:color="auto"/>
            <w:bottom w:val="none" w:sz="0" w:space="0" w:color="auto"/>
            <w:right w:val="none" w:sz="0" w:space="0" w:color="auto"/>
          </w:divBdr>
          <w:divsChild>
            <w:div w:id="189221358">
              <w:marLeft w:val="0"/>
              <w:marRight w:val="0"/>
              <w:marTop w:val="0"/>
              <w:marBottom w:val="0"/>
              <w:divBdr>
                <w:top w:val="none" w:sz="0" w:space="0" w:color="auto"/>
                <w:left w:val="none" w:sz="0" w:space="0" w:color="auto"/>
                <w:bottom w:val="none" w:sz="0" w:space="0" w:color="auto"/>
                <w:right w:val="none" w:sz="0" w:space="0" w:color="auto"/>
              </w:divBdr>
            </w:div>
            <w:div w:id="1290011764">
              <w:marLeft w:val="0"/>
              <w:marRight w:val="0"/>
              <w:marTop w:val="0"/>
              <w:marBottom w:val="0"/>
              <w:divBdr>
                <w:top w:val="none" w:sz="0" w:space="0" w:color="auto"/>
                <w:left w:val="none" w:sz="0" w:space="0" w:color="auto"/>
                <w:bottom w:val="none" w:sz="0" w:space="0" w:color="auto"/>
                <w:right w:val="none" w:sz="0" w:space="0" w:color="auto"/>
              </w:divBdr>
            </w:div>
            <w:div w:id="1690571227">
              <w:marLeft w:val="0"/>
              <w:marRight w:val="0"/>
              <w:marTop w:val="0"/>
              <w:marBottom w:val="0"/>
              <w:divBdr>
                <w:top w:val="none" w:sz="0" w:space="0" w:color="auto"/>
                <w:left w:val="none" w:sz="0" w:space="0" w:color="auto"/>
                <w:bottom w:val="none" w:sz="0" w:space="0" w:color="auto"/>
                <w:right w:val="none" w:sz="0" w:space="0" w:color="auto"/>
              </w:divBdr>
            </w:div>
            <w:div w:id="83768826">
              <w:marLeft w:val="0"/>
              <w:marRight w:val="0"/>
              <w:marTop w:val="0"/>
              <w:marBottom w:val="0"/>
              <w:divBdr>
                <w:top w:val="none" w:sz="0" w:space="0" w:color="auto"/>
                <w:left w:val="none" w:sz="0" w:space="0" w:color="auto"/>
                <w:bottom w:val="none" w:sz="0" w:space="0" w:color="auto"/>
                <w:right w:val="none" w:sz="0" w:space="0" w:color="auto"/>
              </w:divBdr>
            </w:div>
            <w:div w:id="1163160282">
              <w:marLeft w:val="0"/>
              <w:marRight w:val="0"/>
              <w:marTop w:val="0"/>
              <w:marBottom w:val="0"/>
              <w:divBdr>
                <w:top w:val="none" w:sz="0" w:space="0" w:color="auto"/>
                <w:left w:val="none" w:sz="0" w:space="0" w:color="auto"/>
                <w:bottom w:val="none" w:sz="0" w:space="0" w:color="auto"/>
                <w:right w:val="none" w:sz="0" w:space="0" w:color="auto"/>
              </w:divBdr>
            </w:div>
            <w:div w:id="1743679169">
              <w:marLeft w:val="0"/>
              <w:marRight w:val="0"/>
              <w:marTop w:val="0"/>
              <w:marBottom w:val="0"/>
              <w:divBdr>
                <w:top w:val="none" w:sz="0" w:space="0" w:color="auto"/>
                <w:left w:val="none" w:sz="0" w:space="0" w:color="auto"/>
                <w:bottom w:val="none" w:sz="0" w:space="0" w:color="auto"/>
                <w:right w:val="none" w:sz="0" w:space="0" w:color="auto"/>
              </w:divBdr>
            </w:div>
            <w:div w:id="2109352383">
              <w:marLeft w:val="0"/>
              <w:marRight w:val="0"/>
              <w:marTop w:val="0"/>
              <w:marBottom w:val="0"/>
              <w:divBdr>
                <w:top w:val="none" w:sz="0" w:space="0" w:color="auto"/>
                <w:left w:val="none" w:sz="0" w:space="0" w:color="auto"/>
                <w:bottom w:val="none" w:sz="0" w:space="0" w:color="auto"/>
                <w:right w:val="none" w:sz="0" w:space="0" w:color="auto"/>
              </w:divBdr>
            </w:div>
            <w:div w:id="391973040">
              <w:marLeft w:val="0"/>
              <w:marRight w:val="0"/>
              <w:marTop w:val="0"/>
              <w:marBottom w:val="0"/>
              <w:divBdr>
                <w:top w:val="none" w:sz="0" w:space="0" w:color="auto"/>
                <w:left w:val="none" w:sz="0" w:space="0" w:color="auto"/>
                <w:bottom w:val="none" w:sz="0" w:space="0" w:color="auto"/>
                <w:right w:val="none" w:sz="0" w:space="0" w:color="auto"/>
              </w:divBdr>
            </w:div>
            <w:div w:id="1131243365">
              <w:marLeft w:val="0"/>
              <w:marRight w:val="0"/>
              <w:marTop w:val="0"/>
              <w:marBottom w:val="0"/>
              <w:divBdr>
                <w:top w:val="none" w:sz="0" w:space="0" w:color="auto"/>
                <w:left w:val="none" w:sz="0" w:space="0" w:color="auto"/>
                <w:bottom w:val="none" w:sz="0" w:space="0" w:color="auto"/>
                <w:right w:val="none" w:sz="0" w:space="0" w:color="auto"/>
              </w:divBdr>
            </w:div>
            <w:div w:id="990325203">
              <w:marLeft w:val="0"/>
              <w:marRight w:val="0"/>
              <w:marTop w:val="0"/>
              <w:marBottom w:val="0"/>
              <w:divBdr>
                <w:top w:val="none" w:sz="0" w:space="0" w:color="auto"/>
                <w:left w:val="none" w:sz="0" w:space="0" w:color="auto"/>
                <w:bottom w:val="none" w:sz="0" w:space="0" w:color="auto"/>
                <w:right w:val="none" w:sz="0" w:space="0" w:color="auto"/>
              </w:divBdr>
            </w:div>
            <w:div w:id="105582673">
              <w:marLeft w:val="0"/>
              <w:marRight w:val="0"/>
              <w:marTop w:val="0"/>
              <w:marBottom w:val="0"/>
              <w:divBdr>
                <w:top w:val="none" w:sz="0" w:space="0" w:color="auto"/>
                <w:left w:val="none" w:sz="0" w:space="0" w:color="auto"/>
                <w:bottom w:val="none" w:sz="0" w:space="0" w:color="auto"/>
                <w:right w:val="none" w:sz="0" w:space="0" w:color="auto"/>
              </w:divBdr>
            </w:div>
            <w:div w:id="22021258">
              <w:marLeft w:val="0"/>
              <w:marRight w:val="0"/>
              <w:marTop w:val="0"/>
              <w:marBottom w:val="0"/>
              <w:divBdr>
                <w:top w:val="none" w:sz="0" w:space="0" w:color="auto"/>
                <w:left w:val="none" w:sz="0" w:space="0" w:color="auto"/>
                <w:bottom w:val="none" w:sz="0" w:space="0" w:color="auto"/>
                <w:right w:val="none" w:sz="0" w:space="0" w:color="auto"/>
              </w:divBdr>
            </w:div>
            <w:div w:id="1041320374">
              <w:marLeft w:val="0"/>
              <w:marRight w:val="0"/>
              <w:marTop w:val="0"/>
              <w:marBottom w:val="0"/>
              <w:divBdr>
                <w:top w:val="none" w:sz="0" w:space="0" w:color="auto"/>
                <w:left w:val="none" w:sz="0" w:space="0" w:color="auto"/>
                <w:bottom w:val="none" w:sz="0" w:space="0" w:color="auto"/>
                <w:right w:val="none" w:sz="0" w:space="0" w:color="auto"/>
              </w:divBdr>
            </w:div>
            <w:div w:id="2068800105">
              <w:marLeft w:val="0"/>
              <w:marRight w:val="0"/>
              <w:marTop w:val="0"/>
              <w:marBottom w:val="0"/>
              <w:divBdr>
                <w:top w:val="none" w:sz="0" w:space="0" w:color="auto"/>
                <w:left w:val="none" w:sz="0" w:space="0" w:color="auto"/>
                <w:bottom w:val="none" w:sz="0" w:space="0" w:color="auto"/>
                <w:right w:val="none" w:sz="0" w:space="0" w:color="auto"/>
              </w:divBdr>
            </w:div>
            <w:div w:id="1784573507">
              <w:marLeft w:val="0"/>
              <w:marRight w:val="0"/>
              <w:marTop w:val="0"/>
              <w:marBottom w:val="0"/>
              <w:divBdr>
                <w:top w:val="none" w:sz="0" w:space="0" w:color="auto"/>
                <w:left w:val="none" w:sz="0" w:space="0" w:color="auto"/>
                <w:bottom w:val="none" w:sz="0" w:space="0" w:color="auto"/>
                <w:right w:val="none" w:sz="0" w:space="0" w:color="auto"/>
              </w:divBdr>
            </w:div>
          </w:divsChild>
        </w:div>
        <w:div w:id="1109274358">
          <w:marLeft w:val="0"/>
          <w:marRight w:val="0"/>
          <w:marTop w:val="0"/>
          <w:marBottom w:val="0"/>
          <w:divBdr>
            <w:top w:val="none" w:sz="0" w:space="0" w:color="auto"/>
            <w:left w:val="none" w:sz="0" w:space="0" w:color="auto"/>
            <w:bottom w:val="none" w:sz="0" w:space="0" w:color="auto"/>
            <w:right w:val="none" w:sz="0" w:space="0" w:color="auto"/>
          </w:divBdr>
          <w:divsChild>
            <w:div w:id="699622926">
              <w:marLeft w:val="0"/>
              <w:marRight w:val="0"/>
              <w:marTop w:val="0"/>
              <w:marBottom w:val="0"/>
              <w:divBdr>
                <w:top w:val="none" w:sz="0" w:space="0" w:color="auto"/>
                <w:left w:val="none" w:sz="0" w:space="0" w:color="auto"/>
                <w:bottom w:val="none" w:sz="0" w:space="0" w:color="auto"/>
                <w:right w:val="none" w:sz="0" w:space="0" w:color="auto"/>
              </w:divBdr>
            </w:div>
            <w:div w:id="1208646339">
              <w:marLeft w:val="0"/>
              <w:marRight w:val="0"/>
              <w:marTop w:val="0"/>
              <w:marBottom w:val="0"/>
              <w:divBdr>
                <w:top w:val="none" w:sz="0" w:space="0" w:color="auto"/>
                <w:left w:val="none" w:sz="0" w:space="0" w:color="auto"/>
                <w:bottom w:val="none" w:sz="0" w:space="0" w:color="auto"/>
                <w:right w:val="none" w:sz="0" w:space="0" w:color="auto"/>
              </w:divBdr>
            </w:div>
          </w:divsChild>
        </w:div>
        <w:div w:id="162280319">
          <w:marLeft w:val="0"/>
          <w:marRight w:val="0"/>
          <w:marTop w:val="0"/>
          <w:marBottom w:val="0"/>
          <w:divBdr>
            <w:top w:val="none" w:sz="0" w:space="0" w:color="auto"/>
            <w:left w:val="none" w:sz="0" w:space="0" w:color="auto"/>
            <w:bottom w:val="none" w:sz="0" w:space="0" w:color="auto"/>
            <w:right w:val="none" w:sz="0" w:space="0" w:color="auto"/>
          </w:divBdr>
          <w:divsChild>
            <w:div w:id="605305500">
              <w:marLeft w:val="0"/>
              <w:marRight w:val="0"/>
              <w:marTop w:val="0"/>
              <w:marBottom w:val="0"/>
              <w:divBdr>
                <w:top w:val="none" w:sz="0" w:space="0" w:color="auto"/>
                <w:left w:val="none" w:sz="0" w:space="0" w:color="auto"/>
                <w:bottom w:val="none" w:sz="0" w:space="0" w:color="auto"/>
                <w:right w:val="none" w:sz="0" w:space="0" w:color="auto"/>
              </w:divBdr>
            </w:div>
          </w:divsChild>
        </w:div>
        <w:div w:id="1672566893">
          <w:marLeft w:val="0"/>
          <w:marRight w:val="0"/>
          <w:marTop w:val="0"/>
          <w:marBottom w:val="0"/>
          <w:divBdr>
            <w:top w:val="none" w:sz="0" w:space="0" w:color="auto"/>
            <w:left w:val="none" w:sz="0" w:space="0" w:color="auto"/>
            <w:bottom w:val="none" w:sz="0" w:space="0" w:color="auto"/>
            <w:right w:val="none" w:sz="0" w:space="0" w:color="auto"/>
          </w:divBdr>
          <w:divsChild>
            <w:div w:id="554514357">
              <w:marLeft w:val="0"/>
              <w:marRight w:val="0"/>
              <w:marTop w:val="0"/>
              <w:marBottom w:val="0"/>
              <w:divBdr>
                <w:top w:val="none" w:sz="0" w:space="0" w:color="auto"/>
                <w:left w:val="none" w:sz="0" w:space="0" w:color="auto"/>
                <w:bottom w:val="none" w:sz="0" w:space="0" w:color="auto"/>
                <w:right w:val="none" w:sz="0" w:space="0" w:color="auto"/>
              </w:divBdr>
            </w:div>
            <w:div w:id="1108156968">
              <w:marLeft w:val="0"/>
              <w:marRight w:val="0"/>
              <w:marTop w:val="0"/>
              <w:marBottom w:val="0"/>
              <w:divBdr>
                <w:top w:val="none" w:sz="0" w:space="0" w:color="auto"/>
                <w:left w:val="none" w:sz="0" w:space="0" w:color="auto"/>
                <w:bottom w:val="none" w:sz="0" w:space="0" w:color="auto"/>
                <w:right w:val="none" w:sz="0" w:space="0" w:color="auto"/>
              </w:divBdr>
            </w:div>
            <w:div w:id="1813980568">
              <w:marLeft w:val="0"/>
              <w:marRight w:val="0"/>
              <w:marTop w:val="0"/>
              <w:marBottom w:val="0"/>
              <w:divBdr>
                <w:top w:val="none" w:sz="0" w:space="0" w:color="auto"/>
                <w:left w:val="none" w:sz="0" w:space="0" w:color="auto"/>
                <w:bottom w:val="none" w:sz="0" w:space="0" w:color="auto"/>
                <w:right w:val="none" w:sz="0" w:space="0" w:color="auto"/>
              </w:divBdr>
            </w:div>
            <w:div w:id="1095595500">
              <w:marLeft w:val="0"/>
              <w:marRight w:val="0"/>
              <w:marTop w:val="0"/>
              <w:marBottom w:val="0"/>
              <w:divBdr>
                <w:top w:val="none" w:sz="0" w:space="0" w:color="auto"/>
                <w:left w:val="none" w:sz="0" w:space="0" w:color="auto"/>
                <w:bottom w:val="none" w:sz="0" w:space="0" w:color="auto"/>
                <w:right w:val="none" w:sz="0" w:space="0" w:color="auto"/>
              </w:divBdr>
            </w:div>
            <w:div w:id="285965350">
              <w:marLeft w:val="0"/>
              <w:marRight w:val="0"/>
              <w:marTop w:val="0"/>
              <w:marBottom w:val="0"/>
              <w:divBdr>
                <w:top w:val="none" w:sz="0" w:space="0" w:color="auto"/>
                <w:left w:val="none" w:sz="0" w:space="0" w:color="auto"/>
                <w:bottom w:val="none" w:sz="0" w:space="0" w:color="auto"/>
                <w:right w:val="none" w:sz="0" w:space="0" w:color="auto"/>
              </w:divBdr>
            </w:div>
            <w:div w:id="2071534211">
              <w:marLeft w:val="0"/>
              <w:marRight w:val="0"/>
              <w:marTop w:val="0"/>
              <w:marBottom w:val="0"/>
              <w:divBdr>
                <w:top w:val="none" w:sz="0" w:space="0" w:color="auto"/>
                <w:left w:val="none" w:sz="0" w:space="0" w:color="auto"/>
                <w:bottom w:val="none" w:sz="0" w:space="0" w:color="auto"/>
                <w:right w:val="none" w:sz="0" w:space="0" w:color="auto"/>
              </w:divBdr>
            </w:div>
            <w:div w:id="380784130">
              <w:marLeft w:val="0"/>
              <w:marRight w:val="0"/>
              <w:marTop w:val="0"/>
              <w:marBottom w:val="0"/>
              <w:divBdr>
                <w:top w:val="none" w:sz="0" w:space="0" w:color="auto"/>
                <w:left w:val="none" w:sz="0" w:space="0" w:color="auto"/>
                <w:bottom w:val="none" w:sz="0" w:space="0" w:color="auto"/>
                <w:right w:val="none" w:sz="0" w:space="0" w:color="auto"/>
              </w:divBdr>
            </w:div>
            <w:div w:id="1416779811">
              <w:marLeft w:val="0"/>
              <w:marRight w:val="0"/>
              <w:marTop w:val="0"/>
              <w:marBottom w:val="0"/>
              <w:divBdr>
                <w:top w:val="none" w:sz="0" w:space="0" w:color="auto"/>
                <w:left w:val="none" w:sz="0" w:space="0" w:color="auto"/>
                <w:bottom w:val="none" w:sz="0" w:space="0" w:color="auto"/>
                <w:right w:val="none" w:sz="0" w:space="0" w:color="auto"/>
              </w:divBdr>
            </w:div>
            <w:div w:id="1247618966">
              <w:marLeft w:val="0"/>
              <w:marRight w:val="0"/>
              <w:marTop w:val="0"/>
              <w:marBottom w:val="0"/>
              <w:divBdr>
                <w:top w:val="none" w:sz="0" w:space="0" w:color="auto"/>
                <w:left w:val="none" w:sz="0" w:space="0" w:color="auto"/>
                <w:bottom w:val="none" w:sz="0" w:space="0" w:color="auto"/>
                <w:right w:val="none" w:sz="0" w:space="0" w:color="auto"/>
              </w:divBdr>
            </w:div>
            <w:div w:id="1231311088">
              <w:marLeft w:val="0"/>
              <w:marRight w:val="0"/>
              <w:marTop w:val="0"/>
              <w:marBottom w:val="0"/>
              <w:divBdr>
                <w:top w:val="none" w:sz="0" w:space="0" w:color="auto"/>
                <w:left w:val="none" w:sz="0" w:space="0" w:color="auto"/>
                <w:bottom w:val="none" w:sz="0" w:space="0" w:color="auto"/>
                <w:right w:val="none" w:sz="0" w:space="0" w:color="auto"/>
              </w:divBdr>
            </w:div>
            <w:div w:id="650869700">
              <w:marLeft w:val="0"/>
              <w:marRight w:val="0"/>
              <w:marTop w:val="0"/>
              <w:marBottom w:val="0"/>
              <w:divBdr>
                <w:top w:val="none" w:sz="0" w:space="0" w:color="auto"/>
                <w:left w:val="none" w:sz="0" w:space="0" w:color="auto"/>
                <w:bottom w:val="none" w:sz="0" w:space="0" w:color="auto"/>
                <w:right w:val="none" w:sz="0" w:space="0" w:color="auto"/>
              </w:divBdr>
            </w:div>
            <w:div w:id="916748048">
              <w:marLeft w:val="0"/>
              <w:marRight w:val="0"/>
              <w:marTop w:val="0"/>
              <w:marBottom w:val="0"/>
              <w:divBdr>
                <w:top w:val="none" w:sz="0" w:space="0" w:color="auto"/>
                <w:left w:val="none" w:sz="0" w:space="0" w:color="auto"/>
                <w:bottom w:val="none" w:sz="0" w:space="0" w:color="auto"/>
                <w:right w:val="none" w:sz="0" w:space="0" w:color="auto"/>
              </w:divBdr>
            </w:div>
            <w:div w:id="1305508803">
              <w:marLeft w:val="0"/>
              <w:marRight w:val="0"/>
              <w:marTop w:val="0"/>
              <w:marBottom w:val="0"/>
              <w:divBdr>
                <w:top w:val="none" w:sz="0" w:space="0" w:color="auto"/>
                <w:left w:val="none" w:sz="0" w:space="0" w:color="auto"/>
                <w:bottom w:val="none" w:sz="0" w:space="0" w:color="auto"/>
                <w:right w:val="none" w:sz="0" w:space="0" w:color="auto"/>
              </w:divBdr>
            </w:div>
            <w:div w:id="584723384">
              <w:marLeft w:val="0"/>
              <w:marRight w:val="0"/>
              <w:marTop w:val="0"/>
              <w:marBottom w:val="0"/>
              <w:divBdr>
                <w:top w:val="none" w:sz="0" w:space="0" w:color="auto"/>
                <w:left w:val="none" w:sz="0" w:space="0" w:color="auto"/>
                <w:bottom w:val="none" w:sz="0" w:space="0" w:color="auto"/>
                <w:right w:val="none" w:sz="0" w:space="0" w:color="auto"/>
              </w:divBdr>
            </w:div>
            <w:div w:id="1051071680">
              <w:marLeft w:val="0"/>
              <w:marRight w:val="0"/>
              <w:marTop w:val="0"/>
              <w:marBottom w:val="0"/>
              <w:divBdr>
                <w:top w:val="none" w:sz="0" w:space="0" w:color="auto"/>
                <w:left w:val="none" w:sz="0" w:space="0" w:color="auto"/>
                <w:bottom w:val="none" w:sz="0" w:space="0" w:color="auto"/>
                <w:right w:val="none" w:sz="0" w:space="0" w:color="auto"/>
              </w:divBdr>
            </w:div>
            <w:div w:id="340788206">
              <w:marLeft w:val="0"/>
              <w:marRight w:val="0"/>
              <w:marTop w:val="0"/>
              <w:marBottom w:val="0"/>
              <w:divBdr>
                <w:top w:val="none" w:sz="0" w:space="0" w:color="auto"/>
                <w:left w:val="none" w:sz="0" w:space="0" w:color="auto"/>
                <w:bottom w:val="none" w:sz="0" w:space="0" w:color="auto"/>
                <w:right w:val="none" w:sz="0" w:space="0" w:color="auto"/>
              </w:divBdr>
            </w:div>
            <w:div w:id="987516289">
              <w:marLeft w:val="0"/>
              <w:marRight w:val="0"/>
              <w:marTop w:val="0"/>
              <w:marBottom w:val="0"/>
              <w:divBdr>
                <w:top w:val="none" w:sz="0" w:space="0" w:color="auto"/>
                <w:left w:val="none" w:sz="0" w:space="0" w:color="auto"/>
                <w:bottom w:val="none" w:sz="0" w:space="0" w:color="auto"/>
                <w:right w:val="none" w:sz="0" w:space="0" w:color="auto"/>
              </w:divBdr>
            </w:div>
          </w:divsChild>
        </w:div>
        <w:div w:id="1926912123">
          <w:marLeft w:val="0"/>
          <w:marRight w:val="0"/>
          <w:marTop w:val="0"/>
          <w:marBottom w:val="0"/>
          <w:divBdr>
            <w:top w:val="none" w:sz="0" w:space="0" w:color="auto"/>
            <w:left w:val="none" w:sz="0" w:space="0" w:color="auto"/>
            <w:bottom w:val="none" w:sz="0" w:space="0" w:color="auto"/>
            <w:right w:val="none" w:sz="0" w:space="0" w:color="auto"/>
          </w:divBdr>
          <w:divsChild>
            <w:div w:id="1601791822">
              <w:marLeft w:val="0"/>
              <w:marRight w:val="0"/>
              <w:marTop w:val="0"/>
              <w:marBottom w:val="0"/>
              <w:divBdr>
                <w:top w:val="none" w:sz="0" w:space="0" w:color="auto"/>
                <w:left w:val="none" w:sz="0" w:space="0" w:color="auto"/>
                <w:bottom w:val="none" w:sz="0" w:space="0" w:color="auto"/>
                <w:right w:val="none" w:sz="0" w:space="0" w:color="auto"/>
              </w:divBdr>
            </w:div>
            <w:div w:id="1126655992">
              <w:marLeft w:val="0"/>
              <w:marRight w:val="0"/>
              <w:marTop w:val="0"/>
              <w:marBottom w:val="0"/>
              <w:divBdr>
                <w:top w:val="none" w:sz="0" w:space="0" w:color="auto"/>
                <w:left w:val="none" w:sz="0" w:space="0" w:color="auto"/>
                <w:bottom w:val="none" w:sz="0" w:space="0" w:color="auto"/>
                <w:right w:val="none" w:sz="0" w:space="0" w:color="auto"/>
              </w:divBdr>
            </w:div>
            <w:div w:id="1191651433">
              <w:marLeft w:val="0"/>
              <w:marRight w:val="0"/>
              <w:marTop w:val="0"/>
              <w:marBottom w:val="0"/>
              <w:divBdr>
                <w:top w:val="none" w:sz="0" w:space="0" w:color="auto"/>
                <w:left w:val="none" w:sz="0" w:space="0" w:color="auto"/>
                <w:bottom w:val="none" w:sz="0" w:space="0" w:color="auto"/>
                <w:right w:val="none" w:sz="0" w:space="0" w:color="auto"/>
              </w:divBdr>
            </w:div>
            <w:div w:id="1555894475">
              <w:marLeft w:val="0"/>
              <w:marRight w:val="0"/>
              <w:marTop w:val="0"/>
              <w:marBottom w:val="0"/>
              <w:divBdr>
                <w:top w:val="none" w:sz="0" w:space="0" w:color="auto"/>
                <w:left w:val="none" w:sz="0" w:space="0" w:color="auto"/>
                <w:bottom w:val="none" w:sz="0" w:space="0" w:color="auto"/>
                <w:right w:val="none" w:sz="0" w:space="0" w:color="auto"/>
              </w:divBdr>
            </w:div>
            <w:div w:id="916094698">
              <w:marLeft w:val="0"/>
              <w:marRight w:val="0"/>
              <w:marTop w:val="0"/>
              <w:marBottom w:val="0"/>
              <w:divBdr>
                <w:top w:val="none" w:sz="0" w:space="0" w:color="auto"/>
                <w:left w:val="none" w:sz="0" w:space="0" w:color="auto"/>
                <w:bottom w:val="none" w:sz="0" w:space="0" w:color="auto"/>
                <w:right w:val="none" w:sz="0" w:space="0" w:color="auto"/>
              </w:divBdr>
            </w:div>
            <w:div w:id="2007123913">
              <w:marLeft w:val="0"/>
              <w:marRight w:val="0"/>
              <w:marTop w:val="0"/>
              <w:marBottom w:val="0"/>
              <w:divBdr>
                <w:top w:val="none" w:sz="0" w:space="0" w:color="auto"/>
                <w:left w:val="none" w:sz="0" w:space="0" w:color="auto"/>
                <w:bottom w:val="none" w:sz="0" w:space="0" w:color="auto"/>
                <w:right w:val="none" w:sz="0" w:space="0" w:color="auto"/>
              </w:divBdr>
            </w:div>
            <w:div w:id="1951428979">
              <w:marLeft w:val="0"/>
              <w:marRight w:val="0"/>
              <w:marTop w:val="0"/>
              <w:marBottom w:val="0"/>
              <w:divBdr>
                <w:top w:val="none" w:sz="0" w:space="0" w:color="auto"/>
                <w:left w:val="none" w:sz="0" w:space="0" w:color="auto"/>
                <w:bottom w:val="none" w:sz="0" w:space="0" w:color="auto"/>
                <w:right w:val="none" w:sz="0" w:space="0" w:color="auto"/>
              </w:divBdr>
            </w:div>
            <w:div w:id="1824813947">
              <w:marLeft w:val="0"/>
              <w:marRight w:val="0"/>
              <w:marTop w:val="0"/>
              <w:marBottom w:val="0"/>
              <w:divBdr>
                <w:top w:val="none" w:sz="0" w:space="0" w:color="auto"/>
                <w:left w:val="none" w:sz="0" w:space="0" w:color="auto"/>
                <w:bottom w:val="none" w:sz="0" w:space="0" w:color="auto"/>
                <w:right w:val="none" w:sz="0" w:space="0" w:color="auto"/>
              </w:divBdr>
            </w:div>
            <w:div w:id="18571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6519">
      <w:bodyDiv w:val="1"/>
      <w:marLeft w:val="0"/>
      <w:marRight w:val="0"/>
      <w:marTop w:val="0"/>
      <w:marBottom w:val="0"/>
      <w:divBdr>
        <w:top w:val="none" w:sz="0" w:space="0" w:color="auto"/>
        <w:left w:val="none" w:sz="0" w:space="0" w:color="auto"/>
        <w:bottom w:val="none" w:sz="0" w:space="0" w:color="auto"/>
        <w:right w:val="none" w:sz="0" w:space="0" w:color="auto"/>
      </w:divBdr>
      <w:divsChild>
        <w:div w:id="584581847">
          <w:marLeft w:val="0"/>
          <w:marRight w:val="0"/>
          <w:marTop w:val="0"/>
          <w:marBottom w:val="0"/>
          <w:divBdr>
            <w:top w:val="none" w:sz="0" w:space="0" w:color="auto"/>
            <w:left w:val="none" w:sz="0" w:space="0" w:color="auto"/>
            <w:bottom w:val="none" w:sz="0" w:space="0" w:color="auto"/>
            <w:right w:val="none" w:sz="0" w:space="0" w:color="auto"/>
          </w:divBdr>
          <w:divsChild>
            <w:div w:id="558589196">
              <w:marLeft w:val="0"/>
              <w:marRight w:val="0"/>
              <w:marTop w:val="0"/>
              <w:marBottom w:val="0"/>
              <w:divBdr>
                <w:top w:val="none" w:sz="0" w:space="0" w:color="auto"/>
                <w:left w:val="none" w:sz="0" w:space="0" w:color="auto"/>
                <w:bottom w:val="none" w:sz="0" w:space="0" w:color="auto"/>
                <w:right w:val="none" w:sz="0" w:space="0" w:color="auto"/>
              </w:divBdr>
            </w:div>
            <w:div w:id="595091934">
              <w:marLeft w:val="0"/>
              <w:marRight w:val="0"/>
              <w:marTop w:val="0"/>
              <w:marBottom w:val="0"/>
              <w:divBdr>
                <w:top w:val="none" w:sz="0" w:space="0" w:color="auto"/>
                <w:left w:val="none" w:sz="0" w:space="0" w:color="auto"/>
                <w:bottom w:val="none" w:sz="0" w:space="0" w:color="auto"/>
                <w:right w:val="none" w:sz="0" w:space="0" w:color="auto"/>
              </w:divBdr>
            </w:div>
          </w:divsChild>
        </w:div>
        <w:div w:id="1483351717">
          <w:marLeft w:val="0"/>
          <w:marRight w:val="0"/>
          <w:marTop w:val="0"/>
          <w:marBottom w:val="0"/>
          <w:divBdr>
            <w:top w:val="none" w:sz="0" w:space="0" w:color="auto"/>
            <w:left w:val="none" w:sz="0" w:space="0" w:color="auto"/>
            <w:bottom w:val="none" w:sz="0" w:space="0" w:color="auto"/>
            <w:right w:val="none" w:sz="0" w:space="0" w:color="auto"/>
          </w:divBdr>
          <w:divsChild>
            <w:div w:id="216363065">
              <w:marLeft w:val="0"/>
              <w:marRight w:val="0"/>
              <w:marTop w:val="0"/>
              <w:marBottom w:val="0"/>
              <w:divBdr>
                <w:top w:val="none" w:sz="0" w:space="0" w:color="auto"/>
                <w:left w:val="none" w:sz="0" w:space="0" w:color="auto"/>
                <w:bottom w:val="none" w:sz="0" w:space="0" w:color="auto"/>
                <w:right w:val="none" w:sz="0" w:space="0" w:color="auto"/>
              </w:divBdr>
            </w:div>
            <w:div w:id="1892888234">
              <w:marLeft w:val="0"/>
              <w:marRight w:val="0"/>
              <w:marTop w:val="0"/>
              <w:marBottom w:val="0"/>
              <w:divBdr>
                <w:top w:val="none" w:sz="0" w:space="0" w:color="auto"/>
                <w:left w:val="none" w:sz="0" w:space="0" w:color="auto"/>
                <w:bottom w:val="none" w:sz="0" w:space="0" w:color="auto"/>
                <w:right w:val="none" w:sz="0" w:space="0" w:color="auto"/>
              </w:divBdr>
            </w:div>
          </w:divsChild>
        </w:div>
        <w:div w:id="1776555193">
          <w:marLeft w:val="0"/>
          <w:marRight w:val="0"/>
          <w:marTop w:val="0"/>
          <w:marBottom w:val="0"/>
          <w:divBdr>
            <w:top w:val="none" w:sz="0" w:space="0" w:color="auto"/>
            <w:left w:val="none" w:sz="0" w:space="0" w:color="auto"/>
            <w:bottom w:val="none" w:sz="0" w:space="0" w:color="auto"/>
            <w:right w:val="none" w:sz="0" w:space="0" w:color="auto"/>
          </w:divBdr>
          <w:divsChild>
            <w:div w:id="756168443">
              <w:marLeft w:val="0"/>
              <w:marRight w:val="0"/>
              <w:marTop w:val="0"/>
              <w:marBottom w:val="0"/>
              <w:divBdr>
                <w:top w:val="none" w:sz="0" w:space="0" w:color="auto"/>
                <w:left w:val="none" w:sz="0" w:space="0" w:color="auto"/>
                <w:bottom w:val="none" w:sz="0" w:space="0" w:color="auto"/>
                <w:right w:val="none" w:sz="0" w:space="0" w:color="auto"/>
              </w:divBdr>
            </w:div>
            <w:div w:id="1483736681">
              <w:marLeft w:val="0"/>
              <w:marRight w:val="0"/>
              <w:marTop w:val="0"/>
              <w:marBottom w:val="0"/>
              <w:divBdr>
                <w:top w:val="none" w:sz="0" w:space="0" w:color="auto"/>
                <w:left w:val="none" w:sz="0" w:space="0" w:color="auto"/>
                <w:bottom w:val="none" w:sz="0" w:space="0" w:color="auto"/>
                <w:right w:val="none" w:sz="0" w:space="0" w:color="auto"/>
              </w:divBdr>
            </w:div>
            <w:div w:id="1740135833">
              <w:marLeft w:val="0"/>
              <w:marRight w:val="0"/>
              <w:marTop w:val="0"/>
              <w:marBottom w:val="0"/>
              <w:divBdr>
                <w:top w:val="none" w:sz="0" w:space="0" w:color="auto"/>
                <w:left w:val="none" w:sz="0" w:space="0" w:color="auto"/>
                <w:bottom w:val="none" w:sz="0" w:space="0" w:color="auto"/>
                <w:right w:val="none" w:sz="0" w:space="0" w:color="auto"/>
              </w:divBdr>
            </w:div>
          </w:divsChild>
        </w:div>
        <w:div w:id="300616455">
          <w:marLeft w:val="0"/>
          <w:marRight w:val="0"/>
          <w:marTop w:val="0"/>
          <w:marBottom w:val="0"/>
          <w:divBdr>
            <w:top w:val="none" w:sz="0" w:space="0" w:color="auto"/>
            <w:left w:val="none" w:sz="0" w:space="0" w:color="auto"/>
            <w:bottom w:val="none" w:sz="0" w:space="0" w:color="auto"/>
            <w:right w:val="none" w:sz="0" w:space="0" w:color="auto"/>
          </w:divBdr>
          <w:divsChild>
            <w:div w:id="277874660">
              <w:marLeft w:val="0"/>
              <w:marRight w:val="0"/>
              <w:marTop w:val="0"/>
              <w:marBottom w:val="0"/>
              <w:divBdr>
                <w:top w:val="none" w:sz="0" w:space="0" w:color="auto"/>
                <w:left w:val="none" w:sz="0" w:space="0" w:color="auto"/>
                <w:bottom w:val="none" w:sz="0" w:space="0" w:color="auto"/>
                <w:right w:val="none" w:sz="0" w:space="0" w:color="auto"/>
              </w:divBdr>
            </w:div>
            <w:div w:id="1157382061">
              <w:marLeft w:val="0"/>
              <w:marRight w:val="0"/>
              <w:marTop w:val="0"/>
              <w:marBottom w:val="0"/>
              <w:divBdr>
                <w:top w:val="none" w:sz="0" w:space="0" w:color="auto"/>
                <w:left w:val="none" w:sz="0" w:space="0" w:color="auto"/>
                <w:bottom w:val="none" w:sz="0" w:space="0" w:color="auto"/>
                <w:right w:val="none" w:sz="0" w:space="0" w:color="auto"/>
              </w:divBdr>
            </w:div>
            <w:div w:id="1948124267">
              <w:marLeft w:val="0"/>
              <w:marRight w:val="0"/>
              <w:marTop w:val="0"/>
              <w:marBottom w:val="0"/>
              <w:divBdr>
                <w:top w:val="none" w:sz="0" w:space="0" w:color="auto"/>
                <w:left w:val="none" w:sz="0" w:space="0" w:color="auto"/>
                <w:bottom w:val="none" w:sz="0" w:space="0" w:color="auto"/>
                <w:right w:val="none" w:sz="0" w:space="0" w:color="auto"/>
              </w:divBdr>
            </w:div>
          </w:divsChild>
        </w:div>
        <w:div w:id="76291878">
          <w:marLeft w:val="0"/>
          <w:marRight w:val="0"/>
          <w:marTop w:val="0"/>
          <w:marBottom w:val="0"/>
          <w:divBdr>
            <w:top w:val="none" w:sz="0" w:space="0" w:color="auto"/>
            <w:left w:val="none" w:sz="0" w:space="0" w:color="auto"/>
            <w:bottom w:val="none" w:sz="0" w:space="0" w:color="auto"/>
            <w:right w:val="none" w:sz="0" w:space="0" w:color="auto"/>
          </w:divBdr>
          <w:divsChild>
            <w:div w:id="290674037">
              <w:marLeft w:val="0"/>
              <w:marRight w:val="0"/>
              <w:marTop w:val="0"/>
              <w:marBottom w:val="0"/>
              <w:divBdr>
                <w:top w:val="none" w:sz="0" w:space="0" w:color="auto"/>
                <w:left w:val="none" w:sz="0" w:space="0" w:color="auto"/>
                <w:bottom w:val="none" w:sz="0" w:space="0" w:color="auto"/>
                <w:right w:val="none" w:sz="0" w:space="0" w:color="auto"/>
              </w:divBdr>
            </w:div>
            <w:div w:id="456873019">
              <w:marLeft w:val="0"/>
              <w:marRight w:val="0"/>
              <w:marTop w:val="0"/>
              <w:marBottom w:val="0"/>
              <w:divBdr>
                <w:top w:val="none" w:sz="0" w:space="0" w:color="auto"/>
                <w:left w:val="none" w:sz="0" w:space="0" w:color="auto"/>
                <w:bottom w:val="none" w:sz="0" w:space="0" w:color="auto"/>
                <w:right w:val="none" w:sz="0" w:space="0" w:color="auto"/>
              </w:divBdr>
            </w:div>
          </w:divsChild>
        </w:div>
        <w:div w:id="2122265876">
          <w:marLeft w:val="0"/>
          <w:marRight w:val="0"/>
          <w:marTop w:val="0"/>
          <w:marBottom w:val="0"/>
          <w:divBdr>
            <w:top w:val="none" w:sz="0" w:space="0" w:color="auto"/>
            <w:left w:val="none" w:sz="0" w:space="0" w:color="auto"/>
            <w:bottom w:val="none" w:sz="0" w:space="0" w:color="auto"/>
            <w:right w:val="none" w:sz="0" w:space="0" w:color="auto"/>
          </w:divBdr>
          <w:divsChild>
            <w:div w:id="152844975">
              <w:marLeft w:val="0"/>
              <w:marRight w:val="0"/>
              <w:marTop w:val="0"/>
              <w:marBottom w:val="0"/>
              <w:divBdr>
                <w:top w:val="none" w:sz="0" w:space="0" w:color="auto"/>
                <w:left w:val="none" w:sz="0" w:space="0" w:color="auto"/>
                <w:bottom w:val="none" w:sz="0" w:space="0" w:color="auto"/>
                <w:right w:val="none" w:sz="0" w:space="0" w:color="auto"/>
              </w:divBdr>
            </w:div>
            <w:div w:id="1777292087">
              <w:marLeft w:val="0"/>
              <w:marRight w:val="0"/>
              <w:marTop w:val="0"/>
              <w:marBottom w:val="0"/>
              <w:divBdr>
                <w:top w:val="none" w:sz="0" w:space="0" w:color="auto"/>
                <w:left w:val="none" w:sz="0" w:space="0" w:color="auto"/>
                <w:bottom w:val="none" w:sz="0" w:space="0" w:color="auto"/>
                <w:right w:val="none" w:sz="0" w:space="0" w:color="auto"/>
              </w:divBdr>
            </w:div>
          </w:divsChild>
        </w:div>
        <w:div w:id="1668048128">
          <w:marLeft w:val="0"/>
          <w:marRight w:val="0"/>
          <w:marTop w:val="0"/>
          <w:marBottom w:val="0"/>
          <w:divBdr>
            <w:top w:val="none" w:sz="0" w:space="0" w:color="auto"/>
            <w:left w:val="none" w:sz="0" w:space="0" w:color="auto"/>
            <w:bottom w:val="none" w:sz="0" w:space="0" w:color="auto"/>
            <w:right w:val="none" w:sz="0" w:space="0" w:color="auto"/>
          </w:divBdr>
          <w:divsChild>
            <w:div w:id="1219634924">
              <w:marLeft w:val="0"/>
              <w:marRight w:val="0"/>
              <w:marTop w:val="0"/>
              <w:marBottom w:val="0"/>
              <w:divBdr>
                <w:top w:val="none" w:sz="0" w:space="0" w:color="auto"/>
                <w:left w:val="none" w:sz="0" w:space="0" w:color="auto"/>
                <w:bottom w:val="none" w:sz="0" w:space="0" w:color="auto"/>
                <w:right w:val="none" w:sz="0" w:space="0" w:color="auto"/>
              </w:divBdr>
            </w:div>
            <w:div w:id="832766772">
              <w:marLeft w:val="0"/>
              <w:marRight w:val="0"/>
              <w:marTop w:val="0"/>
              <w:marBottom w:val="0"/>
              <w:divBdr>
                <w:top w:val="none" w:sz="0" w:space="0" w:color="auto"/>
                <w:left w:val="none" w:sz="0" w:space="0" w:color="auto"/>
                <w:bottom w:val="none" w:sz="0" w:space="0" w:color="auto"/>
                <w:right w:val="none" w:sz="0" w:space="0" w:color="auto"/>
              </w:divBdr>
            </w:div>
          </w:divsChild>
        </w:div>
        <w:div w:id="366836370">
          <w:marLeft w:val="0"/>
          <w:marRight w:val="0"/>
          <w:marTop w:val="0"/>
          <w:marBottom w:val="0"/>
          <w:divBdr>
            <w:top w:val="none" w:sz="0" w:space="0" w:color="auto"/>
            <w:left w:val="none" w:sz="0" w:space="0" w:color="auto"/>
            <w:bottom w:val="none" w:sz="0" w:space="0" w:color="auto"/>
            <w:right w:val="none" w:sz="0" w:space="0" w:color="auto"/>
          </w:divBdr>
          <w:divsChild>
            <w:div w:id="1233076683">
              <w:marLeft w:val="0"/>
              <w:marRight w:val="0"/>
              <w:marTop w:val="0"/>
              <w:marBottom w:val="0"/>
              <w:divBdr>
                <w:top w:val="none" w:sz="0" w:space="0" w:color="auto"/>
                <w:left w:val="none" w:sz="0" w:space="0" w:color="auto"/>
                <w:bottom w:val="none" w:sz="0" w:space="0" w:color="auto"/>
                <w:right w:val="none" w:sz="0" w:space="0" w:color="auto"/>
              </w:divBdr>
            </w:div>
          </w:divsChild>
        </w:div>
        <w:div w:id="762342789">
          <w:marLeft w:val="0"/>
          <w:marRight w:val="0"/>
          <w:marTop w:val="0"/>
          <w:marBottom w:val="0"/>
          <w:divBdr>
            <w:top w:val="none" w:sz="0" w:space="0" w:color="auto"/>
            <w:left w:val="none" w:sz="0" w:space="0" w:color="auto"/>
            <w:bottom w:val="none" w:sz="0" w:space="0" w:color="auto"/>
            <w:right w:val="none" w:sz="0" w:space="0" w:color="auto"/>
          </w:divBdr>
          <w:divsChild>
            <w:div w:id="1897546294">
              <w:marLeft w:val="0"/>
              <w:marRight w:val="0"/>
              <w:marTop w:val="0"/>
              <w:marBottom w:val="0"/>
              <w:divBdr>
                <w:top w:val="none" w:sz="0" w:space="0" w:color="auto"/>
                <w:left w:val="none" w:sz="0" w:space="0" w:color="auto"/>
                <w:bottom w:val="none" w:sz="0" w:space="0" w:color="auto"/>
                <w:right w:val="none" w:sz="0" w:space="0" w:color="auto"/>
              </w:divBdr>
            </w:div>
          </w:divsChild>
        </w:div>
        <w:div w:id="1177499484">
          <w:marLeft w:val="0"/>
          <w:marRight w:val="0"/>
          <w:marTop w:val="0"/>
          <w:marBottom w:val="0"/>
          <w:divBdr>
            <w:top w:val="none" w:sz="0" w:space="0" w:color="auto"/>
            <w:left w:val="none" w:sz="0" w:space="0" w:color="auto"/>
            <w:bottom w:val="none" w:sz="0" w:space="0" w:color="auto"/>
            <w:right w:val="none" w:sz="0" w:space="0" w:color="auto"/>
          </w:divBdr>
          <w:divsChild>
            <w:div w:id="510338109">
              <w:marLeft w:val="0"/>
              <w:marRight w:val="0"/>
              <w:marTop w:val="0"/>
              <w:marBottom w:val="0"/>
              <w:divBdr>
                <w:top w:val="none" w:sz="0" w:space="0" w:color="auto"/>
                <w:left w:val="none" w:sz="0" w:space="0" w:color="auto"/>
                <w:bottom w:val="none" w:sz="0" w:space="0" w:color="auto"/>
                <w:right w:val="none" w:sz="0" w:space="0" w:color="auto"/>
              </w:divBdr>
            </w:div>
          </w:divsChild>
        </w:div>
        <w:div w:id="276372584">
          <w:marLeft w:val="0"/>
          <w:marRight w:val="0"/>
          <w:marTop w:val="0"/>
          <w:marBottom w:val="0"/>
          <w:divBdr>
            <w:top w:val="none" w:sz="0" w:space="0" w:color="auto"/>
            <w:left w:val="none" w:sz="0" w:space="0" w:color="auto"/>
            <w:bottom w:val="none" w:sz="0" w:space="0" w:color="auto"/>
            <w:right w:val="none" w:sz="0" w:space="0" w:color="auto"/>
          </w:divBdr>
          <w:divsChild>
            <w:div w:id="1342394671">
              <w:marLeft w:val="0"/>
              <w:marRight w:val="0"/>
              <w:marTop w:val="0"/>
              <w:marBottom w:val="0"/>
              <w:divBdr>
                <w:top w:val="none" w:sz="0" w:space="0" w:color="auto"/>
                <w:left w:val="none" w:sz="0" w:space="0" w:color="auto"/>
                <w:bottom w:val="none" w:sz="0" w:space="0" w:color="auto"/>
                <w:right w:val="none" w:sz="0" w:space="0" w:color="auto"/>
              </w:divBdr>
            </w:div>
          </w:divsChild>
        </w:div>
        <w:div w:id="141504500">
          <w:marLeft w:val="0"/>
          <w:marRight w:val="0"/>
          <w:marTop w:val="0"/>
          <w:marBottom w:val="0"/>
          <w:divBdr>
            <w:top w:val="none" w:sz="0" w:space="0" w:color="auto"/>
            <w:left w:val="none" w:sz="0" w:space="0" w:color="auto"/>
            <w:bottom w:val="none" w:sz="0" w:space="0" w:color="auto"/>
            <w:right w:val="none" w:sz="0" w:space="0" w:color="auto"/>
          </w:divBdr>
          <w:divsChild>
            <w:div w:id="1393890526">
              <w:marLeft w:val="0"/>
              <w:marRight w:val="0"/>
              <w:marTop w:val="0"/>
              <w:marBottom w:val="0"/>
              <w:divBdr>
                <w:top w:val="none" w:sz="0" w:space="0" w:color="auto"/>
                <w:left w:val="none" w:sz="0" w:space="0" w:color="auto"/>
                <w:bottom w:val="none" w:sz="0" w:space="0" w:color="auto"/>
                <w:right w:val="none" w:sz="0" w:space="0" w:color="auto"/>
              </w:divBdr>
            </w:div>
          </w:divsChild>
        </w:div>
        <w:div w:id="766999653">
          <w:marLeft w:val="0"/>
          <w:marRight w:val="0"/>
          <w:marTop w:val="0"/>
          <w:marBottom w:val="0"/>
          <w:divBdr>
            <w:top w:val="none" w:sz="0" w:space="0" w:color="auto"/>
            <w:left w:val="none" w:sz="0" w:space="0" w:color="auto"/>
            <w:bottom w:val="none" w:sz="0" w:space="0" w:color="auto"/>
            <w:right w:val="none" w:sz="0" w:space="0" w:color="auto"/>
          </w:divBdr>
          <w:divsChild>
            <w:div w:id="1025523007">
              <w:marLeft w:val="0"/>
              <w:marRight w:val="0"/>
              <w:marTop w:val="0"/>
              <w:marBottom w:val="0"/>
              <w:divBdr>
                <w:top w:val="none" w:sz="0" w:space="0" w:color="auto"/>
                <w:left w:val="none" w:sz="0" w:space="0" w:color="auto"/>
                <w:bottom w:val="none" w:sz="0" w:space="0" w:color="auto"/>
                <w:right w:val="none" w:sz="0" w:space="0" w:color="auto"/>
              </w:divBdr>
            </w:div>
          </w:divsChild>
        </w:div>
        <w:div w:id="1464734112">
          <w:marLeft w:val="0"/>
          <w:marRight w:val="0"/>
          <w:marTop w:val="0"/>
          <w:marBottom w:val="0"/>
          <w:divBdr>
            <w:top w:val="none" w:sz="0" w:space="0" w:color="auto"/>
            <w:left w:val="none" w:sz="0" w:space="0" w:color="auto"/>
            <w:bottom w:val="none" w:sz="0" w:space="0" w:color="auto"/>
            <w:right w:val="none" w:sz="0" w:space="0" w:color="auto"/>
          </w:divBdr>
          <w:divsChild>
            <w:div w:id="1623029280">
              <w:marLeft w:val="0"/>
              <w:marRight w:val="0"/>
              <w:marTop w:val="0"/>
              <w:marBottom w:val="0"/>
              <w:divBdr>
                <w:top w:val="none" w:sz="0" w:space="0" w:color="auto"/>
                <w:left w:val="none" w:sz="0" w:space="0" w:color="auto"/>
                <w:bottom w:val="none" w:sz="0" w:space="0" w:color="auto"/>
                <w:right w:val="none" w:sz="0" w:space="0" w:color="auto"/>
              </w:divBdr>
            </w:div>
          </w:divsChild>
        </w:div>
        <w:div w:id="238247318">
          <w:marLeft w:val="0"/>
          <w:marRight w:val="0"/>
          <w:marTop w:val="0"/>
          <w:marBottom w:val="0"/>
          <w:divBdr>
            <w:top w:val="none" w:sz="0" w:space="0" w:color="auto"/>
            <w:left w:val="none" w:sz="0" w:space="0" w:color="auto"/>
            <w:bottom w:val="none" w:sz="0" w:space="0" w:color="auto"/>
            <w:right w:val="none" w:sz="0" w:space="0" w:color="auto"/>
          </w:divBdr>
          <w:divsChild>
            <w:div w:id="802305421">
              <w:marLeft w:val="0"/>
              <w:marRight w:val="0"/>
              <w:marTop w:val="0"/>
              <w:marBottom w:val="0"/>
              <w:divBdr>
                <w:top w:val="none" w:sz="0" w:space="0" w:color="auto"/>
                <w:left w:val="none" w:sz="0" w:space="0" w:color="auto"/>
                <w:bottom w:val="none" w:sz="0" w:space="0" w:color="auto"/>
                <w:right w:val="none" w:sz="0" w:space="0" w:color="auto"/>
              </w:divBdr>
            </w:div>
            <w:div w:id="2105222570">
              <w:marLeft w:val="0"/>
              <w:marRight w:val="0"/>
              <w:marTop w:val="0"/>
              <w:marBottom w:val="0"/>
              <w:divBdr>
                <w:top w:val="none" w:sz="0" w:space="0" w:color="auto"/>
                <w:left w:val="none" w:sz="0" w:space="0" w:color="auto"/>
                <w:bottom w:val="none" w:sz="0" w:space="0" w:color="auto"/>
                <w:right w:val="none" w:sz="0" w:space="0" w:color="auto"/>
              </w:divBdr>
            </w:div>
          </w:divsChild>
        </w:div>
        <w:div w:id="1572152746">
          <w:marLeft w:val="0"/>
          <w:marRight w:val="0"/>
          <w:marTop w:val="0"/>
          <w:marBottom w:val="0"/>
          <w:divBdr>
            <w:top w:val="none" w:sz="0" w:space="0" w:color="auto"/>
            <w:left w:val="none" w:sz="0" w:space="0" w:color="auto"/>
            <w:bottom w:val="none" w:sz="0" w:space="0" w:color="auto"/>
            <w:right w:val="none" w:sz="0" w:space="0" w:color="auto"/>
          </w:divBdr>
          <w:divsChild>
            <w:div w:id="1466852001">
              <w:marLeft w:val="0"/>
              <w:marRight w:val="0"/>
              <w:marTop w:val="0"/>
              <w:marBottom w:val="0"/>
              <w:divBdr>
                <w:top w:val="none" w:sz="0" w:space="0" w:color="auto"/>
                <w:left w:val="none" w:sz="0" w:space="0" w:color="auto"/>
                <w:bottom w:val="none" w:sz="0" w:space="0" w:color="auto"/>
                <w:right w:val="none" w:sz="0" w:space="0" w:color="auto"/>
              </w:divBdr>
            </w:div>
          </w:divsChild>
        </w:div>
        <w:div w:id="2087919721">
          <w:marLeft w:val="0"/>
          <w:marRight w:val="0"/>
          <w:marTop w:val="0"/>
          <w:marBottom w:val="0"/>
          <w:divBdr>
            <w:top w:val="none" w:sz="0" w:space="0" w:color="auto"/>
            <w:left w:val="none" w:sz="0" w:space="0" w:color="auto"/>
            <w:bottom w:val="none" w:sz="0" w:space="0" w:color="auto"/>
            <w:right w:val="none" w:sz="0" w:space="0" w:color="auto"/>
          </w:divBdr>
          <w:divsChild>
            <w:div w:id="1944534517">
              <w:marLeft w:val="0"/>
              <w:marRight w:val="0"/>
              <w:marTop w:val="0"/>
              <w:marBottom w:val="0"/>
              <w:divBdr>
                <w:top w:val="none" w:sz="0" w:space="0" w:color="auto"/>
                <w:left w:val="none" w:sz="0" w:space="0" w:color="auto"/>
                <w:bottom w:val="none" w:sz="0" w:space="0" w:color="auto"/>
                <w:right w:val="none" w:sz="0" w:space="0" w:color="auto"/>
              </w:divBdr>
            </w:div>
          </w:divsChild>
        </w:div>
        <w:div w:id="1530952461">
          <w:marLeft w:val="0"/>
          <w:marRight w:val="0"/>
          <w:marTop w:val="0"/>
          <w:marBottom w:val="0"/>
          <w:divBdr>
            <w:top w:val="none" w:sz="0" w:space="0" w:color="auto"/>
            <w:left w:val="none" w:sz="0" w:space="0" w:color="auto"/>
            <w:bottom w:val="none" w:sz="0" w:space="0" w:color="auto"/>
            <w:right w:val="none" w:sz="0" w:space="0" w:color="auto"/>
          </w:divBdr>
          <w:divsChild>
            <w:div w:id="1782145413">
              <w:marLeft w:val="0"/>
              <w:marRight w:val="0"/>
              <w:marTop w:val="0"/>
              <w:marBottom w:val="0"/>
              <w:divBdr>
                <w:top w:val="none" w:sz="0" w:space="0" w:color="auto"/>
                <w:left w:val="none" w:sz="0" w:space="0" w:color="auto"/>
                <w:bottom w:val="none" w:sz="0" w:space="0" w:color="auto"/>
                <w:right w:val="none" w:sz="0" w:space="0" w:color="auto"/>
              </w:divBdr>
            </w:div>
          </w:divsChild>
        </w:div>
        <w:div w:id="1937861522">
          <w:marLeft w:val="0"/>
          <w:marRight w:val="0"/>
          <w:marTop w:val="0"/>
          <w:marBottom w:val="0"/>
          <w:divBdr>
            <w:top w:val="none" w:sz="0" w:space="0" w:color="auto"/>
            <w:left w:val="none" w:sz="0" w:space="0" w:color="auto"/>
            <w:bottom w:val="none" w:sz="0" w:space="0" w:color="auto"/>
            <w:right w:val="none" w:sz="0" w:space="0" w:color="auto"/>
          </w:divBdr>
          <w:divsChild>
            <w:div w:id="1079867727">
              <w:marLeft w:val="0"/>
              <w:marRight w:val="0"/>
              <w:marTop w:val="0"/>
              <w:marBottom w:val="0"/>
              <w:divBdr>
                <w:top w:val="none" w:sz="0" w:space="0" w:color="auto"/>
                <w:left w:val="none" w:sz="0" w:space="0" w:color="auto"/>
                <w:bottom w:val="none" w:sz="0" w:space="0" w:color="auto"/>
                <w:right w:val="none" w:sz="0" w:space="0" w:color="auto"/>
              </w:divBdr>
            </w:div>
          </w:divsChild>
        </w:div>
        <w:div w:id="642925098">
          <w:marLeft w:val="0"/>
          <w:marRight w:val="0"/>
          <w:marTop w:val="0"/>
          <w:marBottom w:val="0"/>
          <w:divBdr>
            <w:top w:val="none" w:sz="0" w:space="0" w:color="auto"/>
            <w:left w:val="none" w:sz="0" w:space="0" w:color="auto"/>
            <w:bottom w:val="none" w:sz="0" w:space="0" w:color="auto"/>
            <w:right w:val="none" w:sz="0" w:space="0" w:color="auto"/>
          </w:divBdr>
          <w:divsChild>
            <w:div w:id="1524783461">
              <w:marLeft w:val="0"/>
              <w:marRight w:val="0"/>
              <w:marTop w:val="0"/>
              <w:marBottom w:val="0"/>
              <w:divBdr>
                <w:top w:val="none" w:sz="0" w:space="0" w:color="auto"/>
                <w:left w:val="none" w:sz="0" w:space="0" w:color="auto"/>
                <w:bottom w:val="none" w:sz="0" w:space="0" w:color="auto"/>
                <w:right w:val="none" w:sz="0" w:space="0" w:color="auto"/>
              </w:divBdr>
            </w:div>
          </w:divsChild>
        </w:div>
        <w:div w:id="1618482445">
          <w:marLeft w:val="0"/>
          <w:marRight w:val="0"/>
          <w:marTop w:val="0"/>
          <w:marBottom w:val="0"/>
          <w:divBdr>
            <w:top w:val="none" w:sz="0" w:space="0" w:color="auto"/>
            <w:left w:val="none" w:sz="0" w:space="0" w:color="auto"/>
            <w:bottom w:val="none" w:sz="0" w:space="0" w:color="auto"/>
            <w:right w:val="none" w:sz="0" w:space="0" w:color="auto"/>
          </w:divBdr>
          <w:divsChild>
            <w:div w:id="1525559812">
              <w:marLeft w:val="0"/>
              <w:marRight w:val="0"/>
              <w:marTop w:val="0"/>
              <w:marBottom w:val="0"/>
              <w:divBdr>
                <w:top w:val="none" w:sz="0" w:space="0" w:color="auto"/>
                <w:left w:val="none" w:sz="0" w:space="0" w:color="auto"/>
                <w:bottom w:val="none" w:sz="0" w:space="0" w:color="auto"/>
                <w:right w:val="none" w:sz="0" w:space="0" w:color="auto"/>
              </w:divBdr>
            </w:div>
          </w:divsChild>
        </w:div>
        <w:div w:id="2048604177">
          <w:marLeft w:val="0"/>
          <w:marRight w:val="0"/>
          <w:marTop w:val="0"/>
          <w:marBottom w:val="0"/>
          <w:divBdr>
            <w:top w:val="none" w:sz="0" w:space="0" w:color="auto"/>
            <w:left w:val="none" w:sz="0" w:space="0" w:color="auto"/>
            <w:bottom w:val="none" w:sz="0" w:space="0" w:color="auto"/>
            <w:right w:val="none" w:sz="0" w:space="0" w:color="auto"/>
          </w:divBdr>
          <w:divsChild>
            <w:div w:id="266163906">
              <w:marLeft w:val="0"/>
              <w:marRight w:val="0"/>
              <w:marTop w:val="0"/>
              <w:marBottom w:val="0"/>
              <w:divBdr>
                <w:top w:val="none" w:sz="0" w:space="0" w:color="auto"/>
                <w:left w:val="none" w:sz="0" w:space="0" w:color="auto"/>
                <w:bottom w:val="none" w:sz="0" w:space="0" w:color="auto"/>
                <w:right w:val="none" w:sz="0" w:space="0" w:color="auto"/>
              </w:divBdr>
            </w:div>
          </w:divsChild>
        </w:div>
        <w:div w:id="221141765">
          <w:marLeft w:val="0"/>
          <w:marRight w:val="0"/>
          <w:marTop w:val="0"/>
          <w:marBottom w:val="0"/>
          <w:divBdr>
            <w:top w:val="none" w:sz="0" w:space="0" w:color="auto"/>
            <w:left w:val="none" w:sz="0" w:space="0" w:color="auto"/>
            <w:bottom w:val="none" w:sz="0" w:space="0" w:color="auto"/>
            <w:right w:val="none" w:sz="0" w:space="0" w:color="auto"/>
          </w:divBdr>
          <w:divsChild>
            <w:div w:id="2121365779">
              <w:marLeft w:val="0"/>
              <w:marRight w:val="0"/>
              <w:marTop w:val="0"/>
              <w:marBottom w:val="0"/>
              <w:divBdr>
                <w:top w:val="none" w:sz="0" w:space="0" w:color="auto"/>
                <w:left w:val="none" w:sz="0" w:space="0" w:color="auto"/>
                <w:bottom w:val="none" w:sz="0" w:space="0" w:color="auto"/>
                <w:right w:val="none" w:sz="0" w:space="0" w:color="auto"/>
              </w:divBdr>
            </w:div>
          </w:divsChild>
        </w:div>
        <w:div w:id="397753138">
          <w:marLeft w:val="0"/>
          <w:marRight w:val="0"/>
          <w:marTop w:val="0"/>
          <w:marBottom w:val="0"/>
          <w:divBdr>
            <w:top w:val="none" w:sz="0" w:space="0" w:color="auto"/>
            <w:left w:val="none" w:sz="0" w:space="0" w:color="auto"/>
            <w:bottom w:val="none" w:sz="0" w:space="0" w:color="auto"/>
            <w:right w:val="none" w:sz="0" w:space="0" w:color="auto"/>
          </w:divBdr>
          <w:divsChild>
            <w:div w:id="1899172295">
              <w:marLeft w:val="0"/>
              <w:marRight w:val="0"/>
              <w:marTop w:val="0"/>
              <w:marBottom w:val="0"/>
              <w:divBdr>
                <w:top w:val="none" w:sz="0" w:space="0" w:color="auto"/>
                <w:left w:val="none" w:sz="0" w:space="0" w:color="auto"/>
                <w:bottom w:val="none" w:sz="0" w:space="0" w:color="auto"/>
                <w:right w:val="none" w:sz="0" w:space="0" w:color="auto"/>
              </w:divBdr>
            </w:div>
          </w:divsChild>
        </w:div>
        <w:div w:id="329909041">
          <w:marLeft w:val="0"/>
          <w:marRight w:val="0"/>
          <w:marTop w:val="0"/>
          <w:marBottom w:val="0"/>
          <w:divBdr>
            <w:top w:val="none" w:sz="0" w:space="0" w:color="auto"/>
            <w:left w:val="none" w:sz="0" w:space="0" w:color="auto"/>
            <w:bottom w:val="none" w:sz="0" w:space="0" w:color="auto"/>
            <w:right w:val="none" w:sz="0" w:space="0" w:color="auto"/>
          </w:divBdr>
          <w:divsChild>
            <w:div w:id="2109883840">
              <w:marLeft w:val="0"/>
              <w:marRight w:val="0"/>
              <w:marTop w:val="0"/>
              <w:marBottom w:val="0"/>
              <w:divBdr>
                <w:top w:val="none" w:sz="0" w:space="0" w:color="auto"/>
                <w:left w:val="none" w:sz="0" w:space="0" w:color="auto"/>
                <w:bottom w:val="none" w:sz="0" w:space="0" w:color="auto"/>
                <w:right w:val="none" w:sz="0" w:space="0" w:color="auto"/>
              </w:divBdr>
            </w:div>
            <w:div w:id="69232731">
              <w:marLeft w:val="0"/>
              <w:marRight w:val="0"/>
              <w:marTop w:val="0"/>
              <w:marBottom w:val="0"/>
              <w:divBdr>
                <w:top w:val="none" w:sz="0" w:space="0" w:color="auto"/>
                <w:left w:val="none" w:sz="0" w:space="0" w:color="auto"/>
                <w:bottom w:val="none" w:sz="0" w:space="0" w:color="auto"/>
                <w:right w:val="none" w:sz="0" w:space="0" w:color="auto"/>
              </w:divBdr>
            </w:div>
          </w:divsChild>
        </w:div>
        <w:div w:id="300110388">
          <w:marLeft w:val="0"/>
          <w:marRight w:val="0"/>
          <w:marTop w:val="0"/>
          <w:marBottom w:val="0"/>
          <w:divBdr>
            <w:top w:val="none" w:sz="0" w:space="0" w:color="auto"/>
            <w:left w:val="none" w:sz="0" w:space="0" w:color="auto"/>
            <w:bottom w:val="none" w:sz="0" w:space="0" w:color="auto"/>
            <w:right w:val="none" w:sz="0" w:space="0" w:color="auto"/>
          </w:divBdr>
          <w:divsChild>
            <w:div w:id="53966333">
              <w:marLeft w:val="0"/>
              <w:marRight w:val="0"/>
              <w:marTop w:val="0"/>
              <w:marBottom w:val="0"/>
              <w:divBdr>
                <w:top w:val="none" w:sz="0" w:space="0" w:color="auto"/>
                <w:left w:val="none" w:sz="0" w:space="0" w:color="auto"/>
                <w:bottom w:val="none" w:sz="0" w:space="0" w:color="auto"/>
                <w:right w:val="none" w:sz="0" w:space="0" w:color="auto"/>
              </w:divBdr>
            </w:div>
          </w:divsChild>
        </w:div>
        <w:div w:id="2076858051">
          <w:marLeft w:val="0"/>
          <w:marRight w:val="0"/>
          <w:marTop w:val="0"/>
          <w:marBottom w:val="0"/>
          <w:divBdr>
            <w:top w:val="none" w:sz="0" w:space="0" w:color="auto"/>
            <w:left w:val="none" w:sz="0" w:space="0" w:color="auto"/>
            <w:bottom w:val="none" w:sz="0" w:space="0" w:color="auto"/>
            <w:right w:val="none" w:sz="0" w:space="0" w:color="auto"/>
          </w:divBdr>
          <w:divsChild>
            <w:div w:id="1183398141">
              <w:marLeft w:val="0"/>
              <w:marRight w:val="0"/>
              <w:marTop w:val="0"/>
              <w:marBottom w:val="0"/>
              <w:divBdr>
                <w:top w:val="none" w:sz="0" w:space="0" w:color="auto"/>
                <w:left w:val="none" w:sz="0" w:space="0" w:color="auto"/>
                <w:bottom w:val="none" w:sz="0" w:space="0" w:color="auto"/>
                <w:right w:val="none" w:sz="0" w:space="0" w:color="auto"/>
              </w:divBdr>
            </w:div>
            <w:div w:id="1414007185">
              <w:marLeft w:val="0"/>
              <w:marRight w:val="0"/>
              <w:marTop w:val="0"/>
              <w:marBottom w:val="0"/>
              <w:divBdr>
                <w:top w:val="none" w:sz="0" w:space="0" w:color="auto"/>
                <w:left w:val="none" w:sz="0" w:space="0" w:color="auto"/>
                <w:bottom w:val="none" w:sz="0" w:space="0" w:color="auto"/>
                <w:right w:val="none" w:sz="0" w:space="0" w:color="auto"/>
              </w:divBdr>
            </w:div>
          </w:divsChild>
        </w:div>
        <w:div w:id="638148611">
          <w:marLeft w:val="0"/>
          <w:marRight w:val="0"/>
          <w:marTop w:val="0"/>
          <w:marBottom w:val="0"/>
          <w:divBdr>
            <w:top w:val="none" w:sz="0" w:space="0" w:color="auto"/>
            <w:left w:val="none" w:sz="0" w:space="0" w:color="auto"/>
            <w:bottom w:val="none" w:sz="0" w:space="0" w:color="auto"/>
            <w:right w:val="none" w:sz="0" w:space="0" w:color="auto"/>
          </w:divBdr>
          <w:divsChild>
            <w:div w:id="243302353">
              <w:marLeft w:val="0"/>
              <w:marRight w:val="0"/>
              <w:marTop w:val="0"/>
              <w:marBottom w:val="0"/>
              <w:divBdr>
                <w:top w:val="none" w:sz="0" w:space="0" w:color="auto"/>
                <w:left w:val="none" w:sz="0" w:space="0" w:color="auto"/>
                <w:bottom w:val="none" w:sz="0" w:space="0" w:color="auto"/>
                <w:right w:val="none" w:sz="0" w:space="0" w:color="auto"/>
              </w:divBdr>
            </w:div>
          </w:divsChild>
        </w:div>
        <w:div w:id="482890990">
          <w:marLeft w:val="0"/>
          <w:marRight w:val="0"/>
          <w:marTop w:val="0"/>
          <w:marBottom w:val="0"/>
          <w:divBdr>
            <w:top w:val="none" w:sz="0" w:space="0" w:color="auto"/>
            <w:left w:val="none" w:sz="0" w:space="0" w:color="auto"/>
            <w:bottom w:val="none" w:sz="0" w:space="0" w:color="auto"/>
            <w:right w:val="none" w:sz="0" w:space="0" w:color="auto"/>
          </w:divBdr>
          <w:divsChild>
            <w:div w:id="74715288">
              <w:marLeft w:val="0"/>
              <w:marRight w:val="0"/>
              <w:marTop w:val="0"/>
              <w:marBottom w:val="0"/>
              <w:divBdr>
                <w:top w:val="none" w:sz="0" w:space="0" w:color="auto"/>
                <w:left w:val="none" w:sz="0" w:space="0" w:color="auto"/>
                <w:bottom w:val="none" w:sz="0" w:space="0" w:color="auto"/>
                <w:right w:val="none" w:sz="0" w:space="0" w:color="auto"/>
              </w:divBdr>
            </w:div>
          </w:divsChild>
        </w:div>
        <w:div w:id="1183590481">
          <w:marLeft w:val="0"/>
          <w:marRight w:val="0"/>
          <w:marTop w:val="0"/>
          <w:marBottom w:val="0"/>
          <w:divBdr>
            <w:top w:val="none" w:sz="0" w:space="0" w:color="auto"/>
            <w:left w:val="none" w:sz="0" w:space="0" w:color="auto"/>
            <w:bottom w:val="none" w:sz="0" w:space="0" w:color="auto"/>
            <w:right w:val="none" w:sz="0" w:space="0" w:color="auto"/>
          </w:divBdr>
          <w:divsChild>
            <w:div w:id="1383403323">
              <w:marLeft w:val="0"/>
              <w:marRight w:val="0"/>
              <w:marTop w:val="0"/>
              <w:marBottom w:val="0"/>
              <w:divBdr>
                <w:top w:val="none" w:sz="0" w:space="0" w:color="auto"/>
                <w:left w:val="none" w:sz="0" w:space="0" w:color="auto"/>
                <w:bottom w:val="none" w:sz="0" w:space="0" w:color="auto"/>
                <w:right w:val="none" w:sz="0" w:space="0" w:color="auto"/>
              </w:divBdr>
            </w:div>
          </w:divsChild>
        </w:div>
        <w:div w:id="1526820784">
          <w:marLeft w:val="0"/>
          <w:marRight w:val="0"/>
          <w:marTop w:val="0"/>
          <w:marBottom w:val="0"/>
          <w:divBdr>
            <w:top w:val="none" w:sz="0" w:space="0" w:color="auto"/>
            <w:left w:val="none" w:sz="0" w:space="0" w:color="auto"/>
            <w:bottom w:val="none" w:sz="0" w:space="0" w:color="auto"/>
            <w:right w:val="none" w:sz="0" w:space="0" w:color="auto"/>
          </w:divBdr>
          <w:divsChild>
            <w:div w:id="1332180098">
              <w:marLeft w:val="0"/>
              <w:marRight w:val="0"/>
              <w:marTop w:val="0"/>
              <w:marBottom w:val="0"/>
              <w:divBdr>
                <w:top w:val="none" w:sz="0" w:space="0" w:color="auto"/>
                <w:left w:val="none" w:sz="0" w:space="0" w:color="auto"/>
                <w:bottom w:val="none" w:sz="0" w:space="0" w:color="auto"/>
                <w:right w:val="none" w:sz="0" w:space="0" w:color="auto"/>
              </w:divBdr>
            </w:div>
            <w:div w:id="1210843137">
              <w:marLeft w:val="0"/>
              <w:marRight w:val="0"/>
              <w:marTop w:val="0"/>
              <w:marBottom w:val="0"/>
              <w:divBdr>
                <w:top w:val="none" w:sz="0" w:space="0" w:color="auto"/>
                <w:left w:val="none" w:sz="0" w:space="0" w:color="auto"/>
                <w:bottom w:val="none" w:sz="0" w:space="0" w:color="auto"/>
                <w:right w:val="none" w:sz="0" w:space="0" w:color="auto"/>
              </w:divBdr>
            </w:div>
            <w:div w:id="749500774">
              <w:marLeft w:val="0"/>
              <w:marRight w:val="0"/>
              <w:marTop w:val="0"/>
              <w:marBottom w:val="0"/>
              <w:divBdr>
                <w:top w:val="none" w:sz="0" w:space="0" w:color="auto"/>
                <w:left w:val="none" w:sz="0" w:space="0" w:color="auto"/>
                <w:bottom w:val="none" w:sz="0" w:space="0" w:color="auto"/>
                <w:right w:val="none" w:sz="0" w:space="0" w:color="auto"/>
              </w:divBdr>
            </w:div>
            <w:div w:id="1507399123">
              <w:marLeft w:val="0"/>
              <w:marRight w:val="0"/>
              <w:marTop w:val="0"/>
              <w:marBottom w:val="0"/>
              <w:divBdr>
                <w:top w:val="none" w:sz="0" w:space="0" w:color="auto"/>
                <w:left w:val="none" w:sz="0" w:space="0" w:color="auto"/>
                <w:bottom w:val="none" w:sz="0" w:space="0" w:color="auto"/>
                <w:right w:val="none" w:sz="0" w:space="0" w:color="auto"/>
              </w:divBdr>
            </w:div>
            <w:div w:id="1242838906">
              <w:marLeft w:val="0"/>
              <w:marRight w:val="0"/>
              <w:marTop w:val="0"/>
              <w:marBottom w:val="0"/>
              <w:divBdr>
                <w:top w:val="none" w:sz="0" w:space="0" w:color="auto"/>
                <w:left w:val="none" w:sz="0" w:space="0" w:color="auto"/>
                <w:bottom w:val="none" w:sz="0" w:space="0" w:color="auto"/>
                <w:right w:val="none" w:sz="0" w:space="0" w:color="auto"/>
              </w:divBdr>
            </w:div>
          </w:divsChild>
        </w:div>
        <w:div w:id="1815486308">
          <w:marLeft w:val="0"/>
          <w:marRight w:val="0"/>
          <w:marTop w:val="0"/>
          <w:marBottom w:val="0"/>
          <w:divBdr>
            <w:top w:val="none" w:sz="0" w:space="0" w:color="auto"/>
            <w:left w:val="none" w:sz="0" w:space="0" w:color="auto"/>
            <w:bottom w:val="none" w:sz="0" w:space="0" w:color="auto"/>
            <w:right w:val="none" w:sz="0" w:space="0" w:color="auto"/>
          </w:divBdr>
          <w:divsChild>
            <w:div w:id="1236823017">
              <w:marLeft w:val="0"/>
              <w:marRight w:val="0"/>
              <w:marTop w:val="0"/>
              <w:marBottom w:val="0"/>
              <w:divBdr>
                <w:top w:val="none" w:sz="0" w:space="0" w:color="auto"/>
                <w:left w:val="none" w:sz="0" w:space="0" w:color="auto"/>
                <w:bottom w:val="none" w:sz="0" w:space="0" w:color="auto"/>
                <w:right w:val="none" w:sz="0" w:space="0" w:color="auto"/>
              </w:divBdr>
            </w:div>
            <w:div w:id="1809125910">
              <w:marLeft w:val="0"/>
              <w:marRight w:val="0"/>
              <w:marTop w:val="0"/>
              <w:marBottom w:val="0"/>
              <w:divBdr>
                <w:top w:val="none" w:sz="0" w:space="0" w:color="auto"/>
                <w:left w:val="none" w:sz="0" w:space="0" w:color="auto"/>
                <w:bottom w:val="none" w:sz="0" w:space="0" w:color="auto"/>
                <w:right w:val="none" w:sz="0" w:space="0" w:color="auto"/>
              </w:divBdr>
            </w:div>
            <w:div w:id="1469128198">
              <w:marLeft w:val="0"/>
              <w:marRight w:val="0"/>
              <w:marTop w:val="0"/>
              <w:marBottom w:val="0"/>
              <w:divBdr>
                <w:top w:val="none" w:sz="0" w:space="0" w:color="auto"/>
                <w:left w:val="none" w:sz="0" w:space="0" w:color="auto"/>
                <w:bottom w:val="none" w:sz="0" w:space="0" w:color="auto"/>
                <w:right w:val="none" w:sz="0" w:space="0" w:color="auto"/>
              </w:divBdr>
            </w:div>
            <w:div w:id="1742405780">
              <w:marLeft w:val="0"/>
              <w:marRight w:val="0"/>
              <w:marTop w:val="0"/>
              <w:marBottom w:val="0"/>
              <w:divBdr>
                <w:top w:val="none" w:sz="0" w:space="0" w:color="auto"/>
                <w:left w:val="none" w:sz="0" w:space="0" w:color="auto"/>
                <w:bottom w:val="none" w:sz="0" w:space="0" w:color="auto"/>
                <w:right w:val="none" w:sz="0" w:space="0" w:color="auto"/>
              </w:divBdr>
            </w:div>
            <w:div w:id="1131754422">
              <w:marLeft w:val="0"/>
              <w:marRight w:val="0"/>
              <w:marTop w:val="0"/>
              <w:marBottom w:val="0"/>
              <w:divBdr>
                <w:top w:val="none" w:sz="0" w:space="0" w:color="auto"/>
                <w:left w:val="none" w:sz="0" w:space="0" w:color="auto"/>
                <w:bottom w:val="none" w:sz="0" w:space="0" w:color="auto"/>
                <w:right w:val="none" w:sz="0" w:space="0" w:color="auto"/>
              </w:divBdr>
            </w:div>
            <w:div w:id="1816410868">
              <w:marLeft w:val="0"/>
              <w:marRight w:val="0"/>
              <w:marTop w:val="0"/>
              <w:marBottom w:val="0"/>
              <w:divBdr>
                <w:top w:val="none" w:sz="0" w:space="0" w:color="auto"/>
                <w:left w:val="none" w:sz="0" w:space="0" w:color="auto"/>
                <w:bottom w:val="none" w:sz="0" w:space="0" w:color="auto"/>
                <w:right w:val="none" w:sz="0" w:space="0" w:color="auto"/>
              </w:divBdr>
            </w:div>
            <w:div w:id="1270044606">
              <w:marLeft w:val="0"/>
              <w:marRight w:val="0"/>
              <w:marTop w:val="0"/>
              <w:marBottom w:val="0"/>
              <w:divBdr>
                <w:top w:val="none" w:sz="0" w:space="0" w:color="auto"/>
                <w:left w:val="none" w:sz="0" w:space="0" w:color="auto"/>
                <w:bottom w:val="none" w:sz="0" w:space="0" w:color="auto"/>
                <w:right w:val="none" w:sz="0" w:space="0" w:color="auto"/>
              </w:divBdr>
            </w:div>
            <w:div w:id="1127047380">
              <w:marLeft w:val="0"/>
              <w:marRight w:val="0"/>
              <w:marTop w:val="0"/>
              <w:marBottom w:val="0"/>
              <w:divBdr>
                <w:top w:val="none" w:sz="0" w:space="0" w:color="auto"/>
                <w:left w:val="none" w:sz="0" w:space="0" w:color="auto"/>
                <w:bottom w:val="none" w:sz="0" w:space="0" w:color="auto"/>
                <w:right w:val="none" w:sz="0" w:space="0" w:color="auto"/>
              </w:divBdr>
            </w:div>
            <w:div w:id="1372152461">
              <w:marLeft w:val="0"/>
              <w:marRight w:val="0"/>
              <w:marTop w:val="0"/>
              <w:marBottom w:val="0"/>
              <w:divBdr>
                <w:top w:val="none" w:sz="0" w:space="0" w:color="auto"/>
                <w:left w:val="none" w:sz="0" w:space="0" w:color="auto"/>
                <w:bottom w:val="none" w:sz="0" w:space="0" w:color="auto"/>
                <w:right w:val="none" w:sz="0" w:space="0" w:color="auto"/>
              </w:divBdr>
            </w:div>
          </w:divsChild>
        </w:div>
        <w:div w:id="464860421">
          <w:marLeft w:val="0"/>
          <w:marRight w:val="0"/>
          <w:marTop w:val="0"/>
          <w:marBottom w:val="0"/>
          <w:divBdr>
            <w:top w:val="none" w:sz="0" w:space="0" w:color="auto"/>
            <w:left w:val="none" w:sz="0" w:space="0" w:color="auto"/>
            <w:bottom w:val="none" w:sz="0" w:space="0" w:color="auto"/>
            <w:right w:val="none" w:sz="0" w:space="0" w:color="auto"/>
          </w:divBdr>
          <w:divsChild>
            <w:div w:id="1343238648">
              <w:marLeft w:val="0"/>
              <w:marRight w:val="0"/>
              <w:marTop w:val="0"/>
              <w:marBottom w:val="0"/>
              <w:divBdr>
                <w:top w:val="none" w:sz="0" w:space="0" w:color="auto"/>
                <w:left w:val="none" w:sz="0" w:space="0" w:color="auto"/>
                <w:bottom w:val="none" w:sz="0" w:space="0" w:color="auto"/>
                <w:right w:val="none" w:sz="0" w:space="0" w:color="auto"/>
              </w:divBdr>
            </w:div>
            <w:div w:id="2115320244">
              <w:marLeft w:val="0"/>
              <w:marRight w:val="0"/>
              <w:marTop w:val="0"/>
              <w:marBottom w:val="0"/>
              <w:divBdr>
                <w:top w:val="none" w:sz="0" w:space="0" w:color="auto"/>
                <w:left w:val="none" w:sz="0" w:space="0" w:color="auto"/>
                <w:bottom w:val="none" w:sz="0" w:space="0" w:color="auto"/>
                <w:right w:val="none" w:sz="0" w:space="0" w:color="auto"/>
              </w:divBdr>
            </w:div>
            <w:div w:id="1090009995">
              <w:marLeft w:val="0"/>
              <w:marRight w:val="0"/>
              <w:marTop w:val="0"/>
              <w:marBottom w:val="0"/>
              <w:divBdr>
                <w:top w:val="none" w:sz="0" w:space="0" w:color="auto"/>
                <w:left w:val="none" w:sz="0" w:space="0" w:color="auto"/>
                <w:bottom w:val="none" w:sz="0" w:space="0" w:color="auto"/>
                <w:right w:val="none" w:sz="0" w:space="0" w:color="auto"/>
              </w:divBdr>
            </w:div>
            <w:div w:id="1810971408">
              <w:marLeft w:val="0"/>
              <w:marRight w:val="0"/>
              <w:marTop w:val="0"/>
              <w:marBottom w:val="0"/>
              <w:divBdr>
                <w:top w:val="none" w:sz="0" w:space="0" w:color="auto"/>
                <w:left w:val="none" w:sz="0" w:space="0" w:color="auto"/>
                <w:bottom w:val="none" w:sz="0" w:space="0" w:color="auto"/>
                <w:right w:val="none" w:sz="0" w:space="0" w:color="auto"/>
              </w:divBdr>
            </w:div>
            <w:div w:id="1766995903">
              <w:marLeft w:val="0"/>
              <w:marRight w:val="0"/>
              <w:marTop w:val="0"/>
              <w:marBottom w:val="0"/>
              <w:divBdr>
                <w:top w:val="none" w:sz="0" w:space="0" w:color="auto"/>
                <w:left w:val="none" w:sz="0" w:space="0" w:color="auto"/>
                <w:bottom w:val="none" w:sz="0" w:space="0" w:color="auto"/>
                <w:right w:val="none" w:sz="0" w:space="0" w:color="auto"/>
              </w:divBdr>
            </w:div>
            <w:div w:id="632447221">
              <w:marLeft w:val="0"/>
              <w:marRight w:val="0"/>
              <w:marTop w:val="0"/>
              <w:marBottom w:val="0"/>
              <w:divBdr>
                <w:top w:val="none" w:sz="0" w:space="0" w:color="auto"/>
                <w:left w:val="none" w:sz="0" w:space="0" w:color="auto"/>
                <w:bottom w:val="none" w:sz="0" w:space="0" w:color="auto"/>
                <w:right w:val="none" w:sz="0" w:space="0" w:color="auto"/>
              </w:divBdr>
            </w:div>
            <w:div w:id="1041443237">
              <w:marLeft w:val="0"/>
              <w:marRight w:val="0"/>
              <w:marTop w:val="0"/>
              <w:marBottom w:val="0"/>
              <w:divBdr>
                <w:top w:val="none" w:sz="0" w:space="0" w:color="auto"/>
                <w:left w:val="none" w:sz="0" w:space="0" w:color="auto"/>
                <w:bottom w:val="none" w:sz="0" w:space="0" w:color="auto"/>
                <w:right w:val="none" w:sz="0" w:space="0" w:color="auto"/>
              </w:divBdr>
            </w:div>
            <w:div w:id="1024134524">
              <w:marLeft w:val="0"/>
              <w:marRight w:val="0"/>
              <w:marTop w:val="0"/>
              <w:marBottom w:val="0"/>
              <w:divBdr>
                <w:top w:val="none" w:sz="0" w:space="0" w:color="auto"/>
                <w:left w:val="none" w:sz="0" w:space="0" w:color="auto"/>
                <w:bottom w:val="none" w:sz="0" w:space="0" w:color="auto"/>
                <w:right w:val="none" w:sz="0" w:space="0" w:color="auto"/>
              </w:divBdr>
            </w:div>
            <w:div w:id="1290941813">
              <w:marLeft w:val="0"/>
              <w:marRight w:val="0"/>
              <w:marTop w:val="0"/>
              <w:marBottom w:val="0"/>
              <w:divBdr>
                <w:top w:val="none" w:sz="0" w:space="0" w:color="auto"/>
                <w:left w:val="none" w:sz="0" w:space="0" w:color="auto"/>
                <w:bottom w:val="none" w:sz="0" w:space="0" w:color="auto"/>
                <w:right w:val="none" w:sz="0" w:space="0" w:color="auto"/>
              </w:divBdr>
            </w:div>
            <w:div w:id="1834644822">
              <w:marLeft w:val="0"/>
              <w:marRight w:val="0"/>
              <w:marTop w:val="0"/>
              <w:marBottom w:val="0"/>
              <w:divBdr>
                <w:top w:val="none" w:sz="0" w:space="0" w:color="auto"/>
                <w:left w:val="none" w:sz="0" w:space="0" w:color="auto"/>
                <w:bottom w:val="none" w:sz="0" w:space="0" w:color="auto"/>
                <w:right w:val="none" w:sz="0" w:space="0" w:color="auto"/>
              </w:divBdr>
            </w:div>
            <w:div w:id="204027176">
              <w:marLeft w:val="0"/>
              <w:marRight w:val="0"/>
              <w:marTop w:val="0"/>
              <w:marBottom w:val="0"/>
              <w:divBdr>
                <w:top w:val="none" w:sz="0" w:space="0" w:color="auto"/>
                <w:left w:val="none" w:sz="0" w:space="0" w:color="auto"/>
                <w:bottom w:val="none" w:sz="0" w:space="0" w:color="auto"/>
                <w:right w:val="none" w:sz="0" w:space="0" w:color="auto"/>
              </w:divBdr>
            </w:div>
            <w:div w:id="1230339122">
              <w:marLeft w:val="0"/>
              <w:marRight w:val="0"/>
              <w:marTop w:val="0"/>
              <w:marBottom w:val="0"/>
              <w:divBdr>
                <w:top w:val="none" w:sz="0" w:space="0" w:color="auto"/>
                <w:left w:val="none" w:sz="0" w:space="0" w:color="auto"/>
                <w:bottom w:val="none" w:sz="0" w:space="0" w:color="auto"/>
                <w:right w:val="none" w:sz="0" w:space="0" w:color="auto"/>
              </w:divBdr>
            </w:div>
            <w:div w:id="1156188444">
              <w:marLeft w:val="0"/>
              <w:marRight w:val="0"/>
              <w:marTop w:val="0"/>
              <w:marBottom w:val="0"/>
              <w:divBdr>
                <w:top w:val="none" w:sz="0" w:space="0" w:color="auto"/>
                <w:left w:val="none" w:sz="0" w:space="0" w:color="auto"/>
                <w:bottom w:val="none" w:sz="0" w:space="0" w:color="auto"/>
                <w:right w:val="none" w:sz="0" w:space="0" w:color="auto"/>
              </w:divBdr>
            </w:div>
            <w:div w:id="105581727">
              <w:marLeft w:val="0"/>
              <w:marRight w:val="0"/>
              <w:marTop w:val="0"/>
              <w:marBottom w:val="0"/>
              <w:divBdr>
                <w:top w:val="none" w:sz="0" w:space="0" w:color="auto"/>
                <w:left w:val="none" w:sz="0" w:space="0" w:color="auto"/>
                <w:bottom w:val="none" w:sz="0" w:space="0" w:color="auto"/>
                <w:right w:val="none" w:sz="0" w:space="0" w:color="auto"/>
              </w:divBdr>
            </w:div>
            <w:div w:id="1025404124">
              <w:marLeft w:val="0"/>
              <w:marRight w:val="0"/>
              <w:marTop w:val="0"/>
              <w:marBottom w:val="0"/>
              <w:divBdr>
                <w:top w:val="none" w:sz="0" w:space="0" w:color="auto"/>
                <w:left w:val="none" w:sz="0" w:space="0" w:color="auto"/>
                <w:bottom w:val="none" w:sz="0" w:space="0" w:color="auto"/>
                <w:right w:val="none" w:sz="0" w:space="0" w:color="auto"/>
              </w:divBdr>
            </w:div>
            <w:div w:id="1287472030">
              <w:marLeft w:val="0"/>
              <w:marRight w:val="0"/>
              <w:marTop w:val="0"/>
              <w:marBottom w:val="0"/>
              <w:divBdr>
                <w:top w:val="none" w:sz="0" w:space="0" w:color="auto"/>
                <w:left w:val="none" w:sz="0" w:space="0" w:color="auto"/>
                <w:bottom w:val="none" w:sz="0" w:space="0" w:color="auto"/>
                <w:right w:val="none" w:sz="0" w:space="0" w:color="auto"/>
              </w:divBdr>
            </w:div>
          </w:divsChild>
        </w:div>
        <w:div w:id="317730865">
          <w:marLeft w:val="0"/>
          <w:marRight w:val="0"/>
          <w:marTop w:val="0"/>
          <w:marBottom w:val="0"/>
          <w:divBdr>
            <w:top w:val="none" w:sz="0" w:space="0" w:color="auto"/>
            <w:left w:val="none" w:sz="0" w:space="0" w:color="auto"/>
            <w:bottom w:val="none" w:sz="0" w:space="0" w:color="auto"/>
            <w:right w:val="none" w:sz="0" w:space="0" w:color="auto"/>
          </w:divBdr>
          <w:divsChild>
            <w:div w:id="658729436">
              <w:marLeft w:val="0"/>
              <w:marRight w:val="0"/>
              <w:marTop w:val="0"/>
              <w:marBottom w:val="0"/>
              <w:divBdr>
                <w:top w:val="none" w:sz="0" w:space="0" w:color="auto"/>
                <w:left w:val="none" w:sz="0" w:space="0" w:color="auto"/>
                <w:bottom w:val="none" w:sz="0" w:space="0" w:color="auto"/>
                <w:right w:val="none" w:sz="0" w:space="0" w:color="auto"/>
              </w:divBdr>
            </w:div>
            <w:div w:id="1333948956">
              <w:marLeft w:val="0"/>
              <w:marRight w:val="0"/>
              <w:marTop w:val="0"/>
              <w:marBottom w:val="0"/>
              <w:divBdr>
                <w:top w:val="none" w:sz="0" w:space="0" w:color="auto"/>
                <w:left w:val="none" w:sz="0" w:space="0" w:color="auto"/>
                <w:bottom w:val="none" w:sz="0" w:space="0" w:color="auto"/>
                <w:right w:val="none" w:sz="0" w:space="0" w:color="auto"/>
              </w:divBdr>
            </w:div>
            <w:div w:id="1106001448">
              <w:marLeft w:val="0"/>
              <w:marRight w:val="0"/>
              <w:marTop w:val="0"/>
              <w:marBottom w:val="0"/>
              <w:divBdr>
                <w:top w:val="none" w:sz="0" w:space="0" w:color="auto"/>
                <w:left w:val="none" w:sz="0" w:space="0" w:color="auto"/>
                <w:bottom w:val="none" w:sz="0" w:space="0" w:color="auto"/>
                <w:right w:val="none" w:sz="0" w:space="0" w:color="auto"/>
              </w:divBdr>
            </w:div>
          </w:divsChild>
        </w:div>
        <w:div w:id="1362632051">
          <w:marLeft w:val="0"/>
          <w:marRight w:val="0"/>
          <w:marTop w:val="0"/>
          <w:marBottom w:val="0"/>
          <w:divBdr>
            <w:top w:val="none" w:sz="0" w:space="0" w:color="auto"/>
            <w:left w:val="none" w:sz="0" w:space="0" w:color="auto"/>
            <w:bottom w:val="none" w:sz="0" w:space="0" w:color="auto"/>
            <w:right w:val="none" w:sz="0" w:space="0" w:color="auto"/>
          </w:divBdr>
          <w:divsChild>
            <w:div w:id="1585652442">
              <w:marLeft w:val="0"/>
              <w:marRight w:val="0"/>
              <w:marTop w:val="0"/>
              <w:marBottom w:val="0"/>
              <w:divBdr>
                <w:top w:val="none" w:sz="0" w:space="0" w:color="auto"/>
                <w:left w:val="none" w:sz="0" w:space="0" w:color="auto"/>
                <w:bottom w:val="none" w:sz="0" w:space="0" w:color="auto"/>
                <w:right w:val="none" w:sz="0" w:space="0" w:color="auto"/>
              </w:divBdr>
            </w:div>
            <w:div w:id="656685607">
              <w:marLeft w:val="0"/>
              <w:marRight w:val="0"/>
              <w:marTop w:val="0"/>
              <w:marBottom w:val="0"/>
              <w:divBdr>
                <w:top w:val="none" w:sz="0" w:space="0" w:color="auto"/>
                <w:left w:val="none" w:sz="0" w:space="0" w:color="auto"/>
                <w:bottom w:val="none" w:sz="0" w:space="0" w:color="auto"/>
                <w:right w:val="none" w:sz="0" w:space="0" w:color="auto"/>
              </w:divBdr>
            </w:div>
            <w:div w:id="203491985">
              <w:marLeft w:val="0"/>
              <w:marRight w:val="0"/>
              <w:marTop w:val="0"/>
              <w:marBottom w:val="0"/>
              <w:divBdr>
                <w:top w:val="none" w:sz="0" w:space="0" w:color="auto"/>
                <w:left w:val="none" w:sz="0" w:space="0" w:color="auto"/>
                <w:bottom w:val="none" w:sz="0" w:space="0" w:color="auto"/>
                <w:right w:val="none" w:sz="0" w:space="0" w:color="auto"/>
              </w:divBdr>
            </w:div>
            <w:div w:id="1489786499">
              <w:marLeft w:val="0"/>
              <w:marRight w:val="0"/>
              <w:marTop w:val="0"/>
              <w:marBottom w:val="0"/>
              <w:divBdr>
                <w:top w:val="none" w:sz="0" w:space="0" w:color="auto"/>
                <w:left w:val="none" w:sz="0" w:space="0" w:color="auto"/>
                <w:bottom w:val="none" w:sz="0" w:space="0" w:color="auto"/>
                <w:right w:val="none" w:sz="0" w:space="0" w:color="auto"/>
              </w:divBdr>
            </w:div>
            <w:div w:id="2024284759">
              <w:marLeft w:val="0"/>
              <w:marRight w:val="0"/>
              <w:marTop w:val="0"/>
              <w:marBottom w:val="0"/>
              <w:divBdr>
                <w:top w:val="none" w:sz="0" w:space="0" w:color="auto"/>
                <w:left w:val="none" w:sz="0" w:space="0" w:color="auto"/>
                <w:bottom w:val="none" w:sz="0" w:space="0" w:color="auto"/>
                <w:right w:val="none" w:sz="0" w:space="0" w:color="auto"/>
              </w:divBdr>
            </w:div>
            <w:div w:id="1682469244">
              <w:marLeft w:val="0"/>
              <w:marRight w:val="0"/>
              <w:marTop w:val="0"/>
              <w:marBottom w:val="0"/>
              <w:divBdr>
                <w:top w:val="none" w:sz="0" w:space="0" w:color="auto"/>
                <w:left w:val="none" w:sz="0" w:space="0" w:color="auto"/>
                <w:bottom w:val="none" w:sz="0" w:space="0" w:color="auto"/>
                <w:right w:val="none" w:sz="0" w:space="0" w:color="auto"/>
              </w:divBdr>
            </w:div>
            <w:div w:id="1347562697">
              <w:marLeft w:val="0"/>
              <w:marRight w:val="0"/>
              <w:marTop w:val="0"/>
              <w:marBottom w:val="0"/>
              <w:divBdr>
                <w:top w:val="none" w:sz="0" w:space="0" w:color="auto"/>
                <w:left w:val="none" w:sz="0" w:space="0" w:color="auto"/>
                <w:bottom w:val="none" w:sz="0" w:space="0" w:color="auto"/>
                <w:right w:val="none" w:sz="0" w:space="0" w:color="auto"/>
              </w:divBdr>
            </w:div>
            <w:div w:id="728965477">
              <w:marLeft w:val="0"/>
              <w:marRight w:val="0"/>
              <w:marTop w:val="0"/>
              <w:marBottom w:val="0"/>
              <w:divBdr>
                <w:top w:val="none" w:sz="0" w:space="0" w:color="auto"/>
                <w:left w:val="none" w:sz="0" w:space="0" w:color="auto"/>
                <w:bottom w:val="none" w:sz="0" w:space="0" w:color="auto"/>
                <w:right w:val="none" w:sz="0" w:space="0" w:color="auto"/>
              </w:divBdr>
            </w:div>
            <w:div w:id="991330086">
              <w:marLeft w:val="0"/>
              <w:marRight w:val="0"/>
              <w:marTop w:val="0"/>
              <w:marBottom w:val="0"/>
              <w:divBdr>
                <w:top w:val="none" w:sz="0" w:space="0" w:color="auto"/>
                <w:left w:val="none" w:sz="0" w:space="0" w:color="auto"/>
                <w:bottom w:val="none" w:sz="0" w:space="0" w:color="auto"/>
                <w:right w:val="none" w:sz="0" w:space="0" w:color="auto"/>
              </w:divBdr>
            </w:div>
            <w:div w:id="1877156105">
              <w:marLeft w:val="0"/>
              <w:marRight w:val="0"/>
              <w:marTop w:val="0"/>
              <w:marBottom w:val="0"/>
              <w:divBdr>
                <w:top w:val="none" w:sz="0" w:space="0" w:color="auto"/>
                <w:left w:val="none" w:sz="0" w:space="0" w:color="auto"/>
                <w:bottom w:val="none" w:sz="0" w:space="0" w:color="auto"/>
                <w:right w:val="none" w:sz="0" w:space="0" w:color="auto"/>
              </w:divBdr>
            </w:div>
            <w:div w:id="1635332492">
              <w:marLeft w:val="0"/>
              <w:marRight w:val="0"/>
              <w:marTop w:val="0"/>
              <w:marBottom w:val="0"/>
              <w:divBdr>
                <w:top w:val="none" w:sz="0" w:space="0" w:color="auto"/>
                <w:left w:val="none" w:sz="0" w:space="0" w:color="auto"/>
                <w:bottom w:val="none" w:sz="0" w:space="0" w:color="auto"/>
                <w:right w:val="none" w:sz="0" w:space="0" w:color="auto"/>
              </w:divBdr>
            </w:div>
            <w:div w:id="1644658189">
              <w:marLeft w:val="0"/>
              <w:marRight w:val="0"/>
              <w:marTop w:val="0"/>
              <w:marBottom w:val="0"/>
              <w:divBdr>
                <w:top w:val="none" w:sz="0" w:space="0" w:color="auto"/>
                <w:left w:val="none" w:sz="0" w:space="0" w:color="auto"/>
                <w:bottom w:val="none" w:sz="0" w:space="0" w:color="auto"/>
                <w:right w:val="none" w:sz="0" w:space="0" w:color="auto"/>
              </w:divBdr>
            </w:div>
            <w:div w:id="1545630856">
              <w:marLeft w:val="0"/>
              <w:marRight w:val="0"/>
              <w:marTop w:val="0"/>
              <w:marBottom w:val="0"/>
              <w:divBdr>
                <w:top w:val="none" w:sz="0" w:space="0" w:color="auto"/>
                <w:left w:val="none" w:sz="0" w:space="0" w:color="auto"/>
                <w:bottom w:val="none" w:sz="0" w:space="0" w:color="auto"/>
                <w:right w:val="none" w:sz="0" w:space="0" w:color="auto"/>
              </w:divBdr>
            </w:div>
            <w:div w:id="487869468">
              <w:marLeft w:val="0"/>
              <w:marRight w:val="0"/>
              <w:marTop w:val="0"/>
              <w:marBottom w:val="0"/>
              <w:divBdr>
                <w:top w:val="none" w:sz="0" w:space="0" w:color="auto"/>
                <w:left w:val="none" w:sz="0" w:space="0" w:color="auto"/>
                <w:bottom w:val="none" w:sz="0" w:space="0" w:color="auto"/>
                <w:right w:val="none" w:sz="0" w:space="0" w:color="auto"/>
              </w:divBdr>
            </w:div>
            <w:div w:id="1693917739">
              <w:marLeft w:val="0"/>
              <w:marRight w:val="0"/>
              <w:marTop w:val="0"/>
              <w:marBottom w:val="0"/>
              <w:divBdr>
                <w:top w:val="none" w:sz="0" w:space="0" w:color="auto"/>
                <w:left w:val="none" w:sz="0" w:space="0" w:color="auto"/>
                <w:bottom w:val="none" w:sz="0" w:space="0" w:color="auto"/>
                <w:right w:val="none" w:sz="0" w:space="0" w:color="auto"/>
              </w:divBdr>
            </w:div>
          </w:divsChild>
        </w:div>
        <w:div w:id="651444374">
          <w:marLeft w:val="0"/>
          <w:marRight w:val="0"/>
          <w:marTop w:val="0"/>
          <w:marBottom w:val="0"/>
          <w:divBdr>
            <w:top w:val="none" w:sz="0" w:space="0" w:color="auto"/>
            <w:left w:val="none" w:sz="0" w:space="0" w:color="auto"/>
            <w:bottom w:val="none" w:sz="0" w:space="0" w:color="auto"/>
            <w:right w:val="none" w:sz="0" w:space="0" w:color="auto"/>
          </w:divBdr>
          <w:divsChild>
            <w:div w:id="1573659255">
              <w:marLeft w:val="0"/>
              <w:marRight w:val="0"/>
              <w:marTop w:val="0"/>
              <w:marBottom w:val="0"/>
              <w:divBdr>
                <w:top w:val="none" w:sz="0" w:space="0" w:color="auto"/>
                <w:left w:val="none" w:sz="0" w:space="0" w:color="auto"/>
                <w:bottom w:val="none" w:sz="0" w:space="0" w:color="auto"/>
                <w:right w:val="none" w:sz="0" w:space="0" w:color="auto"/>
              </w:divBdr>
            </w:div>
            <w:div w:id="1414858977">
              <w:marLeft w:val="0"/>
              <w:marRight w:val="0"/>
              <w:marTop w:val="0"/>
              <w:marBottom w:val="0"/>
              <w:divBdr>
                <w:top w:val="none" w:sz="0" w:space="0" w:color="auto"/>
                <w:left w:val="none" w:sz="0" w:space="0" w:color="auto"/>
                <w:bottom w:val="none" w:sz="0" w:space="0" w:color="auto"/>
                <w:right w:val="none" w:sz="0" w:space="0" w:color="auto"/>
              </w:divBdr>
            </w:div>
          </w:divsChild>
        </w:div>
        <w:div w:id="212887570">
          <w:marLeft w:val="0"/>
          <w:marRight w:val="0"/>
          <w:marTop w:val="0"/>
          <w:marBottom w:val="0"/>
          <w:divBdr>
            <w:top w:val="none" w:sz="0" w:space="0" w:color="auto"/>
            <w:left w:val="none" w:sz="0" w:space="0" w:color="auto"/>
            <w:bottom w:val="none" w:sz="0" w:space="0" w:color="auto"/>
            <w:right w:val="none" w:sz="0" w:space="0" w:color="auto"/>
          </w:divBdr>
          <w:divsChild>
            <w:div w:id="1590039420">
              <w:marLeft w:val="0"/>
              <w:marRight w:val="0"/>
              <w:marTop w:val="0"/>
              <w:marBottom w:val="0"/>
              <w:divBdr>
                <w:top w:val="none" w:sz="0" w:space="0" w:color="auto"/>
                <w:left w:val="none" w:sz="0" w:space="0" w:color="auto"/>
                <w:bottom w:val="none" w:sz="0" w:space="0" w:color="auto"/>
                <w:right w:val="none" w:sz="0" w:space="0" w:color="auto"/>
              </w:divBdr>
            </w:div>
          </w:divsChild>
        </w:div>
        <w:div w:id="184905857">
          <w:marLeft w:val="0"/>
          <w:marRight w:val="0"/>
          <w:marTop w:val="0"/>
          <w:marBottom w:val="0"/>
          <w:divBdr>
            <w:top w:val="none" w:sz="0" w:space="0" w:color="auto"/>
            <w:left w:val="none" w:sz="0" w:space="0" w:color="auto"/>
            <w:bottom w:val="none" w:sz="0" w:space="0" w:color="auto"/>
            <w:right w:val="none" w:sz="0" w:space="0" w:color="auto"/>
          </w:divBdr>
          <w:divsChild>
            <w:div w:id="842817895">
              <w:marLeft w:val="0"/>
              <w:marRight w:val="0"/>
              <w:marTop w:val="0"/>
              <w:marBottom w:val="0"/>
              <w:divBdr>
                <w:top w:val="none" w:sz="0" w:space="0" w:color="auto"/>
                <w:left w:val="none" w:sz="0" w:space="0" w:color="auto"/>
                <w:bottom w:val="none" w:sz="0" w:space="0" w:color="auto"/>
                <w:right w:val="none" w:sz="0" w:space="0" w:color="auto"/>
              </w:divBdr>
            </w:div>
            <w:div w:id="1449663762">
              <w:marLeft w:val="0"/>
              <w:marRight w:val="0"/>
              <w:marTop w:val="0"/>
              <w:marBottom w:val="0"/>
              <w:divBdr>
                <w:top w:val="none" w:sz="0" w:space="0" w:color="auto"/>
                <w:left w:val="none" w:sz="0" w:space="0" w:color="auto"/>
                <w:bottom w:val="none" w:sz="0" w:space="0" w:color="auto"/>
                <w:right w:val="none" w:sz="0" w:space="0" w:color="auto"/>
              </w:divBdr>
            </w:div>
            <w:div w:id="1421483737">
              <w:marLeft w:val="0"/>
              <w:marRight w:val="0"/>
              <w:marTop w:val="0"/>
              <w:marBottom w:val="0"/>
              <w:divBdr>
                <w:top w:val="none" w:sz="0" w:space="0" w:color="auto"/>
                <w:left w:val="none" w:sz="0" w:space="0" w:color="auto"/>
                <w:bottom w:val="none" w:sz="0" w:space="0" w:color="auto"/>
                <w:right w:val="none" w:sz="0" w:space="0" w:color="auto"/>
              </w:divBdr>
            </w:div>
            <w:div w:id="2141654738">
              <w:marLeft w:val="0"/>
              <w:marRight w:val="0"/>
              <w:marTop w:val="0"/>
              <w:marBottom w:val="0"/>
              <w:divBdr>
                <w:top w:val="none" w:sz="0" w:space="0" w:color="auto"/>
                <w:left w:val="none" w:sz="0" w:space="0" w:color="auto"/>
                <w:bottom w:val="none" w:sz="0" w:space="0" w:color="auto"/>
                <w:right w:val="none" w:sz="0" w:space="0" w:color="auto"/>
              </w:divBdr>
            </w:div>
            <w:div w:id="285894487">
              <w:marLeft w:val="0"/>
              <w:marRight w:val="0"/>
              <w:marTop w:val="0"/>
              <w:marBottom w:val="0"/>
              <w:divBdr>
                <w:top w:val="none" w:sz="0" w:space="0" w:color="auto"/>
                <w:left w:val="none" w:sz="0" w:space="0" w:color="auto"/>
                <w:bottom w:val="none" w:sz="0" w:space="0" w:color="auto"/>
                <w:right w:val="none" w:sz="0" w:space="0" w:color="auto"/>
              </w:divBdr>
            </w:div>
            <w:div w:id="491412936">
              <w:marLeft w:val="0"/>
              <w:marRight w:val="0"/>
              <w:marTop w:val="0"/>
              <w:marBottom w:val="0"/>
              <w:divBdr>
                <w:top w:val="none" w:sz="0" w:space="0" w:color="auto"/>
                <w:left w:val="none" w:sz="0" w:space="0" w:color="auto"/>
                <w:bottom w:val="none" w:sz="0" w:space="0" w:color="auto"/>
                <w:right w:val="none" w:sz="0" w:space="0" w:color="auto"/>
              </w:divBdr>
            </w:div>
            <w:div w:id="1440374415">
              <w:marLeft w:val="0"/>
              <w:marRight w:val="0"/>
              <w:marTop w:val="0"/>
              <w:marBottom w:val="0"/>
              <w:divBdr>
                <w:top w:val="none" w:sz="0" w:space="0" w:color="auto"/>
                <w:left w:val="none" w:sz="0" w:space="0" w:color="auto"/>
                <w:bottom w:val="none" w:sz="0" w:space="0" w:color="auto"/>
                <w:right w:val="none" w:sz="0" w:space="0" w:color="auto"/>
              </w:divBdr>
            </w:div>
            <w:div w:id="1107768892">
              <w:marLeft w:val="0"/>
              <w:marRight w:val="0"/>
              <w:marTop w:val="0"/>
              <w:marBottom w:val="0"/>
              <w:divBdr>
                <w:top w:val="none" w:sz="0" w:space="0" w:color="auto"/>
                <w:left w:val="none" w:sz="0" w:space="0" w:color="auto"/>
                <w:bottom w:val="none" w:sz="0" w:space="0" w:color="auto"/>
                <w:right w:val="none" w:sz="0" w:space="0" w:color="auto"/>
              </w:divBdr>
            </w:div>
            <w:div w:id="1152453937">
              <w:marLeft w:val="0"/>
              <w:marRight w:val="0"/>
              <w:marTop w:val="0"/>
              <w:marBottom w:val="0"/>
              <w:divBdr>
                <w:top w:val="none" w:sz="0" w:space="0" w:color="auto"/>
                <w:left w:val="none" w:sz="0" w:space="0" w:color="auto"/>
                <w:bottom w:val="none" w:sz="0" w:space="0" w:color="auto"/>
                <w:right w:val="none" w:sz="0" w:space="0" w:color="auto"/>
              </w:divBdr>
            </w:div>
            <w:div w:id="686254079">
              <w:marLeft w:val="0"/>
              <w:marRight w:val="0"/>
              <w:marTop w:val="0"/>
              <w:marBottom w:val="0"/>
              <w:divBdr>
                <w:top w:val="none" w:sz="0" w:space="0" w:color="auto"/>
                <w:left w:val="none" w:sz="0" w:space="0" w:color="auto"/>
                <w:bottom w:val="none" w:sz="0" w:space="0" w:color="auto"/>
                <w:right w:val="none" w:sz="0" w:space="0" w:color="auto"/>
              </w:divBdr>
            </w:div>
            <w:div w:id="1329215505">
              <w:marLeft w:val="0"/>
              <w:marRight w:val="0"/>
              <w:marTop w:val="0"/>
              <w:marBottom w:val="0"/>
              <w:divBdr>
                <w:top w:val="none" w:sz="0" w:space="0" w:color="auto"/>
                <w:left w:val="none" w:sz="0" w:space="0" w:color="auto"/>
                <w:bottom w:val="none" w:sz="0" w:space="0" w:color="auto"/>
                <w:right w:val="none" w:sz="0" w:space="0" w:color="auto"/>
              </w:divBdr>
            </w:div>
            <w:div w:id="1958830294">
              <w:marLeft w:val="0"/>
              <w:marRight w:val="0"/>
              <w:marTop w:val="0"/>
              <w:marBottom w:val="0"/>
              <w:divBdr>
                <w:top w:val="none" w:sz="0" w:space="0" w:color="auto"/>
                <w:left w:val="none" w:sz="0" w:space="0" w:color="auto"/>
                <w:bottom w:val="none" w:sz="0" w:space="0" w:color="auto"/>
                <w:right w:val="none" w:sz="0" w:space="0" w:color="auto"/>
              </w:divBdr>
            </w:div>
            <w:div w:id="595290292">
              <w:marLeft w:val="0"/>
              <w:marRight w:val="0"/>
              <w:marTop w:val="0"/>
              <w:marBottom w:val="0"/>
              <w:divBdr>
                <w:top w:val="none" w:sz="0" w:space="0" w:color="auto"/>
                <w:left w:val="none" w:sz="0" w:space="0" w:color="auto"/>
                <w:bottom w:val="none" w:sz="0" w:space="0" w:color="auto"/>
                <w:right w:val="none" w:sz="0" w:space="0" w:color="auto"/>
              </w:divBdr>
            </w:div>
            <w:div w:id="2023118658">
              <w:marLeft w:val="0"/>
              <w:marRight w:val="0"/>
              <w:marTop w:val="0"/>
              <w:marBottom w:val="0"/>
              <w:divBdr>
                <w:top w:val="none" w:sz="0" w:space="0" w:color="auto"/>
                <w:left w:val="none" w:sz="0" w:space="0" w:color="auto"/>
                <w:bottom w:val="none" w:sz="0" w:space="0" w:color="auto"/>
                <w:right w:val="none" w:sz="0" w:space="0" w:color="auto"/>
              </w:divBdr>
            </w:div>
            <w:div w:id="558790804">
              <w:marLeft w:val="0"/>
              <w:marRight w:val="0"/>
              <w:marTop w:val="0"/>
              <w:marBottom w:val="0"/>
              <w:divBdr>
                <w:top w:val="none" w:sz="0" w:space="0" w:color="auto"/>
                <w:left w:val="none" w:sz="0" w:space="0" w:color="auto"/>
                <w:bottom w:val="none" w:sz="0" w:space="0" w:color="auto"/>
                <w:right w:val="none" w:sz="0" w:space="0" w:color="auto"/>
              </w:divBdr>
            </w:div>
            <w:div w:id="65953428">
              <w:marLeft w:val="0"/>
              <w:marRight w:val="0"/>
              <w:marTop w:val="0"/>
              <w:marBottom w:val="0"/>
              <w:divBdr>
                <w:top w:val="none" w:sz="0" w:space="0" w:color="auto"/>
                <w:left w:val="none" w:sz="0" w:space="0" w:color="auto"/>
                <w:bottom w:val="none" w:sz="0" w:space="0" w:color="auto"/>
                <w:right w:val="none" w:sz="0" w:space="0" w:color="auto"/>
              </w:divBdr>
            </w:div>
            <w:div w:id="2051103847">
              <w:marLeft w:val="0"/>
              <w:marRight w:val="0"/>
              <w:marTop w:val="0"/>
              <w:marBottom w:val="0"/>
              <w:divBdr>
                <w:top w:val="none" w:sz="0" w:space="0" w:color="auto"/>
                <w:left w:val="none" w:sz="0" w:space="0" w:color="auto"/>
                <w:bottom w:val="none" w:sz="0" w:space="0" w:color="auto"/>
                <w:right w:val="none" w:sz="0" w:space="0" w:color="auto"/>
              </w:divBdr>
            </w:div>
          </w:divsChild>
        </w:div>
        <w:div w:id="626007370">
          <w:marLeft w:val="0"/>
          <w:marRight w:val="0"/>
          <w:marTop w:val="0"/>
          <w:marBottom w:val="0"/>
          <w:divBdr>
            <w:top w:val="none" w:sz="0" w:space="0" w:color="auto"/>
            <w:left w:val="none" w:sz="0" w:space="0" w:color="auto"/>
            <w:bottom w:val="none" w:sz="0" w:space="0" w:color="auto"/>
            <w:right w:val="none" w:sz="0" w:space="0" w:color="auto"/>
          </w:divBdr>
          <w:divsChild>
            <w:div w:id="942802047">
              <w:marLeft w:val="0"/>
              <w:marRight w:val="0"/>
              <w:marTop w:val="0"/>
              <w:marBottom w:val="0"/>
              <w:divBdr>
                <w:top w:val="none" w:sz="0" w:space="0" w:color="auto"/>
                <w:left w:val="none" w:sz="0" w:space="0" w:color="auto"/>
                <w:bottom w:val="none" w:sz="0" w:space="0" w:color="auto"/>
                <w:right w:val="none" w:sz="0" w:space="0" w:color="auto"/>
              </w:divBdr>
            </w:div>
            <w:div w:id="2027320170">
              <w:marLeft w:val="0"/>
              <w:marRight w:val="0"/>
              <w:marTop w:val="0"/>
              <w:marBottom w:val="0"/>
              <w:divBdr>
                <w:top w:val="none" w:sz="0" w:space="0" w:color="auto"/>
                <w:left w:val="none" w:sz="0" w:space="0" w:color="auto"/>
                <w:bottom w:val="none" w:sz="0" w:space="0" w:color="auto"/>
                <w:right w:val="none" w:sz="0" w:space="0" w:color="auto"/>
              </w:divBdr>
            </w:div>
            <w:div w:id="1712605429">
              <w:marLeft w:val="0"/>
              <w:marRight w:val="0"/>
              <w:marTop w:val="0"/>
              <w:marBottom w:val="0"/>
              <w:divBdr>
                <w:top w:val="none" w:sz="0" w:space="0" w:color="auto"/>
                <w:left w:val="none" w:sz="0" w:space="0" w:color="auto"/>
                <w:bottom w:val="none" w:sz="0" w:space="0" w:color="auto"/>
                <w:right w:val="none" w:sz="0" w:space="0" w:color="auto"/>
              </w:divBdr>
            </w:div>
            <w:div w:id="144015145">
              <w:marLeft w:val="0"/>
              <w:marRight w:val="0"/>
              <w:marTop w:val="0"/>
              <w:marBottom w:val="0"/>
              <w:divBdr>
                <w:top w:val="none" w:sz="0" w:space="0" w:color="auto"/>
                <w:left w:val="none" w:sz="0" w:space="0" w:color="auto"/>
                <w:bottom w:val="none" w:sz="0" w:space="0" w:color="auto"/>
                <w:right w:val="none" w:sz="0" w:space="0" w:color="auto"/>
              </w:divBdr>
            </w:div>
            <w:div w:id="131947745">
              <w:marLeft w:val="0"/>
              <w:marRight w:val="0"/>
              <w:marTop w:val="0"/>
              <w:marBottom w:val="0"/>
              <w:divBdr>
                <w:top w:val="none" w:sz="0" w:space="0" w:color="auto"/>
                <w:left w:val="none" w:sz="0" w:space="0" w:color="auto"/>
                <w:bottom w:val="none" w:sz="0" w:space="0" w:color="auto"/>
                <w:right w:val="none" w:sz="0" w:space="0" w:color="auto"/>
              </w:divBdr>
            </w:div>
            <w:div w:id="1054623303">
              <w:marLeft w:val="0"/>
              <w:marRight w:val="0"/>
              <w:marTop w:val="0"/>
              <w:marBottom w:val="0"/>
              <w:divBdr>
                <w:top w:val="none" w:sz="0" w:space="0" w:color="auto"/>
                <w:left w:val="none" w:sz="0" w:space="0" w:color="auto"/>
                <w:bottom w:val="none" w:sz="0" w:space="0" w:color="auto"/>
                <w:right w:val="none" w:sz="0" w:space="0" w:color="auto"/>
              </w:divBdr>
            </w:div>
            <w:div w:id="837040858">
              <w:marLeft w:val="0"/>
              <w:marRight w:val="0"/>
              <w:marTop w:val="0"/>
              <w:marBottom w:val="0"/>
              <w:divBdr>
                <w:top w:val="none" w:sz="0" w:space="0" w:color="auto"/>
                <w:left w:val="none" w:sz="0" w:space="0" w:color="auto"/>
                <w:bottom w:val="none" w:sz="0" w:space="0" w:color="auto"/>
                <w:right w:val="none" w:sz="0" w:space="0" w:color="auto"/>
              </w:divBdr>
            </w:div>
            <w:div w:id="1611400902">
              <w:marLeft w:val="0"/>
              <w:marRight w:val="0"/>
              <w:marTop w:val="0"/>
              <w:marBottom w:val="0"/>
              <w:divBdr>
                <w:top w:val="none" w:sz="0" w:space="0" w:color="auto"/>
                <w:left w:val="none" w:sz="0" w:space="0" w:color="auto"/>
                <w:bottom w:val="none" w:sz="0" w:space="0" w:color="auto"/>
                <w:right w:val="none" w:sz="0" w:space="0" w:color="auto"/>
              </w:divBdr>
            </w:div>
            <w:div w:id="1366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677">
      <w:bodyDiv w:val="1"/>
      <w:marLeft w:val="0"/>
      <w:marRight w:val="0"/>
      <w:marTop w:val="0"/>
      <w:marBottom w:val="0"/>
      <w:divBdr>
        <w:top w:val="none" w:sz="0" w:space="0" w:color="auto"/>
        <w:left w:val="none" w:sz="0" w:space="0" w:color="auto"/>
        <w:bottom w:val="none" w:sz="0" w:space="0" w:color="auto"/>
        <w:right w:val="none" w:sz="0" w:space="0" w:color="auto"/>
      </w:divBdr>
    </w:div>
    <w:div w:id="1088815834">
      <w:bodyDiv w:val="1"/>
      <w:marLeft w:val="0"/>
      <w:marRight w:val="0"/>
      <w:marTop w:val="0"/>
      <w:marBottom w:val="0"/>
      <w:divBdr>
        <w:top w:val="none" w:sz="0" w:space="0" w:color="auto"/>
        <w:left w:val="none" w:sz="0" w:space="0" w:color="auto"/>
        <w:bottom w:val="none" w:sz="0" w:space="0" w:color="auto"/>
        <w:right w:val="none" w:sz="0" w:space="0" w:color="auto"/>
      </w:divBdr>
    </w:div>
    <w:div w:id="1206025594">
      <w:bodyDiv w:val="1"/>
      <w:marLeft w:val="0"/>
      <w:marRight w:val="0"/>
      <w:marTop w:val="0"/>
      <w:marBottom w:val="0"/>
      <w:divBdr>
        <w:top w:val="none" w:sz="0" w:space="0" w:color="auto"/>
        <w:left w:val="none" w:sz="0" w:space="0" w:color="auto"/>
        <w:bottom w:val="none" w:sz="0" w:space="0" w:color="auto"/>
        <w:right w:val="none" w:sz="0" w:space="0" w:color="auto"/>
      </w:divBdr>
    </w:div>
    <w:div w:id="1686439324">
      <w:bodyDiv w:val="1"/>
      <w:marLeft w:val="0"/>
      <w:marRight w:val="0"/>
      <w:marTop w:val="0"/>
      <w:marBottom w:val="0"/>
      <w:divBdr>
        <w:top w:val="none" w:sz="0" w:space="0" w:color="auto"/>
        <w:left w:val="none" w:sz="0" w:space="0" w:color="auto"/>
        <w:bottom w:val="none" w:sz="0" w:space="0" w:color="auto"/>
        <w:right w:val="none" w:sz="0" w:space="0" w:color="auto"/>
      </w:divBdr>
    </w:div>
    <w:div w:id="1712608527">
      <w:bodyDiv w:val="1"/>
      <w:marLeft w:val="0"/>
      <w:marRight w:val="0"/>
      <w:marTop w:val="0"/>
      <w:marBottom w:val="0"/>
      <w:divBdr>
        <w:top w:val="none" w:sz="0" w:space="0" w:color="auto"/>
        <w:left w:val="none" w:sz="0" w:space="0" w:color="auto"/>
        <w:bottom w:val="none" w:sz="0" w:space="0" w:color="auto"/>
        <w:right w:val="none" w:sz="0" w:space="0" w:color="auto"/>
      </w:divBdr>
    </w:div>
    <w:div w:id="1863742605">
      <w:bodyDiv w:val="1"/>
      <w:marLeft w:val="0"/>
      <w:marRight w:val="0"/>
      <w:marTop w:val="0"/>
      <w:marBottom w:val="0"/>
      <w:divBdr>
        <w:top w:val="none" w:sz="0" w:space="0" w:color="auto"/>
        <w:left w:val="none" w:sz="0" w:space="0" w:color="auto"/>
        <w:bottom w:val="none" w:sz="0" w:space="0" w:color="auto"/>
        <w:right w:val="none" w:sz="0" w:space="0" w:color="auto"/>
      </w:divBdr>
      <w:divsChild>
        <w:div w:id="410735326">
          <w:marLeft w:val="0"/>
          <w:marRight w:val="0"/>
          <w:marTop w:val="0"/>
          <w:marBottom w:val="0"/>
          <w:divBdr>
            <w:top w:val="none" w:sz="0" w:space="0" w:color="auto"/>
            <w:left w:val="none" w:sz="0" w:space="0" w:color="auto"/>
            <w:bottom w:val="none" w:sz="0" w:space="0" w:color="auto"/>
            <w:right w:val="none" w:sz="0" w:space="0" w:color="auto"/>
          </w:divBdr>
        </w:div>
        <w:div w:id="635991169">
          <w:marLeft w:val="0"/>
          <w:marRight w:val="0"/>
          <w:marTop w:val="0"/>
          <w:marBottom w:val="0"/>
          <w:divBdr>
            <w:top w:val="none" w:sz="0" w:space="0" w:color="auto"/>
            <w:left w:val="none" w:sz="0" w:space="0" w:color="auto"/>
            <w:bottom w:val="none" w:sz="0" w:space="0" w:color="auto"/>
            <w:right w:val="none" w:sz="0" w:space="0" w:color="auto"/>
          </w:divBdr>
        </w:div>
        <w:div w:id="12877471">
          <w:marLeft w:val="0"/>
          <w:marRight w:val="0"/>
          <w:marTop w:val="0"/>
          <w:marBottom w:val="0"/>
          <w:divBdr>
            <w:top w:val="none" w:sz="0" w:space="0" w:color="auto"/>
            <w:left w:val="none" w:sz="0" w:space="0" w:color="auto"/>
            <w:bottom w:val="none" w:sz="0" w:space="0" w:color="auto"/>
            <w:right w:val="none" w:sz="0" w:space="0" w:color="auto"/>
          </w:divBdr>
          <w:divsChild>
            <w:div w:id="1602181093">
              <w:marLeft w:val="-75"/>
              <w:marRight w:val="0"/>
              <w:marTop w:val="30"/>
              <w:marBottom w:val="30"/>
              <w:divBdr>
                <w:top w:val="none" w:sz="0" w:space="0" w:color="auto"/>
                <w:left w:val="none" w:sz="0" w:space="0" w:color="auto"/>
                <w:bottom w:val="none" w:sz="0" w:space="0" w:color="auto"/>
                <w:right w:val="none" w:sz="0" w:space="0" w:color="auto"/>
              </w:divBdr>
              <w:divsChild>
                <w:div w:id="1097557234">
                  <w:marLeft w:val="0"/>
                  <w:marRight w:val="0"/>
                  <w:marTop w:val="0"/>
                  <w:marBottom w:val="0"/>
                  <w:divBdr>
                    <w:top w:val="none" w:sz="0" w:space="0" w:color="auto"/>
                    <w:left w:val="none" w:sz="0" w:space="0" w:color="auto"/>
                    <w:bottom w:val="none" w:sz="0" w:space="0" w:color="auto"/>
                    <w:right w:val="none" w:sz="0" w:space="0" w:color="auto"/>
                  </w:divBdr>
                  <w:divsChild>
                    <w:div w:id="608850137">
                      <w:marLeft w:val="0"/>
                      <w:marRight w:val="0"/>
                      <w:marTop w:val="0"/>
                      <w:marBottom w:val="0"/>
                      <w:divBdr>
                        <w:top w:val="none" w:sz="0" w:space="0" w:color="auto"/>
                        <w:left w:val="none" w:sz="0" w:space="0" w:color="auto"/>
                        <w:bottom w:val="none" w:sz="0" w:space="0" w:color="auto"/>
                        <w:right w:val="none" w:sz="0" w:space="0" w:color="auto"/>
                      </w:divBdr>
                    </w:div>
                    <w:div w:id="803159253">
                      <w:marLeft w:val="0"/>
                      <w:marRight w:val="0"/>
                      <w:marTop w:val="0"/>
                      <w:marBottom w:val="0"/>
                      <w:divBdr>
                        <w:top w:val="none" w:sz="0" w:space="0" w:color="auto"/>
                        <w:left w:val="none" w:sz="0" w:space="0" w:color="auto"/>
                        <w:bottom w:val="none" w:sz="0" w:space="0" w:color="auto"/>
                        <w:right w:val="none" w:sz="0" w:space="0" w:color="auto"/>
                      </w:divBdr>
                    </w:div>
                  </w:divsChild>
                </w:div>
                <w:div w:id="217061422">
                  <w:marLeft w:val="0"/>
                  <w:marRight w:val="0"/>
                  <w:marTop w:val="0"/>
                  <w:marBottom w:val="0"/>
                  <w:divBdr>
                    <w:top w:val="none" w:sz="0" w:space="0" w:color="auto"/>
                    <w:left w:val="none" w:sz="0" w:space="0" w:color="auto"/>
                    <w:bottom w:val="none" w:sz="0" w:space="0" w:color="auto"/>
                    <w:right w:val="none" w:sz="0" w:space="0" w:color="auto"/>
                  </w:divBdr>
                  <w:divsChild>
                    <w:div w:id="743531035">
                      <w:marLeft w:val="0"/>
                      <w:marRight w:val="0"/>
                      <w:marTop w:val="0"/>
                      <w:marBottom w:val="0"/>
                      <w:divBdr>
                        <w:top w:val="none" w:sz="0" w:space="0" w:color="auto"/>
                        <w:left w:val="none" w:sz="0" w:space="0" w:color="auto"/>
                        <w:bottom w:val="none" w:sz="0" w:space="0" w:color="auto"/>
                        <w:right w:val="none" w:sz="0" w:space="0" w:color="auto"/>
                      </w:divBdr>
                    </w:div>
                    <w:div w:id="1312709071">
                      <w:marLeft w:val="0"/>
                      <w:marRight w:val="0"/>
                      <w:marTop w:val="0"/>
                      <w:marBottom w:val="0"/>
                      <w:divBdr>
                        <w:top w:val="none" w:sz="0" w:space="0" w:color="auto"/>
                        <w:left w:val="none" w:sz="0" w:space="0" w:color="auto"/>
                        <w:bottom w:val="none" w:sz="0" w:space="0" w:color="auto"/>
                        <w:right w:val="none" w:sz="0" w:space="0" w:color="auto"/>
                      </w:divBdr>
                    </w:div>
                  </w:divsChild>
                </w:div>
                <w:div w:id="1301572916">
                  <w:marLeft w:val="0"/>
                  <w:marRight w:val="0"/>
                  <w:marTop w:val="0"/>
                  <w:marBottom w:val="0"/>
                  <w:divBdr>
                    <w:top w:val="none" w:sz="0" w:space="0" w:color="auto"/>
                    <w:left w:val="none" w:sz="0" w:space="0" w:color="auto"/>
                    <w:bottom w:val="none" w:sz="0" w:space="0" w:color="auto"/>
                    <w:right w:val="none" w:sz="0" w:space="0" w:color="auto"/>
                  </w:divBdr>
                  <w:divsChild>
                    <w:div w:id="720131283">
                      <w:marLeft w:val="0"/>
                      <w:marRight w:val="0"/>
                      <w:marTop w:val="0"/>
                      <w:marBottom w:val="0"/>
                      <w:divBdr>
                        <w:top w:val="none" w:sz="0" w:space="0" w:color="auto"/>
                        <w:left w:val="none" w:sz="0" w:space="0" w:color="auto"/>
                        <w:bottom w:val="none" w:sz="0" w:space="0" w:color="auto"/>
                        <w:right w:val="none" w:sz="0" w:space="0" w:color="auto"/>
                      </w:divBdr>
                    </w:div>
                    <w:div w:id="979185946">
                      <w:marLeft w:val="0"/>
                      <w:marRight w:val="0"/>
                      <w:marTop w:val="0"/>
                      <w:marBottom w:val="0"/>
                      <w:divBdr>
                        <w:top w:val="none" w:sz="0" w:space="0" w:color="auto"/>
                        <w:left w:val="none" w:sz="0" w:space="0" w:color="auto"/>
                        <w:bottom w:val="none" w:sz="0" w:space="0" w:color="auto"/>
                        <w:right w:val="none" w:sz="0" w:space="0" w:color="auto"/>
                      </w:divBdr>
                    </w:div>
                    <w:div w:id="1494494660">
                      <w:marLeft w:val="0"/>
                      <w:marRight w:val="0"/>
                      <w:marTop w:val="0"/>
                      <w:marBottom w:val="0"/>
                      <w:divBdr>
                        <w:top w:val="none" w:sz="0" w:space="0" w:color="auto"/>
                        <w:left w:val="none" w:sz="0" w:space="0" w:color="auto"/>
                        <w:bottom w:val="none" w:sz="0" w:space="0" w:color="auto"/>
                        <w:right w:val="none" w:sz="0" w:space="0" w:color="auto"/>
                      </w:divBdr>
                    </w:div>
                  </w:divsChild>
                </w:div>
                <w:div w:id="354186559">
                  <w:marLeft w:val="0"/>
                  <w:marRight w:val="0"/>
                  <w:marTop w:val="0"/>
                  <w:marBottom w:val="0"/>
                  <w:divBdr>
                    <w:top w:val="none" w:sz="0" w:space="0" w:color="auto"/>
                    <w:left w:val="none" w:sz="0" w:space="0" w:color="auto"/>
                    <w:bottom w:val="none" w:sz="0" w:space="0" w:color="auto"/>
                    <w:right w:val="none" w:sz="0" w:space="0" w:color="auto"/>
                  </w:divBdr>
                  <w:divsChild>
                    <w:div w:id="2069841306">
                      <w:marLeft w:val="0"/>
                      <w:marRight w:val="0"/>
                      <w:marTop w:val="0"/>
                      <w:marBottom w:val="0"/>
                      <w:divBdr>
                        <w:top w:val="none" w:sz="0" w:space="0" w:color="auto"/>
                        <w:left w:val="none" w:sz="0" w:space="0" w:color="auto"/>
                        <w:bottom w:val="none" w:sz="0" w:space="0" w:color="auto"/>
                        <w:right w:val="none" w:sz="0" w:space="0" w:color="auto"/>
                      </w:divBdr>
                    </w:div>
                    <w:div w:id="1370951557">
                      <w:marLeft w:val="0"/>
                      <w:marRight w:val="0"/>
                      <w:marTop w:val="0"/>
                      <w:marBottom w:val="0"/>
                      <w:divBdr>
                        <w:top w:val="none" w:sz="0" w:space="0" w:color="auto"/>
                        <w:left w:val="none" w:sz="0" w:space="0" w:color="auto"/>
                        <w:bottom w:val="none" w:sz="0" w:space="0" w:color="auto"/>
                        <w:right w:val="none" w:sz="0" w:space="0" w:color="auto"/>
                      </w:divBdr>
                    </w:div>
                    <w:div w:id="1947420247">
                      <w:marLeft w:val="0"/>
                      <w:marRight w:val="0"/>
                      <w:marTop w:val="0"/>
                      <w:marBottom w:val="0"/>
                      <w:divBdr>
                        <w:top w:val="none" w:sz="0" w:space="0" w:color="auto"/>
                        <w:left w:val="none" w:sz="0" w:space="0" w:color="auto"/>
                        <w:bottom w:val="none" w:sz="0" w:space="0" w:color="auto"/>
                        <w:right w:val="none" w:sz="0" w:space="0" w:color="auto"/>
                      </w:divBdr>
                    </w:div>
                  </w:divsChild>
                </w:div>
                <w:div w:id="893002295">
                  <w:marLeft w:val="0"/>
                  <w:marRight w:val="0"/>
                  <w:marTop w:val="0"/>
                  <w:marBottom w:val="0"/>
                  <w:divBdr>
                    <w:top w:val="none" w:sz="0" w:space="0" w:color="auto"/>
                    <w:left w:val="none" w:sz="0" w:space="0" w:color="auto"/>
                    <w:bottom w:val="none" w:sz="0" w:space="0" w:color="auto"/>
                    <w:right w:val="none" w:sz="0" w:space="0" w:color="auto"/>
                  </w:divBdr>
                  <w:divsChild>
                    <w:div w:id="456333421">
                      <w:marLeft w:val="0"/>
                      <w:marRight w:val="0"/>
                      <w:marTop w:val="0"/>
                      <w:marBottom w:val="0"/>
                      <w:divBdr>
                        <w:top w:val="none" w:sz="0" w:space="0" w:color="auto"/>
                        <w:left w:val="none" w:sz="0" w:space="0" w:color="auto"/>
                        <w:bottom w:val="none" w:sz="0" w:space="0" w:color="auto"/>
                        <w:right w:val="none" w:sz="0" w:space="0" w:color="auto"/>
                      </w:divBdr>
                    </w:div>
                    <w:div w:id="238682490">
                      <w:marLeft w:val="0"/>
                      <w:marRight w:val="0"/>
                      <w:marTop w:val="0"/>
                      <w:marBottom w:val="0"/>
                      <w:divBdr>
                        <w:top w:val="none" w:sz="0" w:space="0" w:color="auto"/>
                        <w:left w:val="none" w:sz="0" w:space="0" w:color="auto"/>
                        <w:bottom w:val="none" w:sz="0" w:space="0" w:color="auto"/>
                        <w:right w:val="none" w:sz="0" w:space="0" w:color="auto"/>
                      </w:divBdr>
                    </w:div>
                  </w:divsChild>
                </w:div>
                <w:div w:id="1313561806">
                  <w:marLeft w:val="0"/>
                  <w:marRight w:val="0"/>
                  <w:marTop w:val="0"/>
                  <w:marBottom w:val="0"/>
                  <w:divBdr>
                    <w:top w:val="none" w:sz="0" w:space="0" w:color="auto"/>
                    <w:left w:val="none" w:sz="0" w:space="0" w:color="auto"/>
                    <w:bottom w:val="none" w:sz="0" w:space="0" w:color="auto"/>
                    <w:right w:val="none" w:sz="0" w:space="0" w:color="auto"/>
                  </w:divBdr>
                  <w:divsChild>
                    <w:div w:id="568808652">
                      <w:marLeft w:val="0"/>
                      <w:marRight w:val="0"/>
                      <w:marTop w:val="0"/>
                      <w:marBottom w:val="0"/>
                      <w:divBdr>
                        <w:top w:val="none" w:sz="0" w:space="0" w:color="auto"/>
                        <w:left w:val="none" w:sz="0" w:space="0" w:color="auto"/>
                        <w:bottom w:val="none" w:sz="0" w:space="0" w:color="auto"/>
                        <w:right w:val="none" w:sz="0" w:space="0" w:color="auto"/>
                      </w:divBdr>
                    </w:div>
                    <w:div w:id="1083989814">
                      <w:marLeft w:val="0"/>
                      <w:marRight w:val="0"/>
                      <w:marTop w:val="0"/>
                      <w:marBottom w:val="0"/>
                      <w:divBdr>
                        <w:top w:val="none" w:sz="0" w:space="0" w:color="auto"/>
                        <w:left w:val="none" w:sz="0" w:space="0" w:color="auto"/>
                        <w:bottom w:val="none" w:sz="0" w:space="0" w:color="auto"/>
                        <w:right w:val="none" w:sz="0" w:space="0" w:color="auto"/>
                      </w:divBdr>
                    </w:div>
                  </w:divsChild>
                </w:div>
                <w:div w:id="318968137">
                  <w:marLeft w:val="0"/>
                  <w:marRight w:val="0"/>
                  <w:marTop w:val="0"/>
                  <w:marBottom w:val="0"/>
                  <w:divBdr>
                    <w:top w:val="none" w:sz="0" w:space="0" w:color="auto"/>
                    <w:left w:val="none" w:sz="0" w:space="0" w:color="auto"/>
                    <w:bottom w:val="none" w:sz="0" w:space="0" w:color="auto"/>
                    <w:right w:val="none" w:sz="0" w:space="0" w:color="auto"/>
                  </w:divBdr>
                  <w:divsChild>
                    <w:div w:id="1931964796">
                      <w:marLeft w:val="0"/>
                      <w:marRight w:val="0"/>
                      <w:marTop w:val="0"/>
                      <w:marBottom w:val="0"/>
                      <w:divBdr>
                        <w:top w:val="none" w:sz="0" w:space="0" w:color="auto"/>
                        <w:left w:val="none" w:sz="0" w:space="0" w:color="auto"/>
                        <w:bottom w:val="none" w:sz="0" w:space="0" w:color="auto"/>
                        <w:right w:val="none" w:sz="0" w:space="0" w:color="auto"/>
                      </w:divBdr>
                    </w:div>
                    <w:div w:id="958267456">
                      <w:marLeft w:val="0"/>
                      <w:marRight w:val="0"/>
                      <w:marTop w:val="0"/>
                      <w:marBottom w:val="0"/>
                      <w:divBdr>
                        <w:top w:val="none" w:sz="0" w:space="0" w:color="auto"/>
                        <w:left w:val="none" w:sz="0" w:space="0" w:color="auto"/>
                        <w:bottom w:val="none" w:sz="0" w:space="0" w:color="auto"/>
                        <w:right w:val="none" w:sz="0" w:space="0" w:color="auto"/>
                      </w:divBdr>
                    </w:div>
                  </w:divsChild>
                </w:div>
                <w:div w:id="308169942">
                  <w:marLeft w:val="0"/>
                  <w:marRight w:val="0"/>
                  <w:marTop w:val="0"/>
                  <w:marBottom w:val="0"/>
                  <w:divBdr>
                    <w:top w:val="none" w:sz="0" w:space="0" w:color="auto"/>
                    <w:left w:val="none" w:sz="0" w:space="0" w:color="auto"/>
                    <w:bottom w:val="none" w:sz="0" w:space="0" w:color="auto"/>
                    <w:right w:val="none" w:sz="0" w:space="0" w:color="auto"/>
                  </w:divBdr>
                  <w:divsChild>
                    <w:div w:id="752239041">
                      <w:marLeft w:val="0"/>
                      <w:marRight w:val="0"/>
                      <w:marTop w:val="0"/>
                      <w:marBottom w:val="0"/>
                      <w:divBdr>
                        <w:top w:val="none" w:sz="0" w:space="0" w:color="auto"/>
                        <w:left w:val="none" w:sz="0" w:space="0" w:color="auto"/>
                        <w:bottom w:val="none" w:sz="0" w:space="0" w:color="auto"/>
                        <w:right w:val="none" w:sz="0" w:space="0" w:color="auto"/>
                      </w:divBdr>
                    </w:div>
                  </w:divsChild>
                </w:div>
                <w:div w:id="2026587155">
                  <w:marLeft w:val="0"/>
                  <w:marRight w:val="0"/>
                  <w:marTop w:val="0"/>
                  <w:marBottom w:val="0"/>
                  <w:divBdr>
                    <w:top w:val="none" w:sz="0" w:space="0" w:color="auto"/>
                    <w:left w:val="none" w:sz="0" w:space="0" w:color="auto"/>
                    <w:bottom w:val="none" w:sz="0" w:space="0" w:color="auto"/>
                    <w:right w:val="none" w:sz="0" w:space="0" w:color="auto"/>
                  </w:divBdr>
                  <w:divsChild>
                    <w:div w:id="1432970577">
                      <w:marLeft w:val="0"/>
                      <w:marRight w:val="0"/>
                      <w:marTop w:val="0"/>
                      <w:marBottom w:val="0"/>
                      <w:divBdr>
                        <w:top w:val="none" w:sz="0" w:space="0" w:color="auto"/>
                        <w:left w:val="none" w:sz="0" w:space="0" w:color="auto"/>
                        <w:bottom w:val="none" w:sz="0" w:space="0" w:color="auto"/>
                        <w:right w:val="none" w:sz="0" w:space="0" w:color="auto"/>
                      </w:divBdr>
                    </w:div>
                  </w:divsChild>
                </w:div>
                <w:div w:id="1246300343">
                  <w:marLeft w:val="0"/>
                  <w:marRight w:val="0"/>
                  <w:marTop w:val="0"/>
                  <w:marBottom w:val="0"/>
                  <w:divBdr>
                    <w:top w:val="none" w:sz="0" w:space="0" w:color="auto"/>
                    <w:left w:val="none" w:sz="0" w:space="0" w:color="auto"/>
                    <w:bottom w:val="none" w:sz="0" w:space="0" w:color="auto"/>
                    <w:right w:val="none" w:sz="0" w:space="0" w:color="auto"/>
                  </w:divBdr>
                  <w:divsChild>
                    <w:div w:id="549263323">
                      <w:marLeft w:val="0"/>
                      <w:marRight w:val="0"/>
                      <w:marTop w:val="0"/>
                      <w:marBottom w:val="0"/>
                      <w:divBdr>
                        <w:top w:val="none" w:sz="0" w:space="0" w:color="auto"/>
                        <w:left w:val="none" w:sz="0" w:space="0" w:color="auto"/>
                        <w:bottom w:val="none" w:sz="0" w:space="0" w:color="auto"/>
                        <w:right w:val="none" w:sz="0" w:space="0" w:color="auto"/>
                      </w:divBdr>
                    </w:div>
                  </w:divsChild>
                </w:div>
                <w:div w:id="730613209">
                  <w:marLeft w:val="0"/>
                  <w:marRight w:val="0"/>
                  <w:marTop w:val="0"/>
                  <w:marBottom w:val="0"/>
                  <w:divBdr>
                    <w:top w:val="none" w:sz="0" w:space="0" w:color="auto"/>
                    <w:left w:val="none" w:sz="0" w:space="0" w:color="auto"/>
                    <w:bottom w:val="none" w:sz="0" w:space="0" w:color="auto"/>
                    <w:right w:val="none" w:sz="0" w:space="0" w:color="auto"/>
                  </w:divBdr>
                  <w:divsChild>
                    <w:div w:id="1764838126">
                      <w:marLeft w:val="0"/>
                      <w:marRight w:val="0"/>
                      <w:marTop w:val="0"/>
                      <w:marBottom w:val="0"/>
                      <w:divBdr>
                        <w:top w:val="none" w:sz="0" w:space="0" w:color="auto"/>
                        <w:left w:val="none" w:sz="0" w:space="0" w:color="auto"/>
                        <w:bottom w:val="none" w:sz="0" w:space="0" w:color="auto"/>
                        <w:right w:val="none" w:sz="0" w:space="0" w:color="auto"/>
                      </w:divBdr>
                    </w:div>
                  </w:divsChild>
                </w:div>
                <w:div w:id="250817142">
                  <w:marLeft w:val="0"/>
                  <w:marRight w:val="0"/>
                  <w:marTop w:val="0"/>
                  <w:marBottom w:val="0"/>
                  <w:divBdr>
                    <w:top w:val="none" w:sz="0" w:space="0" w:color="auto"/>
                    <w:left w:val="none" w:sz="0" w:space="0" w:color="auto"/>
                    <w:bottom w:val="none" w:sz="0" w:space="0" w:color="auto"/>
                    <w:right w:val="none" w:sz="0" w:space="0" w:color="auto"/>
                  </w:divBdr>
                  <w:divsChild>
                    <w:div w:id="915095573">
                      <w:marLeft w:val="0"/>
                      <w:marRight w:val="0"/>
                      <w:marTop w:val="0"/>
                      <w:marBottom w:val="0"/>
                      <w:divBdr>
                        <w:top w:val="none" w:sz="0" w:space="0" w:color="auto"/>
                        <w:left w:val="none" w:sz="0" w:space="0" w:color="auto"/>
                        <w:bottom w:val="none" w:sz="0" w:space="0" w:color="auto"/>
                        <w:right w:val="none" w:sz="0" w:space="0" w:color="auto"/>
                      </w:divBdr>
                    </w:div>
                  </w:divsChild>
                </w:div>
                <w:div w:id="1057779750">
                  <w:marLeft w:val="0"/>
                  <w:marRight w:val="0"/>
                  <w:marTop w:val="0"/>
                  <w:marBottom w:val="0"/>
                  <w:divBdr>
                    <w:top w:val="none" w:sz="0" w:space="0" w:color="auto"/>
                    <w:left w:val="none" w:sz="0" w:space="0" w:color="auto"/>
                    <w:bottom w:val="none" w:sz="0" w:space="0" w:color="auto"/>
                    <w:right w:val="none" w:sz="0" w:space="0" w:color="auto"/>
                  </w:divBdr>
                  <w:divsChild>
                    <w:div w:id="2103598905">
                      <w:marLeft w:val="0"/>
                      <w:marRight w:val="0"/>
                      <w:marTop w:val="0"/>
                      <w:marBottom w:val="0"/>
                      <w:divBdr>
                        <w:top w:val="none" w:sz="0" w:space="0" w:color="auto"/>
                        <w:left w:val="none" w:sz="0" w:space="0" w:color="auto"/>
                        <w:bottom w:val="none" w:sz="0" w:space="0" w:color="auto"/>
                        <w:right w:val="none" w:sz="0" w:space="0" w:color="auto"/>
                      </w:divBdr>
                    </w:div>
                  </w:divsChild>
                </w:div>
                <w:div w:id="412317330">
                  <w:marLeft w:val="0"/>
                  <w:marRight w:val="0"/>
                  <w:marTop w:val="0"/>
                  <w:marBottom w:val="0"/>
                  <w:divBdr>
                    <w:top w:val="none" w:sz="0" w:space="0" w:color="auto"/>
                    <w:left w:val="none" w:sz="0" w:space="0" w:color="auto"/>
                    <w:bottom w:val="none" w:sz="0" w:space="0" w:color="auto"/>
                    <w:right w:val="none" w:sz="0" w:space="0" w:color="auto"/>
                  </w:divBdr>
                  <w:divsChild>
                    <w:div w:id="195434091">
                      <w:marLeft w:val="0"/>
                      <w:marRight w:val="0"/>
                      <w:marTop w:val="0"/>
                      <w:marBottom w:val="0"/>
                      <w:divBdr>
                        <w:top w:val="none" w:sz="0" w:space="0" w:color="auto"/>
                        <w:left w:val="none" w:sz="0" w:space="0" w:color="auto"/>
                        <w:bottom w:val="none" w:sz="0" w:space="0" w:color="auto"/>
                        <w:right w:val="none" w:sz="0" w:space="0" w:color="auto"/>
                      </w:divBdr>
                    </w:div>
                  </w:divsChild>
                </w:div>
                <w:div w:id="1969779210">
                  <w:marLeft w:val="0"/>
                  <w:marRight w:val="0"/>
                  <w:marTop w:val="0"/>
                  <w:marBottom w:val="0"/>
                  <w:divBdr>
                    <w:top w:val="none" w:sz="0" w:space="0" w:color="auto"/>
                    <w:left w:val="none" w:sz="0" w:space="0" w:color="auto"/>
                    <w:bottom w:val="none" w:sz="0" w:space="0" w:color="auto"/>
                    <w:right w:val="none" w:sz="0" w:space="0" w:color="auto"/>
                  </w:divBdr>
                  <w:divsChild>
                    <w:div w:id="1852253758">
                      <w:marLeft w:val="0"/>
                      <w:marRight w:val="0"/>
                      <w:marTop w:val="0"/>
                      <w:marBottom w:val="0"/>
                      <w:divBdr>
                        <w:top w:val="none" w:sz="0" w:space="0" w:color="auto"/>
                        <w:left w:val="none" w:sz="0" w:space="0" w:color="auto"/>
                        <w:bottom w:val="none" w:sz="0" w:space="0" w:color="auto"/>
                        <w:right w:val="none" w:sz="0" w:space="0" w:color="auto"/>
                      </w:divBdr>
                    </w:div>
                    <w:div w:id="455565909">
                      <w:marLeft w:val="0"/>
                      <w:marRight w:val="0"/>
                      <w:marTop w:val="0"/>
                      <w:marBottom w:val="0"/>
                      <w:divBdr>
                        <w:top w:val="none" w:sz="0" w:space="0" w:color="auto"/>
                        <w:left w:val="none" w:sz="0" w:space="0" w:color="auto"/>
                        <w:bottom w:val="none" w:sz="0" w:space="0" w:color="auto"/>
                        <w:right w:val="none" w:sz="0" w:space="0" w:color="auto"/>
                      </w:divBdr>
                    </w:div>
                  </w:divsChild>
                </w:div>
                <w:div w:id="1443915397">
                  <w:marLeft w:val="0"/>
                  <w:marRight w:val="0"/>
                  <w:marTop w:val="0"/>
                  <w:marBottom w:val="0"/>
                  <w:divBdr>
                    <w:top w:val="none" w:sz="0" w:space="0" w:color="auto"/>
                    <w:left w:val="none" w:sz="0" w:space="0" w:color="auto"/>
                    <w:bottom w:val="none" w:sz="0" w:space="0" w:color="auto"/>
                    <w:right w:val="none" w:sz="0" w:space="0" w:color="auto"/>
                  </w:divBdr>
                  <w:divsChild>
                    <w:div w:id="296297433">
                      <w:marLeft w:val="0"/>
                      <w:marRight w:val="0"/>
                      <w:marTop w:val="0"/>
                      <w:marBottom w:val="0"/>
                      <w:divBdr>
                        <w:top w:val="none" w:sz="0" w:space="0" w:color="auto"/>
                        <w:left w:val="none" w:sz="0" w:space="0" w:color="auto"/>
                        <w:bottom w:val="none" w:sz="0" w:space="0" w:color="auto"/>
                        <w:right w:val="none" w:sz="0" w:space="0" w:color="auto"/>
                      </w:divBdr>
                    </w:div>
                  </w:divsChild>
                </w:div>
                <w:div w:id="1711876084">
                  <w:marLeft w:val="0"/>
                  <w:marRight w:val="0"/>
                  <w:marTop w:val="0"/>
                  <w:marBottom w:val="0"/>
                  <w:divBdr>
                    <w:top w:val="none" w:sz="0" w:space="0" w:color="auto"/>
                    <w:left w:val="none" w:sz="0" w:space="0" w:color="auto"/>
                    <w:bottom w:val="none" w:sz="0" w:space="0" w:color="auto"/>
                    <w:right w:val="none" w:sz="0" w:space="0" w:color="auto"/>
                  </w:divBdr>
                  <w:divsChild>
                    <w:div w:id="335881955">
                      <w:marLeft w:val="0"/>
                      <w:marRight w:val="0"/>
                      <w:marTop w:val="0"/>
                      <w:marBottom w:val="0"/>
                      <w:divBdr>
                        <w:top w:val="none" w:sz="0" w:space="0" w:color="auto"/>
                        <w:left w:val="none" w:sz="0" w:space="0" w:color="auto"/>
                        <w:bottom w:val="none" w:sz="0" w:space="0" w:color="auto"/>
                        <w:right w:val="none" w:sz="0" w:space="0" w:color="auto"/>
                      </w:divBdr>
                    </w:div>
                  </w:divsChild>
                </w:div>
                <w:div w:id="514733400">
                  <w:marLeft w:val="0"/>
                  <w:marRight w:val="0"/>
                  <w:marTop w:val="0"/>
                  <w:marBottom w:val="0"/>
                  <w:divBdr>
                    <w:top w:val="none" w:sz="0" w:space="0" w:color="auto"/>
                    <w:left w:val="none" w:sz="0" w:space="0" w:color="auto"/>
                    <w:bottom w:val="none" w:sz="0" w:space="0" w:color="auto"/>
                    <w:right w:val="none" w:sz="0" w:space="0" w:color="auto"/>
                  </w:divBdr>
                  <w:divsChild>
                    <w:div w:id="1020545607">
                      <w:marLeft w:val="0"/>
                      <w:marRight w:val="0"/>
                      <w:marTop w:val="0"/>
                      <w:marBottom w:val="0"/>
                      <w:divBdr>
                        <w:top w:val="none" w:sz="0" w:space="0" w:color="auto"/>
                        <w:left w:val="none" w:sz="0" w:space="0" w:color="auto"/>
                        <w:bottom w:val="none" w:sz="0" w:space="0" w:color="auto"/>
                        <w:right w:val="none" w:sz="0" w:space="0" w:color="auto"/>
                      </w:divBdr>
                    </w:div>
                  </w:divsChild>
                </w:div>
                <w:div w:id="1116679973">
                  <w:marLeft w:val="0"/>
                  <w:marRight w:val="0"/>
                  <w:marTop w:val="0"/>
                  <w:marBottom w:val="0"/>
                  <w:divBdr>
                    <w:top w:val="none" w:sz="0" w:space="0" w:color="auto"/>
                    <w:left w:val="none" w:sz="0" w:space="0" w:color="auto"/>
                    <w:bottom w:val="none" w:sz="0" w:space="0" w:color="auto"/>
                    <w:right w:val="none" w:sz="0" w:space="0" w:color="auto"/>
                  </w:divBdr>
                  <w:divsChild>
                    <w:div w:id="170032001">
                      <w:marLeft w:val="0"/>
                      <w:marRight w:val="0"/>
                      <w:marTop w:val="0"/>
                      <w:marBottom w:val="0"/>
                      <w:divBdr>
                        <w:top w:val="none" w:sz="0" w:space="0" w:color="auto"/>
                        <w:left w:val="none" w:sz="0" w:space="0" w:color="auto"/>
                        <w:bottom w:val="none" w:sz="0" w:space="0" w:color="auto"/>
                        <w:right w:val="none" w:sz="0" w:space="0" w:color="auto"/>
                      </w:divBdr>
                    </w:div>
                  </w:divsChild>
                </w:div>
                <w:div w:id="573054102">
                  <w:marLeft w:val="0"/>
                  <w:marRight w:val="0"/>
                  <w:marTop w:val="0"/>
                  <w:marBottom w:val="0"/>
                  <w:divBdr>
                    <w:top w:val="none" w:sz="0" w:space="0" w:color="auto"/>
                    <w:left w:val="none" w:sz="0" w:space="0" w:color="auto"/>
                    <w:bottom w:val="none" w:sz="0" w:space="0" w:color="auto"/>
                    <w:right w:val="none" w:sz="0" w:space="0" w:color="auto"/>
                  </w:divBdr>
                  <w:divsChild>
                    <w:div w:id="993531683">
                      <w:marLeft w:val="0"/>
                      <w:marRight w:val="0"/>
                      <w:marTop w:val="0"/>
                      <w:marBottom w:val="0"/>
                      <w:divBdr>
                        <w:top w:val="none" w:sz="0" w:space="0" w:color="auto"/>
                        <w:left w:val="none" w:sz="0" w:space="0" w:color="auto"/>
                        <w:bottom w:val="none" w:sz="0" w:space="0" w:color="auto"/>
                        <w:right w:val="none" w:sz="0" w:space="0" w:color="auto"/>
                      </w:divBdr>
                    </w:div>
                  </w:divsChild>
                </w:div>
                <w:div w:id="1383478681">
                  <w:marLeft w:val="0"/>
                  <w:marRight w:val="0"/>
                  <w:marTop w:val="0"/>
                  <w:marBottom w:val="0"/>
                  <w:divBdr>
                    <w:top w:val="none" w:sz="0" w:space="0" w:color="auto"/>
                    <w:left w:val="none" w:sz="0" w:space="0" w:color="auto"/>
                    <w:bottom w:val="none" w:sz="0" w:space="0" w:color="auto"/>
                    <w:right w:val="none" w:sz="0" w:space="0" w:color="auto"/>
                  </w:divBdr>
                  <w:divsChild>
                    <w:div w:id="961108957">
                      <w:marLeft w:val="0"/>
                      <w:marRight w:val="0"/>
                      <w:marTop w:val="0"/>
                      <w:marBottom w:val="0"/>
                      <w:divBdr>
                        <w:top w:val="none" w:sz="0" w:space="0" w:color="auto"/>
                        <w:left w:val="none" w:sz="0" w:space="0" w:color="auto"/>
                        <w:bottom w:val="none" w:sz="0" w:space="0" w:color="auto"/>
                        <w:right w:val="none" w:sz="0" w:space="0" w:color="auto"/>
                      </w:divBdr>
                    </w:div>
                  </w:divsChild>
                </w:div>
                <w:div w:id="893126818">
                  <w:marLeft w:val="0"/>
                  <w:marRight w:val="0"/>
                  <w:marTop w:val="0"/>
                  <w:marBottom w:val="0"/>
                  <w:divBdr>
                    <w:top w:val="none" w:sz="0" w:space="0" w:color="auto"/>
                    <w:left w:val="none" w:sz="0" w:space="0" w:color="auto"/>
                    <w:bottom w:val="none" w:sz="0" w:space="0" w:color="auto"/>
                    <w:right w:val="none" w:sz="0" w:space="0" w:color="auto"/>
                  </w:divBdr>
                  <w:divsChild>
                    <w:div w:id="1359350516">
                      <w:marLeft w:val="0"/>
                      <w:marRight w:val="0"/>
                      <w:marTop w:val="0"/>
                      <w:marBottom w:val="0"/>
                      <w:divBdr>
                        <w:top w:val="none" w:sz="0" w:space="0" w:color="auto"/>
                        <w:left w:val="none" w:sz="0" w:space="0" w:color="auto"/>
                        <w:bottom w:val="none" w:sz="0" w:space="0" w:color="auto"/>
                        <w:right w:val="none" w:sz="0" w:space="0" w:color="auto"/>
                      </w:divBdr>
                    </w:div>
                  </w:divsChild>
                </w:div>
                <w:div w:id="562303070">
                  <w:marLeft w:val="0"/>
                  <w:marRight w:val="0"/>
                  <w:marTop w:val="0"/>
                  <w:marBottom w:val="0"/>
                  <w:divBdr>
                    <w:top w:val="none" w:sz="0" w:space="0" w:color="auto"/>
                    <w:left w:val="none" w:sz="0" w:space="0" w:color="auto"/>
                    <w:bottom w:val="none" w:sz="0" w:space="0" w:color="auto"/>
                    <w:right w:val="none" w:sz="0" w:space="0" w:color="auto"/>
                  </w:divBdr>
                  <w:divsChild>
                    <w:div w:id="814879412">
                      <w:marLeft w:val="0"/>
                      <w:marRight w:val="0"/>
                      <w:marTop w:val="0"/>
                      <w:marBottom w:val="0"/>
                      <w:divBdr>
                        <w:top w:val="none" w:sz="0" w:space="0" w:color="auto"/>
                        <w:left w:val="none" w:sz="0" w:space="0" w:color="auto"/>
                        <w:bottom w:val="none" w:sz="0" w:space="0" w:color="auto"/>
                        <w:right w:val="none" w:sz="0" w:space="0" w:color="auto"/>
                      </w:divBdr>
                    </w:div>
                  </w:divsChild>
                </w:div>
                <w:div w:id="1229195389">
                  <w:marLeft w:val="0"/>
                  <w:marRight w:val="0"/>
                  <w:marTop w:val="0"/>
                  <w:marBottom w:val="0"/>
                  <w:divBdr>
                    <w:top w:val="none" w:sz="0" w:space="0" w:color="auto"/>
                    <w:left w:val="none" w:sz="0" w:space="0" w:color="auto"/>
                    <w:bottom w:val="none" w:sz="0" w:space="0" w:color="auto"/>
                    <w:right w:val="none" w:sz="0" w:space="0" w:color="auto"/>
                  </w:divBdr>
                  <w:divsChild>
                    <w:div w:id="2137748183">
                      <w:marLeft w:val="0"/>
                      <w:marRight w:val="0"/>
                      <w:marTop w:val="0"/>
                      <w:marBottom w:val="0"/>
                      <w:divBdr>
                        <w:top w:val="none" w:sz="0" w:space="0" w:color="auto"/>
                        <w:left w:val="none" w:sz="0" w:space="0" w:color="auto"/>
                        <w:bottom w:val="none" w:sz="0" w:space="0" w:color="auto"/>
                        <w:right w:val="none" w:sz="0" w:space="0" w:color="auto"/>
                      </w:divBdr>
                    </w:div>
                  </w:divsChild>
                </w:div>
                <w:div w:id="1022635304">
                  <w:marLeft w:val="0"/>
                  <w:marRight w:val="0"/>
                  <w:marTop w:val="0"/>
                  <w:marBottom w:val="0"/>
                  <w:divBdr>
                    <w:top w:val="none" w:sz="0" w:space="0" w:color="auto"/>
                    <w:left w:val="none" w:sz="0" w:space="0" w:color="auto"/>
                    <w:bottom w:val="none" w:sz="0" w:space="0" w:color="auto"/>
                    <w:right w:val="none" w:sz="0" w:space="0" w:color="auto"/>
                  </w:divBdr>
                  <w:divsChild>
                    <w:div w:id="899948519">
                      <w:marLeft w:val="0"/>
                      <w:marRight w:val="0"/>
                      <w:marTop w:val="0"/>
                      <w:marBottom w:val="0"/>
                      <w:divBdr>
                        <w:top w:val="none" w:sz="0" w:space="0" w:color="auto"/>
                        <w:left w:val="none" w:sz="0" w:space="0" w:color="auto"/>
                        <w:bottom w:val="none" w:sz="0" w:space="0" w:color="auto"/>
                        <w:right w:val="none" w:sz="0" w:space="0" w:color="auto"/>
                      </w:divBdr>
                    </w:div>
                    <w:div w:id="5400425">
                      <w:marLeft w:val="0"/>
                      <w:marRight w:val="0"/>
                      <w:marTop w:val="0"/>
                      <w:marBottom w:val="0"/>
                      <w:divBdr>
                        <w:top w:val="none" w:sz="0" w:space="0" w:color="auto"/>
                        <w:left w:val="none" w:sz="0" w:space="0" w:color="auto"/>
                        <w:bottom w:val="none" w:sz="0" w:space="0" w:color="auto"/>
                        <w:right w:val="none" w:sz="0" w:space="0" w:color="auto"/>
                      </w:divBdr>
                    </w:div>
                  </w:divsChild>
                </w:div>
                <w:div w:id="1366058706">
                  <w:marLeft w:val="0"/>
                  <w:marRight w:val="0"/>
                  <w:marTop w:val="0"/>
                  <w:marBottom w:val="0"/>
                  <w:divBdr>
                    <w:top w:val="none" w:sz="0" w:space="0" w:color="auto"/>
                    <w:left w:val="none" w:sz="0" w:space="0" w:color="auto"/>
                    <w:bottom w:val="none" w:sz="0" w:space="0" w:color="auto"/>
                    <w:right w:val="none" w:sz="0" w:space="0" w:color="auto"/>
                  </w:divBdr>
                  <w:divsChild>
                    <w:div w:id="1551915110">
                      <w:marLeft w:val="0"/>
                      <w:marRight w:val="0"/>
                      <w:marTop w:val="0"/>
                      <w:marBottom w:val="0"/>
                      <w:divBdr>
                        <w:top w:val="none" w:sz="0" w:space="0" w:color="auto"/>
                        <w:left w:val="none" w:sz="0" w:space="0" w:color="auto"/>
                        <w:bottom w:val="none" w:sz="0" w:space="0" w:color="auto"/>
                        <w:right w:val="none" w:sz="0" w:space="0" w:color="auto"/>
                      </w:divBdr>
                    </w:div>
                  </w:divsChild>
                </w:div>
                <w:div w:id="2113626527">
                  <w:marLeft w:val="0"/>
                  <w:marRight w:val="0"/>
                  <w:marTop w:val="0"/>
                  <w:marBottom w:val="0"/>
                  <w:divBdr>
                    <w:top w:val="none" w:sz="0" w:space="0" w:color="auto"/>
                    <w:left w:val="none" w:sz="0" w:space="0" w:color="auto"/>
                    <w:bottom w:val="none" w:sz="0" w:space="0" w:color="auto"/>
                    <w:right w:val="none" w:sz="0" w:space="0" w:color="auto"/>
                  </w:divBdr>
                  <w:divsChild>
                    <w:div w:id="846597884">
                      <w:marLeft w:val="0"/>
                      <w:marRight w:val="0"/>
                      <w:marTop w:val="0"/>
                      <w:marBottom w:val="0"/>
                      <w:divBdr>
                        <w:top w:val="none" w:sz="0" w:space="0" w:color="auto"/>
                        <w:left w:val="none" w:sz="0" w:space="0" w:color="auto"/>
                        <w:bottom w:val="none" w:sz="0" w:space="0" w:color="auto"/>
                        <w:right w:val="none" w:sz="0" w:space="0" w:color="auto"/>
                      </w:divBdr>
                    </w:div>
                    <w:div w:id="1623225339">
                      <w:marLeft w:val="0"/>
                      <w:marRight w:val="0"/>
                      <w:marTop w:val="0"/>
                      <w:marBottom w:val="0"/>
                      <w:divBdr>
                        <w:top w:val="none" w:sz="0" w:space="0" w:color="auto"/>
                        <w:left w:val="none" w:sz="0" w:space="0" w:color="auto"/>
                        <w:bottom w:val="none" w:sz="0" w:space="0" w:color="auto"/>
                        <w:right w:val="none" w:sz="0" w:space="0" w:color="auto"/>
                      </w:divBdr>
                    </w:div>
                  </w:divsChild>
                </w:div>
                <w:div w:id="1230264326">
                  <w:marLeft w:val="0"/>
                  <w:marRight w:val="0"/>
                  <w:marTop w:val="0"/>
                  <w:marBottom w:val="0"/>
                  <w:divBdr>
                    <w:top w:val="none" w:sz="0" w:space="0" w:color="auto"/>
                    <w:left w:val="none" w:sz="0" w:space="0" w:color="auto"/>
                    <w:bottom w:val="none" w:sz="0" w:space="0" w:color="auto"/>
                    <w:right w:val="none" w:sz="0" w:space="0" w:color="auto"/>
                  </w:divBdr>
                  <w:divsChild>
                    <w:div w:id="983507465">
                      <w:marLeft w:val="0"/>
                      <w:marRight w:val="0"/>
                      <w:marTop w:val="0"/>
                      <w:marBottom w:val="0"/>
                      <w:divBdr>
                        <w:top w:val="none" w:sz="0" w:space="0" w:color="auto"/>
                        <w:left w:val="none" w:sz="0" w:space="0" w:color="auto"/>
                        <w:bottom w:val="none" w:sz="0" w:space="0" w:color="auto"/>
                        <w:right w:val="none" w:sz="0" w:space="0" w:color="auto"/>
                      </w:divBdr>
                    </w:div>
                  </w:divsChild>
                </w:div>
                <w:div w:id="195779265">
                  <w:marLeft w:val="0"/>
                  <w:marRight w:val="0"/>
                  <w:marTop w:val="0"/>
                  <w:marBottom w:val="0"/>
                  <w:divBdr>
                    <w:top w:val="none" w:sz="0" w:space="0" w:color="auto"/>
                    <w:left w:val="none" w:sz="0" w:space="0" w:color="auto"/>
                    <w:bottom w:val="none" w:sz="0" w:space="0" w:color="auto"/>
                    <w:right w:val="none" w:sz="0" w:space="0" w:color="auto"/>
                  </w:divBdr>
                  <w:divsChild>
                    <w:div w:id="323780397">
                      <w:marLeft w:val="0"/>
                      <w:marRight w:val="0"/>
                      <w:marTop w:val="0"/>
                      <w:marBottom w:val="0"/>
                      <w:divBdr>
                        <w:top w:val="none" w:sz="0" w:space="0" w:color="auto"/>
                        <w:left w:val="none" w:sz="0" w:space="0" w:color="auto"/>
                        <w:bottom w:val="none" w:sz="0" w:space="0" w:color="auto"/>
                        <w:right w:val="none" w:sz="0" w:space="0" w:color="auto"/>
                      </w:divBdr>
                    </w:div>
                  </w:divsChild>
                </w:div>
                <w:div w:id="1048721192">
                  <w:marLeft w:val="0"/>
                  <w:marRight w:val="0"/>
                  <w:marTop w:val="0"/>
                  <w:marBottom w:val="0"/>
                  <w:divBdr>
                    <w:top w:val="none" w:sz="0" w:space="0" w:color="auto"/>
                    <w:left w:val="none" w:sz="0" w:space="0" w:color="auto"/>
                    <w:bottom w:val="none" w:sz="0" w:space="0" w:color="auto"/>
                    <w:right w:val="none" w:sz="0" w:space="0" w:color="auto"/>
                  </w:divBdr>
                  <w:divsChild>
                    <w:div w:id="1268926324">
                      <w:marLeft w:val="0"/>
                      <w:marRight w:val="0"/>
                      <w:marTop w:val="0"/>
                      <w:marBottom w:val="0"/>
                      <w:divBdr>
                        <w:top w:val="none" w:sz="0" w:space="0" w:color="auto"/>
                        <w:left w:val="none" w:sz="0" w:space="0" w:color="auto"/>
                        <w:bottom w:val="none" w:sz="0" w:space="0" w:color="auto"/>
                        <w:right w:val="none" w:sz="0" w:space="0" w:color="auto"/>
                      </w:divBdr>
                    </w:div>
                  </w:divsChild>
                </w:div>
                <w:div w:id="1875380386">
                  <w:marLeft w:val="0"/>
                  <w:marRight w:val="0"/>
                  <w:marTop w:val="0"/>
                  <w:marBottom w:val="0"/>
                  <w:divBdr>
                    <w:top w:val="none" w:sz="0" w:space="0" w:color="auto"/>
                    <w:left w:val="none" w:sz="0" w:space="0" w:color="auto"/>
                    <w:bottom w:val="none" w:sz="0" w:space="0" w:color="auto"/>
                    <w:right w:val="none" w:sz="0" w:space="0" w:color="auto"/>
                  </w:divBdr>
                  <w:divsChild>
                    <w:div w:id="519663878">
                      <w:marLeft w:val="0"/>
                      <w:marRight w:val="0"/>
                      <w:marTop w:val="0"/>
                      <w:marBottom w:val="0"/>
                      <w:divBdr>
                        <w:top w:val="none" w:sz="0" w:space="0" w:color="auto"/>
                        <w:left w:val="none" w:sz="0" w:space="0" w:color="auto"/>
                        <w:bottom w:val="none" w:sz="0" w:space="0" w:color="auto"/>
                        <w:right w:val="none" w:sz="0" w:space="0" w:color="auto"/>
                      </w:divBdr>
                    </w:div>
                    <w:div w:id="188835748">
                      <w:marLeft w:val="0"/>
                      <w:marRight w:val="0"/>
                      <w:marTop w:val="0"/>
                      <w:marBottom w:val="0"/>
                      <w:divBdr>
                        <w:top w:val="none" w:sz="0" w:space="0" w:color="auto"/>
                        <w:left w:val="none" w:sz="0" w:space="0" w:color="auto"/>
                        <w:bottom w:val="none" w:sz="0" w:space="0" w:color="auto"/>
                        <w:right w:val="none" w:sz="0" w:space="0" w:color="auto"/>
                      </w:divBdr>
                    </w:div>
                    <w:div w:id="898512943">
                      <w:marLeft w:val="0"/>
                      <w:marRight w:val="0"/>
                      <w:marTop w:val="0"/>
                      <w:marBottom w:val="0"/>
                      <w:divBdr>
                        <w:top w:val="none" w:sz="0" w:space="0" w:color="auto"/>
                        <w:left w:val="none" w:sz="0" w:space="0" w:color="auto"/>
                        <w:bottom w:val="none" w:sz="0" w:space="0" w:color="auto"/>
                        <w:right w:val="none" w:sz="0" w:space="0" w:color="auto"/>
                      </w:divBdr>
                    </w:div>
                    <w:div w:id="1905487964">
                      <w:marLeft w:val="0"/>
                      <w:marRight w:val="0"/>
                      <w:marTop w:val="0"/>
                      <w:marBottom w:val="0"/>
                      <w:divBdr>
                        <w:top w:val="none" w:sz="0" w:space="0" w:color="auto"/>
                        <w:left w:val="none" w:sz="0" w:space="0" w:color="auto"/>
                        <w:bottom w:val="none" w:sz="0" w:space="0" w:color="auto"/>
                        <w:right w:val="none" w:sz="0" w:space="0" w:color="auto"/>
                      </w:divBdr>
                    </w:div>
                    <w:div w:id="466095788">
                      <w:marLeft w:val="0"/>
                      <w:marRight w:val="0"/>
                      <w:marTop w:val="0"/>
                      <w:marBottom w:val="0"/>
                      <w:divBdr>
                        <w:top w:val="none" w:sz="0" w:space="0" w:color="auto"/>
                        <w:left w:val="none" w:sz="0" w:space="0" w:color="auto"/>
                        <w:bottom w:val="none" w:sz="0" w:space="0" w:color="auto"/>
                        <w:right w:val="none" w:sz="0" w:space="0" w:color="auto"/>
                      </w:divBdr>
                    </w:div>
                  </w:divsChild>
                </w:div>
                <w:div w:id="1652638002">
                  <w:marLeft w:val="0"/>
                  <w:marRight w:val="0"/>
                  <w:marTop w:val="0"/>
                  <w:marBottom w:val="0"/>
                  <w:divBdr>
                    <w:top w:val="none" w:sz="0" w:space="0" w:color="auto"/>
                    <w:left w:val="none" w:sz="0" w:space="0" w:color="auto"/>
                    <w:bottom w:val="none" w:sz="0" w:space="0" w:color="auto"/>
                    <w:right w:val="none" w:sz="0" w:space="0" w:color="auto"/>
                  </w:divBdr>
                  <w:divsChild>
                    <w:div w:id="1118992411">
                      <w:marLeft w:val="0"/>
                      <w:marRight w:val="0"/>
                      <w:marTop w:val="0"/>
                      <w:marBottom w:val="0"/>
                      <w:divBdr>
                        <w:top w:val="none" w:sz="0" w:space="0" w:color="auto"/>
                        <w:left w:val="none" w:sz="0" w:space="0" w:color="auto"/>
                        <w:bottom w:val="none" w:sz="0" w:space="0" w:color="auto"/>
                        <w:right w:val="none" w:sz="0" w:space="0" w:color="auto"/>
                      </w:divBdr>
                    </w:div>
                    <w:div w:id="1619023917">
                      <w:marLeft w:val="0"/>
                      <w:marRight w:val="0"/>
                      <w:marTop w:val="0"/>
                      <w:marBottom w:val="0"/>
                      <w:divBdr>
                        <w:top w:val="none" w:sz="0" w:space="0" w:color="auto"/>
                        <w:left w:val="none" w:sz="0" w:space="0" w:color="auto"/>
                        <w:bottom w:val="none" w:sz="0" w:space="0" w:color="auto"/>
                        <w:right w:val="none" w:sz="0" w:space="0" w:color="auto"/>
                      </w:divBdr>
                    </w:div>
                    <w:div w:id="1522473712">
                      <w:marLeft w:val="0"/>
                      <w:marRight w:val="0"/>
                      <w:marTop w:val="0"/>
                      <w:marBottom w:val="0"/>
                      <w:divBdr>
                        <w:top w:val="none" w:sz="0" w:space="0" w:color="auto"/>
                        <w:left w:val="none" w:sz="0" w:space="0" w:color="auto"/>
                        <w:bottom w:val="none" w:sz="0" w:space="0" w:color="auto"/>
                        <w:right w:val="none" w:sz="0" w:space="0" w:color="auto"/>
                      </w:divBdr>
                    </w:div>
                    <w:div w:id="1793136673">
                      <w:marLeft w:val="0"/>
                      <w:marRight w:val="0"/>
                      <w:marTop w:val="0"/>
                      <w:marBottom w:val="0"/>
                      <w:divBdr>
                        <w:top w:val="none" w:sz="0" w:space="0" w:color="auto"/>
                        <w:left w:val="none" w:sz="0" w:space="0" w:color="auto"/>
                        <w:bottom w:val="none" w:sz="0" w:space="0" w:color="auto"/>
                        <w:right w:val="none" w:sz="0" w:space="0" w:color="auto"/>
                      </w:divBdr>
                    </w:div>
                    <w:div w:id="913587012">
                      <w:marLeft w:val="0"/>
                      <w:marRight w:val="0"/>
                      <w:marTop w:val="0"/>
                      <w:marBottom w:val="0"/>
                      <w:divBdr>
                        <w:top w:val="none" w:sz="0" w:space="0" w:color="auto"/>
                        <w:left w:val="none" w:sz="0" w:space="0" w:color="auto"/>
                        <w:bottom w:val="none" w:sz="0" w:space="0" w:color="auto"/>
                        <w:right w:val="none" w:sz="0" w:space="0" w:color="auto"/>
                      </w:divBdr>
                    </w:div>
                    <w:div w:id="687365151">
                      <w:marLeft w:val="0"/>
                      <w:marRight w:val="0"/>
                      <w:marTop w:val="0"/>
                      <w:marBottom w:val="0"/>
                      <w:divBdr>
                        <w:top w:val="none" w:sz="0" w:space="0" w:color="auto"/>
                        <w:left w:val="none" w:sz="0" w:space="0" w:color="auto"/>
                        <w:bottom w:val="none" w:sz="0" w:space="0" w:color="auto"/>
                        <w:right w:val="none" w:sz="0" w:space="0" w:color="auto"/>
                      </w:divBdr>
                    </w:div>
                    <w:div w:id="1158958625">
                      <w:marLeft w:val="0"/>
                      <w:marRight w:val="0"/>
                      <w:marTop w:val="0"/>
                      <w:marBottom w:val="0"/>
                      <w:divBdr>
                        <w:top w:val="none" w:sz="0" w:space="0" w:color="auto"/>
                        <w:left w:val="none" w:sz="0" w:space="0" w:color="auto"/>
                        <w:bottom w:val="none" w:sz="0" w:space="0" w:color="auto"/>
                        <w:right w:val="none" w:sz="0" w:space="0" w:color="auto"/>
                      </w:divBdr>
                    </w:div>
                    <w:div w:id="1813600677">
                      <w:marLeft w:val="0"/>
                      <w:marRight w:val="0"/>
                      <w:marTop w:val="0"/>
                      <w:marBottom w:val="0"/>
                      <w:divBdr>
                        <w:top w:val="none" w:sz="0" w:space="0" w:color="auto"/>
                        <w:left w:val="none" w:sz="0" w:space="0" w:color="auto"/>
                        <w:bottom w:val="none" w:sz="0" w:space="0" w:color="auto"/>
                        <w:right w:val="none" w:sz="0" w:space="0" w:color="auto"/>
                      </w:divBdr>
                    </w:div>
                    <w:div w:id="538668889">
                      <w:marLeft w:val="0"/>
                      <w:marRight w:val="0"/>
                      <w:marTop w:val="0"/>
                      <w:marBottom w:val="0"/>
                      <w:divBdr>
                        <w:top w:val="none" w:sz="0" w:space="0" w:color="auto"/>
                        <w:left w:val="none" w:sz="0" w:space="0" w:color="auto"/>
                        <w:bottom w:val="none" w:sz="0" w:space="0" w:color="auto"/>
                        <w:right w:val="none" w:sz="0" w:space="0" w:color="auto"/>
                      </w:divBdr>
                    </w:div>
                  </w:divsChild>
                </w:div>
                <w:div w:id="15498107">
                  <w:marLeft w:val="0"/>
                  <w:marRight w:val="0"/>
                  <w:marTop w:val="0"/>
                  <w:marBottom w:val="0"/>
                  <w:divBdr>
                    <w:top w:val="none" w:sz="0" w:space="0" w:color="auto"/>
                    <w:left w:val="none" w:sz="0" w:space="0" w:color="auto"/>
                    <w:bottom w:val="none" w:sz="0" w:space="0" w:color="auto"/>
                    <w:right w:val="none" w:sz="0" w:space="0" w:color="auto"/>
                  </w:divBdr>
                  <w:divsChild>
                    <w:div w:id="1055080414">
                      <w:marLeft w:val="0"/>
                      <w:marRight w:val="0"/>
                      <w:marTop w:val="0"/>
                      <w:marBottom w:val="0"/>
                      <w:divBdr>
                        <w:top w:val="none" w:sz="0" w:space="0" w:color="auto"/>
                        <w:left w:val="none" w:sz="0" w:space="0" w:color="auto"/>
                        <w:bottom w:val="none" w:sz="0" w:space="0" w:color="auto"/>
                        <w:right w:val="none" w:sz="0" w:space="0" w:color="auto"/>
                      </w:divBdr>
                    </w:div>
                    <w:div w:id="1178621329">
                      <w:marLeft w:val="0"/>
                      <w:marRight w:val="0"/>
                      <w:marTop w:val="0"/>
                      <w:marBottom w:val="0"/>
                      <w:divBdr>
                        <w:top w:val="none" w:sz="0" w:space="0" w:color="auto"/>
                        <w:left w:val="none" w:sz="0" w:space="0" w:color="auto"/>
                        <w:bottom w:val="none" w:sz="0" w:space="0" w:color="auto"/>
                        <w:right w:val="none" w:sz="0" w:space="0" w:color="auto"/>
                      </w:divBdr>
                    </w:div>
                    <w:div w:id="1183015790">
                      <w:marLeft w:val="0"/>
                      <w:marRight w:val="0"/>
                      <w:marTop w:val="0"/>
                      <w:marBottom w:val="0"/>
                      <w:divBdr>
                        <w:top w:val="none" w:sz="0" w:space="0" w:color="auto"/>
                        <w:left w:val="none" w:sz="0" w:space="0" w:color="auto"/>
                        <w:bottom w:val="none" w:sz="0" w:space="0" w:color="auto"/>
                        <w:right w:val="none" w:sz="0" w:space="0" w:color="auto"/>
                      </w:divBdr>
                    </w:div>
                    <w:div w:id="354621541">
                      <w:marLeft w:val="0"/>
                      <w:marRight w:val="0"/>
                      <w:marTop w:val="0"/>
                      <w:marBottom w:val="0"/>
                      <w:divBdr>
                        <w:top w:val="none" w:sz="0" w:space="0" w:color="auto"/>
                        <w:left w:val="none" w:sz="0" w:space="0" w:color="auto"/>
                        <w:bottom w:val="none" w:sz="0" w:space="0" w:color="auto"/>
                        <w:right w:val="none" w:sz="0" w:space="0" w:color="auto"/>
                      </w:divBdr>
                    </w:div>
                    <w:div w:id="1775439277">
                      <w:marLeft w:val="0"/>
                      <w:marRight w:val="0"/>
                      <w:marTop w:val="0"/>
                      <w:marBottom w:val="0"/>
                      <w:divBdr>
                        <w:top w:val="none" w:sz="0" w:space="0" w:color="auto"/>
                        <w:left w:val="none" w:sz="0" w:space="0" w:color="auto"/>
                        <w:bottom w:val="none" w:sz="0" w:space="0" w:color="auto"/>
                        <w:right w:val="none" w:sz="0" w:space="0" w:color="auto"/>
                      </w:divBdr>
                    </w:div>
                    <w:div w:id="1015576342">
                      <w:marLeft w:val="0"/>
                      <w:marRight w:val="0"/>
                      <w:marTop w:val="0"/>
                      <w:marBottom w:val="0"/>
                      <w:divBdr>
                        <w:top w:val="none" w:sz="0" w:space="0" w:color="auto"/>
                        <w:left w:val="none" w:sz="0" w:space="0" w:color="auto"/>
                        <w:bottom w:val="none" w:sz="0" w:space="0" w:color="auto"/>
                        <w:right w:val="none" w:sz="0" w:space="0" w:color="auto"/>
                      </w:divBdr>
                    </w:div>
                    <w:div w:id="765929020">
                      <w:marLeft w:val="0"/>
                      <w:marRight w:val="0"/>
                      <w:marTop w:val="0"/>
                      <w:marBottom w:val="0"/>
                      <w:divBdr>
                        <w:top w:val="none" w:sz="0" w:space="0" w:color="auto"/>
                        <w:left w:val="none" w:sz="0" w:space="0" w:color="auto"/>
                        <w:bottom w:val="none" w:sz="0" w:space="0" w:color="auto"/>
                        <w:right w:val="none" w:sz="0" w:space="0" w:color="auto"/>
                      </w:divBdr>
                    </w:div>
                    <w:div w:id="1643075756">
                      <w:marLeft w:val="0"/>
                      <w:marRight w:val="0"/>
                      <w:marTop w:val="0"/>
                      <w:marBottom w:val="0"/>
                      <w:divBdr>
                        <w:top w:val="none" w:sz="0" w:space="0" w:color="auto"/>
                        <w:left w:val="none" w:sz="0" w:space="0" w:color="auto"/>
                        <w:bottom w:val="none" w:sz="0" w:space="0" w:color="auto"/>
                        <w:right w:val="none" w:sz="0" w:space="0" w:color="auto"/>
                      </w:divBdr>
                    </w:div>
                    <w:div w:id="1752775468">
                      <w:marLeft w:val="0"/>
                      <w:marRight w:val="0"/>
                      <w:marTop w:val="0"/>
                      <w:marBottom w:val="0"/>
                      <w:divBdr>
                        <w:top w:val="none" w:sz="0" w:space="0" w:color="auto"/>
                        <w:left w:val="none" w:sz="0" w:space="0" w:color="auto"/>
                        <w:bottom w:val="none" w:sz="0" w:space="0" w:color="auto"/>
                        <w:right w:val="none" w:sz="0" w:space="0" w:color="auto"/>
                      </w:divBdr>
                    </w:div>
                    <w:div w:id="792943011">
                      <w:marLeft w:val="0"/>
                      <w:marRight w:val="0"/>
                      <w:marTop w:val="0"/>
                      <w:marBottom w:val="0"/>
                      <w:divBdr>
                        <w:top w:val="none" w:sz="0" w:space="0" w:color="auto"/>
                        <w:left w:val="none" w:sz="0" w:space="0" w:color="auto"/>
                        <w:bottom w:val="none" w:sz="0" w:space="0" w:color="auto"/>
                        <w:right w:val="none" w:sz="0" w:space="0" w:color="auto"/>
                      </w:divBdr>
                    </w:div>
                    <w:div w:id="1578856083">
                      <w:marLeft w:val="0"/>
                      <w:marRight w:val="0"/>
                      <w:marTop w:val="0"/>
                      <w:marBottom w:val="0"/>
                      <w:divBdr>
                        <w:top w:val="none" w:sz="0" w:space="0" w:color="auto"/>
                        <w:left w:val="none" w:sz="0" w:space="0" w:color="auto"/>
                        <w:bottom w:val="none" w:sz="0" w:space="0" w:color="auto"/>
                        <w:right w:val="none" w:sz="0" w:space="0" w:color="auto"/>
                      </w:divBdr>
                    </w:div>
                    <w:div w:id="334308085">
                      <w:marLeft w:val="0"/>
                      <w:marRight w:val="0"/>
                      <w:marTop w:val="0"/>
                      <w:marBottom w:val="0"/>
                      <w:divBdr>
                        <w:top w:val="none" w:sz="0" w:space="0" w:color="auto"/>
                        <w:left w:val="none" w:sz="0" w:space="0" w:color="auto"/>
                        <w:bottom w:val="none" w:sz="0" w:space="0" w:color="auto"/>
                        <w:right w:val="none" w:sz="0" w:space="0" w:color="auto"/>
                      </w:divBdr>
                    </w:div>
                    <w:div w:id="334235008">
                      <w:marLeft w:val="0"/>
                      <w:marRight w:val="0"/>
                      <w:marTop w:val="0"/>
                      <w:marBottom w:val="0"/>
                      <w:divBdr>
                        <w:top w:val="none" w:sz="0" w:space="0" w:color="auto"/>
                        <w:left w:val="none" w:sz="0" w:space="0" w:color="auto"/>
                        <w:bottom w:val="none" w:sz="0" w:space="0" w:color="auto"/>
                        <w:right w:val="none" w:sz="0" w:space="0" w:color="auto"/>
                      </w:divBdr>
                    </w:div>
                    <w:div w:id="2103840235">
                      <w:marLeft w:val="0"/>
                      <w:marRight w:val="0"/>
                      <w:marTop w:val="0"/>
                      <w:marBottom w:val="0"/>
                      <w:divBdr>
                        <w:top w:val="none" w:sz="0" w:space="0" w:color="auto"/>
                        <w:left w:val="none" w:sz="0" w:space="0" w:color="auto"/>
                        <w:bottom w:val="none" w:sz="0" w:space="0" w:color="auto"/>
                        <w:right w:val="none" w:sz="0" w:space="0" w:color="auto"/>
                      </w:divBdr>
                    </w:div>
                    <w:div w:id="2129855317">
                      <w:marLeft w:val="0"/>
                      <w:marRight w:val="0"/>
                      <w:marTop w:val="0"/>
                      <w:marBottom w:val="0"/>
                      <w:divBdr>
                        <w:top w:val="none" w:sz="0" w:space="0" w:color="auto"/>
                        <w:left w:val="none" w:sz="0" w:space="0" w:color="auto"/>
                        <w:bottom w:val="none" w:sz="0" w:space="0" w:color="auto"/>
                        <w:right w:val="none" w:sz="0" w:space="0" w:color="auto"/>
                      </w:divBdr>
                    </w:div>
                    <w:div w:id="1665552246">
                      <w:marLeft w:val="0"/>
                      <w:marRight w:val="0"/>
                      <w:marTop w:val="0"/>
                      <w:marBottom w:val="0"/>
                      <w:divBdr>
                        <w:top w:val="none" w:sz="0" w:space="0" w:color="auto"/>
                        <w:left w:val="none" w:sz="0" w:space="0" w:color="auto"/>
                        <w:bottom w:val="none" w:sz="0" w:space="0" w:color="auto"/>
                        <w:right w:val="none" w:sz="0" w:space="0" w:color="auto"/>
                      </w:divBdr>
                    </w:div>
                  </w:divsChild>
                </w:div>
                <w:div w:id="1613903589">
                  <w:marLeft w:val="0"/>
                  <w:marRight w:val="0"/>
                  <w:marTop w:val="0"/>
                  <w:marBottom w:val="0"/>
                  <w:divBdr>
                    <w:top w:val="none" w:sz="0" w:space="0" w:color="auto"/>
                    <w:left w:val="none" w:sz="0" w:space="0" w:color="auto"/>
                    <w:bottom w:val="none" w:sz="0" w:space="0" w:color="auto"/>
                    <w:right w:val="none" w:sz="0" w:space="0" w:color="auto"/>
                  </w:divBdr>
                  <w:divsChild>
                    <w:div w:id="1416049201">
                      <w:marLeft w:val="0"/>
                      <w:marRight w:val="0"/>
                      <w:marTop w:val="0"/>
                      <w:marBottom w:val="0"/>
                      <w:divBdr>
                        <w:top w:val="none" w:sz="0" w:space="0" w:color="auto"/>
                        <w:left w:val="none" w:sz="0" w:space="0" w:color="auto"/>
                        <w:bottom w:val="none" w:sz="0" w:space="0" w:color="auto"/>
                        <w:right w:val="none" w:sz="0" w:space="0" w:color="auto"/>
                      </w:divBdr>
                    </w:div>
                    <w:div w:id="452479280">
                      <w:marLeft w:val="0"/>
                      <w:marRight w:val="0"/>
                      <w:marTop w:val="0"/>
                      <w:marBottom w:val="0"/>
                      <w:divBdr>
                        <w:top w:val="none" w:sz="0" w:space="0" w:color="auto"/>
                        <w:left w:val="none" w:sz="0" w:space="0" w:color="auto"/>
                        <w:bottom w:val="none" w:sz="0" w:space="0" w:color="auto"/>
                        <w:right w:val="none" w:sz="0" w:space="0" w:color="auto"/>
                      </w:divBdr>
                    </w:div>
                    <w:div w:id="1596091188">
                      <w:marLeft w:val="0"/>
                      <w:marRight w:val="0"/>
                      <w:marTop w:val="0"/>
                      <w:marBottom w:val="0"/>
                      <w:divBdr>
                        <w:top w:val="none" w:sz="0" w:space="0" w:color="auto"/>
                        <w:left w:val="none" w:sz="0" w:space="0" w:color="auto"/>
                        <w:bottom w:val="none" w:sz="0" w:space="0" w:color="auto"/>
                        <w:right w:val="none" w:sz="0" w:space="0" w:color="auto"/>
                      </w:divBdr>
                    </w:div>
                  </w:divsChild>
                </w:div>
                <w:div w:id="532159976">
                  <w:marLeft w:val="0"/>
                  <w:marRight w:val="0"/>
                  <w:marTop w:val="0"/>
                  <w:marBottom w:val="0"/>
                  <w:divBdr>
                    <w:top w:val="none" w:sz="0" w:space="0" w:color="auto"/>
                    <w:left w:val="none" w:sz="0" w:space="0" w:color="auto"/>
                    <w:bottom w:val="none" w:sz="0" w:space="0" w:color="auto"/>
                    <w:right w:val="none" w:sz="0" w:space="0" w:color="auto"/>
                  </w:divBdr>
                  <w:divsChild>
                    <w:div w:id="2122413609">
                      <w:marLeft w:val="0"/>
                      <w:marRight w:val="0"/>
                      <w:marTop w:val="0"/>
                      <w:marBottom w:val="0"/>
                      <w:divBdr>
                        <w:top w:val="none" w:sz="0" w:space="0" w:color="auto"/>
                        <w:left w:val="none" w:sz="0" w:space="0" w:color="auto"/>
                        <w:bottom w:val="none" w:sz="0" w:space="0" w:color="auto"/>
                        <w:right w:val="none" w:sz="0" w:space="0" w:color="auto"/>
                      </w:divBdr>
                    </w:div>
                    <w:div w:id="478770297">
                      <w:marLeft w:val="0"/>
                      <w:marRight w:val="0"/>
                      <w:marTop w:val="0"/>
                      <w:marBottom w:val="0"/>
                      <w:divBdr>
                        <w:top w:val="none" w:sz="0" w:space="0" w:color="auto"/>
                        <w:left w:val="none" w:sz="0" w:space="0" w:color="auto"/>
                        <w:bottom w:val="none" w:sz="0" w:space="0" w:color="auto"/>
                        <w:right w:val="none" w:sz="0" w:space="0" w:color="auto"/>
                      </w:divBdr>
                    </w:div>
                    <w:div w:id="1790584104">
                      <w:marLeft w:val="0"/>
                      <w:marRight w:val="0"/>
                      <w:marTop w:val="0"/>
                      <w:marBottom w:val="0"/>
                      <w:divBdr>
                        <w:top w:val="none" w:sz="0" w:space="0" w:color="auto"/>
                        <w:left w:val="none" w:sz="0" w:space="0" w:color="auto"/>
                        <w:bottom w:val="none" w:sz="0" w:space="0" w:color="auto"/>
                        <w:right w:val="none" w:sz="0" w:space="0" w:color="auto"/>
                      </w:divBdr>
                    </w:div>
                    <w:div w:id="105317862">
                      <w:marLeft w:val="0"/>
                      <w:marRight w:val="0"/>
                      <w:marTop w:val="0"/>
                      <w:marBottom w:val="0"/>
                      <w:divBdr>
                        <w:top w:val="none" w:sz="0" w:space="0" w:color="auto"/>
                        <w:left w:val="none" w:sz="0" w:space="0" w:color="auto"/>
                        <w:bottom w:val="none" w:sz="0" w:space="0" w:color="auto"/>
                        <w:right w:val="none" w:sz="0" w:space="0" w:color="auto"/>
                      </w:divBdr>
                    </w:div>
                    <w:div w:id="1450660243">
                      <w:marLeft w:val="0"/>
                      <w:marRight w:val="0"/>
                      <w:marTop w:val="0"/>
                      <w:marBottom w:val="0"/>
                      <w:divBdr>
                        <w:top w:val="none" w:sz="0" w:space="0" w:color="auto"/>
                        <w:left w:val="none" w:sz="0" w:space="0" w:color="auto"/>
                        <w:bottom w:val="none" w:sz="0" w:space="0" w:color="auto"/>
                        <w:right w:val="none" w:sz="0" w:space="0" w:color="auto"/>
                      </w:divBdr>
                    </w:div>
                    <w:div w:id="354623672">
                      <w:marLeft w:val="0"/>
                      <w:marRight w:val="0"/>
                      <w:marTop w:val="0"/>
                      <w:marBottom w:val="0"/>
                      <w:divBdr>
                        <w:top w:val="none" w:sz="0" w:space="0" w:color="auto"/>
                        <w:left w:val="none" w:sz="0" w:space="0" w:color="auto"/>
                        <w:bottom w:val="none" w:sz="0" w:space="0" w:color="auto"/>
                        <w:right w:val="none" w:sz="0" w:space="0" w:color="auto"/>
                      </w:divBdr>
                    </w:div>
                    <w:div w:id="1440103723">
                      <w:marLeft w:val="0"/>
                      <w:marRight w:val="0"/>
                      <w:marTop w:val="0"/>
                      <w:marBottom w:val="0"/>
                      <w:divBdr>
                        <w:top w:val="none" w:sz="0" w:space="0" w:color="auto"/>
                        <w:left w:val="none" w:sz="0" w:space="0" w:color="auto"/>
                        <w:bottom w:val="none" w:sz="0" w:space="0" w:color="auto"/>
                        <w:right w:val="none" w:sz="0" w:space="0" w:color="auto"/>
                      </w:divBdr>
                    </w:div>
                    <w:div w:id="841234814">
                      <w:marLeft w:val="0"/>
                      <w:marRight w:val="0"/>
                      <w:marTop w:val="0"/>
                      <w:marBottom w:val="0"/>
                      <w:divBdr>
                        <w:top w:val="none" w:sz="0" w:space="0" w:color="auto"/>
                        <w:left w:val="none" w:sz="0" w:space="0" w:color="auto"/>
                        <w:bottom w:val="none" w:sz="0" w:space="0" w:color="auto"/>
                        <w:right w:val="none" w:sz="0" w:space="0" w:color="auto"/>
                      </w:divBdr>
                    </w:div>
                    <w:div w:id="1058821050">
                      <w:marLeft w:val="0"/>
                      <w:marRight w:val="0"/>
                      <w:marTop w:val="0"/>
                      <w:marBottom w:val="0"/>
                      <w:divBdr>
                        <w:top w:val="none" w:sz="0" w:space="0" w:color="auto"/>
                        <w:left w:val="none" w:sz="0" w:space="0" w:color="auto"/>
                        <w:bottom w:val="none" w:sz="0" w:space="0" w:color="auto"/>
                        <w:right w:val="none" w:sz="0" w:space="0" w:color="auto"/>
                      </w:divBdr>
                    </w:div>
                    <w:div w:id="422798515">
                      <w:marLeft w:val="0"/>
                      <w:marRight w:val="0"/>
                      <w:marTop w:val="0"/>
                      <w:marBottom w:val="0"/>
                      <w:divBdr>
                        <w:top w:val="none" w:sz="0" w:space="0" w:color="auto"/>
                        <w:left w:val="none" w:sz="0" w:space="0" w:color="auto"/>
                        <w:bottom w:val="none" w:sz="0" w:space="0" w:color="auto"/>
                        <w:right w:val="none" w:sz="0" w:space="0" w:color="auto"/>
                      </w:divBdr>
                    </w:div>
                    <w:div w:id="1596666137">
                      <w:marLeft w:val="0"/>
                      <w:marRight w:val="0"/>
                      <w:marTop w:val="0"/>
                      <w:marBottom w:val="0"/>
                      <w:divBdr>
                        <w:top w:val="none" w:sz="0" w:space="0" w:color="auto"/>
                        <w:left w:val="none" w:sz="0" w:space="0" w:color="auto"/>
                        <w:bottom w:val="none" w:sz="0" w:space="0" w:color="auto"/>
                        <w:right w:val="none" w:sz="0" w:space="0" w:color="auto"/>
                      </w:divBdr>
                    </w:div>
                    <w:div w:id="654530284">
                      <w:marLeft w:val="0"/>
                      <w:marRight w:val="0"/>
                      <w:marTop w:val="0"/>
                      <w:marBottom w:val="0"/>
                      <w:divBdr>
                        <w:top w:val="none" w:sz="0" w:space="0" w:color="auto"/>
                        <w:left w:val="none" w:sz="0" w:space="0" w:color="auto"/>
                        <w:bottom w:val="none" w:sz="0" w:space="0" w:color="auto"/>
                        <w:right w:val="none" w:sz="0" w:space="0" w:color="auto"/>
                      </w:divBdr>
                    </w:div>
                    <w:div w:id="857236143">
                      <w:marLeft w:val="0"/>
                      <w:marRight w:val="0"/>
                      <w:marTop w:val="0"/>
                      <w:marBottom w:val="0"/>
                      <w:divBdr>
                        <w:top w:val="none" w:sz="0" w:space="0" w:color="auto"/>
                        <w:left w:val="none" w:sz="0" w:space="0" w:color="auto"/>
                        <w:bottom w:val="none" w:sz="0" w:space="0" w:color="auto"/>
                        <w:right w:val="none" w:sz="0" w:space="0" w:color="auto"/>
                      </w:divBdr>
                    </w:div>
                    <w:div w:id="196050241">
                      <w:marLeft w:val="0"/>
                      <w:marRight w:val="0"/>
                      <w:marTop w:val="0"/>
                      <w:marBottom w:val="0"/>
                      <w:divBdr>
                        <w:top w:val="none" w:sz="0" w:space="0" w:color="auto"/>
                        <w:left w:val="none" w:sz="0" w:space="0" w:color="auto"/>
                        <w:bottom w:val="none" w:sz="0" w:space="0" w:color="auto"/>
                        <w:right w:val="none" w:sz="0" w:space="0" w:color="auto"/>
                      </w:divBdr>
                    </w:div>
                    <w:div w:id="1542938017">
                      <w:marLeft w:val="0"/>
                      <w:marRight w:val="0"/>
                      <w:marTop w:val="0"/>
                      <w:marBottom w:val="0"/>
                      <w:divBdr>
                        <w:top w:val="none" w:sz="0" w:space="0" w:color="auto"/>
                        <w:left w:val="none" w:sz="0" w:space="0" w:color="auto"/>
                        <w:bottom w:val="none" w:sz="0" w:space="0" w:color="auto"/>
                        <w:right w:val="none" w:sz="0" w:space="0" w:color="auto"/>
                      </w:divBdr>
                    </w:div>
                  </w:divsChild>
                </w:div>
                <w:div w:id="1265305266">
                  <w:marLeft w:val="0"/>
                  <w:marRight w:val="0"/>
                  <w:marTop w:val="0"/>
                  <w:marBottom w:val="0"/>
                  <w:divBdr>
                    <w:top w:val="none" w:sz="0" w:space="0" w:color="auto"/>
                    <w:left w:val="none" w:sz="0" w:space="0" w:color="auto"/>
                    <w:bottom w:val="none" w:sz="0" w:space="0" w:color="auto"/>
                    <w:right w:val="none" w:sz="0" w:space="0" w:color="auto"/>
                  </w:divBdr>
                  <w:divsChild>
                    <w:div w:id="1259564502">
                      <w:marLeft w:val="0"/>
                      <w:marRight w:val="0"/>
                      <w:marTop w:val="0"/>
                      <w:marBottom w:val="0"/>
                      <w:divBdr>
                        <w:top w:val="none" w:sz="0" w:space="0" w:color="auto"/>
                        <w:left w:val="none" w:sz="0" w:space="0" w:color="auto"/>
                        <w:bottom w:val="none" w:sz="0" w:space="0" w:color="auto"/>
                        <w:right w:val="none" w:sz="0" w:space="0" w:color="auto"/>
                      </w:divBdr>
                    </w:div>
                    <w:div w:id="1520699344">
                      <w:marLeft w:val="0"/>
                      <w:marRight w:val="0"/>
                      <w:marTop w:val="0"/>
                      <w:marBottom w:val="0"/>
                      <w:divBdr>
                        <w:top w:val="none" w:sz="0" w:space="0" w:color="auto"/>
                        <w:left w:val="none" w:sz="0" w:space="0" w:color="auto"/>
                        <w:bottom w:val="none" w:sz="0" w:space="0" w:color="auto"/>
                        <w:right w:val="none" w:sz="0" w:space="0" w:color="auto"/>
                      </w:divBdr>
                    </w:div>
                  </w:divsChild>
                </w:div>
                <w:div w:id="109326899">
                  <w:marLeft w:val="0"/>
                  <w:marRight w:val="0"/>
                  <w:marTop w:val="0"/>
                  <w:marBottom w:val="0"/>
                  <w:divBdr>
                    <w:top w:val="none" w:sz="0" w:space="0" w:color="auto"/>
                    <w:left w:val="none" w:sz="0" w:space="0" w:color="auto"/>
                    <w:bottom w:val="none" w:sz="0" w:space="0" w:color="auto"/>
                    <w:right w:val="none" w:sz="0" w:space="0" w:color="auto"/>
                  </w:divBdr>
                  <w:divsChild>
                    <w:div w:id="1689790160">
                      <w:marLeft w:val="0"/>
                      <w:marRight w:val="0"/>
                      <w:marTop w:val="0"/>
                      <w:marBottom w:val="0"/>
                      <w:divBdr>
                        <w:top w:val="none" w:sz="0" w:space="0" w:color="auto"/>
                        <w:left w:val="none" w:sz="0" w:space="0" w:color="auto"/>
                        <w:bottom w:val="none" w:sz="0" w:space="0" w:color="auto"/>
                        <w:right w:val="none" w:sz="0" w:space="0" w:color="auto"/>
                      </w:divBdr>
                    </w:div>
                  </w:divsChild>
                </w:div>
                <w:div w:id="1454908559">
                  <w:marLeft w:val="0"/>
                  <w:marRight w:val="0"/>
                  <w:marTop w:val="0"/>
                  <w:marBottom w:val="0"/>
                  <w:divBdr>
                    <w:top w:val="none" w:sz="0" w:space="0" w:color="auto"/>
                    <w:left w:val="none" w:sz="0" w:space="0" w:color="auto"/>
                    <w:bottom w:val="none" w:sz="0" w:space="0" w:color="auto"/>
                    <w:right w:val="none" w:sz="0" w:space="0" w:color="auto"/>
                  </w:divBdr>
                  <w:divsChild>
                    <w:div w:id="1682121561">
                      <w:marLeft w:val="0"/>
                      <w:marRight w:val="0"/>
                      <w:marTop w:val="0"/>
                      <w:marBottom w:val="0"/>
                      <w:divBdr>
                        <w:top w:val="none" w:sz="0" w:space="0" w:color="auto"/>
                        <w:left w:val="none" w:sz="0" w:space="0" w:color="auto"/>
                        <w:bottom w:val="none" w:sz="0" w:space="0" w:color="auto"/>
                        <w:right w:val="none" w:sz="0" w:space="0" w:color="auto"/>
                      </w:divBdr>
                    </w:div>
                    <w:div w:id="793211869">
                      <w:marLeft w:val="0"/>
                      <w:marRight w:val="0"/>
                      <w:marTop w:val="0"/>
                      <w:marBottom w:val="0"/>
                      <w:divBdr>
                        <w:top w:val="none" w:sz="0" w:space="0" w:color="auto"/>
                        <w:left w:val="none" w:sz="0" w:space="0" w:color="auto"/>
                        <w:bottom w:val="none" w:sz="0" w:space="0" w:color="auto"/>
                        <w:right w:val="none" w:sz="0" w:space="0" w:color="auto"/>
                      </w:divBdr>
                    </w:div>
                    <w:div w:id="536893345">
                      <w:marLeft w:val="0"/>
                      <w:marRight w:val="0"/>
                      <w:marTop w:val="0"/>
                      <w:marBottom w:val="0"/>
                      <w:divBdr>
                        <w:top w:val="none" w:sz="0" w:space="0" w:color="auto"/>
                        <w:left w:val="none" w:sz="0" w:space="0" w:color="auto"/>
                        <w:bottom w:val="none" w:sz="0" w:space="0" w:color="auto"/>
                        <w:right w:val="none" w:sz="0" w:space="0" w:color="auto"/>
                      </w:divBdr>
                    </w:div>
                    <w:div w:id="1634604748">
                      <w:marLeft w:val="0"/>
                      <w:marRight w:val="0"/>
                      <w:marTop w:val="0"/>
                      <w:marBottom w:val="0"/>
                      <w:divBdr>
                        <w:top w:val="none" w:sz="0" w:space="0" w:color="auto"/>
                        <w:left w:val="none" w:sz="0" w:space="0" w:color="auto"/>
                        <w:bottom w:val="none" w:sz="0" w:space="0" w:color="auto"/>
                        <w:right w:val="none" w:sz="0" w:space="0" w:color="auto"/>
                      </w:divBdr>
                    </w:div>
                    <w:div w:id="825898448">
                      <w:marLeft w:val="0"/>
                      <w:marRight w:val="0"/>
                      <w:marTop w:val="0"/>
                      <w:marBottom w:val="0"/>
                      <w:divBdr>
                        <w:top w:val="none" w:sz="0" w:space="0" w:color="auto"/>
                        <w:left w:val="none" w:sz="0" w:space="0" w:color="auto"/>
                        <w:bottom w:val="none" w:sz="0" w:space="0" w:color="auto"/>
                        <w:right w:val="none" w:sz="0" w:space="0" w:color="auto"/>
                      </w:divBdr>
                    </w:div>
                    <w:div w:id="273363788">
                      <w:marLeft w:val="0"/>
                      <w:marRight w:val="0"/>
                      <w:marTop w:val="0"/>
                      <w:marBottom w:val="0"/>
                      <w:divBdr>
                        <w:top w:val="none" w:sz="0" w:space="0" w:color="auto"/>
                        <w:left w:val="none" w:sz="0" w:space="0" w:color="auto"/>
                        <w:bottom w:val="none" w:sz="0" w:space="0" w:color="auto"/>
                        <w:right w:val="none" w:sz="0" w:space="0" w:color="auto"/>
                      </w:divBdr>
                    </w:div>
                    <w:div w:id="147326968">
                      <w:marLeft w:val="0"/>
                      <w:marRight w:val="0"/>
                      <w:marTop w:val="0"/>
                      <w:marBottom w:val="0"/>
                      <w:divBdr>
                        <w:top w:val="none" w:sz="0" w:space="0" w:color="auto"/>
                        <w:left w:val="none" w:sz="0" w:space="0" w:color="auto"/>
                        <w:bottom w:val="none" w:sz="0" w:space="0" w:color="auto"/>
                        <w:right w:val="none" w:sz="0" w:space="0" w:color="auto"/>
                      </w:divBdr>
                    </w:div>
                    <w:div w:id="1258323532">
                      <w:marLeft w:val="0"/>
                      <w:marRight w:val="0"/>
                      <w:marTop w:val="0"/>
                      <w:marBottom w:val="0"/>
                      <w:divBdr>
                        <w:top w:val="none" w:sz="0" w:space="0" w:color="auto"/>
                        <w:left w:val="none" w:sz="0" w:space="0" w:color="auto"/>
                        <w:bottom w:val="none" w:sz="0" w:space="0" w:color="auto"/>
                        <w:right w:val="none" w:sz="0" w:space="0" w:color="auto"/>
                      </w:divBdr>
                    </w:div>
                    <w:div w:id="1629973621">
                      <w:marLeft w:val="0"/>
                      <w:marRight w:val="0"/>
                      <w:marTop w:val="0"/>
                      <w:marBottom w:val="0"/>
                      <w:divBdr>
                        <w:top w:val="none" w:sz="0" w:space="0" w:color="auto"/>
                        <w:left w:val="none" w:sz="0" w:space="0" w:color="auto"/>
                        <w:bottom w:val="none" w:sz="0" w:space="0" w:color="auto"/>
                        <w:right w:val="none" w:sz="0" w:space="0" w:color="auto"/>
                      </w:divBdr>
                    </w:div>
                    <w:div w:id="1518108550">
                      <w:marLeft w:val="0"/>
                      <w:marRight w:val="0"/>
                      <w:marTop w:val="0"/>
                      <w:marBottom w:val="0"/>
                      <w:divBdr>
                        <w:top w:val="none" w:sz="0" w:space="0" w:color="auto"/>
                        <w:left w:val="none" w:sz="0" w:space="0" w:color="auto"/>
                        <w:bottom w:val="none" w:sz="0" w:space="0" w:color="auto"/>
                        <w:right w:val="none" w:sz="0" w:space="0" w:color="auto"/>
                      </w:divBdr>
                    </w:div>
                    <w:div w:id="1874730034">
                      <w:marLeft w:val="0"/>
                      <w:marRight w:val="0"/>
                      <w:marTop w:val="0"/>
                      <w:marBottom w:val="0"/>
                      <w:divBdr>
                        <w:top w:val="none" w:sz="0" w:space="0" w:color="auto"/>
                        <w:left w:val="none" w:sz="0" w:space="0" w:color="auto"/>
                        <w:bottom w:val="none" w:sz="0" w:space="0" w:color="auto"/>
                        <w:right w:val="none" w:sz="0" w:space="0" w:color="auto"/>
                      </w:divBdr>
                    </w:div>
                    <w:div w:id="1084834284">
                      <w:marLeft w:val="0"/>
                      <w:marRight w:val="0"/>
                      <w:marTop w:val="0"/>
                      <w:marBottom w:val="0"/>
                      <w:divBdr>
                        <w:top w:val="none" w:sz="0" w:space="0" w:color="auto"/>
                        <w:left w:val="none" w:sz="0" w:space="0" w:color="auto"/>
                        <w:bottom w:val="none" w:sz="0" w:space="0" w:color="auto"/>
                        <w:right w:val="none" w:sz="0" w:space="0" w:color="auto"/>
                      </w:divBdr>
                    </w:div>
                    <w:div w:id="524488373">
                      <w:marLeft w:val="0"/>
                      <w:marRight w:val="0"/>
                      <w:marTop w:val="0"/>
                      <w:marBottom w:val="0"/>
                      <w:divBdr>
                        <w:top w:val="none" w:sz="0" w:space="0" w:color="auto"/>
                        <w:left w:val="none" w:sz="0" w:space="0" w:color="auto"/>
                        <w:bottom w:val="none" w:sz="0" w:space="0" w:color="auto"/>
                        <w:right w:val="none" w:sz="0" w:space="0" w:color="auto"/>
                      </w:divBdr>
                    </w:div>
                    <w:div w:id="953053130">
                      <w:marLeft w:val="0"/>
                      <w:marRight w:val="0"/>
                      <w:marTop w:val="0"/>
                      <w:marBottom w:val="0"/>
                      <w:divBdr>
                        <w:top w:val="none" w:sz="0" w:space="0" w:color="auto"/>
                        <w:left w:val="none" w:sz="0" w:space="0" w:color="auto"/>
                        <w:bottom w:val="none" w:sz="0" w:space="0" w:color="auto"/>
                        <w:right w:val="none" w:sz="0" w:space="0" w:color="auto"/>
                      </w:divBdr>
                    </w:div>
                    <w:div w:id="1044865494">
                      <w:marLeft w:val="0"/>
                      <w:marRight w:val="0"/>
                      <w:marTop w:val="0"/>
                      <w:marBottom w:val="0"/>
                      <w:divBdr>
                        <w:top w:val="none" w:sz="0" w:space="0" w:color="auto"/>
                        <w:left w:val="none" w:sz="0" w:space="0" w:color="auto"/>
                        <w:bottom w:val="none" w:sz="0" w:space="0" w:color="auto"/>
                        <w:right w:val="none" w:sz="0" w:space="0" w:color="auto"/>
                      </w:divBdr>
                    </w:div>
                    <w:div w:id="1900825704">
                      <w:marLeft w:val="0"/>
                      <w:marRight w:val="0"/>
                      <w:marTop w:val="0"/>
                      <w:marBottom w:val="0"/>
                      <w:divBdr>
                        <w:top w:val="none" w:sz="0" w:space="0" w:color="auto"/>
                        <w:left w:val="none" w:sz="0" w:space="0" w:color="auto"/>
                        <w:bottom w:val="none" w:sz="0" w:space="0" w:color="auto"/>
                        <w:right w:val="none" w:sz="0" w:space="0" w:color="auto"/>
                      </w:divBdr>
                    </w:div>
                    <w:div w:id="1570767864">
                      <w:marLeft w:val="0"/>
                      <w:marRight w:val="0"/>
                      <w:marTop w:val="0"/>
                      <w:marBottom w:val="0"/>
                      <w:divBdr>
                        <w:top w:val="none" w:sz="0" w:space="0" w:color="auto"/>
                        <w:left w:val="none" w:sz="0" w:space="0" w:color="auto"/>
                        <w:bottom w:val="none" w:sz="0" w:space="0" w:color="auto"/>
                        <w:right w:val="none" w:sz="0" w:space="0" w:color="auto"/>
                      </w:divBdr>
                    </w:div>
                  </w:divsChild>
                </w:div>
                <w:div w:id="1360475780">
                  <w:marLeft w:val="0"/>
                  <w:marRight w:val="0"/>
                  <w:marTop w:val="0"/>
                  <w:marBottom w:val="0"/>
                  <w:divBdr>
                    <w:top w:val="none" w:sz="0" w:space="0" w:color="auto"/>
                    <w:left w:val="none" w:sz="0" w:space="0" w:color="auto"/>
                    <w:bottom w:val="none" w:sz="0" w:space="0" w:color="auto"/>
                    <w:right w:val="none" w:sz="0" w:space="0" w:color="auto"/>
                  </w:divBdr>
                  <w:divsChild>
                    <w:div w:id="628777110">
                      <w:marLeft w:val="0"/>
                      <w:marRight w:val="0"/>
                      <w:marTop w:val="0"/>
                      <w:marBottom w:val="0"/>
                      <w:divBdr>
                        <w:top w:val="none" w:sz="0" w:space="0" w:color="auto"/>
                        <w:left w:val="none" w:sz="0" w:space="0" w:color="auto"/>
                        <w:bottom w:val="none" w:sz="0" w:space="0" w:color="auto"/>
                        <w:right w:val="none" w:sz="0" w:space="0" w:color="auto"/>
                      </w:divBdr>
                    </w:div>
                    <w:div w:id="2070761720">
                      <w:marLeft w:val="0"/>
                      <w:marRight w:val="0"/>
                      <w:marTop w:val="0"/>
                      <w:marBottom w:val="0"/>
                      <w:divBdr>
                        <w:top w:val="none" w:sz="0" w:space="0" w:color="auto"/>
                        <w:left w:val="none" w:sz="0" w:space="0" w:color="auto"/>
                        <w:bottom w:val="none" w:sz="0" w:space="0" w:color="auto"/>
                        <w:right w:val="none" w:sz="0" w:space="0" w:color="auto"/>
                      </w:divBdr>
                    </w:div>
                    <w:div w:id="1618221341">
                      <w:marLeft w:val="0"/>
                      <w:marRight w:val="0"/>
                      <w:marTop w:val="0"/>
                      <w:marBottom w:val="0"/>
                      <w:divBdr>
                        <w:top w:val="none" w:sz="0" w:space="0" w:color="auto"/>
                        <w:left w:val="none" w:sz="0" w:space="0" w:color="auto"/>
                        <w:bottom w:val="none" w:sz="0" w:space="0" w:color="auto"/>
                        <w:right w:val="none" w:sz="0" w:space="0" w:color="auto"/>
                      </w:divBdr>
                    </w:div>
                    <w:div w:id="247345528">
                      <w:marLeft w:val="0"/>
                      <w:marRight w:val="0"/>
                      <w:marTop w:val="0"/>
                      <w:marBottom w:val="0"/>
                      <w:divBdr>
                        <w:top w:val="none" w:sz="0" w:space="0" w:color="auto"/>
                        <w:left w:val="none" w:sz="0" w:space="0" w:color="auto"/>
                        <w:bottom w:val="none" w:sz="0" w:space="0" w:color="auto"/>
                        <w:right w:val="none" w:sz="0" w:space="0" w:color="auto"/>
                      </w:divBdr>
                    </w:div>
                    <w:div w:id="1582637346">
                      <w:marLeft w:val="0"/>
                      <w:marRight w:val="0"/>
                      <w:marTop w:val="0"/>
                      <w:marBottom w:val="0"/>
                      <w:divBdr>
                        <w:top w:val="none" w:sz="0" w:space="0" w:color="auto"/>
                        <w:left w:val="none" w:sz="0" w:space="0" w:color="auto"/>
                        <w:bottom w:val="none" w:sz="0" w:space="0" w:color="auto"/>
                        <w:right w:val="none" w:sz="0" w:space="0" w:color="auto"/>
                      </w:divBdr>
                    </w:div>
                    <w:div w:id="736518744">
                      <w:marLeft w:val="0"/>
                      <w:marRight w:val="0"/>
                      <w:marTop w:val="0"/>
                      <w:marBottom w:val="0"/>
                      <w:divBdr>
                        <w:top w:val="none" w:sz="0" w:space="0" w:color="auto"/>
                        <w:left w:val="none" w:sz="0" w:space="0" w:color="auto"/>
                        <w:bottom w:val="none" w:sz="0" w:space="0" w:color="auto"/>
                        <w:right w:val="none" w:sz="0" w:space="0" w:color="auto"/>
                      </w:divBdr>
                    </w:div>
                    <w:div w:id="25260504">
                      <w:marLeft w:val="0"/>
                      <w:marRight w:val="0"/>
                      <w:marTop w:val="0"/>
                      <w:marBottom w:val="0"/>
                      <w:divBdr>
                        <w:top w:val="none" w:sz="0" w:space="0" w:color="auto"/>
                        <w:left w:val="none" w:sz="0" w:space="0" w:color="auto"/>
                        <w:bottom w:val="none" w:sz="0" w:space="0" w:color="auto"/>
                        <w:right w:val="none" w:sz="0" w:space="0" w:color="auto"/>
                      </w:divBdr>
                    </w:div>
                    <w:div w:id="105200272">
                      <w:marLeft w:val="0"/>
                      <w:marRight w:val="0"/>
                      <w:marTop w:val="0"/>
                      <w:marBottom w:val="0"/>
                      <w:divBdr>
                        <w:top w:val="none" w:sz="0" w:space="0" w:color="auto"/>
                        <w:left w:val="none" w:sz="0" w:space="0" w:color="auto"/>
                        <w:bottom w:val="none" w:sz="0" w:space="0" w:color="auto"/>
                        <w:right w:val="none" w:sz="0" w:space="0" w:color="auto"/>
                      </w:divBdr>
                    </w:div>
                    <w:div w:id="892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brooklands.trafford.sch.uk/parents/inclusion/" TargetMode="Externa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brooklands.trafford.sch.uk/parents/inclusi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rafforddirectory.co.uk/kb5/trafford/fsd/localoffer.pag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BC74B34B32446B6B9A42E1A423038" ma:contentTypeVersion="17" ma:contentTypeDescription="Create a new document." ma:contentTypeScope="" ma:versionID="7be477925d8b50f970888538f45fa013">
  <xsd:schema xmlns:xsd="http://www.w3.org/2001/XMLSchema" xmlns:xs="http://www.w3.org/2001/XMLSchema" xmlns:p="http://schemas.microsoft.com/office/2006/metadata/properties" xmlns:ns3="0b7a8bc7-3879-44f9-a60b-c8955eeeca8c" xmlns:ns4="bba2833e-bd48-4020-a217-255aa404ff7d" targetNamespace="http://schemas.microsoft.com/office/2006/metadata/properties" ma:root="true" ma:fieldsID="256887d4ab11908ee54086813cc1bde2" ns3:_="" ns4:_="">
    <xsd:import namespace="0b7a8bc7-3879-44f9-a60b-c8955eeeca8c"/>
    <xsd:import namespace="bba2833e-bd48-4020-a217-255aa404f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8bc7-3879-44f9-a60b-c8955eeec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833e-bd48-4020-a217-255aa404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7a8bc7-3879-44f9-a60b-c8955eeeca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1C27-0C7C-45F7-AF5B-BD4AA47E5B88}">
  <ds:schemaRefs>
    <ds:schemaRef ds:uri="http://schemas.microsoft.com/sharepoint/v3/contenttype/forms"/>
  </ds:schemaRefs>
</ds:datastoreItem>
</file>

<file path=customXml/itemProps2.xml><?xml version="1.0" encoding="utf-8"?>
<ds:datastoreItem xmlns:ds="http://schemas.openxmlformats.org/officeDocument/2006/customXml" ds:itemID="{35B96497-88B4-45EE-8C7D-05EA754C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a8bc7-3879-44f9-a60b-c8955eeeca8c"/>
    <ds:schemaRef ds:uri="bba2833e-bd48-4020-a217-255aa404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12801-3BB1-48E9-BA1C-0FA6E4F205F9}">
  <ds:schemaRefs>
    <ds:schemaRef ds:uri="http://purl.org/dc/terms/"/>
    <ds:schemaRef ds:uri="0b7a8bc7-3879-44f9-a60b-c8955eeeca8c"/>
    <ds:schemaRef ds:uri="http://purl.org/dc/dcmitype/"/>
    <ds:schemaRef ds:uri="http://schemas.microsoft.com/office/infopath/2007/PartnerControls"/>
    <ds:schemaRef ds:uri="bba2833e-bd48-4020-a217-255aa404ff7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7FA4865-D994-43B2-81D8-8E44CA3C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8593</Words>
  <Characters>48984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Brooklands</vt:lpstr>
    </vt:vector>
  </TitlesOfParts>
  <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Brooklands</dc:title>
  <dc:subject/>
  <dc:creator>BLOOKLANDS</dc:creator>
  <cp:keywords/>
  <cp:lastModifiedBy>Tom Shrimpling</cp:lastModifiedBy>
  <cp:revision>2</cp:revision>
  <cp:lastPrinted>2023-11-21T10:53:00Z</cp:lastPrinted>
  <dcterms:created xsi:type="dcterms:W3CDTF">2023-12-15T10:22:00Z</dcterms:created>
  <dcterms:modified xsi:type="dcterms:W3CDTF">2023-12-15T10:22:00Z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0x010100A3ABC74B34B32446B6B9A42E1A423038</vt:lpwstr>
  </property>
</Properties>
</file>