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5347" w:rsidRDefault="00C15347" w:rsidP="00C15347">
      <w:pPr>
        <w:jc w:val="center"/>
        <w:rPr>
          <w:rFonts w:ascii="Comic Sans MS" w:hAnsi="Comic Sans MS"/>
          <w:b/>
          <w:u w:val="single"/>
          <w:lang w:val="en-US"/>
        </w:rPr>
      </w:pPr>
      <w:r w:rsidRPr="00C15347">
        <w:rPr>
          <w:rFonts w:ascii="Comic Sans MS" w:hAnsi="Comic Sans MS"/>
          <w:b/>
          <w:u w:val="single"/>
          <w:lang w:val="en-US"/>
        </w:rPr>
        <w:t xml:space="preserve">EYFS Home Learning Grid </w:t>
      </w:r>
      <w:r w:rsidR="00314B3E">
        <w:rPr>
          <w:rFonts w:ascii="Comic Sans MS" w:hAnsi="Comic Sans MS"/>
          <w:b/>
          <w:u w:val="single"/>
          <w:lang w:val="en-US"/>
        </w:rPr>
        <w:t>Spring 1</w:t>
      </w:r>
    </w:p>
    <w:p w:rsidR="008F5769" w:rsidRPr="00BD3640" w:rsidRDefault="00BD3640" w:rsidP="00C15347">
      <w:pPr>
        <w:jc w:val="center"/>
        <w:rPr>
          <w:rFonts w:ascii="Comic Sans MS" w:hAnsi="Comic Sans MS"/>
          <w:i/>
          <w:lang w:val="en-US"/>
        </w:rPr>
      </w:pPr>
      <w:r>
        <w:rPr>
          <w:rFonts w:ascii="Comic Sans MS" w:hAnsi="Comic Sans MS"/>
          <w:i/>
          <w:lang w:val="en-US"/>
        </w:rPr>
        <w:t xml:space="preserve">Please also remember that you should be reading everyday with your child, and practicing their sight words using the sight word rockets provided. </w:t>
      </w:r>
    </w:p>
    <w:p w:rsidR="00C15347" w:rsidRDefault="00C15347" w:rsidP="00C15347">
      <w:pPr>
        <w:jc w:val="center"/>
        <w:rPr>
          <w:rFonts w:ascii="Comic Sans MS" w:hAnsi="Comic Sans MS"/>
          <w:b/>
          <w:u w:val="single"/>
          <w:lang w:val="en-US"/>
        </w:rPr>
      </w:pPr>
    </w:p>
    <w:tbl>
      <w:tblPr>
        <w:tblStyle w:val="TableGrid"/>
        <w:tblW w:w="9359" w:type="dxa"/>
        <w:tblLook w:val="04A0" w:firstRow="1" w:lastRow="0" w:firstColumn="1" w:lastColumn="0" w:noHBand="0" w:noVBand="1"/>
      </w:tblPr>
      <w:tblGrid>
        <w:gridCol w:w="3119"/>
        <w:gridCol w:w="3119"/>
        <w:gridCol w:w="3121"/>
      </w:tblGrid>
      <w:tr w:rsidR="00C15347" w:rsidTr="00C15347">
        <w:trPr>
          <w:trHeight w:val="3252"/>
        </w:trPr>
        <w:tc>
          <w:tcPr>
            <w:tcW w:w="3119" w:type="dxa"/>
          </w:tcPr>
          <w:p w:rsidR="00C15347" w:rsidRPr="00C15347" w:rsidRDefault="001C25CA" w:rsidP="00C15347">
            <w:pPr>
              <w:rPr>
                <w:rFonts w:ascii="Comic Sans MS" w:hAnsi="Comic Sans MS"/>
                <w:lang w:val="en-US"/>
              </w:rPr>
            </w:pPr>
            <w:r>
              <w:rPr>
                <w:rFonts w:ascii="Comic Sans MS" w:hAnsi="Comic Sans MS"/>
                <w:b/>
                <w:lang w:val="en-US"/>
              </w:rPr>
              <w:t>Country study</w:t>
            </w:r>
            <w:r w:rsidR="00BD3640">
              <w:rPr>
                <w:rFonts w:ascii="Comic Sans MS" w:hAnsi="Comic Sans MS"/>
                <w:b/>
                <w:lang w:val="en-US"/>
              </w:rPr>
              <w:t>:</w:t>
            </w:r>
            <w:r w:rsidR="00C15347">
              <w:rPr>
                <w:rFonts w:ascii="Comic Sans MS" w:hAnsi="Comic Sans MS"/>
                <w:b/>
                <w:lang w:val="en-US"/>
              </w:rPr>
              <w:t xml:space="preserve"> </w:t>
            </w:r>
            <w:r>
              <w:rPr>
                <w:rFonts w:ascii="Comic Sans MS" w:hAnsi="Comic Sans MS"/>
                <w:lang w:val="en-US"/>
              </w:rPr>
              <w:t xml:space="preserve">Choose a country (other than England!) to research and create a poster about! You could choose a country that is special to you – perhaps you have been there on holiday or have family that live there. How is it similar/different to our country? You could research the flag, language, currency, food, climate and terrain of your chosen country! </w:t>
            </w:r>
          </w:p>
        </w:tc>
        <w:tc>
          <w:tcPr>
            <w:tcW w:w="3119" w:type="dxa"/>
          </w:tcPr>
          <w:p w:rsidR="00C15347" w:rsidRPr="00C15347" w:rsidRDefault="001C25CA" w:rsidP="00C15347">
            <w:pPr>
              <w:rPr>
                <w:rFonts w:ascii="Comic Sans MS" w:hAnsi="Comic Sans MS"/>
                <w:lang w:val="en-US"/>
              </w:rPr>
            </w:pPr>
            <w:r>
              <w:rPr>
                <w:rFonts w:ascii="Comic Sans MS" w:hAnsi="Comic Sans MS"/>
                <w:b/>
                <w:lang w:val="en-US"/>
              </w:rPr>
              <w:t>Throwing and catching</w:t>
            </w:r>
            <w:r w:rsidR="00C15347">
              <w:rPr>
                <w:rFonts w:ascii="Comic Sans MS" w:hAnsi="Comic Sans MS"/>
                <w:b/>
                <w:lang w:val="en-US"/>
              </w:rPr>
              <w:t xml:space="preserve">: </w:t>
            </w:r>
            <w:r>
              <w:rPr>
                <w:rFonts w:ascii="Comic Sans MS" w:hAnsi="Comic Sans MS"/>
                <w:lang w:val="en-US"/>
              </w:rPr>
              <w:t xml:space="preserve">In PE this term we are learning about throwing and catching. Have a go at throwing and catching a ball or bean bag with your grown up. Remember to try an over arm and an </w:t>
            </w:r>
            <w:proofErr w:type="gramStart"/>
            <w:r>
              <w:rPr>
                <w:rFonts w:ascii="Comic Sans MS" w:hAnsi="Comic Sans MS"/>
                <w:lang w:val="en-US"/>
              </w:rPr>
              <w:t>under arm</w:t>
            </w:r>
            <w:proofErr w:type="gramEnd"/>
            <w:r>
              <w:rPr>
                <w:rFonts w:ascii="Comic Sans MS" w:hAnsi="Comic Sans MS"/>
                <w:lang w:val="en-US"/>
              </w:rPr>
              <w:t xml:space="preserve"> throw!</w:t>
            </w:r>
            <w:r w:rsidR="00BD3640">
              <w:rPr>
                <w:rFonts w:ascii="Comic Sans MS" w:hAnsi="Comic Sans MS"/>
                <w:lang w:val="en-US"/>
              </w:rPr>
              <w:t xml:space="preserve"> </w:t>
            </w:r>
            <w:r w:rsidR="00C15347">
              <w:rPr>
                <w:rFonts w:ascii="Comic Sans MS" w:hAnsi="Comic Sans MS"/>
                <w:b/>
                <w:lang w:val="en-US"/>
              </w:rPr>
              <w:t xml:space="preserve"> </w:t>
            </w:r>
          </w:p>
        </w:tc>
        <w:tc>
          <w:tcPr>
            <w:tcW w:w="3121" w:type="dxa"/>
          </w:tcPr>
          <w:p w:rsidR="00C15347" w:rsidRPr="00C15347" w:rsidRDefault="00715BC4" w:rsidP="00C15347">
            <w:pPr>
              <w:rPr>
                <w:rFonts w:ascii="Comic Sans MS" w:hAnsi="Comic Sans MS"/>
                <w:lang w:val="en-US"/>
              </w:rPr>
            </w:pPr>
            <w:r>
              <w:rPr>
                <w:rFonts w:ascii="Comic Sans MS" w:hAnsi="Comic Sans MS"/>
                <w:b/>
                <w:lang w:val="en-US"/>
              </w:rPr>
              <w:t>Baking</w:t>
            </w:r>
            <w:r w:rsidR="00C15347">
              <w:rPr>
                <w:rFonts w:ascii="Comic Sans MS" w:hAnsi="Comic Sans MS"/>
                <w:b/>
                <w:lang w:val="en-US"/>
              </w:rPr>
              <w:t xml:space="preserve">: </w:t>
            </w:r>
            <w:r>
              <w:rPr>
                <w:rFonts w:ascii="Comic Sans MS" w:hAnsi="Comic Sans MS"/>
                <w:lang w:val="en-US"/>
              </w:rPr>
              <w:t xml:space="preserve">It’s time to get baking! Have a go at baking your favourite treats with your grown up. Make sure you help to read the recipe and measure the ingredients! </w:t>
            </w:r>
            <w:bookmarkStart w:id="0" w:name="_GoBack"/>
            <w:bookmarkEnd w:id="0"/>
            <w:r w:rsidR="00C82CEF">
              <w:rPr>
                <w:rFonts w:ascii="Comic Sans MS" w:hAnsi="Comic Sans MS"/>
                <w:lang w:val="en-US"/>
              </w:rPr>
              <w:t xml:space="preserve"> </w:t>
            </w:r>
          </w:p>
        </w:tc>
      </w:tr>
      <w:tr w:rsidR="00C15347" w:rsidTr="00C15347">
        <w:trPr>
          <w:trHeight w:val="3252"/>
        </w:trPr>
        <w:tc>
          <w:tcPr>
            <w:tcW w:w="3119" w:type="dxa"/>
          </w:tcPr>
          <w:p w:rsidR="00C15347" w:rsidRPr="00C15347" w:rsidRDefault="00AE1D40" w:rsidP="00C15347">
            <w:pPr>
              <w:rPr>
                <w:rFonts w:ascii="Comic Sans MS" w:hAnsi="Comic Sans MS"/>
                <w:lang w:val="en-US"/>
              </w:rPr>
            </w:pPr>
            <w:r>
              <w:rPr>
                <w:rFonts w:ascii="Comic Sans MS" w:hAnsi="Comic Sans MS"/>
                <w:b/>
                <w:lang w:val="en-US"/>
              </w:rPr>
              <w:t>Winter walk:</w:t>
            </w:r>
            <w:r w:rsidR="00C15347">
              <w:rPr>
                <w:rFonts w:ascii="Comic Sans MS" w:hAnsi="Comic Sans MS"/>
                <w:b/>
                <w:lang w:val="en-US"/>
              </w:rPr>
              <w:t xml:space="preserve"> </w:t>
            </w:r>
            <w:r>
              <w:rPr>
                <w:rFonts w:ascii="Comic Sans MS" w:hAnsi="Comic Sans MS"/>
                <w:lang w:val="en-US"/>
              </w:rPr>
              <w:t>Wrap up warm and go for a winter walk with your family. See how many signs of winter you can spot! How do you know it is winter? How is it different to Autumn?</w:t>
            </w:r>
          </w:p>
        </w:tc>
        <w:tc>
          <w:tcPr>
            <w:tcW w:w="3119" w:type="dxa"/>
          </w:tcPr>
          <w:p w:rsidR="00C15347" w:rsidRPr="00FE6D86" w:rsidRDefault="00C82CEF" w:rsidP="00C15347">
            <w:pPr>
              <w:rPr>
                <w:rFonts w:ascii="Comic Sans MS" w:hAnsi="Comic Sans MS"/>
                <w:lang w:val="en-US"/>
              </w:rPr>
            </w:pPr>
            <w:r>
              <w:rPr>
                <w:rFonts w:ascii="Comic Sans MS" w:hAnsi="Comic Sans MS"/>
                <w:b/>
                <w:lang w:val="en-US"/>
              </w:rPr>
              <w:t xml:space="preserve">Number </w:t>
            </w:r>
            <w:r w:rsidR="001C25CA">
              <w:rPr>
                <w:rFonts w:ascii="Comic Sans MS" w:hAnsi="Comic Sans MS"/>
                <w:b/>
                <w:lang w:val="en-US"/>
              </w:rPr>
              <w:t>bonds to five</w:t>
            </w:r>
            <w:r w:rsidR="00FE6D86">
              <w:rPr>
                <w:rFonts w:ascii="Comic Sans MS" w:hAnsi="Comic Sans MS"/>
                <w:b/>
                <w:lang w:val="en-US"/>
              </w:rPr>
              <w:t xml:space="preserve">: </w:t>
            </w:r>
            <w:r w:rsidR="001C25CA" w:rsidRPr="001C25CA">
              <w:rPr>
                <w:rFonts w:ascii="Comic Sans MS" w:hAnsi="Comic Sans MS"/>
                <w:lang w:val="en-US"/>
              </w:rPr>
              <w:t>Ask your grown up to hide some numbers from 0-5 around your living room. Find the numbers and see if you can match them up to make five. How many different ways can you record this? You could try writing them as a number sentence, whole part model, or even on a ten frame!</w:t>
            </w:r>
          </w:p>
        </w:tc>
        <w:tc>
          <w:tcPr>
            <w:tcW w:w="3121" w:type="dxa"/>
          </w:tcPr>
          <w:p w:rsidR="00C15347" w:rsidRPr="00FE6D86" w:rsidRDefault="001C25CA" w:rsidP="00FE6D86">
            <w:pPr>
              <w:rPr>
                <w:rFonts w:ascii="Comic Sans MS" w:hAnsi="Comic Sans MS"/>
                <w:lang w:val="en-US"/>
              </w:rPr>
            </w:pPr>
            <w:r>
              <w:rPr>
                <w:rFonts w:ascii="Comic Sans MS" w:hAnsi="Comic Sans MS"/>
                <w:b/>
                <w:lang w:val="en-US"/>
              </w:rPr>
              <w:t>Writing sentences</w:t>
            </w:r>
            <w:r w:rsidR="00FE6D86">
              <w:rPr>
                <w:rFonts w:ascii="Comic Sans MS" w:hAnsi="Comic Sans MS"/>
                <w:b/>
                <w:lang w:val="en-US"/>
              </w:rPr>
              <w:t xml:space="preserve">: </w:t>
            </w:r>
            <w:r w:rsidR="00FE6D86">
              <w:rPr>
                <w:rFonts w:ascii="Comic Sans MS" w:hAnsi="Comic Sans MS"/>
                <w:lang w:val="en-US"/>
              </w:rPr>
              <w:t xml:space="preserve">Have a go at </w:t>
            </w:r>
            <w:r>
              <w:rPr>
                <w:rFonts w:ascii="Comic Sans MS" w:hAnsi="Comic Sans MS"/>
                <w:lang w:val="en-US"/>
              </w:rPr>
              <w:t xml:space="preserve">writing some simple sentences using your sight words and CVC words. E.g </w:t>
            </w:r>
            <w:proofErr w:type="gramStart"/>
            <w:r>
              <w:rPr>
                <w:rFonts w:ascii="Comic Sans MS" w:hAnsi="Comic Sans MS"/>
                <w:lang w:val="en-US"/>
              </w:rPr>
              <w:t>The</w:t>
            </w:r>
            <w:proofErr w:type="gramEnd"/>
            <w:r>
              <w:rPr>
                <w:rFonts w:ascii="Comic Sans MS" w:hAnsi="Comic Sans MS"/>
                <w:lang w:val="en-US"/>
              </w:rPr>
              <w:t xml:space="preserve"> bus is red. The sun is hot. My dog is big. It is a cat. I like to go to the shop. Ask your grown to read the sentence to you and then see if you can write it completely independently. Can you think of your own sentences to write?</w:t>
            </w:r>
            <w:r w:rsidR="00BD3640">
              <w:rPr>
                <w:rFonts w:ascii="Comic Sans MS" w:hAnsi="Comic Sans MS"/>
                <w:lang w:val="en-US"/>
              </w:rPr>
              <w:t xml:space="preserve"> </w:t>
            </w:r>
            <w:r w:rsidR="00FE6D86">
              <w:rPr>
                <w:rFonts w:ascii="Comic Sans MS" w:hAnsi="Comic Sans MS"/>
                <w:lang w:val="en-US"/>
              </w:rPr>
              <w:t xml:space="preserve"> </w:t>
            </w:r>
          </w:p>
        </w:tc>
      </w:tr>
    </w:tbl>
    <w:p w:rsidR="00C15347" w:rsidRPr="00C15347" w:rsidRDefault="00C15347" w:rsidP="00C15347">
      <w:pPr>
        <w:jc w:val="center"/>
        <w:rPr>
          <w:rFonts w:ascii="Comic Sans MS" w:hAnsi="Comic Sans MS"/>
          <w:b/>
          <w:u w:val="single"/>
          <w:lang w:val="en-US"/>
        </w:rPr>
      </w:pPr>
    </w:p>
    <w:sectPr w:rsidR="00C15347" w:rsidRPr="00C153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347"/>
    <w:rsid w:val="001C25CA"/>
    <w:rsid w:val="00314B3E"/>
    <w:rsid w:val="003A75ED"/>
    <w:rsid w:val="003B3716"/>
    <w:rsid w:val="00715BC4"/>
    <w:rsid w:val="008F5769"/>
    <w:rsid w:val="00AE1D40"/>
    <w:rsid w:val="00BD3640"/>
    <w:rsid w:val="00C15347"/>
    <w:rsid w:val="00C742F8"/>
    <w:rsid w:val="00C82CEF"/>
    <w:rsid w:val="00FE6D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422AF"/>
  <w15:chartTrackingRefBased/>
  <w15:docId w15:val="{57B963D7-9012-4E1A-AEB5-D55E77675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53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257</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Mcmanus</dc:creator>
  <cp:keywords/>
  <dc:description/>
  <cp:lastModifiedBy>Lauren Mcmanus</cp:lastModifiedBy>
  <cp:revision>4</cp:revision>
  <dcterms:created xsi:type="dcterms:W3CDTF">2021-07-09T14:13:00Z</dcterms:created>
  <dcterms:modified xsi:type="dcterms:W3CDTF">2021-07-09T14:27:00Z</dcterms:modified>
</cp:coreProperties>
</file>