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A4B" w:rsidRDefault="001C4981">
      <w:r>
        <w:rPr>
          <w:noProof/>
        </w:rPr>
        <w:drawing>
          <wp:anchor distT="0" distB="0" distL="114300" distR="114300" simplePos="0" relativeHeight="251664384" behindDoc="1" locked="0" layoutInCell="1" allowOverlap="1" wp14:anchorId="1E6E099F">
            <wp:simplePos x="0" y="0"/>
            <wp:positionH relativeFrom="page">
              <wp:align>right</wp:align>
            </wp:positionH>
            <wp:positionV relativeFrom="paragraph">
              <wp:posOffset>-457200</wp:posOffset>
            </wp:positionV>
            <wp:extent cx="7700110" cy="10698336"/>
            <wp:effectExtent l="0" t="0" r="0" b="8255"/>
            <wp:wrapNone/>
            <wp:docPr id="3" name="Picture 3" descr="transparent fall leaves borde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fall leaves border - Clip Art Library"/>
                    <pic:cNvPicPr>
                      <a:picLocks noChangeAspect="1" noChangeArrowheads="1"/>
                    </pic:cNvPicPr>
                  </pic:nvPicPr>
                  <pic:blipFill rotWithShape="1">
                    <a:blip r:embed="rId5">
                      <a:extLst>
                        <a:ext uri="{28A0092B-C50C-407E-A947-70E740481C1C}">
                          <a14:useLocalDpi xmlns:a14="http://schemas.microsoft.com/office/drawing/2010/main" val="0"/>
                        </a:ext>
                      </a:extLst>
                    </a:blip>
                    <a:srcRect l="11768" r="11756"/>
                    <a:stretch/>
                  </pic:blipFill>
                  <pic:spPr bwMode="auto">
                    <a:xfrm>
                      <a:off x="0" y="0"/>
                      <a:ext cx="7700110" cy="106983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0A4B" w:rsidRDefault="000B0A4B"/>
    <w:p w:rsidR="000B0A4B" w:rsidRDefault="004238A9">
      <w:bookmarkStart w:id="0" w:name="_GoBack"/>
      <w:bookmarkEnd w:id="0"/>
      <w:r>
        <w:rPr>
          <w:noProof/>
        </w:rPr>
        <mc:AlternateContent>
          <mc:Choice Requires="wps">
            <w:drawing>
              <wp:anchor distT="45720" distB="45720" distL="114300" distR="114300" simplePos="0" relativeHeight="251662336" behindDoc="0" locked="0" layoutInCell="1" allowOverlap="1">
                <wp:simplePos x="0" y="0"/>
                <wp:positionH relativeFrom="margin">
                  <wp:posOffset>-265956</wp:posOffset>
                </wp:positionH>
                <wp:positionV relativeFrom="paragraph">
                  <wp:posOffset>1719580</wp:posOffset>
                </wp:positionV>
                <wp:extent cx="6927631" cy="73691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631" cy="7369175"/>
                        </a:xfrm>
                        <a:prstGeom prst="rect">
                          <a:avLst/>
                        </a:prstGeom>
                        <a:noFill/>
                        <a:ln w="9525">
                          <a:noFill/>
                          <a:miter lim="800000"/>
                          <a:headEnd/>
                          <a:tailEnd/>
                        </a:ln>
                      </wps:spPr>
                      <wps:txbx>
                        <w:txbxContent>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lang w:val="en-US"/>
                              </w:rPr>
                              <w:t xml:space="preserve">Make sure you have filled in all of your forms and handed them </w:t>
                            </w:r>
                            <w:r w:rsidR="004E4BC6" w:rsidRPr="00FA37E3">
                              <w:rPr>
                                <w:rFonts w:ascii="Comic Sans MS" w:hAnsi="Comic Sans MS"/>
                                <w:lang w:val="en-US"/>
                              </w:rPr>
                              <w:t xml:space="preserve">in </w:t>
                            </w:r>
                            <w:r w:rsidRPr="00FA37E3">
                              <w:rPr>
                                <w:rFonts w:ascii="Comic Sans MS" w:hAnsi="Comic Sans MS"/>
                                <w:lang w:val="en-US"/>
                              </w:rPr>
                              <w:t xml:space="preserve">to your child’s class teacher </w:t>
                            </w:r>
                            <w:r w:rsidR="005F3F2D">
                              <w:rPr>
                                <w:rFonts w:ascii="Comic Sans MS" w:hAnsi="Comic Sans MS"/>
                                <w:lang w:val="en-US"/>
                              </w:rPr>
                              <w:t xml:space="preserve">on Transition Day. </w:t>
                            </w:r>
                          </w:p>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rPr>
                              <w:t xml:space="preserve">Once your forms are handed in, make sure you activate your Weduc and Tapestry accounts. These will be our main form of contact with you and </w:t>
                            </w:r>
                            <w:r w:rsidR="001D0886" w:rsidRPr="00FA37E3">
                              <w:rPr>
                                <w:rFonts w:ascii="Comic Sans MS" w:hAnsi="Comic Sans MS"/>
                              </w:rPr>
                              <w:t>s</w:t>
                            </w:r>
                            <w:r w:rsidRPr="00FA37E3">
                              <w:rPr>
                                <w:rFonts w:ascii="Comic Sans MS" w:hAnsi="Comic Sans MS"/>
                              </w:rPr>
                              <w:t>o it is really helpful if we can get these up and running as soon as possible.</w:t>
                            </w:r>
                          </w:p>
                          <w:p w:rsidR="000B0A4B" w:rsidRPr="00FA37E3" w:rsidRDefault="000B0A4B" w:rsidP="000B0A4B">
                            <w:pPr>
                              <w:pStyle w:val="ListParagraph"/>
                              <w:numPr>
                                <w:ilvl w:val="0"/>
                                <w:numId w:val="2"/>
                              </w:numPr>
                              <w:rPr>
                                <w:rFonts w:ascii="Comic Sans MS" w:hAnsi="Comic Sans MS"/>
                                <w:b/>
                              </w:rPr>
                            </w:pPr>
                            <w:r w:rsidRPr="00FA37E3">
                              <w:rPr>
                                <w:rFonts w:ascii="Comic Sans MS" w:hAnsi="Comic Sans MS"/>
                              </w:rPr>
                              <w:t xml:space="preserve">Prepare your child’s school uniform and make sure that </w:t>
                            </w:r>
                            <w:r w:rsidRPr="00FA37E3">
                              <w:rPr>
                                <w:rFonts w:ascii="Comic Sans MS" w:hAnsi="Comic Sans MS"/>
                                <w:b/>
                              </w:rPr>
                              <w:t xml:space="preserve">everything has your child’s name written clearly on. </w:t>
                            </w:r>
                            <w:r w:rsidR="001D0886" w:rsidRPr="00FA37E3">
                              <w:rPr>
                                <w:rFonts w:ascii="Comic Sans MS" w:hAnsi="Comic Sans MS"/>
                              </w:rPr>
                              <w:t>Your child may need to practise walking in their new school shoes, as these can sometimes be a little uncomfortable at first!</w:t>
                            </w:r>
                            <w:r w:rsidR="001D0886" w:rsidRPr="00FA37E3">
                              <w:rPr>
                                <w:rFonts w:ascii="Comic Sans MS" w:hAnsi="Comic Sans MS"/>
                                <w:b/>
                              </w:rPr>
                              <w:t xml:space="preserve"> </w:t>
                            </w:r>
                          </w:p>
                          <w:p w:rsidR="00387934" w:rsidRPr="00FA37E3" w:rsidRDefault="00387934" w:rsidP="000B0A4B">
                            <w:pPr>
                              <w:pStyle w:val="ListParagraph"/>
                              <w:numPr>
                                <w:ilvl w:val="0"/>
                                <w:numId w:val="2"/>
                              </w:numPr>
                              <w:rPr>
                                <w:rFonts w:ascii="Comic Sans MS" w:hAnsi="Comic Sans MS"/>
                              </w:rPr>
                            </w:pPr>
                            <w:r w:rsidRPr="00FA37E3">
                              <w:rPr>
                                <w:rFonts w:ascii="Comic Sans MS" w:hAnsi="Comic Sans MS"/>
                              </w:rPr>
                              <w:t>On the first day, your child will need to bring in the following things:</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Your child should be wearing their school uniform with everything clearly named – including t-shirts, trousers, shoes etc.</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 xml:space="preserve">A St Johns bookbag. Please check inside your child’s bookbag regularly for </w:t>
                            </w:r>
                            <w:r w:rsidR="001D0886" w:rsidRPr="00FA37E3">
                              <w:rPr>
                                <w:rFonts w:ascii="Comic Sans MS" w:hAnsi="Comic Sans MS"/>
                              </w:rPr>
                              <w:t xml:space="preserve">reading books, letters and your child’s work. </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A water bottle that is clearly named</w:t>
                            </w:r>
                            <w:r w:rsidR="004E4BC6" w:rsidRPr="00FA37E3">
                              <w:rPr>
                                <w:rFonts w:ascii="Comic Sans MS" w:hAnsi="Comic Sans MS"/>
                              </w:rPr>
                              <w:t>, filled with water (not juice!)</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 xml:space="preserve">A small bag with a spare set of clothes in. This is so that we have something for your child to wear if they have an accident, get wet in the rain or get muddy playing outside! Please also make sure that everything in here is clearly named. This bag will stay on your child’s </w:t>
                            </w:r>
                            <w:r w:rsidR="001D0886" w:rsidRPr="00FA37E3">
                              <w:rPr>
                                <w:rFonts w:ascii="Comic Sans MS" w:hAnsi="Comic Sans MS"/>
                              </w:rPr>
                              <w:t>peg</w:t>
                            </w:r>
                            <w:r w:rsidRPr="00FA37E3">
                              <w:rPr>
                                <w:rFonts w:ascii="Comic Sans MS" w:hAnsi="Comic Sans MS"/>
                              </w:rPr>
                              <w:t xml:space="preserve"> and won’t be sent home unless your child has had to change clothes.</w:t>
                            </w:r>
                          </w:p>
                          <w:p w:rsidR="001D0886" w:rsidRPr="00FA37E3" w:rsidRDefault="00387934" w:rsidP="001D0886">
                            <w:pPr>
                              <w:pStyle w:val="ListParagraph"/>
                              <w:numPr>
                                <w:ilvl w:val="0"/>
                                <w:numId w:val="3"/>
                              </w:numPr>
                              <w:rPr>
                                <w:rFonts w:ascii="Comic Sans MS" w:hAnsi="Comic Sans MS"/>
                              </w:rPr>
                            </w:pPr>
                            <w:r w:rsidRPr="00FA37E3">
                              <w:rPr>
                                <w:rFonts w:ascii="Comic Sans MS" w:hAnsi="Comic Sans MS"/>
                              </w:rPr>
                              <w:t xml:space="preserve">A St Johns PE Kit including </w:t>
                            </w:r>
                            <w:r w:rsidR="004E4BC6" w:rsidRPr="00FA37E3">
                              <w:rPr>
                                <w:rFonts w:ascii="Comic Sans MS" w:hAnsi="Comic Sans MS"/>
                              </w:rPr>
                              <w:t xml:space="preserve">a </w:t>
                            </w:r>
                            <w:r w:rsidRPr="00FA37E3">
                              <w:rPr>
                                <w:rFonts w:ascii="Comic Sans MS" w:hAnsi="Comic Sans MS"/>
                              </w:rPr>
                              <w:t xml:space="preserve">yellow t-shirt, blue shorts and plimsoles. These all need to be clearly named and will stay in school. </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pair of clearly named wellington boots that will stay in school.</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photograph of your family that will stay on display in the classroom for the year.</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packed lunch if they are not having school dinners.</w:t>
                            </w:r>
                          </w:p>
                          <w:p w:rsidR="004E4BC6" w:rsidRPr="00FA37E3" w:rsidRDefault="001D0886" w:rsidP="001D0886">
                            <w:pPr>
                              <w:pStyle w:val="ListParagraph"/>
                              <w:numPr>
                                <w:ilvl w:val="0"/>
                                <w:numId w:val="3"/>
                              </w:numPr>
                              <w:rPr>
                                <w:rFonts w:ascii="Comic Sans MS" w:hAnsi="Comic Sans MS"/>
                              </w:rPr>
                            </w:pPr>
                            <w:r w:rsidRPr="00FA37E3">
                              <w:rPr>
                                <w:rFonts w:ascii="Comic Sans MS" w:hAnsi="Comic Sans MS"/>
                              </w:rPr>
                              <w:t xml:space="preserve">We spend lots of time outside, so please make sure that your child comes to school everyday with appropriate clothing. This includes a sunhat if it is sunny, but please do not send in sunglasses. You may send in sun cream but your child will be asked to apply this themselves. </w:t>
                            </w:r>
                          </w:p>
                          <w:p w:rsidR="004E4BC6" w:rsidRPr="00FA37E3" w:rsidRDefault="004E4BC6" w:rsidP="001D0886">
                            <w:pPr>
                              <w:pStyle w:val="ListParagraph"/>
                              <w:numPr>
                                <w:ilvl w:val="0"/>
                                <w:numId w:val="3"/>
                              </w:numPr>
                              <w:rPr>
                                <w:rFonts w:ascii="Comic Sans MS" w:hAnsi="Comic Sans MS"/>
                              </w:rPr>
                            </w:pPr>
                            <w:r w:rsidRPr="00FA37E3">
                              <w:rPr>
                                <w:rFonts w:ascii="Comic Sans MS" w:hAnsi="Comic Sans MS"/>
                              </w:rPr>
                              <w:t xml:space="preserve">We wash our hands regularly, but your child can bring in their own hand sanitizer if preferred. </w:t>
                            </w:r>
                          </w:p>
                          <w:p w:rsidR="00387934" w:rsidRPr="00FA37E3" w:rsidRDefault="001D0886" w:rsidP="004E4BC6">
                            <w:pPr>
                              <w:pStyle w:val="ListParagraph"/>
                              <w:ind w:left="2160"/>
                              <w:rPr>
                                <w:rFonts w:ascii="Comic Sans MS" w:hAnsi="Comic Sans MS"/>
                              </w:rPr>
                            </w:pPr>
                            <w:r w:rsidRPr="00FA37E3">
                              <w:rPr>
                                <w:rFonts w:ascii="Comic Sans MS" w:hAnsi="Comic Sans MS"/>
                                <w:b/>
                              </w:rPr>
                              <w:t>Please make sure that all of your child’s belongings are clearly named.</w:t>
                            </w:r>
                            <w:r w:rsidRPr="00FA37E3">
                              <w:rPr>
                                <w:rFonts w:ascii="Comic Sans MS" w:hAnsi="Comic Sans MS"/>
                              </w:rPr>
                              <w:t xml:space="preserve"> </w:t>
                            </w:r>
                          </w:p>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rPr>
                              <w:t xml:space="preserve">Make a note of your </w:t>
                            </w:r>
                            <w:r w:rsidR="005F3F2D">
                              <w:rPr>
                                <w:rFonts w:ascii="Comic Sans MS" w:hAnsi="Comic Sans MS"/>
                              </w:rPr>
                              <w:t>individual Zoom</w:t>
                            </w:r>
                            <w:r w:rsidRPr="00FA37E3">
                              <w:rPr>
                                <w:rFonts w:ascii="Comic Sans MS" w:hAnsi="Comic Sans MS"/>
                              </w:rPr>
                              <w:t xml:space="preserve"> date and time. We look forward to seeing you then!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5pt;margin-top:135.4pt;width:545.5pt;height:58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gQDQIAAPUDAAAOAAAAZHJzL2Uyb0RvYy54bWysU9tuGyEQfa/Uf0C81+vd+BKvjKM0aapK&#10;6UVK+gGYZb2owFDA3nW/vgPrOFb7VpUHBMzMmTlnhvXNYDQ5SB8UWEbLyZQSaQU0yu4Y/f788O6a&#10;khC5bbgGKxk9ykBvNm/frHtXywo60I30BEFsqHvHaBejq4siiE4aHibgpEVjC97wiFe/KxrPe0Q3&#10;uqim00XRg2+cByFDwNf70Ug3Gb9tpYhf2zbISDSjWFvMu8/7Nu3FZs3rneeuU+JUBv+HKgxXFpOe&#10;oe555GTv1V9QRgkPAdo4EWAKaFslZOaAbMrpH2yeOu5k5oLiBHeWKfw/WPHl8M0T1TBalUtKLDfY&#10;pGc5RPIeBlIlfXoXanR7cugYB3zGPmeuwT2C+BGIhbuO25289R76TvIG6ytTZHEROuKEBLLtP0OD&#10;afg+QgYaWm+SeCgHQXTs0/Hcm1SKwMfFqlourkpKBNqWV4tVuZznHLx+CXc+xI8SDEkHRj02P8Pz&#10;w2OIqRxev7ikbBYelNZ5ALQlPaOreTXPARcWoyLOp1aG0etpWuPEJJYfbJODI1d6PGMCbU+0E9OR&#10;cxy2AzomLbbQHFEAD+Mc4r/BQwf+FyU9ziCj4eeee0mJ/mRRxFU5m6WhzZfZfFnhxV9atpcWbgVC&#10;MRopGY93MQ/6yPUWxW5VluG1klOtOFtZndM/SMN7ec9er7918xsAAP//AwBQSwMEFAAGAAgAAAAh&#10;AN/Wo63hAAAADQEAAA8AAABkcnMvZG93bnJldi54bWxMj8tOwzAQRfdI/QdrKrFr7bThkTROhUBs&#10;QZSHxM6Np0nUeBzFbhP+nukKdjOaozvnFtvJdeKMQ2g9aUiWCgRS5W1LtYaP9+fFPYgQDVnTeUIN&#10;PxhgW86uCpNbP9IbnnexFhxCITcamhj7XMpQNehMWPoeiW8HPzgTeR1qaQczcrjr5EqpW+lMS/yh&#10;MT0+Nlgddyen4fPl8P2Vqtf6yd30o5+UJJdJra/n08MGRMQp/sFw0Wd1KNlp709kg+g0LNIkY1TD&#10;6k5xhwuh0iwBsecpXSdrkGUh/7cofwEAAP//AwBQSwECLQAUAAYACAAAACEAtoM4kv4AAADhAQAA&#10;EwAAAAAAAAAAAAAAAAAAAAAAW0NvbnRlbnRfVHlwZXNdLnhtbFBLAQItABQABgAIAAAAIQA4/SH/&#10;1gAAAJQBAAALAAAAAAAAAAAAAAAAAC8BAABfcmVscy8ucmVsc1BLAQItABQABgAIAAAAIQCrRNgQ&#10;DQIAAPUDAAAOAAAAAAAAAAAAAAAAAC4CAABkcnMvZTJvRG9jLnhtbFBLAQItABQABgAIAAAAIQDf&#10;1qOt4QAAAA0BAAAPAAAAAAAAAAAAAAAAAGcEAABkcnMvZG93bnJldi54bWxQSwUGAAAAAAQABADz&#10;AAAAdQUAAAAA&#10;" filled="f" stroked="f">
                <v:textbox>
                  <w:txbxContent>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lang w:val="en-US"/>
                        </w:rPr>
                        <w:t xml:space="preserve">Make sure you have filled in all of your forms and handed them </w:t>
                      </w:r>
                      <w:r w:rsidR="004E4BC6" w:rsidRPr="00FA37E3">
                        <w:rPr>
                          <w:rFonts w:ascii="Comic Sans MS" w:hAnsi="Comic Sans MS"/>
                          <w:lang w:val="en-US"/>
                        </w:rPr>
                        <w:t xml:space="preserve">in </w:t>
                      </w:r>
                      <w:r w:rsidRPr="00FA37E3">
                        <w:rPr>
                          <w:rFonts w:ascii="Comic Sans MS" w:hAnsi="Comic Sans MS"/>
                          <w:lang w:val="en-US"/>
                        </w:rPr>
                        <w:t xml:space="preserve">to your child’s class teacher </w:t>
                      </w:r>
                      <w:r w:rsidR="005F3F2D">
                        <w:rPr>
                          <w:rFonts w:ascii="Comic Sans MS" w:hAnsi="Comic Sans MS"/>
                          <w:lang w:val="en-US"/>
                        </w:rPr>
                        <w:t xml:space="preserve">on Transition Day. </w:t>
                      </w:r>
                    </w:p>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rPr>
                        <w:t xml:space="preserve">Once your forms are handed in, make sure you activate your Weduc and Tapestry accounts. These will be our main form of contact with you and </w:t>
                      </w:r>
                      <w:r w:rsidR="001D0886" w:rsidRPr="00FA37E3">
                        <w:rPr>
                          <w:rFonts w:ascii="Comic Sans MS" w:hAnsi="Comic Sans MS"/>
                        </w:rPr>
                        <w:t>s</w:t>
                      </w:r>
                      <w:r w:rsidRPr="00FA37E3">
                        <w:rPr>
                          <w:rFonts w:ascii="Comic Sans MS" w:hAnsi="Comic Sans MS"/>
                        </w:rPr>
                        <w:t>o it is really helpful if we can get these up and running as soon as possible.</w:t>
                      </w:r>
                    </w:p>
                    <w:p w:rsidR="000B0A4B" w:rsidRPr="00FA37E3" w:rsidRDefault="000B0A4B" w:rsidP="000B0A4B">
                      <w:pPr>
                        <w:pStyle w:val="ListParagraph"/>
                        <w:numPr>
                          <w:ilvl w:val="0"/>
                          <w:numId w:val="2"/>
                        </w:numPr>
                        <w:rPr>
                          <w:rFonts w:ascii="Comic Sans MS" w:hAnsi="Comic Sans MS"/>
                          <w:b/>
                        </w:rPr>
                      </w:pPr>
                      <w:r w:rsidRPr="00FA37E3">
                        <w:rPr>
                          <w:rFonts w:ascii="Comic Sans MS" w:hAnsi="Comic Sans MS"/>
                        </w:rPr>
                        <w:t xml:space="preserve">Prepare your child’s school uniform and make sure that </w:t>
                      </w:r>
                      <w:r w:rsidRPr="00FA37E3">
                        <w:rPr>
                          <w:rFonts w:ascii="Comic Sans MS" w:hAnsi="Comic Sans MS"/>
                          <w:b/>
                        </w:rPr>
                        <w:t xml:space="preserve">everything has your child’s name written clearly on. </w:t>
                      </w:r>
                      <w:r w:rsidR="001D0886" w:rsidRPr="00FA37E3">
                        <w:rPr>
                          <w:rFonts w:ascii="Comic Sans MS" w:hAnsi="Comic Sans MS"/>
                        </w:rPr>
                        <w:t>Your child may need to practise walking in their new school shoes, as these can sometimes be a little uncomfortable at first!</w:t>
                      </w:r>
                      <w:r w:rsidR="001D0886" w:rsidRPr="00FA37E3">
                        <w:rPr>
                          <w:rFonts w:ascii="Comic Sans MS" w:hAnsi="Comic Sans MS"/>
                          <w:b/>
                        </w:rPr>
                        <w:t xml:space="preserve"> </w:t>
                      </w:r>
                    </w:p>
                    <w:p w:rsidR="00387934" w:rsidRPr="00FA37E3" w:rsidRDefault="00387934" w:rsidP="000B0A4B">
                      <w:pPr>
                        <w:pStyle w:val="ListParagraph"/>
                        <w:numPr>
                          <w:ilvl w:val="0"/>
                          <w:numId w:val="2"/>
                        </w:numPr>
                        <w:rPr>
                          <w:rFonts w:ascii="Comic Sans MS" w:hAnsi="Comic Sans MS"/>
                        </w:rPr>
                      </w:pPr>
                      <w:r w:rsidRPr="00FA37E3">
                        <w:rPr>
                          <w:rFonts w:ascii="Comic Sans MS" w:hAnsi="Comic Sans MS"/>
                        </w:rPr>
                        <w:t>On the first day, your child will need to bring in the following things:</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Your child should be wearing their school uniform with everything clearly named – including t-shirts, trousers, shoes etc.</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 xml:space="preserve">A St Johns bookbag. Please check inside your child’s bookbag regularly for </w:t>
                      </w:r>
                      <w:r w:rsidR="001D0886" w:rsidRPr="00FA37E3">
                        <w:rPr>
                          <w:rFonts w:ascii="Comic Sans MS" w:hAnsi="Comic Sans MS"/>
                        </w:rPr>
                        <w:t xml:space="preserve">reading books, letters and your child’s work. </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A water bottle that is clearly named</w:t>
                      </w:r>
                      <w:r w:rsidR="004E4BC6" w:rsidRPr="00FA37E3">
                        <w:rPr>
                          <w:rFonts w:ascii="Comic Sans MS" w:hAnsi="Comic Sans MS"/>
                        </w:rPr>
                        <w:t>, filled with water (not juice!)</w:t>
                      </w:r>
                    </w:p>
                    <w:p w:rsidR="00387934" w:rsidRPr="00FA37E3" w:rsidRDefault="00387934" w:rsidP="00387934">
                      <w:pPr>
                        <w:pStyle w:val="ListParagraph"/>
                        <w:numPr>
                          <w:ilvl w:val="0"/>
                          <w:numId w:val="3"/>
                        </w:numPr>
                        <w:rPr>
                          <w:rFonts w:ascii="Comic Sans MS" w:hAnsi="Comic Sans MS"/>
                        </w:rPr>
                      </w:pPr>
                      <w:r w:rsidRPr="00FA37E3">
                        <w:rPr>
                          <w:rFonts w:ascii="Comic Sans MS" w:hAnsi="Comic Sans MS"/>
                        </w:rPr>
                        <w:t xml:space="preserve">A small bag with a spare set of clothes in. This is so that we have something for your child to wear if they have an accident, get wet in the rain or get muddy playing outside! Please also make sure that everything in here is clearly named. This bag will stay on your child’s </w:t>
                      </w:r>
                      <w:r w:rsidR="001D0886" w:rsidRPr="00FA37E3">
                        <w:rPr>
                          <w:rFonts w:ascii="Comic Sans MS" w:hAnsi="Comic Sans MS"/>
                        </w:rPr>
                        <w:t>peg</w:t>
                      </w:r>
                      <w:r w:rsidRPr="00FA37E3">
                        <w:rPr>
                          <w:rFonts w:ascii="Comic Sans MS" w:hAnsi="Comic Sans MS"/>
                        </w:rPr>
                        <w:t xml:space="preserve"> and won’t be sent home unless your child has had to change clothes.</w:t>
                      </w:r>
                    </w:p>
                    <w:p w:rsidR="001D0886" w:rsidRPr="00FA37E3" w:rsidRDefault="00387934" w:rsidP="001D0886">
                      <w:pPr>
                        <w:pStyle w:val="ListParagraph"/>
                        <w:numPr>
                          <w:ilvl w:val="0"/>
                          <w:numId w:val="3"/>
                        </w:numPr>
                        <w:rPr>
                          <w:rFonts w:ascii="Comic Sans MS" w:hAnsi="Comic Sans MS"/>
                        </w:rPr>
                      </w:pPr>
                      <w:r w:rsidRPr="00FA37E3">
                        <w:rPr>
                          <w:rFonts w:ascii="Comic Sans MS" w:hAnsi="Comic Sans MS"/>
                        </w:rPr>
                        <w:t xml:space="preserve">A St Johns PE Kit including </w:t>
                      </w:r>
                      <w:r w:rsidR="004E4BC6" w:rsidRPr="00FA37E3">
                        <w:rPr>
                          <w:rFonts w:ascii="Comic Sans MS" w:hAnsi="Comic Sans MS"/>
                        </w:rPr>
                        <w:t xml:space="preserve">a </w:t>
                      </w:r>
                      <w:r w:rsidRPr="00FA37E3">
                        <w:rPr>
                          <w:rFonts w:ascii="Comic Sans MS" w:hAnsi="Comic Sans MS"/>
                        </w:rPr>
                        <w:t xml:space="preserve">yellow t-shirt, blue shorts and plimsoles. These all need to be clearly named and will stay in school. </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pair of clearly named wellington boots that will stay in school.</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photograph of your family that will stay on display in the classroom for the year.</w:t>
                      </w:r>
                    </w:p>
                    <w:p w:rsidR="001D0886" w:rsidRPr="00FA37E3" w:rsidRDefault="001D0886" w:rsidP="001D0886">
                      <w:pPr>
                        <w:pStyle w:val="ListParagraph"/>
                        <w:numPr>
                          <w:ilvl w:val="0"/>
                          <w:numId w:val="3"/>
                        </w:numPr>
                        <w:rPr>
                          <w:rFonts w:ascii="Comic Sans MS" w:hAnsi="Comic Sans MS"/>
                        </w:rPr>
                      </w:pPr>
                      <w:r w:rsidRPr="00FA37E3">
                        <w:rPr>
                          <w:rFonts w:ascii="Comic Sans MS" w:hAnsi="Comic Sans MS"/>
                        </w:rPr>
                        <w:t>A packed lunch if they are not having school dinners.</w:t>
                      </w:r>
                    </w:p>
                    <w:p w:rsidR="004E4BC6" w:rsidRPr="00FA37E3" w:rsidRDefault="001D0886" w:rsidP="001D0886">
                      <w:pPr>
                        <w:pStyle w:val="ListParagraph"/>
                        <w:numPr>
                          <w:ilvl w:val="0"/>
                          <w:numId w:val="3"/>
                        </w:numPr>
                        <w:rPr>
                          <w:rFonts w:ascii="Comic Sans MS" w:hAnsi="Comic Sans MS"/>
                        </w:rPr>
                      </w:pPr>
                      <w:r w:rsidRPr="00FA37E3">
                        <w:rPr>
                          <w:rFonts w:ascii="Comic Sans MS" w:hAnsi="Comic Sans MS"/>
                        </w:rPr>
                        <w:t xml:space="preserve">We spend lots of time outside, so please make sure that your child comes to school everyday with appropriate clothing. This includes a sunhat if it is sunny, but please do not send in sunglasses. You may send in sun cream but your child will be asked to apply this themselves. </w:t>
                      </w:r>
                    </w:p>
                    <w:p w:rsidR="004E4BC6" w:rsidRPr="00FA37E3" w:rsidRDefault="004E4BC6" w:rsidP="001D0886">
                      <w:pPr>
                        <w:pStyle w:val="ListParagraph"/>
                        <w:numPr>
                          <w:ilvl w:val="0"/>
                          <w:numId w:val="3"/>
                        </w:numPr>
                        <w:rPr>
                          <w:rFonts w:ascii="Comic Sans MS" w:hAnsi="Comic Sans MS"/>
                        </w:rPr>
                      </w:pPr>
                      <w:r w:rsidRPr="00FA37E3">
                        <w:rPr>
                          <w:rFonts w:ascii="Comic Sans MS" w:hAnsi="Comic Sans MS"/>
                        </w:rPr>
                        <w:t xml:space="preserve">We wash our hands regularly, but your child can bring in their own hand sanitizer if preferred. </w:t>
                      </w:r>
                    </w:p>
                    <w:p w:rsidR="00387934" w:rsidRPr="00FA37E3" w:rsidRDefault="001D0886" w:rsidP="004E4BC6">
                      <w:pPr>
                        <w:pStyle w:val="ListParagraph"/>
                        <w:ind w:left="2160"/>
                        <w:rPr>
                          <w:rFonts w:ascii="Comic Sans MS" w:hAnsi="Comic Sans MS"/>
                        </w:rPr>
                      </w:pPr>
                      <w:r w:rsidRPr="00FA37E3">
                        <w:rPr>
                          <w:rFonts w:ascii="Comic Sans MS" w:hAnsi="Comic Sans MS"/>
                          <w:b/>
                        </w:rPr>
                        <w:t>Please make sure that all of your child’s belongings are clearly named.</w:t>
                      </w:r>
                      <w:r w:rsidRPr="00FA37E3">
                        <w:rPr>
                          <w:rFonts w:ascii="Comic Sans MS" w:hAnsi="Comic Sans MS"/>
                        </w:rPr>
                        <w:t xml:space="preserve"> </w:t>
                      </w:r>
                    </w:p>
                    <w:p w:rsidR="000B0A4B" w:rsidRPr="00FA37E3" w:rsidRDefault="000B0A4B" w:rsidP="000B0A4B">
                      <w:pPr>
                        <w:pStyle w:val="ListParagraph"/>
                        <w:numPr>
                          <w:ilvl w:val="0"/>
                          <w:numId w:val="2"/>
                        </w:numPr>
                        <w:rPr>
                          <w:rFonts w:ascii="Comic Sans MS" w:hAnsi="Comic Sans MS"/>
                        </w:rPr>
                      </w:pPr>
                      <w:r w:rsidRPr="00FA37E3">
                        <w:rPr>
                          <w:rFonts w:ascii="Comic Sans MS" w:hAnsi="Comic Sans MS"/>
                        </w:rPr>
                        <w:t xml:space="preserve">Make a note of your </w:t>
                      </w:r>
                      <w:r w:rsidR="005F3F2D">
                        <w:rPr>
                          <w:rFonts w:ascii="Comic Sans MS" w:hAnsi="Comic Sans MS"/>
                        </w:rPr>
                        <w:t>individual Zoom</w:t>
                      </w:r>
                      <w:r w:rsidRPr="00FA37E3">
                        <w:rPr>
                          <w:rFonts w:ascii="Comic Sans MS" w:hAnsi="Comic Sans MS"/>
                        </w:rPr>
                        <w:t xml:space="preserve"> date and time. We look forward to seeing you then! </w:t>
                      </w:r>
                    </w:p>
                  </w:txbxContent>
                </v:textbox>
                <w10:wrap type="square" anchorx="margin"/>
              </v:shape>
            </w:pict>
          </mc:Fallback>
        </mc:AlternateContent>
      </w:r>
      <w:r w:rsidR="001C4981" w:rsidRPr="00301A58">
        <w:rPr>
          <w:noProof/>
        </w:rPr>
        <w:drawing>
          <wp:anchor distT="0" distB="0" distL="114300" distR="114300" simplePos="0" relativeHeight="251659263" behindDoc="0" locked="0" layoutInCell="1" allowOverlap="1" wp14:anchorId="3C20B10E">
            <wp:simplePos x="0" y="0"/>
            <wp:positionH relativeFrom="margin">
              <wp:posOffset>552092</wp:posOffset>
            </wp:positionH>
            <wp:positionV relativeFrom="paragraph">
              <wp:posOffset>770752</wp:posOffset>
            </wp:positionV>
            <wp:extent cx="5546784" cy="98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99268" cy="990812"/>
                    </a:xfrm>
                    <a:prstGeom prst="rect">
                      <a:avLst/>
                    </a:prstGeom>
                  </pic:spPr>
                </pic:pic>
              </a:graphicData>
            </a:graphic>
            <wp14:sizeRelH relativeFrom="page">
              <wp14:pctWidth>0</wp14:pctWidth>
            </wp14:sizeRelH>
            <wp14:sizeRelV relativeFrom="page">
              <wp14:pctHeight>0</wp14:pctHeight>
            </wp14:sizeRelV>
          </wp:anchor>
        </w:drawing>
      </w:r>
      <w:r w:rsidR="001C4981">
        <w:rPr>
          <w:noProof/>
        </w:rPr>
        <w:drawing>
          <wp:anchor distT="0" distB="0" distL="114300" distR="114300" simplePos="0" relativeHeight="251660288" behindDoc="0" locked="0" layoutInCell="1" allowOverlap="1" wp14:anchorId="0467A8D1" wp14:editId="17C41319">
            <wp:simplePos x="0" y="0"/>
            <wp:positionH relativeFrom="page">
              <wp:posOffset>1748523</wp:posOffset>
            </wp:positionH>
            <wp:positionV relativeFrom="paragraph">
              <wp:posOffset>1471</wp:posOffset>
            </wp:positionV>
            <wp:extent cx="3336967" cy="7181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0369" t="56879" r="65849" b="34017"/>
                    <a:stretch/>
                  </pic:blipFill>
                  <pic:spPr bwMode="auto">
                    <a:xfrm>
                      <a:off x="0" y="0"/>
                      <a:ext cx="3336967" cy="718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B0A4B" w:rsidSect="001C49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84E"/>
    <w:multiLevelType w:val="hybridMultilevel"/>
    <w:tmpl w:val="987E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F34FC"/>
    <w:multiLevelType w:val="hybridMultilevel"/>
    <w:tmpl w:val="4A48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045DE"/>
    <w:multiLevelType w:val="hybridMultilevel"/>
    <w:tmpl w:val="461AC57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4B"/>
    <w:rsid w:val="00075D64"/>
    <w:rsid w:val="000B0A4B"/>
    <w:rsid w:val="00174CEE"/>
    <w:rsid w:val="001C4981"/>
    <w:rsid w:val="001D0886"/>
    <w:rsid w:val="00301A58"/>
    <w:rsid w:val="00387934"/>
    <w:rsid w:val="004238A9"/>
    <w:rsid w:val="004E4BC6"/>
    <w:rsid w:val="005F3F2D"/>
    <w:rsid w:val="00FA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0E92"/>
  <w15:chartTrackingRefBased/>
  <w15:docId w15:val="{DDB0E779-90FE-42CA-B9BE-1FD10FC5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9</cp:revision>
  <dcterms:created xsi:type="dcterms:W3CDTF">2021-03-05T10:01:00Z</dcterms:created>
  <dcterms:modified xsi:type="dcterms:W3CDTF">2021-03-22T19:53:00Z</dcterms:modified>
</cp:coreProperties>
</file>