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51" w:rsidRDefault="001867D9" w:rsidP="003C1751">
      <w:pPr>
        <w:tabs>
          <w:tab w:val="left" w:pos="3600"/>
        </w:tabs>
        <w:jc w:val="center"/>
        <w:rPr>
          <w:rFonts w:ascii="Arial" w:hAnsi="Arial" w:cs="Arial"/>
          <w:sz w:val="52"/>
          <w:szCs w:val="52"/>
        </w:rPr>
      </w:pPr>
      <w:bookmarkStart w:id="0" w:name="_Hlk169707705"/>
      <w:bookmarkEnd w:id="0"/>
      <w:r w:rsidRPr="001867D9">
        <w:rPr>
          <w:rFonts w:ascii="Arial" w:hAnsi="Arial" w:cs="Arial"/>
          <w:noProof/>
          <w:sz w:val="24"/>
          <w:szCs w:val="24"/>
          <w:lang w:eastAsia="en-GB"/>
        </w:rPr>
        <w:pict>
          <v:rect id="_x0000_s1041" style="position:absolute;left:0;text-align:left;margin-left:2.4pt;margin-top:2.5pt;width:517.75pt;height:763.5pt;z-index:251678720" filled="f" strokecolor="#0d0d0d [3069]" strokeweight="4.5pt"/>
        </w:pict>
      </w:r>
    </w:p>
    <w:p w:rsidR="003C1751" w:rsidRDefault="003C1751" w:rsidP="003C1751">
      <w:pPr>
        <w:tabs>
          <w:tab w:val="left" w:pos="3600"/>
        </w:tabs>
        <w:jc w:val="center"/>
        <w:rPr>
          <w:rFonts w:ascii="Arial" w:hAnsi="Arial" w:cs="Arial"/>
          <w:b/>
          <w:sz w:val="52"/>
          <w:szCs w:val="52"/>
        </w:rPr>
      </w:pPr>
      <w:r w:rsidRPr="003C1751">
        <w:rPr>
          <w:rFonts w:ascii="Arial" w:hAnsi="Arial" w:cs="Arial"/>
          <w:b/>
          <w:sz w:val="52"/>
          <w:szCs w:val="52"/>
        </w:rPr>
        <w:t xml:space="preserve">Wigston College </w:t>
      </w:r>
    </w:p>
    <w:p w:rsidR="003C1751" w:rsidRPr="003C1751" w:rsidRDefault="003C1751" w:rsidP="003C1751">
      <w:pPr>
        <w:tabs>
          <w:tab w:val="left" w:pos="3600"/>
        </w:tabs>
        <w:jc w:val="center"/>
        <w:rPr>
          <w:rFonts w:ascii="Arial" w:hAnsi="Arial" w:cs="Arial"/>
          <w:b/>
          <w:sz w:val="52"/>
          <w:szCs w:val="52"/>
        </w:rPr>
      </w:pPr>
      <w:r w:rsidRPr="003C1751">
        <w:rPr>
          <w:rFonts w:ascii="Arial" w:hAnsi="Arial" w:cs="Arial"/>
          <w:b/>
          <w:sz w:val="52"/>
          <w:szCs w:val="52"/>
        </w:rPr>
        <w:t>A level Chemistry</w:t>
      </w:r>
      <w:r>
        <w:rPr>
          <w:rFonts w:ascii="Arial" w:hAnsi="Arial" w:cs="Arial"/>
          <w:b/>
          <w:sz w:val="52"/>
          <w:szCs w:val="52"/>
        </w:rPr>
        <w:t xml:space="preserve"> - </w:t>
      </w:r>
      <w:r w:rsidRPr="003C1751">
        <w:rPr>
          <w:rFonts w:ascii="Arial" w:hAnsi="Arial" w:cs="Arial"/>
          <w:sz w:val="52"/>
          <w:szCs w:val="52"/>
        </w:rPr>
        <w:t>Transition Pack</w:t>
      </w:r>
    </w:p>
    <w:p w:rsidR="006A2414" w:rsidRDefault="006A2414">
      <w:pPr>
        <w:rPr>
          <w:rFonts w:ascii="Arial" w:hAnsi="Arial" w:cs="Arial"/>
          <w:sz w:val="24"/>
          <w:szCs w:val="24"/>
        </w:rPr>
      </w:pPr>
    </w:p>
    <w:p w:rsidR="003C1751" w:rsidRDefault="003C1751" w:rsidP="003C1751">
      <w:pPr>
        <w:jc w:val="center"/>
        <w:rPr>
          <w:rFonts w:ascii="Arial" w:hAnsi="Arial" w:cs="Arial"/>
          <w:sz w:val="24"/>
          <w:szCs w:val="24"/>
        </w:rPr>
      </w:pPr>
      <w:r w:rsidRPr="003C175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387110" cy="3219450"/>
            <wp:effectExtent l="0" t="0" r="0" b="0"/>
            <wp:docPr id="1" name="Picture 1" descr="\\sfs3\staff$\AK\Documents\Administration\WC Logo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fs3\staff$\AK\Documents\Administration\WC Logo High 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23" cy="32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51" w:rsidRDefault="003C17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15"/>
        <w:gridCol w:w="884"/>
        <w:gridCol w:w="409"/>
        <w:gridCol w:w="4699"/>
        <w:gridCol w:w="884"/>
      </w:tblGrid>
      <w:tr w:rsidR="00894AF8" w:rsidRPr="00894AF8" w:rsidTr="00894AF8">
        <w:trPr>
          <w:jc w:val="center"/>
        </w:trPr>
        <w:tc>
          <w:tcPr>
            <w:tcW w:w="2615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4AF8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84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4AF8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409" w:type="dxa"/>
            <w:vMerge w:val="restart"/>
            <w:tcBorders>
              <w:top w:val="nil"/>
            </w:tcBorders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4AF8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84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4AF8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894AF8" w:rsidRPr="00894AF8" w:rsidTr="00894AF8">
        <w:trPr>
          <w:jc w:val="center"/>
        </w:trPr>
        <w:tc>
          <w:tcPr>
            <w:tcW w:w="2615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Balancing equations</w:t>
            </w:r>
          </w:p>
        </w:tc>
        <w:tc>
          <w:tcPr>
            <w:tcW w:w="884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Rearranging equations</w:t>
            </w:r>
            <w:r w:rsidR="00CC086C">
              <w:rPr>
                <w:rFonts w:ascii="Arial" w:hAnsi="Arial" w:cs="Arial"/>
                <w:sz w:val="24"/>
                <w:szCs w:val="24"/>
              </w:rPr>
              <w:t xml:space="preserve"> and units</w:t>
            </w:r>
          </w:p>
        </w:tc>
        <w:tc>
          <w:tcPr>
            <w:tcW w:w="884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AF8" w:rsidRPr="00894AF8" w:rsidTr="00894AF8">
        <w:trPr>
          <w:trHeight w:val="203"/>
          <w:jc w:val="center"/>
        </w:trPr>
        <w:tc>
          <w:tcPr>
            <w:tcW w:w="2615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Ionic formulae</w:t>
            </w:r>
          </w:p>
        </w:tc>
        <w:tc>
          <w:tcPr>
            <w:tcW w:w="884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figures and decimal places</w:t>
            </w:r>
          </w:p>
        </w:tc>
        <w:tc>
          <w:tcPr>
            <w:tcW w:w="884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AF8" w:rsidRPr="00894AF8" w:rsidTr="00894AF8">
        <w:trPr>
          <w:jc w:val="center"/>
        </w:trPr>
        <w:tc>
          <w:tcPr>
            <w:tcW w:w="2615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equations</w:t>
            </w:r>
          </w:p>
        </w:tc>
        <w:tc>
          <w:tcPr>
            <w:tcW w:w="884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Moles and mass</w:t>
            </w:r>
          </w:p>
        </w:tc>
        <w:tc>
          <w:tcPr>
            <w:tcW w:w="884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AF8" w:rsidRPr="00894AF8" w:rsidTr="00894AF8">
        <w:trPr>
          <w:jc w:val="center"/>
        </w:trPr>
        <w:tc>
          <w:tcPr>
            <w:tcW w:w="2615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Laboratory equipment</w:t>
            </w:r>
          </w:p>
        </w:tc>
        <w:tc>
          <w:tcPr>
            <w:tcW w:w="884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Moles and concentration</w:t>
            </w:r>
          </w:p>
        </w:tc>
        <w:tc>
          <w:tcPr>
            <w:tcW w:w="884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863" w:tblpY="283"/>
        <w:tblW w:w="0" w:type="auto"/>
        <w:tblLook w:val="04A0"/>
      </w:tblPr>
      <w:tblGrid>
        <w:gridCol w:w="981"/>
        <w:gridCol w:w="720"/>
      </w:tblGrid>
      <w:tr w:rsidR="00894AF8" w:rsidRPr="00894AF8" w:rsidTr="00894AF8">
        <w:tc>
          <w:tcPr>
            <w:tcW w:w="981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32"/>
                <w:szCs w:val="52"/>
              </w:rPr>
            </w:pPr>
            <w:r w:rsidRPr="00894AF8">
              <w:rPr>
                <w:rFonts w:ascii="Arial" w:hAnsi="Arial" w:cs="Arial"/>
                <w:b/>
                <w:sz w:val="32"/>
                <w:szCs w:val="52"/>
              </w:rPr>
              <w:t>Total</w:t>
            </w:r>
          </w:p>
        </w:tc>
        <w:tc>
          <w:tcPr>
            <w:tcW w:w="720" w:type="dxa"/>
          </w:tcPr>
          <w:p w:rsidR="00894AF8" w:rsidRPr="00894AF8" w:rsidRDefault="00894AF8" w:rsidP="00894AF8">
            <w:pPr>
              <w:tabs>
                <w:tab w:val="left" w:pos="3600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32"/>
                <w:szCs w:val="52"/>
              </w:rPr>
            </w:pPr>
          </w:p>
        </w:tc>
      </w:tr>
    </w:tbl>
    <w:p w:rsidR="00215DDF" w:rsidRDefault="00215DDF" w:rsidP="003C1751">
      <w:pPr>
        <w:tabs>
          <w:tab w:val="left" w:pos="3600"/>
        </w:tabs>
        <w:rPr>
          <w:rFonts w:ascii="Arial" w:hAnsi="Arial" w:cs="Arial"/>
          <w:sz w:val="52"/>
          <w:szCs w:val="52"/>
        </w:rPr>
      </w:pPr>
    </w:p>
    <w:p w:rsidR="00894AF8" w:rsidRDefault="00894AF8" w:rsidP="003C1751">
      <w:pPr>
        <w:tabs>
          <w:tab w:val="left" w:pos="3600"/>
        </w:tabs>
        <w:rPr>
          <w:rFonts w:ascii="Arial" w:hAnsi="Arial" w:cs="Arial"/>
          <w:sz w:val="52"/>
          <w:szCs w:val="52"/>
        </w:rPr>
      </w:pPr>
    </w:p>
    <w:p w:rsidR="00215DDF" w:rsidRDefault="00215DDF" w:rsidP="003C1751">
      <w:pPr>
        <w:tabs>
          <w:tab w:val="left" w:pos="3600"/>
        </w:tabs>
        <w:rPr>
          <w:rFonts w:ascii="Arial" w:hAnsi="Arial" w:cs="Arial"/>
          <w:sz w:val="52"/>
          <w:szCs w:val="52"/>
        </w:rPr>
      </w:pPr>
    </w:p>
    <w:p w:rsidR="003C1751" w:rsidRPr="00894AF8" w:rsidRDefault="003C1751" w:rsidP="00894AF8">
      <w:pPr>
        <w:tabs>
          <w:tab w:val="left" w:pos="3600"/>
        </w:tabs>
        <w:jc w:val="center"/>
        <w:rPr>
          <w:rFonts w:ascii="Arial" w:hAnsi="Arial" w:cs="Arial"/>
          <w:sz w:val="44"/>
          <w:szCs w:val="52"/>
        </w:rPr>
      </w:pPr>
      <w:r w:rsidRPr="00894AF8">
        <w:rPr>
          <w:rFonts w:ascii="Arial" w:hAnsi="Arial" w:cs="Arial"/>
          <w:sz w:val="44"/>
          <w:szCs w:val="52"/>
        </w:rPr>
        <w:t>Name:  ………………………………</w:t>
      </w:r>
    </w:p>
    <w:p w:rsidR="003C1751" w:rsidRDefault="003C1751">
      <w:pPr>
        <w:rPr>
          <w:rFonts w:ascii="Arial" w:hAnsi="Arial" w:cs="Arial"/>
          <w:sz w:val="24"/>
          <w:szCs w:val="24"/>
        </w:rPr>
      </w:pPr>
    </w:p>
    <w:p w:rsidR="003C1751" w:rsidRDefault="003C1751">
      <w:pPr>
        <w:rPr>
          <w:rFonts w:ascii="Arial" w:hAnsi="Arial" w:cs="Arial"/>
          <w:sz w:val="24"/>
          <w:szCs w:val="24"/>
        </w:rPr>
      </w:pPr>
    </w:p>
    <w:p w:rsidR="003C1751" w:rsidRPr="00894AF8" w:rsidRDefault="003C1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3C1751">
        <w:rPr>
          <w:rFonts w:ascii="Arial" w:hAnsi="Arial" w:cs="Arial"/>
          <w:b/>
          <w:sz w:val="24"/>
          <w:szCs w:val="24"/>
        </w:rPr>
        <w:lastRenderedPageBreak/>
        <w:t>Introduction</w:t>
      </w:r>
    </w:p>
    <w:p w:rsidR="003C1751" w:rsidRPr="00894AF8" w:rsidRDefault="00894AF8" w:rsidP="00894AF8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894AF8">
        <w:rPr>
          <w:rFonts w:ascii="Arial" w:hAnsi="Arial" w:cs="Arial"/>
          <w:sz w:val="24"/>
        </w:rPr>
        <w:t xml:space="preserve">This pack contains a </w:t>
      </w:r>
      <w:r>
        <w:rPr>
          <w:rFonts w:ascii="Arial" w:hAnsi="Arial" w:cs="Arial"/>
          <w:sz w:val="24"/>
        </w:rPr>
        <w:t>range</w:t>
      </w:r>
      <w:r w:rsidRPr="00894AF8">
        <w:rPr>
          <w:rFonts w:ascii="Arial" w:hAnsi="Arial" w:cs="Arial"/>
          <w:sz w:val="24"/>
        </w:rPr>
        <w:t xml:space="preserve"> of activities and resources to prepare you to start A level in Chemistry in </w:t>
      </w:r>
      <w:r w:rsidRPr="00894AF8">
        <w:rPr>
          <w:rFonts w:ascii="Arial" w:hAnsi="Arial" w:cs="Arial"/>
          <w:spacing w:val="-4"/>
          <w:sz w:val="24"/>
        </w:rPr>
        <w:t xml:space="preserve">September. </w:t>
      </w:r>
      <w:r w:rsidRPr="00894AF8">
        <w:rPr>
          <w:rFonts w:ascii="Arial" w:hAnsi="Arial" w:cs="Arial"/>
          <w:sz w:val="24"/>
        </w:rPr>
        <w:t>It is aimed to be used after you complete your GCSE, throughout the remainder of the summer term and over the summer holidays to ensure you are ready</w:t>
      </w:r>
      <w:r w:rsidRPr="00894AF8">
        <w:rPr>
          <w:rFonts w:ascii="Arial" w:hAnsi="Arial" w:cs="Arial"/>
          <w:spacing w:val="-40"/>
          <w:sz w:val="24"/>
        </w:rPr>
        <w:t xml:space="preserve"> </w:t>
      </w:r>
      <w:r w:rsidRPr="00894AF8">
        <w:rPr>
          <w:rFonts w:ascii="Arial" w:hAnsi="Arial" w:cs="Arial"/>
          <w:sz w:val="24"/>
        </w:rPr>
        <w:t xml:space="preserve">to start your </w:t>
      </w:r>
      <w:r w:rsidRPr="00894AF8">
        <w:rPr>
          <w:rFonts w:ascii="Arial" w:hAnsi="Arial" w:cs="Arial"/>
          <w:spacing w:val="-2"/>
          <w:sz w:val="24"/>
        </w:rPr>
        <w:t xml:space="preserve">course </w:t>
      </w:r>
      <w:r w:rsidRPr="00894AF8">
        <w:rPr>
          <w:rFonts w:ascii="Arial" w:hAnsi="Arial" w:cs="Arial"/>
          <w:sz w:val="24"/>
        </w:rPr>
        <w:t>in</w:t>
      </w:r>
      <w:r w:rsidRPr="00894AF8">
        <w:rPr>
          <w:rFonts w:ascii="Arial" w:hAnsi="Arial" w:cs="Arial"/>
          <w:spacing w:val="10"/>
          <w:sz w:val="24"/>
        </w:rPr>
        <w:t xml:space="preserve"> </w:t>
      </w:r>
      <w:r w:rsidRPr="00894AF8">
        <w:rPr>
          <w:rFonts w:ascii="Arial" w:hAnsi="Arial" w:cs="Arial"/>
          <w:spacing w:val="-5"/>
          <w:sz w:val="24"/>
        </w:rPr>
        <w:t>Septembe</w:t>
      </w:r>
      <w:r>
        <w:rPr>
          <w:rFonts w:ascii="Arial" w:hAnsi="Arial" w:cs="Arial"/>
          <w:spacing w:val="-5"/>
          <w:sz w:val="24"/>
        </w:rPr>
        <w:t>r.</w:t>
      </w:r>
    </w:p>
    <w:p w:rsidR="00894AF8" w:rsidRDefault="00894AF8">
      <w:pPr>
        <w:rPr>
          <w:rFonts w:ascii="Arial" w:hAnsi="Arial" w:cs="Arial"/>
          <w:b/>
          <w:sz w:val="24"/>
          <w:szCs w:val="24"/>
        </w:rPr>
      </w:pPr>
    </w:p>
    <w:p w:rsidR="003C1751" w:rsidRPr="00F75ECE" w:rsidRDefault="003C1751">
      <w:pPr>
        <w:rPr>
          <w:rFonts w:ascii="Arial" w:hAnsi="Arial" w:cs="Arial"/>
          <w:b/>
          <w:sz w:val="24"/>
          <w:szCs w:val="24"/>
        </w:rPr>
      </w:pPr>
      <w:r w:rsidRPr="00894AF8">
        <w:rPr>
          <w:rFonts w:ascii="Arial" w:hAnsi="Arial" w:cs="Arial"/>
          <w:b/>
          <w:sz w:val="24"/>
          <w:szCs w:val="24"/>
        </w:rPr>
        <w:t>Contents</w:t>
      </w:r>
      <w:r w:rsidR="00F75ECE">
        <w:rPr>
          <w:rFonts w:ascii="Arial" w:hAnsi="Arial" w:cs="Arial"/>
          <w:b/>
          <w:sz w:val="24"/>
          <w:szCs w:val="24"/>
        </w:rPr>
        <w:tab/>
      </w:r>
      <w:r w:rsidR="00F75ECE">
        <w:rPr>
          <w:rFonts w:ascii="Arial" w:hAnsi="Arial" w:cs="Arial"/>
          <w:b/>
          <w:sz w:val="24"/>
          <w:szCs w:val="24"/>
        </w:rPr>
        <w:tab/>
      </w:r>
      <w:r w:rsidR="00F75ECE">
        <w:rPr>
          <w:rFonts w:ascii="Arial" w:hAnsi="Arial" w:cs="Arial"/>
          <w:b/>
          <w:sz w:val="24"/>
          <w:szCs w:val="24"/>
        </w:rPr>
        <w:tab/>
      </w:r>
      <w:r w:rsidR="00F75ECE">
        <w:rPr>
          <w:rFonts w:ascii="Arial" w:hAnsi="Arial" w:cs="Arial"/>
          <w:b/>
          <w:sz w:val="24"/>
          <w:szCs w:val="24"/>
        </w:rPr>
        <w:tab/>
      </w:r>
      <w:r w:rsidR="00F75ECE">
        <w:rPr>
          <w:rFonts w:ascii="Arial" w:hAnsi="Arial" w:cs="Arial"/>
          <w:b/>
          <w:sz w:val="24"/>
          <w:szCs w:val="24"/>
        </w:rPr>
        <w:tab/>
      </w:r>
      <w:r w:rsidR="00F75ECE">
        <w:rPr>
          <w:rFonts w:ascii="Arial" w:hAnsi="Arial" w:cs="Arial"/>
          <w:b/>
          <w:sz w:val="24"/>
          <w:szCs w:val="24"/>
        </w:rPr>
        <w:tab/>
      </w:r>
      <w:r w:rsidR="00F75ECE">
        <w:rPr>
          <w:rFonts w:ascii="Arial" w:hAnsi="Arial" w:cs="Arial"/>
          <w:b/>
          <w:sz w:val="24"/>
          <w:szCs w:val="24"/>
        </w:rPr>
        <w:tab/>
      </w:r>
      <w:r w:rsidR="00F75ECE">
        <w:rPr>
          <w:rFonts w:ascii="Arial" w:hAnsi="Arial" w:cs="Arial"/>
          <w:b/>
          <w:sz w:val="24"/>
          <w:szCs w:val="24"/>
        </w:rPr>
        <w:tab/>
      </w:r>
      <w:r w:rsidR="00E02726">
        <w:rPr>
          <w:rFonts w:ascii="Arial" w:hAnsi="Arial" w:cs="Arial"/>
          <w:b/>
          <w:sz w:val="24"/>
          <w:szCs w:val="24"/>
        </w:rPr>
        <w:tab/>
      </w:r>
      <w:r w:rsidR="00E02726">
        <w:rPr>
          <w:rFonts w:ascii="Arial" w:hAnsi="Arial" w:cs="Arial"/>
          <w:b/>
          <w:sz w:val="24"/>
          <w:szCs w:val="24"/>
        </w:rPr>
        <w:tab/>
      </w:r>
      <w:r w:rsidR="00F75ECE">
        <w:rPr>
          <w:rFonts w:ascii="Arial" w:hAnsi="Arial" w:cs="Arial"/>
          <w:b/>
          <w:sz w:val="24"/>
          <w:szCs w:val="24"/>
        </w:rPr>
        <w:tab/>
        <w:t>Page</w:t>
      </w:r>
    </w:p>
    <w:p w:rsidR="00762547" w:rsidRDefault="00762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Periodic Table of the Elements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</w:p>
    <w:p w:rsidR="00215DDF" w:rsidRDefault="00215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Balancing equations</w:t>
      </w:r>
      <w:r w:rsidR="00F75ECE">
        <w:rPr>
          <w:rFonts w:ascii="Arial" w:hAnsi="Arial" w:cs="Arial"/>
          <w:sz w:val="24"/>
          <w:szCs w:val="24"/>
        </w:rPr>
        <w:tab/>
      </w:r>
      <w:r w:rsidR="00F75ECE">
        <w:rPr>
          <w:rFonts w:ascii="Arial" w:hAnsi="Arial" w:cs="Arial"/>
          <w:sz w:val="24"/>
          <w:szCs w:val="24"/>
        </w:rPr>
        <w:tab/>
      </w:r>
      <w:r w:rsidR="00F75ECE">
        <w:rPr>
          <w:rFonts w:ascii="Arial" w:hAnsi="Arial" w:cs="Arial"/>
          <w:sz w:val="24"/>
          <w:szCs w:val="24"/>
        </w:rPr>
        <w:tab/>
      </w:r>
      <w:r w:rsidR="00F75ECE">
        <w:rPr>
          <w:rFonts w:ascii="Arial" w:hAnsi="Arial" w:cs="Arial"/>
          <w:sz w:val="24"/>
          <w:szCs w:val="24"/>
        </w:rPr>
        <w:tab/>
      </w:r>
      <w:r w:rsidR="00F75ECE">
        <w:rPr>
          <w:rFonts w:ascii="Arial" w:hAnsi="Arial" w:cs="Arial"/>
          <w:sz w:val="24"/>
          <w:szCs w:val="24"/>
        </w:rPr>
        <w:tab/>
      </w:r>
      <w:r w:rsidR="00F75ECE">
        <w:rPr>
          <w:rFonts w:ascii="Arial" w:hAnsi="Arial" w:cs="Arial"/>
          <w:sz w:val="24"/>
          <w:szCs w:val="24"/>
        </w:rPr>
        <w:tab/>
      </w:r>
      <w:r w:rsidR="00E02726">
        <w:rPr>
          <w:rFonts w:ascii="Arial" w:hAnsi="Arial" w:cs="Arial"/>
          <w:sz w:val="24"/>
          <w:szCs w:val="24"/>
        </w:rPr>
        <w:tab/>
      </w:r>
      <w:r w:rsidR="00E02726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  <w:t>4</w:t>
      </w:r>
    </w:p>
    <w:p w:rsidR="00215DDF" w:rsidRDefault="00215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Ionic formulae</w:t>
      </w:r>
      <w:r w:rsidR="00B76474">
        <w:rPr>
          <w:rFonts w:ascii="Arial" w:hAnsi="Arial" w:cs="Arial"/>
          <w:sz w:val="24"/>
          <w:szCs w:val="24"/>
        </w:rPr>
        <w:tab/>
      </w:r>
      <w:r w:rsidR="00B76474">
        <w:rPr>
          <w:rFonts w:ascii="Arial" w:hAnsi="Arial" w:cs="Arial"/>
          <w:sz w:val="24"/>
          <w:szCs w:val="24"/>
        </w:rPr>
        <w:tab/>
      </w:r>
      <w:r w:rsidR="00B76474">
        <w:rPr>
          <w:rFonts w:ascii="Arial" w:hAnsi="Arial" w:cs="Arial"/>
          <w:sz w:val="24"/>
          <w:szCs w:val="24"/>
        </w:rPr>
        <w:tab/>
      </w:r>
      <w:r w:rsidR="00B76474">
        <w:rPr>
          <w:rFonts w:ascii="Arial" w:hAnsi="Arial" w:cs="Arial"/>
          <w:sz w:val="24"/>
          <w:szCs w:val="24"/>
        </w:rPr>
        <w:tab/>
      </w:r>
      <w:r w:rsidR="00B76474">
        <w:rPr>
          <w:rFonts w:ascii="Arial" w:hAnsi="Arial" w:cs="Arial"/>
          <w:sz w:val="24"/>
          <w:szCs w:val="24"/>
        </w:rPr>
        <w:tab/>
      </w:r>
      <w:r w:rsidR="00B76474">
        <w:rPr>
          <w:rFonts w:ascii="Arial" w:hAnsi="Arial" w:cs="Arial"/>
          <w:sz w:val="24"/>
          <w:szCs w:val="24"/>
        </w:rPr>
        <w:tab/>
      </w:r>
      <w:r w:rsidR="00B76474">
        <w:rPr>
          <w:rFonts w:ascii="Arial" w:hAnsi="Arial" w:cs="Arial"/>
          <w:sz w:val="24"/>
          <w:szCs w:val="24"/>
        </w:rPr>
        <w:tab/>
      </w:r>
      <w:r w:rsidR="00E02726">
        <w:rPr>
          <w:rFonts w:ascii="Arial" w:hAnsi="Arial" w:cs="Arial"/>
          <w:sz w:val="24"/>
          <w:szCs w:val="24"/>
        </w:rPr>
        <w:tab/>
      </w:r>
      <w:r w:rsidR="00E02726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  <w:t>5</w:t>
      </w:r>
    </w:p>
    <w:p w:rsidR="00215DDF" w:rsidRDefault="00215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equations</w:t>
      </w:r>
      <w:r w:rsidR="00B76474">
        <w:rPr>
          <w:rFonts w:ascii="Arial" w:hAnsi="Arial" w:cs="Arial"/>
          <w:sz w:val="24"/>
          <w:szCs w:val="24"/>
        </w:rPr>
        <w:tab/>
      </w:r>
      <w:r w:rsidR="00B76474">
        <w:rPr>
          <w:rFonts w:ascii="Arial" w:hAnsi="Arial" w:cs="Arial"/>
          <w:sz w:val="24"/>
          <w:szCs w:val="24"/>
        </w:rPr>
        <w:tab/>
      </w:r>
      <w:r w:rsidR="00B76474">
        <w:rPr>
          <w:rFonts w:ascii="Arial" w:hAnsi="Arial" w:cs="Arial"/>
          <w:sz w:val="24"/>
          <w:szCs w:val="24"/>
        </w:rPr>
        <w:tab/>
      </w:r>
      <w:r w:rsidR="00B76474">
        <w:rPr>
          <w:rFonts w:ascii="Arial" w:hAnsi="Arial" w:cs="Arial"/>
          <w:sz w:val="24"/>
          <w:szCs w:val="24"/>
        </w:rPr>
        <w:tab/>
      </w:r>
      <w:r w:rsidR="00B76474">
        <w:rPr>
          <w:rFonts w:ascii="Arial" w:hAnsi="Arial" w:cs="Arial"/>
          <w:sz w:val="24"/>
          <w:szCs w:val="24"/>
        </w:rPr>
        <w:tab/>
      </w:r>
      <w:r w:rsidR="00B76474">
        <w:rPr>
          <w:rFonts w:ascii="Arial" w:hAnsi="Arial" w:cs="Arial"/>
          <w:sz w:val="24"/>
          <w:szCs w:val="24"/>
        </w:rPr>
        <w:tab/>
      </w:r>
      <w:r w:rsidR="00E02726">
        <w:rPr>
          <w:rFonts w:ascii="Arial" w:hAnsi="Arial" w:cs="Arial"/>
          <w:sz w:val="24"/>
          <w:szCs w:val="24"/>
        </w:rPr>
        <w:tab/>
      </w:r>
      <w:r w:rsidR="00E02726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  <w:t>6</w:t>
      </w:r>
    </w:p>
    <w:p w:rsidR="00215DDF" w:rsidRDefault="00894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Laboratory equipment</w:t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  <w:t>7</w:t>
      </w:r>
    </w:p>
    <w:p w:rsidR="00215DDF" w:rsidRDefault="00215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Rearranging equations</w:t>
      </w:r>
      <w:r w:rsidR="00CC086C">
        <w:rPr>
          <w:rFonts w:ascii="Arial" w:hAnsi="Arial" w:cs="Arial"/>
          <w:sz w:val="24"/>
          <w:szCs w:val="24"/>
        </w:rPr>
        <w:t xml:space="preserve"> and converting units</w:t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  <w:t>8</w:t>
      </w:r>
    </w:p>
    <w:p w:rsidR="00215DDF" w:rsidRDefault="00215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Significant figures, decimal places and rounding</w:t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  <w:t>9</w:t>
      </w:r>
    </w:p>
    <w:p w:rsidR="00215DDF" w:rsidRDefault="00215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Moles and mass</w:t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  <w:t>10</w:t>
      </w:r>
    </w:p>
    <w:p w:rsidR="00215DDF" w:rsidRDefault="00215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Moles and concentration</w:t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</w:r>
      <w:r w:rsidR="00762547">
        <w:rPr>
          <w:rFonts w:ascii="Arial" w:hAnsi="Arial" w:cs="Arial"/>
          <w:sz w:val="24"/>
          <w:szCs w:val="24"/>
        </w:rPr>
        <w:tab/>
        <w:t>11</w:t>
      </w:r>
    </w:p>
    <w:p w:rsidR="00215DDF" w:rsidRDefault="00215DDF">
      <w:pPr>
        <w:rPr>
          <w:rFonts w:ascii="Arial" w:hAnsi="Arial" w:cs="Arial"/>
          <w:sz w:val="24"/>
          <w:szCs w:val="24"/>
        </w:rPr>
      </w:pPr>
    </w:p>
    <w:p w:rsidR="00215DDF" w:rsidRDefault="00215DDF">
      <w:pPr>
        <w:rPr>
          <w:rFonts w:ascii="Arial" w:hAnsi="Arial" w:cs="Arial"/>
          <w:sz w:val="24"/>
          <w:szCs w:val="24"/>
        </w:rPr>
      </w:pPr>
    </w:p>
    <w:p w:rsidR="00215DDF" w:rsidRDefault="00215DDF">
      <w:pPr>
        <w:rPr>
          <w:rFonts w:ascii="Arial" w:hAnsi="Arial" w:cs="Arial"/>
          <w:sz w:val="24"/>
          <w:szCs w:val="24"/>
        </w:rPr>
      </w:pPr>
    </w:p>
    <w:p w:rsidR="00215DDF" w:rsidRDefault="00215DDF">
      <w:pPr>
        <w:rPr>
          <w:b/>
          <w:color w:val="1F4E79" w:themeColor="accent1" w:themeShade="80"/>
          <w:sz w:val="34"/>
          <w:szCs w:val="34"/>
        </w:rPr>
      </w:pPr>
      <w:r>
        <w:rPr>
          <w:b/>
          <w:color w:val="1F4E79" w:themeColor="accent1" w:themeShade="80"/>
          <w:sz w:val="34"/>
          <w:szCs w:val="34"/>
        </w:rPr>
        <w:br w:type="page"/>
      </w:r>
    </w:p>
    <w:p w:rsidR="008249BC" w:rsidRDefault="008249BC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noProof/>
          <w:color w:val="1F4E79" w:themeColor="accent1" w:themeShade="8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59395" cy="5240020"/>
            <wp:effectExtent l="0" t="1314450" r="0" b="129413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233" t="15676" r="19770" b="1210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59395" cy="5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9BC" w:rsidRDefault="008249BC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br w:type="page"/>
      </w:r>
    </w:p>
    <w:p w:rsidR="000130F9" w:rsidRPr="00894AF8" w:rsidRDefault="000130F9" w:rsidP="000130F9">
      <w:pPr>
        <w:tabs>
          <w:tab w:val="left" w:pos="8505"/>
        </w:tabs>
        <w:spacing w:before="12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94AF8">
        <w:rPr>
          <w:rFonts w:ascii="Arial" w:hAnsi="Arial" w:cs="Arial"/>
          <w:b/>
          <w:color w:val="1F4E79" w:themeColor="accent1" w:themeShade="80"/>
          <w:sz w:val="24"/>
          <w:szCs w:val="24"/>
        </w:rPr>
        <w:lastRenderedPageBreak/>
        <w:t>Balancing equations</w:t>
      </w:r>
    </w:p>
    <w:p w:rsidR="00F75ECE" w:rsidRDefault="00F75ECE" w:rsidP="00F75ECE">
      <w:pPr>
        <w:pStyle w:val="BodyText"/>
        <w:spacing w:before="2" w:line="360" w:lineRule="auto"/>
        <w:jc w:val="both"/>
        <w:rPr>
          <w:rFonts w:ascii="Arial" w:hAnsi="Arial" w:cs="Arial"/>
          <w:sz w:val="24"/>
        </w:rPr>
      </w:pPr>
      <w:r w:rsidRPr="00F75ECE">
        <w:rPr>
          <w:rFonts w:ascii="Arial" w:hAnsi="Arial" w:cs="Arial"/>
          <w:sz w:val="24"/>
        </w:rPr>
        <w:t>Balancing chemical equations is the stepping stone to using equations to calculate</w:t>
      </w:r>
      <w:r>
        <w:rPr>
          <w:rFonts w:ascii="Arial" w:hAnsi="Arial" w:cs="Arial"/>
          <w:sz w:val="24"/>
        </w:rPr>
        <w:t xml:space="preserve"> </w:t>
      </w:r>
      <w:r w:rsidRPr="00F75ECE">
        <w:rPr>
          <w:rFonts w:ascii="Arial" w:hAnsi="Arial" w:cs="Arial"/>
          <w:sz w:val="24"/>
        </w:rPr>
        <w:t>masses in chemistry. There are loads of websites that give ways of balancing equations and lots of exercises in balancing.</w:t>
      </w:r>
    </w:p>
    <w:p w:rsidR="00F75ECE" w:rsidRDefault="001867D9" w:rsidP="00F75ECE">
      <w:pPr>
        <w:pStyle w:val="BodyText"/>
        <w:spacing w:before="2" w:line="360" w:lineRule="auto"/>
        <w:ind w:right="1239"/>
        <w:jc w:val="both"/>
        <w:rPr>
          <w:rFonts w:ascii="Arial" w:hAnsi="Arial" w:cs="Arial"/>
          <w:sz w:val="24"/>
        </w:rPr>
      </w:pPr>
      <w:hyperlink r:id="rId10" w:history="1">
        <w:r w:rsidR="00F75ECE" w:rsidRPr="00602E3D">
          <w:rPr>
            <w:rStyle w:val="Hyperlink"/>
            <w:rFonts w:ascii="Arial" w:hAnsi="Arial" w:cs="Arial"/>
            <w:sz w:val="24"/>
          </w:rPr>
          <w:t>https://www.bbc.co.uk/bitesize/guides/zg2h4qt/revision/6</w:t>
        </w:r>
      </w:hyperlink>
    </w:p>
    <w:p w:rsidR="00F75ECE" w:rsidRPr="00F75ECE" w:rsidRDefault="00F75ECE" w:rsidP="00F75ECE">
      <w:pPr>
        <w:pStyle w:val="BodyText"/>
        <w:spacing w:before="2" w:line="360" w:lineRule="auto"/>
        <w:ind w:right="1239"/>
        <w:jc w:val="both"/>
        <w:rPr>
          <w:rFonts w:ascii="Arial" w:hAnsi="Arial" w:cs="Arial"/>
          <w:sz w:val="24"/>
        </w:rPr>
      </w:pPr>
    </w:p>
    <w:p w:rsidR="00F75ECE" w:rsidRPr="00F75ECE" w:rsidRDefault="00F75ECE" w:rsidP="00F75ECE">
      <w:pPr>
        <w:pStyle w:val="BodyText"/>
        <w:spacing w:line="360" w:lineRule="auto"/>
        <w:jc w:val="both"/>
        <w:rPr>
          <w:rFonts w:ascii="Arial" w:hAnsi="Arial" w:cs="Arial"/>
          <w:sz w:val="24"/>
        </w:rPr>
      </w:pPr>
      <w:r w:rsidRPr="00F75ECE">
        <w:rPr>
          <w:rFonts w:ascii="Arial" w:hAnsi="Arial" w:cs="Arial"/>
          <w:sz w:val="24"/>
        </w:rPr>
        <w:t>Some of the equations to balance may involve strange chemicals- don’t worry about that, the key idea is to get balancing</w:t>
      </w:r>
      <w:r>
        <w:rPr>
          <w:rFonts w:ascii="Arial" w:hAnsi="Arial" w:cs="Arial"/>
          <w:sz w:val="24"/>
        </w:rPr>
        <w:t xml:space="preserve"> </w:t>
      </w:r>
      <w:r w:rsidRPr="00F75ECE">
        <w:rPr>
          <w:rFonts w:ascii="Arial" w:hAnsi="Arial" w:cs="Arial"/>
          <w:sz w:val="24"/>
        </w:rPr>
        <w:t>right.</w:t>
      </w:r>
    </w:p>
    <w:p w:rsidR="000130F9" w:rsidRPr="00894AF8" w:rsidRDefault="000130F9" w:rsidP="000130F9">
      <w:pPr>
        <w:tabs>
          <w:tab w:val="left" w:pos="8505"/>
        </w:tabs>
        <w:spacing w:before="120"/>
        <w:rPr>
          <w:rFonts w:ascii="Arial" w:hAnsi="Arial" w:cs="Arial"/>
          <w:sz w:val="24"/>
          <w:szCs w:val="24"/>
        </w:rPr>
      </w:pPr>
    </w:p>
    <w:p w:rsidR="000130F9" w:rsidRPr="00894AF8" w:rsidRDefault="000130F9" w:rsidP="000130F9">
      <w:pPr>
        <w:tabs>
          <w:tab w:val="left" w:pos="8505"/>
        </w:tabs>
        <w:spacing w:before="120"/>
        <w:rPr>
          <w:rFonts w:ascii="Arial" w:hAnsi="Arial" w:cs="Arial"/>
          <w:sz w:val="24"/>
          <w:szCs w:val="24"/>
        </w:rPr>
      </w:pPr>
      <w:r w:rsidRPr="00894AF8">
        <w:rPr>
          <w:rFonts w:ascii="Arial" w:hAnsi="Arial" w:cs="Arial"/>
          <w:sz w:val="24"/>
          <w:szCs w:val="24"/>
        </w:rPr>
        <w:t>Balance the equations below.</w:t>
      </w:r>
    </w:p>
    <w:p w:rsidR="000130F9" w:rsidRPr="00894AF8" w:rsidRDefault="000130F9" w:rsidP="000130F9">
      <w:pPr>
        <w:tabs>
          <w:tab w:val="left" w:pos="8505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753"/>
        <w:gridCol w:w="1742"/>
        <w:gridCol w:w="4571"/>
      </w:tblGrid>
      <w:tr w:rsidR="000130F9" w:rsidRPr="00894AF8" w:rsidTr="00577787">
        <w:tc>
          <w:tcPr>
            <w:tcW w:w="3753" w:type="dxa"/>
          </w:tcPr>
          <w:p w:rsidR="000130F9" w:rsidRPr="00894AF8" w:rsidRDefault="000130F9" w:rsidP="00577787">
            <w:pPr>
              <w:tabs>
                <w:tab w:val="left" w:pos="8505"/>
              </w:tabs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4AF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  …..C</w:t>
            </w:r>
            <w:proofErr w:type="gramEnd"/>
            <w:r w:rsidRPr="00894AF8">
              <w:rPr>
                <w:rFonts w:ascii="Arial" w:hAnsi="Arial" w:cs="Arial"/>
                <w:sz w:val="24"/>
                <w:szCs w:val="24"/>
              </w:rPr>
              <w:t xml:space="preserve"> + …..O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2" w:type="dxa"/>
          </w:tcPr>
          <w:p w:rsidR="000130F9" w:rsidRPr="00894AF8" w:rsidRDefault="001867D9" w:rsidP="00577787">
            <w:pPr>
              <w:tabs>
                <w:tab w:val="left" w:pos="8505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26" type="#_x0000_t32" style="position:absolute;left:0;text-align:left;margin-left:5.65pt;margin-top:14.05pt;width:74.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4571" w:type="dxa"/>
          </w:tcPr>
          <w:p w:rsidR="000130F9" w:rsidRPr="00894AF8" w:rsidRDefault="000130F9" w:rsidP="00577787">
            <w:pPr>
              <w:tabs>
                <w:tab w:val="left" w:pos="8505"/>
              </w:tabs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4AF8">
              <w:rPr>
                <w:rFonts w:ascii="Arial" w:hAnsi="Arial" w:cs="Arial"/>
                <w:sz w:val="24"/>
                <w:szCs w:val="24"/>
              </w:rPr>
              <w:t>…..CO</w:t>
            </w:r>
          </w:p>
        </w:tc>
      </w:tr>
      <w:tr w:rsidR="000130F9" w:rsidRPr="00894AF8" w:rsidTr="00577787">
        <w:tc>
          <w:tcPr>
            <w:tcW w:w="3753" w:type="dxa"/>
          </w:tcPr>
          <w:p w:rsidR="000130F9" w:rsidRPr="00894AF8" w:rsidRDefault="000130F9" w:rsidP="00577787">
            <w:pPr>
              <w:tabs>
                <w:tab w:val="left" w:pos="8505"/>
              </w:tabs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4AF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  …..Ba</w:t>
            </w:r>
            <w:proofErr w:type="gramEnd"/>
            <w:r w:rsidRPr="00894AF8">
              <w:rPr>
                <w:rFonts w:ascii="Arial" w:hAnsi="Arial" w:cs="Arial"/>
                <w:sz w:val="24"/>
                <w:szCs w:val="24"/>
              </w:rPr>
              <w:t xml:space="preserve"> + …..H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742" w:type="dxa"/>
          </w:tcPr>
          <w:p w:rsidR="000130F9" w:rsidRPr="00894AF8" w:rsidRDefault="001867D9" w:rsidP="00577787">
            <w:pPr>
              <w:tabs>
                <w:tab w:val="left" w:pos="8505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 id="Straight Arrow Connector 29" o:spid="_x0000_s1027" type="#_x0000_t32" style="position:absolute;left:0;text-align:left;margin-left:5.65pt;margin-top:14.05pt;width:74.2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4571" w:type="dxa"/>
          </w:tcPr>
          <w:p w:rsidR="000130F9" w:rsidRPr="00894AF8" w:rsidRDefault="000130F9" w:rsidP="00577787">
            <w:pPr>
              <w:tabs>
                <w:tab w:val="left" w:pos="8505"/>
              </w:tabs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4AF8">
              <w:rPr>
                <w:rFonts w:ascii="Arial" w:hAnsi="Arial" w:cs="Arial"/>
                <w:sz w:val="24"/>
                <w:szCs w:val="24"/>
              </w:rPr>
              <w:t>…..</w:t>
            </w:r>
            <w:proofErr w:type="gramStart"/>
            <w:r w:rsidRPr="00894AF8">
              <w:rPr>
                <w:rFonts w:ascii="Arial" w:hAnsi="Arial" w:cs="Arial"/>
                <w:sz w:val="24"/>
                <w:szCs w:val="24"/>
              </w:rPr>
              <w:t>Ba(</w:t>
            </w:r>
            <w:proofErr w:type="gramEnd"/>
            <w:r w:rsidRPr="00894AF8">
              <w:rPr>
                <w:rFonts w:ascii="Arial" w:hAnsi="Arial" w:cs="Arial"/>
                <w:sz w:val="24"/>
                <w:szCs w:val="24"/>
              </w:rPr>
              <w:t>OH)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+ …..H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</w:p>
        </w:tc>
      </w:tr>
      <w:tr w:rsidR="000130F9" w:rsidRPr="00894AF8" w:rsidTr="00577787">
        <w:tc>
          <w:tcPr>
            <w:tcW w:w="3753" w:type="dxa"/>
          </w:tcPr>
          <w:p w:rsidR="000130F9" w:rsidRPr="00894AF8" w:rsidRDefault="000130F9" w:rsidP="00577787">
            <w:pPr>
              <w:tabs>
                <w:tab w:val="left" w:pos="8505"/>
              </w:tabs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4AF8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  …..C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>H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6</w:t>
            </w:r>
            <w:proofErr w:type="gramEnd"/>
            <w:r w:rsidRPr="00894AF8">
              <w:rPr>
                <w:rFonts w:ascii="Arial" w:hAnsi="Arial" w:cs="Arial"/>
                <w:sz w:val="24"/>
                <w:szCs w:val="24"/>
              </w:rPr>
              <w:t xml:space="preserve"> + …..O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2" w:type="dxa"/>
          </w:tcPr>
          <w:p w:rsidR="000130F9" w:rsidRPr="00894AF8" w:rsidRDefault="001867D9" w:rsidP="00577787">
            <w:pPr>
              <w:tabs>
                <w:tab w:val="left" w:pos="8505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 id="Straight Arrow Connector 12" o:spid="_x0000_s1028" type="#_x0000_t32" style="position:absolute;left:0;text-align:left;margin-left:5.65pt;margin-top:12.65pt;width:74.2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4571" w:type="dxa"/>
          </w:tcPr>
          <w:p w:rsidR="000130F9" w:rsidRPr="00894AF8" w:rsidRDefault="000130F9" w:rsidP="00577787">
            <w:pPr>
              <w:tabs>
                <w:tab w:val="left" w:pos="8505"/>
              </w:tabs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4AF8">
              <w:rPr>
                <w:rFonts w:ascii="Arial" w:hAnsi="Arial" w:cs="Arial"/>
                <w:sz w:val="24"/>
                <w:szCs w:val="24"/>
              </w:rPr>
              <w:t>…..CO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+ …..H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0130F9" w:rsidRPr="00894AF8" w:rsidTr="00577787">
        <w:tc>
          <w:tcPr>
            <w:tcW w:w="3753" w:type="dxa"/>
          </w:tcPr>
          <w:p w:rsidR="000130F9" w:rsidRPr="00894AF8" w:rsidRDefault="000130F9" w:rsidP="00577787">
            <w:pPr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4AF8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  …..HCl</w:t>
            </w:r>
            <w:proofErr w:type="gramEnd"/>
            <w:r w:rsidRPr="00894AF8">
              <w:rPr>
                <w:rFonts w:ascii="Arial" w:hAnsi="Arial" w:cs="Arial"/>
                <w:sz w:val="24"/>
                <w:szCs w:val="24"/>
              </w:rPr>
              <w:t xml:space="preserve"> + …..Mg(OH)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0130F9" w:rsidRPr="00894AF8" w:rsidRDefault="001867D9" w:rsidP="00577787">
            <w:pPr>
              <w:tabs>
                <w:tab w:val="left" w:pos="8505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 id="Straight Arrow Connector 30" o:spid="_x0000_s1029" type="#_x0000_t32" style="position:absolute;left:0;text-align:left;margin-left:5.65pt;margin-top:12.5pt;width:74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4571" w:type="dxa"/>
          </w:tcPr>
          <w:p w:rsidR="000130F9" w:rsidRPr="00894AF8" w:rsidRDefault="000130F9" w:rsidP="00577787">
            <w:pPr>
              <w:tabs>
                <w:tab w:val="left" w:pos="8505"/>
              </w:tabs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4AF8">
              <w:rPr>
                <w:rFonts w:ascii="Arial" w:hAnsi="Arial" w:cs="Arial"/>
                <w:sz w:val="24"/>
                <w:szCs w:val="24"/>
              </w:rPr>
              <w:t>…..</w:t>
            </w:r>
            <w:proofErr w:type="spellStart"/>
            <w:r w:rsidRPr="00894AF8">
              <w:rPr>
                <w:rFonts w:ascii="Arial" w:hAnsi="Arial" w:cs="Arial"/>
                <w:sz w:val="24"/>
                <w:szCs w:val="24"/>
              </w:rPr>
              <w:t>MgCl</w:t>
            </w:r>
            <w:proofErr w:type="spellEnd"/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+ H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0130F9" w:rsidRPr="00894AF8" w:rsidTr="00577787">
        <w:tc>
          <w:tcPr>
            <w:tcW w:w="3753" w:type="dxa"/>
          </w:tcPr>
          <w:p w:rsidR="000130F9" w:rsidRPr="00894AF8" w:rsidRDefault="000130F9" w:rsidP="00577787">
            <w:pPr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4AF8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  …..N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proofErr w:type="gramEnd"/>
            <w:r w:rsidRPr="00894AF8">
              <w:rPr>
                <w:rFonts w:ascii="Arial" w:hAnsi="Arial" w:cs="Arial"/>
                <w:sz w:val="24"/>
                <w:szCs w:val="24"/>
              </w:rPr>
              <w:t xml:space="preserve"> + …..O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2" w:type="dxa"/>
          </w:tcPr>
          <w:p w:rsidR="000130F9" w:rsidRPr="00894AF8" w:rsidRDefault="001867D9" w:rsidP="00577787">
            <w:pPr>
              <w:tabs>
                <w:tab w:val="left" w:pos="8505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 id="Straight Arrow Connector 460" o:spid="_x0000_s1030" type="#_x0000_t32" style="position:absolute;left:0;text-align:left;margin-left:5.65pt;margin-top:12.35pt;width:74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4571" w:type="dxa"/>
          </w:tcPr>
          <w:p w:rsidR="000130F9" w:rsidRPr="00894AF8" w:rsidRDefault="000130F9" w:rsidP="00577787">
            <w:pPr>
              <w:tabs>
                <w:tab w:val="left" w:pos="8505"/>
              </w:tabs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4AF8">
              <w:rPr>
                <w:rFonts w:ascii="Arial" w:hAnsi="Arial" w:cs="Arial"/>
                <w:sz w:val="24"/>
                <w:szCs w:val="24"/>
              </w:rPr>
              <w:t>…..NO</w:t>
            </w:r>
          </w:p>
        </w:tc>
      </w:tr>
      <w:tr w:rsidR="000130F9" w:rsidRPr="00894AF8" w:rsidTr="00577787">
        <w:tc>
          <w:tcPr>
            <w:tcW w:w="3753" w:type="dxa"/>
          </w:tcPr>
          <w:p w:rsidR="000130F9" w:rsidRPr="00894AF8" w:rsidRDefault="000130F9" w:rsidP="00577787">
            <w:pPr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4AF8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  …..Fe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>O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3</w:t>
            </w:r>
            <w:proofErr w:type="gramEnd"/>
            <w:r w:rsidRPr="00894AF8">
              <w:rPr>
                <w:rFonts w:ascii="Arial" w:hAnsi="Arial" w:cs="Arial"/>
                <w:sz w:val="24"/>
                <w:szCs w:val="24"/>
              </w:rPr>
              <w:t xml:space="preserve"> + …..C</w:t>
            </w:r>
          </w:p>
        </w:tc>
        <w:tc>
          <w:tcPr>
            <w:tcW w:w="1742" w:type="dxa"/>
          </w:tcPr>
          <w:p w:rsidR="000130F9" w:rsidRPr="00894AF8" w:rsidRDefault="001867D9" w:rsidP="00577787">
            <w:pPr>
              <w:tabs>
                <w:tab w:val="left" w:pos="8505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 id="Straight Arrow Connector 461" o:spid="_x0000_s1031" type="#_x0000_t32" style="position:absolute;left:0;text-align:left;margin-left:5.65pt;margin-top:12.95pt;width:74.2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4571" w:type="dxa"/>
          </w:tcPr>
          <w:p w:rsidR="000130F9" w:rsidRPr="00894AF8" w:rsidRDefault="000130F9" w:rsidP="00577787">
            <w:pPr>
              <w:tabs>
                <w:tab w:val="left" w:pos="8505"/>
              </w:tabs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4AF8">
              <w:rPr>
                <w:rFonts w:ascii="Arial" w:hAnsi="Arial" w:cs="Arial"/>
                <w:sz w:val="24"/>
                <w:szCs w:val="24"/>
              </w:rPr>
              <w:t>…..Fe + …..CO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</w:p>
        </w:tc>
      </w:tr>
      <w:tr w:rsidR="000130F9" w:rsidRPr="00894AF8" w:rsidTr="00577787">
        <w:tc>
          <w:tcPr>
            <w:tcW w:w="3753" w:type="dxa"/>
          </w:tcPr>
          <w:p w:rsidR="000130F9" w:rsidRPr="00894AF8" w:rsidRDefault="000130F9" w:rsidP="00577787">
            <w:pPr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4AF8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  …..CH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3</w:t>
            </w:r>
            <w:r w:rsidRPr="00894AF8">
              <w:rPr>
                <w:rFonts w:ascii="Arial" w:hAnsi="Arial" w:cs="Arial"/>
                <w:sz w:val="24"/>
                <w:szCs w:val="24"/>
              </w:rPr>
              <w:t>CH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>OH</w:t>
            </w:r>
            <w:proofErr w:type="gramEnd"/>
            <w:r w:rsidRPr="00894AF8">
              <w:rPr>
                <w:rFonts w:ascii="Arial" w:hAnsi="Arial" w:cs="Arial"/>
                <w:sz w:val="24"/>
                <w:szCs w:val="24"/>
              </w:rPr>
              <w:t xml:space="preserve"> + …..[O]</w:t>
            </w:r>
          </w:p>
        </w:tc>
        <w:tc>
          <w:tcPr>
            <w:tcW w:w="1742" w:type="dxa"/>
          </w:tcPr>
          <w:p w:rsidR="000130F9" w:rsidRPr="00894AF8" w:rsidRDefault="001867D9" w:rsidP="00577787">
            <w:pPr>
              <w:tabs>
                <w:tab w:val="left" w:pos="8505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 id="Straight Arrow Connector 470" o:spid="_x0000_s1032" type="#_x0000_t32" style="position:absolute;left:0;text-align:left;margin-left:5.65pt;margin-top:14.3pt;width:74.2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4571" w:type="dxa"/>
          </w:tcPr>
          <w:p w:rsidR="000130F9" w:rsidRPr="00894AF8" w:rsidRDefault="000130F9" w:rsidP="00577787">
            <w:pPr>
              <w:tabs>
                <w:tab w:val="left" w:pos="8505"/>
              </w:tabs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4AF8">
              <w:rPr>
                <w:rFonts w:ascii="Arial" w:hAnsi="Arial" w:cs="Arial"/>
                <w:sz w:val="24"/>
                <w:szCs w:val="24"/>
              </w:rPr>
              <w:t>…..CH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3</w:t>
            </w:r>
            <w:r w:rsidRPr="00894AF8">
              <w:rPr>
                <w:rFonts w:ascii="Arial" w:hAnsi="Arial" w:cs="Arial"/>
                <w:sz w:val="24"/>
                <w:szCs w:val="24"/>
              </w:rPr>
              <w:t>COOH + …..H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0130F9" w:rsidRPr="00894AF8" w:rsidTr="00577787">
        <w:tc>
          <w:tcPr>
            <w:tcW w:w="3753" w:type="dxa"/>
          </w:tcPr>
          <w:p w:rsidR="000130F9" w:rsidRPr="00894AF8" w:rsidRDefault="000130F9" w:rsidP="00577787">
            <w:pPr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4AF8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  …..HNO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3</w:t>
            </w:r>
            <w:proofErr w:type="gramEnd"/>
            <w:r w:rsidRPr="00894AF8">
              <w:rPr>
                <w:rFonts w:ascii="Arial" w:hAnsi="Arial" w:cs="Arial"/>
                <w:sz w:val="24"/>
                <w:szCs w:val="24"/>
              </w:rPr>
              <w:t xml:space="preserve"> + …..</w:t>
            </w:r>
            <w:proofErr w:type="spellStart"/>
            <w:r w:rsidRPr="00894AF8">
              <w:rPr>
                <w:rFonts w:ascii="Arial" w:hAnsi="Arial" w:cs="Arial"/>
                <w:sz w:val="24"/>
                <w:szCs w:val="24"/>
              </w:rPr>
              <w:t>CuO</w:t>
            </w:r>
            <w:proofErr w:type="spellEnd"/>
          </w:p>
        </w:tc>
        <w:tc>
          <w:tcPr>
            <w:tcW w:w="1742" w:type="dxa"/>
          </w:tcPr>
          <w:p w:rsidR="000130F9" w:rsidRPr="00894AF8" w:rsidRDefault="001867D9" w:rsidP="00577787">
            <w:pPr>
              <w:tabs>
                <w:tab w:val="left" w:pos="8505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 id="Straight Arrow Connector 471" o:spid="_x0000_s1033" type="#_x0000_t32" style="position:absolute;left:0;text-align:left;margin-left:5.65pt;margin-top:14.9pt;width:74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4571" w:type="dxa"/>
          </w:tcPr>
          <w:p w:rsidR="000130F9" w:rsidRPr="00894AF8" w:rsidRDefault="000130F9" w:rsidP="00577787">
            <w:pPr>
              <w:tabs>
                <w:tab w:val="left" w:pos="8505"/>
              </w:tabs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4AF8">
              <w:rPr>
                <w:rFonts w:ascii="Arial" w:hAnsi="Arial" w:cs="Arial"/>
                <w:sz w:val="24"/>
                <w:szCs w:val="24"/>
              </w:rPr>
              <w:t>…..Cu(NO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3</w:t>
            </w:r>
            <w:r w:rsidRPr="00894AF8">
              <w:rPr>
                <w:rFonts w:ascii="Arial" w:hAnsi="Arial" w:cs="Arial"/>
                <w:sz w:val="24"/>
                <w:szCs w:val="24"/>
              </w:rPr>
              <w:t>)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+ H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0130F9" w:rsidRPr="00894AF8" w:rsidTr="00577787">
        <w:tc>
          <w:tcPr>
            <w:tcW w:w="3753" w:type="dxa"/>
          </w:tcPr>
          <w:p w:rsidR="000130F9" w:rsidRPr="00894AF8" w:rsidRDefault="000130F9" w:rsidP="00577787">
            <w:pPr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4AF8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  …..Al</w:t>
            </w:r>
            <w:r w:rsidRPr="00894AF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proofErr w:type="gramEnd"/>
            <w:r w:rsidRPr="00894AF8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+ …..e</w:t>
            </w:r>
            <w:r w:rsidRPr="00894AF8">
              <w:rPr>
                <w:rFonts w:ascii="Arial" w:hAnsi="Arial" w:cs="Arial"/>
                <w:position w:val="4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1742" w:type="dxa"/>
          </w:tcPr>
          <w:p w:rsidR="000130F9" w:rsidRPr="00894AF8" w:rsidRDefault="001867D9" w:rsidP="00577787">
            <w:pPr>
              <w:tabs>
                <w:tab w:val="left" w:pos="8505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 id="Straight Arrow Connector 472" o:spid="_x0000_s1034" type="#_x0000_t32" style="position:absolute;left:0;text-align:left;margin-left:5.65pt;margin-top:13.25pt;width:74.2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4571" w:type="dxa"/>
          </w:tcPr>
          <w:p w:rsidR="000130F9" w:rsidRPr="00894AF8" w:rsidRDefault="000130F9" w:rsidP="00577787">
            <w:pPr>
              <w:tabs>
                <w:tab w:val="left" w:pos="8505"/>
              </w:tabs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4AF8">
              <w:rPr>
                <w:rFonts w:ascii="Arial" w:hAnsi="Arial" w:cs="Arial"/>
                <w:sz w:val="24"/>
                <w:szCs w:val="24"/>
              </w:rPr>
              <w:t>…..Al</w:t>
            </w:r>
          </w:p>
        </w:tc>
      </w:tr>
      <w:tr w:rsidR="000130F9" w:rsidRPr="00894AF8" w:rsidTr="00577787">
        <w:tc>
          <w:tcPr>
            <w:tcW w:w="3753" w:type="dxa"/>
          </w:tcPr>
          <w:p w:rsidR="000130F9" w:rsidRPr="00894AF8" w:rsidRDefault="000130F9" w:rsidP="00577787">
            <w:pPr>
              <w:spacing w:before="12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94AF8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  …</w:t>
            </w:r>
            <w:proofErr w:type="gramStart"/>
            <w:r w:rsidRPr="00894AF8">
              <w:rPr>
                <w:rFonts w:ascii="Arial" w:hAnsi="Arial" w:cs="Arial"/>
                <w:sz w:val="24"/>
                <w:szCs w:val="24"/>
              </w:rPr>
              <w:t>..[</w:t>
            </w:r>
            <w:proofErr w:type="gramEnd"/>
            <w:r w:rsidRPr="00894AF8">
              <w:rPr>
                <w:rFonts w:ascii="Arial" w:hAnsi="Arial" w:cs="Arial"/>
                <w:sz w:val="24"/>
                <w:szCs w:val="24"/>
              </w:rPr>
              <w:t>Fe(H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>O)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6</w:t>
            </w:r>
            <w:r w:rsidRPr="00894AF8">
              <w:rPr>
                <w:rFonts w:ascii="Arial" w:hAnsi="Arial" w:cs="Arial"/>
                <w:sz w:val="24"/>
                <w:szCs w:val="24"/>
              </w:rPr>
              <w:t>]</w:t>
            </w:r>
            <w:r w:rsidRPr="00894AF8">
              <w:rPr>
                <w:rFonts w:ascii="Arial" w:hAnsi="Arial" w:cs="Arial"/>
                <w:position w:val="4"/>
                <w:sz w:val="24"/>
                <w:szCs w:val="24"/>
                <w:vertAlign w:val="superscript"/>
              </w:rPr>
              <w:t>3+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+ …..CO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3</w:t>
            </w:r>
            <w:r w:rsidRPr="00894AF8">
              <w:rPr>
                <w:rFonts w:ascii="Arial" w:hAnsi="Arial" w:cs="Arial"/>
                <w:position w:val="4"/>
                <w:sz w:val="24"/>
                <w:szCs w:val="24"/>
                <w:vertAlign w:val="superscript"/>
              </w:rPr>
              <w:t>2–</w:t>
            </w:r>
          </w:p>
        </w:tc>
        <w:tc>
          <w:tcPr>
            <w:tcW w:w="1742" w:type="dxa"/>
          </w:tcPr>
          <w:p w:rsidR="000130F9" w:rsidRPr="00894AF8" w:rsidRDefault="001867D9" w:rsidP="00577787">
            <w:pPr>
              <w:tabs>
                <w:tab w:val="left" w:pos="8505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>
                <v:shape id="Straight Arrow Connector 473" o:spid="_x0000_s1035" type="#_x0000_t32" style="position:absolute;left:0;text-align:left;margin-left:5.65pt;margin-top:11.5pt;width:74.2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4571" w:type="dxa"/>
          </w:tcPr>
          <w:p w:rsidR="000130F9" w:rsidRPr="00894AF8" w:rsidRDefault="000130F9" w:rsidP="00577787">
            <w:pPr>
              <w:tabs>
                <w:tab w:val="left" w:pos="8505"/>
              </w:tabs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4AF8">
              <w:rPr>
                <w:rFonts w:ascii="Arial" w:hAnsi="Arial" w:cs="Arial"/>
                <w:sz w:val="24"/>
                <w:szCs w:val="24"/>
              </w:rPr>
              <w:t>…..</w:t>
            </w:r>
            <w:proofErr w:type="gramStart"/>
            <w:r w:rsidRPr="00894AF8">
              <w:rPr>
                <w:rFonts w:ascii="Arial" w:hAnsi="Arial" w:cs="Arial"/>
                <w:sz w:val="24"/>
                <w:szCs w:val="24"/>
              </w:rPr>
              <w:t>Fe(</w:t>
            </w:r>
            <w:proofErr w:type="gramEnd"/>
            <w:r w:rsidRPr="00894AF8">
              <w:rPr>
                <w:rFonts w:ascii="Arial" w:hAnsi="Arial" w:cs="Arial"/>
                <w:sz w:val="24"/>
                <w:szCs w:val="24"/>
              </w:rPr>
              <w:t>OH)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3</w:t>
            </w:r>
            <w:r w:rsidRPr="00894AF8">
              <w:rPr>
                <w:rFonts w:ascii="Arial" w:hAnsi="Arial" w:cs="Arial"/>
                <w:sz w:val="24"/>
                <w:szCs w:val="24"/>
              </w:rPr>
              <w:t>(H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>O)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3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+ …..CO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 xml:space="preserve"> + …..H</w:t>
            </w:r>
            <w:r w:rsidRPr="00894AF8">
              <w:rPr>
                <w:rFonts w:ascii="Arial" w:hAnsi="Arial" w:cs="Arial"/>
                <w:position w:val="-4"/>
                <w:sz w:val="24"/>
                <w:szCs w:val="24"/>
                <w:vertAlign w:val="subscript"/>
              </w:rPr>
              <w:t>2</w:t>
            </w:r>
            <w:r w:rsidRPr="00894AF8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:rsidR="000130F9" w:rsidRPr="00894AF8" w:rsidRDefault="000130F9" w:rsidP="00013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0F9" w:rsidRPr="00894AF8" w:rsidRDefault="000130F9" w:rsidP="000130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94AF8">
        <w:rPr>
          <w:rFonts w:ascii="Arial" w:hAnsi="Arial" w:cs="Arial"/>
          <w:sz w:val="24"/>
          <w:szCs w:val="24"/>
        </w:rPr>
        <w:t>(10 marks)</w:t>
      </w:r>
    </w:p>
    <w:p w:rsidR="000130F9" w:rsidRDefault="000130F9" w:rsidP="000130F9">
      <w:pPr>
        <w:rPr>
          <w:rFonts w:ascii="Arial" w:hAnsi="Arial" w:cs="Arial"/>
          <w:sz w:val="24"/>
          <w:szCs w:val="24"/>
        </w:rPr>
      </w:pPr>
    </w:p>
    <w:p w:rsidR="00F75ECE" w:rsidRDefault="00F75ECE" w:rsidP="000130F9">
      <w:pPr>
        <w:rPr>
          <w:rFonts w:ascii="Arial" w:hAnsi="Arial" w:cs="Arial"/>
          <w:sz w:val="24"/>
          <w:szCs w:val="24"/>
        </w:rPr>
      </w:pPr>
    </w:p>
    <w:p w:rsidR="00F75ECE" w:rsidRDefault="00F75ECE" w:rsidP="000130F9">
      <w:pPr>
        <w:rPr>
          <w:rFonts w:ascii="Arial" w:hAnsi="Arial" w:cs="Arial"/>
          <w:sz w:val="24"/>
          <w:szCs w:val="24"/>
        </w:rPr>
      </w:pPr>
    </w:p>
    <w:p w:rsidR="00F75ECE" w:rsidRDefault="00F75ECE" w:rsidP="000130F9">
      <w:pPr>
        <w:rPr>
          <w:rFonts w:ascii="Arial" w:hAnsi="Arial" w:cs="Arial"/>
          <w:sz w:val="24"/>
          <w:szCs w:val="24"/>
        </w:rPr>
      </w:pPr>
    </w:p>
    <w:p w:rsidR="00F75ECE" w:rsidRDefault="00F75ECE" w:rsidP="000130F9">
      <w:pPr>
        <w:rPr>
          <w:rFonts w:ascii="Arial" w:hAnsi="Arial" w:cs="Arial"/>
          <w:sz w:val="24"/>
          <w:szCs w:val="24"/>
        </w:rPr>
      </w:pPr>
    </w:p>
    <w:p w:rsidR="00F75ECE" w:rsidRDefault="00F75ECE" w:rsidP="000130F9">
      <w:pPr>
        <w:rPr>
          <w:rFonts w:ascii="Arial" w:hAnsi="Arial" w:cs="Arial"/>
          <w:sz w:val="24"/>
          <w:szCs w:val="24"/>
        </w:rPr>
      </w:pPr>
    </w:p>
    <w:p w:rsidR="00F75ECE" w:rsidRDefault="00F75ECE" w:rsidP="000130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621" w:type="dxa"/>
        <w:tblLook w:val="04A0"/>
      </w:tblPr>
      <w:tblGrid>
        <w:gridCol w:w="1559"/>
        <w:gridCol w:w="1502"/>
      </w:tblGrid>
      <w:tr w:rsidR="00F75ECE" w:rsidRPr="00F75ECE" w:rsidTr="00F75ECE">
        <w:tc>
          <w:tcPr>
            <w:tcW w:w="1559" w:type="dxa"/>
          </w:tcPr>
          <w:p w:rsidR="00F75ECE" w:rsidRPr="00F75ECE" w:rsidRDefault="00F75ECE" w:rsidP="00F75ECE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F75ECE">
              <w:rPr>
                <w:rFonts w:ascii="Arial" w:hAnsi="Arial" w:cs="Arial"/>
                <w:sz w:val="28"/>
                <w:szCs w:val="24"/>
              </w:rPr>
              <w:t>Score</w:t>
            </w:r>
          </w:p>
        </w:tc>
        <w:tc>
          <w:tcPr>
            <w:tcW w:w="1502" w:type="dxa"/>
          </w:tcPr>
          <w:p w:rsidR="00F75ECE" w:rsidRPr="00F75ECE" w:rsidRDefault="00F75ECE" w:rsidP="00F75ECE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 </w:t>
            </w:r>
            <w:r w:rsidRPr="00F75ECE">
              <w:rPr>
                <w:rFonts w:ascii="Arial" w:hAnsi="Arial" w:cs="Arial"/>
                <w:sz w:val="28"/>
                <w:szCs w:val="24"/>
              </w:rPr>
              <w:t>/10</w:t>
            </w:r>
          </w:p>
        </w:tc>
      </w:tr>
    </w:tbl>
    <w:p w:rsidR="000130F9" w:rsidRDefault="000130F9" w:rsidP="00932E37">
      <w:pPr>
        <w:pStyle w:val="Introtext"/>
        <w:tabs>
          <w:tab w:val="left" w:pos="426"/>
          <w:tab w:val="left" w:pos="8505"/>
        </w:tabs>
        <w:spacing w:after="60" w:line="360" w:lineRule="auto"/>
        <w:rPr>
          <w:b/>
          <w:sz w:val="22"/>
          <w:szCs w:val="22"/>
        </w:rPr>
      </w:pPr>
      <w:r>
        <w:rPr>
          <w:b/>
          <w:color w:val="1F4E79" w:themeColor="accent1" w:themeShade="80"/>
          <w:sz w:val="22"/>
          <w:szCs w:val="22"/>
        </w:rPr>
        <w:lastRenderedPageBreak/>
        <w:t>Constructing ionic formulae</w:t>
      </w:r>
    </w:p>
    <w:p w:rsidR="00E11B20" w:rsidRPr="00B76474" w:rsidRDefault="00932E37" w:rsidP="00B76474">
      <w:pPr>
        <w:pStyle w:val="BodyText"/>
        <w:spacing w:before="2" w:line="360" w:lineRule="auto"/>
        <w:jc w:val="both"/>
        <w:rPr>
          <w:rFonts w:ascii="Arial" w:hAnsi="Arial" w:cs="Arial"/>
          <w:sz w:val="24"/>
          <w:szCs w:val="24"/>
        </w:rPr>
      </w:pPr>
      <w:r w:rsidRPr="00B76474">
        <w:rPr>
          <w:rFonts w:ascii="Arial" w:hAnsi="Arial" w:cs="Arial"/>
          <w:sz w:val="24"/>
          <w:szCs w:val="24"/>
        </w:rPr>
        <w:t xml:space="preserve">The ability to determine the formulae for </w:t>
      </w:r>
      <w:r w:rsidR="00E11B20" w:rsidRPr="00B76474">
        <w:rPr>
          <w:rFonts w:ascii="Arial" w:hAnsi="Arial" w:cs="Arial"/>
          <w:sz w:val="24"/>
          <w:szCs w:val="24"/>
        </w:rPr>
        <w:t xml:space="preserve">an </w:t>
      </w:r>
      <w:r w:rsidRPr="00B76474">
        <w:rPr>
          <w:rFonts w:ascii="Arial" w:hAnsi="Arial" w:cs="Arial"/>
          <w:sz w:val="24"/>
          <w:szCs w:val="24"/>
        </w:rPr>
        <w:t>ionic substance is an essential skill for a chemist</w:t>
      </w:r>
      <w:r w:rsidR="00E11B20" w:rsidRPr="00B76474">
        <w:rPr>
          <w:rFonts w:ascii="Arial" w:hAnsi="Arial" w:cs="Arial"/>
          <w:sz w:val="24"/>
          <w:szCs w:val="24"/>
        </w:rPr>
        <w:t xml:space="preserve"> so at</w:t>
      </w:r>
      <w:r w:rsidRPr="00B76474">
        <w:rPr>
          <w:rFonts w:ascii="Arial" w:hAnsi="Arial" w:cs="Arial"/>
          <w:sz w:val="24"/>
          <w:szCs w:val="24"/>
        </w:rPr>
        <w:t xml:space="preserve"> A-level you will be expected to write the ionic formulae </w:t>
      </w:r>
      <w:r w:rsidR="00E11B20" w:rsidRPr="00B76474">
        <w:rPr>
          <w:rFonts w:ascii="Arial" w:hAnsi="Arial" w:cs="Arial"/>
          <w:sz w:val="24"/>
          <w:szCs w:val="24"/>
        </w:rPr>
        <w:t>quickly.</w:t>
      </w:r>
      <w:r w:rsidRPr="00B76474">
        <w:rPr>
          <w:rFonts w:ascii="Arial" w:hAnsi="Arial" w:cs="Arial"/>
          <w:sz w:val="24"/>
          <w:szCs w:val="24"/>
        </w:rPr>
        <w:t xml:space="preserve"> </w:t>
      </w:r>
    </w:p>
    <w:p w:rsidR="000130F9" w:rsidRPr="00B76474" w:rsidRDefault="00E11B20" w:rsidP="00B76474">
      <w:pPr>
        <w:pStyle w:val="Introtext"/>
        <w:tabs>
          <w:tab w:val="left" w:pos="426"/>
          <w:tab w:val="left" w:pos="8505"/>
        </w:tabs>
        <w:spacing w:after="60"/>
        <w:ind w:left="360" w:hanging="360"/>
        <w:jc w:val="both"/>
        <w:rPr>
          <w:sz w:val="24"/>
          <w:szCs w:val="24"/>
        </w:rPr>
      </w:pPr>
      <w:r w:rsidRPr="00B76474">
        <w:rPr>
          <w:sz w:val="24"/>
          <w:szCs w:val="24"/>
        </w:rPr>
        <w:t>For now, take your time and try to get the following formulae right.</w:t>
      </w:r>
    </w:p>
    <w:p w:rsidR="00932E37" w:rsidRDefault="00932E37" w:rsidP="00932E37">
      <w:pPr>
        <w:pStyle w:val="Introtext"/>
        <w:tabs>
          <w:tab w:val="left" w:pos="426"/>
          <w:tab w:val="left" w:pos="8505"/>
        </w:tabs>
        <w:spacing w:after="60"/>
        <w:rPr>
          <w:b/>
          <w:sz w:val="22"/>
          <w:szCs w:val="22"/>
        </w:rPr>
      </w:pPr>
    </w:p>
    <w:p w:rsidR="00932E37" w:rsidRPr="00B76474" w:rsidRDefault="00932E37" w:rsidP="00E11B20">
      <w:pPr>
        <w:pStyle w:val="Introtext"/>
        <w:tabs>
          <w:tab w:val="left" w:pos="426"/>
          <w:tab w:val="left" w:pos="8505"/>
        </w:tabs>
        <w:spacing w:after="60"/>
        <w:rPr>
          <w:b/>
          <w:sz w:val="24"/>
          <w:szCs w:val="24"/>
        </w:rPr>
      </w:pPr>
    </w:p>
    <w:p w:rsidR="00932E37" w:rsidRPr="00B76474" w:rsidRDefault="000130F9" w:rsidP="00932E37">
      <w:pPr>
        <w:pStyle w:val="Introtext"/>
        <w:tabs>
          <w:tab w:val="left" w:pos="426"/>
          <w:tab w:val="left" w:pos="8505"/>
        </w:tabs>
        <w:spacing w:after="60" w:line="360" w:lineRule="auto"/>
        <w:ind w:left="360" w:hanging="360"/>
        <w:rPr>
          <w:sz w:val="24"/>
          <w:szCs w:val="24"/>
        </w:rPr>
      </w:pPr>
      <w:r w:rsidRPr="00B76474">
        <w:rPr>
          <w:b/>
          <w:sz w:val="24"/>
          <w:szCs w:val="24"/>
        </w:rPr>
        <w:t>1.</w:t>
      </w:r>
      <w:r w:rsidRPr="00B76474">
        <w:rPr>
          <w:sz w:val="24"/>
          <w:szCs w:val="24"/>
        </w:rPr>
        <w:tab/>
        <w:t>For each of the following ionic salts, determine the cation and anion present and use these to construct the formula of the salt.</w:t>
      </w: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2410"/>
        <w:gridCol w:w="2268"/>
        <w:gridCol w:w="2409"/>
        <w:gridCol w:w="2636"/>
      </w:tblGrid>
      <w:tr w:rsidR="00932E37" w:rsidRPr="00932E37" w:rsidTr="00932E37">
        <w:tc>
          <w:tcPr>
            <w:tcW w:w="599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  <w:tc>
          <w:tcPr>
            <w:tcW w:w="2410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jc w:val="center"/>
              <w:rPr>
                <w:b/>
                <w:sz w:val="24"/>
                <w:szCs w:val="22"/>
              </w:rPr>
            </w:pPr>
            <w:r w:rsidRPr="00932E37">
              <w:rPr>
                <w:b/>
                <w:sz w:val="24"/>
                <w:szCs w:val="22"/>
              </w:rPr>
              <w:t>Ionic salt</w:t>
            </w:r>
          </w:p>
        </w:tc>
        <w:tc>
          <w:tcPr>
            <w:tcW w:w="2268" w:type="dxa"/>
          </w:tcPr>
          <w:p w:rsid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jc w:val="center"/>
              <w:rPr>
                <w:b/>
                <w:sz w:val="24"/>
                <w:szCs w:val="22"/>
              </w:rPr>
            </w:pPr>
            <w:r w:rsidRPr="00932E37">
              <w:rPr>
                <w:b/>
                <w:sz w:val="24"/>
                <w:szCs w:val="22"/>
              </w:rPr>
              <w:t>Positive ion</w:t>
            </w:r>
          </w:p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(cation)</w:t>
            </w:r>
          </w:p>
        </w:tc>
        <w:tc>
          <w:tcPr>
            <w:tcW w:w="2409" w:type="dxa"/>
          </w:tcPr>
          <w:p w:rsid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jc w:val="center"/>
              <w:rPr>
                <w:b/>
                <w:sz w:val="24"/>
                <w:szCs w:val="22"/>
              </w:rPr>
            </w:pPr>
            <w:r w:rsidRPr="00932E37">
              <w:rPr>
                <w:b/>
                <w:sz w:val="24"/>
                <w:szCs w:val="22"/>
              </w:rPr>
              <w:t>Negative ion</w:t>
            </w:r>
          </w:p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(anion)</w:t>
            </w:r>
          </w:p>
        </w:tc>
        <w:tc>
          <w:tcPr>
            <w:tcW w:w="2636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jc w:val="center"/>
              <w:rPr>
                <w:b/>
                <w:sz w:val="24"/>
                <w:szCs w:val="22"/>
              </w:rPr>
            </w:pPr>
            <w:r w:rsidRPr="00932E37">
              <w:rPr>
                <w:b/>
                <w:sz w:val="24"/>
                <w:szCs w:val="22"/>
              </w:rPr>
              <w:t>Formula</w:t>
            </w:r>
          </w:p>
        </w:tc>
      </w:tr>
      <w:tr w:rsidR="00932E37" w:rsidRPr="00932E37" w:rsidTr="00932E37">
        <w:tc>
          <w:tcPr>
            <w:tcW w:w="599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rPr>
                <w:sz w:val="24"/>
                <w:szCs w:val="22"/>
              </w:rPr>
            </w:pPr>
            <w:r w:rsidRPr="00932E37">
              <w:rPr>
                <w:sz w:val="24"/>
                <w:szCs w:val="22"/>
              </w:rPr>
              <w:t>a</w:t>
            </w:r>
          </w:p>
        </w:tc>
        <w:tc>
          <w:tcPr>
            <w:tcW w:w="2410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rPr>
                <w:sz w:val="24"/>
                <w:szCs w:val="22"/>
              </w:rPr>
            </w:pPr>
            <w:r w:rsidRPr="00932E37">
              <w:rPr>
                <w:sz w:val="24"/>
                <w:szCs w:val="22"/>
              </w:rPr>
              <w:t>Magnesium oxide</w:t>
            </w:r>
          </w:p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  <w:tc>
          <w:tcPr>
            <w:tcW w:w="2268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  <w:tc>
          <w:tcPr>
            <w:tcW w:w="2409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  <w:tc>
          <w:tcPr>
            <w:tcW w:w="2636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</w:tr>
      <w:tr w:rsidR="00932E37" w:rsidRPr="00932E37" w:rsidTr="00932E37">
        <w:tc>
          <w:tcPr>
            <w:tcW w:w="599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rPr>
                <w:sz w:val="24"/>
                <w:szCs w:val="22"/>
              </w:rPr>
            </w:pPr>
            <w:r w:rsidRPr="00932E37">
              <w:rPr>
                <w:sz w:val="24"/>
                <w:szCs w:val="22"/>
              </w:rPr>
              <w:t>b</w:t>
            </w:r>
          </w:p>
        </w:tc>
        <w:tc>
          <w:tcPr>
            <w:tcW w:w="2410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rPr>
                <w:sz w:val="24"/>
                <w:szCs w:val="22"/>
              </w:rPr>
            </w:pPr>
            <w:r w:rsidRPr="00932E37">
              <w:rPr>
                <w:sz w:val="24"/>
                <w:szCs w:val="22"/>
              </w:rPr>
              <w:t xml:space="preserve">Sodium </w:t>
            </w:r>
            <w:proofErr w:type="spellStart"/>
            <w:r w:rsidRPr="00932E37">
              <w:rPr>
                <w:sz w:val="24"/>
                <w:szCs w:val="22"/>
              </w:rPr>
              <w:t>sulfate</w:t>
            </w:r>
            <w:proofErr w:type="spellEnd"/>
          </w:p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rPr>
                <w:sz w:val="24"/>
                <w:szCs w:val="22"/>
              </w:rPr>
            </w:pPr>
          </w:p>
        </w:tc>
        <w:tc>
          <w:tcPr>
            <w:tcW w:w="2268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  <w:tc>
          <w:tcPr>
            <w:tcW w:w="2409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  <w:tc>
          <w:tcPr>
            <w:tcW w:w="2636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</w:tr>
      <w:tr w:rsidR="00932E37" w:rsidRPr="00932E37" w:rsidTr="00932E37">
        <w:tc>
          <w:tcPr>
            <w:tcW w:w="599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rPr>
                <w:sz w:val="24"/>
                <w:szCs w:val="22"/>
              </w:rPr>
            </w:pPr>
            <w:r w:rsidRPr="00932E37">
              <w:rPr>
                <w:sz w:val="24"/>
                <w:szCs w:val="22"/>
              </w:rPr>
              <w:t>c</w:t>
            </w:r>
          </w:p>
        </w:tc>
        <w:tc>
          <w:tcPr>
            <w:tcW w:w="2410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rPr>
                <w:sz w:val="24"/>
                <w:szCs w:val="22"/>
              </w:rPr>
            </w:pPr>
            <w:r w:rsidRPr="00932E37">
              <w:rPr>
                <w:sz w:val="24"/>
                <w:szCs w:val="22"/>
              </w:rPr>
              <w:t>Calcium hydroxide</w:t>
            </w:r>
          </w:p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  <w:tc>
          <w:tcPr>
            <w:tcW w:w="2268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  <w:tc>
          <w:tcPr>
            <w:tcW w:w="2409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  <w:tc>
          <w:tcPr>
            <w:tcW w:w="2636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</w:tr>
      <w:tr w:rsidR="00932E37" w:rsidRPr="00932E37" w:rsidTr="00932E37">
        <w:tc>
          <w:tcPr>
            <w:tcW w:w="599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rPr>
                <w:sz w:val="24"/>
                <w:szCs w:val="22"/>
              </w:rPr>
            </w:pPr>
            <w:r w:rsidRPr="00932E37">
              <w:rPr>
                <w:sz w:val="24"/>
                <w:szCs w:val="22"/>
              </w:rPr>
              <w:t>d</w:t>
            </w:r>
          </w:p>
        </w:tc>
        <w:tc>
          <w:tcPr>
            <w:tcW w:w="2410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rPr>
                <w:sz w:val="24"/>
                <w:szCs w:val="22"/>
              </w:rPr>
            </w:pPr>
            <w:r w:rsidRPr="00932E37">
              <w:rPr>
                <w:sz w:val="24"/>
                <w:szCs w:val="22"/>
              </w:rPr>
              <w:t>Aluminium oxide</w:t>
            </w:r>
          </w:p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rPr>
                <w:sz w:val="24"/>
                <w:szCs w:val="22"/>
              </w:rPr>
            </w:pPr>
          </w:p>
        </w:tc>
        <w:tc>
          <w:tcPr>
            <w:tcW w:w="2268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  <w:tc>
          <w:tcPr>
            <w:tcW w:w="2409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  <w:tc>
          <w:tcPr>
            <w:tcW w:w="2636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</w:tr>
      <w:tr w:rsidR="00932E37" w:rsidRPr="00932E37" w:rsidTr="00932E37">
        <w:tc>
          <w:tcPr>
            <w:tcW w:w="599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rPr>
                <w:sz w:val="24"/>
                <w:szCs w:val="22"/>
              </w:rPr>
            </w:pPr>
            <w:r w:rsidRPr="00932E37">
              <w:rPr>
                <w:sz w:val="24"/>
                <w:szCs w:val="22"/>
              </w:rPr>
              <w:t>e</w:t>
            </w:r>
          </w:p>
        </w:tc>
        <w:tc>
          <w:tcPr>
            <w:tcW w:w="2410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rPr>
                <w:sz w:val="24"/>
                <w:szCs w:val="22"/>
              </w:rPr>
            </w:pPr>
            <w:r w:rsidRPr="00932E37">
              <w:rPr>
                <w:sz w:val="24"/>
                <w:szCs w:val="22"/>
              </w:rPr>
              <w:t>Copper(I) oxide</w:t>
            </w:r>
          </w:p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ind w:left="0" w:firstLine="0"/>
              <w:rPr>
                <w:sz w:val="24"/>
                <w:szCs w:val="22"/>
              </w:rPr>
            </w:pPr>
          </w:p>
        </w:tc>
        <w:tc>
          <w:tcPr>
            <w:tcW w:w="2268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  <w:tc>
          <w:tcPr>
            <w:tcW w:w="2409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  <w:tc>
          <w:tcPr>
            <w:tcW w:w="2636" w:type="dxa"/>
          </w:tcPr>
          <w:p w:rsidR="00932E37" w:rsidRPr="00932E37" w:rsidRDefault="00932E37" w:rsidP="00932E37">
            <w:pPr>
              <w:pStyle w:val="Introtext"/>
              <w:tabs>
                <w:tab w:val="left" w:pos="426"/>
                <w:tab w:val="left" w:pos="8505"/>
              </w:tabs>
              <w:spacing w:after="60" w:line="360" w:lineRule="auto"/>
              <w:rPr>
                <w:sz w:val="24"/>
                <w:szCs w:val="22"/>
              </w:rPr>
            </w:pPr>
          </w:p>
        </w:tc>
      </w:tr>
    </w:tbl>
    <w:p w:rsidR="000130F9" w:rsidRPr="00932E37" w:rsidRDefault="000130F9" w:rsidP="00932E37">
      <w:pPr>
        <w:pStyle w:val="Introtext"/>
        <w:tabs>
          <w:tab w:val="left" w:pos="426"/>
          <w:tab w:val="left" w:pos="8505"/>
        </w:tabs>
        <w:spacing w:after="60" w:line="360" w:lineRule="auto"/>
        <w:ind w:left="360" w:hanging="360"/>
        <w:rPr>
          <w:sz w:val="24"/>
          <w:szCs w:val="22"/>
        </w:rPr>
      </w:pPr>
      <w:r>
        <w:rPr>
          <w:sz w:val="22"/>
          <w:szCs w:val="22"/>
        </w:rPr>
        <w:tab/>
      </w:r>
      <w:r w:rsidR="00932E3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2E37">
        <w:rPr>
          <w:sz w:val="24"/>
          <w:szCs w:val="22"/>
        </w:rPr>
        <w:t>(5 marks)</w:t>
      </w:r>
    </w:p>
    <w:p w:rsidR="000130F9" w:rsidRDefault="000130F9" w:rsidP="00932E37">
      <w:pPr>
        <w:pStyle w:val="Introtext"/>
        <w:tabs>
          <w:tab w:val="left" w:pos="426"/>
          <w:tab w:val="left" w:pos="8505"/>
        </w:tabs>
        <w:spacing w:after="0" w:line="360" w:lineRule="auto"/>
        <w:ind w:left="425" w:hanging="425"/>
        <w:rPr>
          <w:b/>
          <w:sz w:val="22"/>
          <w:szCs w:val="22"/>
        </w:rPr>
      </w:pPr>
    </w:p>
    <w:p w:rsidR="000130F9" w:rsidRPr="00932E37" w:rsidRDefault="000130F9" w:rsidP="00B76474">
      <w:pPr>
        <w:pStyle w:val="Introtext"/>
        <w:tabs>
          <w:tab w:val="left" w:pos="426"/>
          <w:tab w:val="left" w:pos="8505"/>
        </w:tabs>
        <w:spacing w:after="0" w:line="360" w:lineRule="auto"/>
        <w:ind w:left="425" w:hanging="425"/>
        <w:jc w:val="both"/>
        <w:rPr>
          <w:sz w:val="24"/>
          <w:szCs w:val="22"/>
        </w:rPr>
      </w:pPr>
      <w:r w:rsidRPr="00213522">
        <w:rPr>
          <w:b/>
          <w:sz w:val="22"/>
          <w:szCs w:val="22"/>
        </w:rPr>
        <w:t>2.</w:t>
      </w:r>
      <w:r w:rsidRPr="00213522">
        <w:rPr>
          <w:sz w:val="22"/>
          <w:szCs w:val="22"/>
        </w:rPr>
        <w:tab/>
      </w:r>
      <w:r w:rsidRPr="00932E37">
        <w:rPr>
          <w:sz w:val="24"/>
          <w:szCs w:val="22"/>
        </w:rPr>
        <w:t>When an acid is added to water it dissociates to form H</w:t>
      </w:r>
      <w:r w:rsidRPr="00932E37">
        <w:rPr>
          <w:sz w:val="24"/>
          <w:szCs w:val="22"/>
          <w:vertAlign w:val="superscript"/>
        </w:rPr>
        <w:t>+</w:t>
      </w:r>
      <w:r w:rsidRPr="00932E37">
        <w:rPr>
          <w:sz w:val="24"/>
          <w:szCs w:val="22"/>
        </w:rPr>
        <w:t xml:space="preserve"> ions (which make it acidic) and an anion. These acidic hydrogen atoms can be used to determine the charge on the anion.</w:t>
      </w:r>
    </w:p>
    <w:p w:rsidR="00B76474" w:rsidRDefault="000130F9" w:rsidP="00B76474">
      <w:pPr>
        <w:pStyle w:val="Introtext"/>
        <w:tabs>
          <w:tab w:val="left" w:pos="426"/>
          <w:tab w:val="left" w:pos="8505"/>
        </w:tabs>
        <w:spacing w:after="0" w:line="360" w:lineRule="auto"/>
        <w:ind w:left="425" w:hanging="425"/>
        <w:jc w:val="both"/>
        <w:rPr>
          <w:b/>
          <w:sz w:val="24"/>
          <w:szCs w:val="22"/>
        </w:rPr>
      </w:pPr>
      <w:r w:rsidRPr="00932E37">
        <w:rPr>
          <w:b/>
          <w:sz w:val="24"/>
          <w:szCs w:val="22"/>
        </w:rPr>
        <w:tab/>
      </w:r>
    </w:p>
    <w:p w:rsidR="000130F9" w:rsidRPr="00932E37" w:rsidRDefault="000130F9" w:rsidP="00B76474">
      <w:pPr>
        <w:pStyle w:val="Introtext"/>
        <w:tabs>
          <w:tab w:val="left" w:pos="426"/>
          <w:tab w:val="left" w:pos="8505"/>
        </w:tabs>
        <w:spacing w:after="0" w:line="360" w:lineRule="auto"/>
        <w:ind w:left="425" w:hanging="425"/>
        <w:jc w:val="both"/>
        <w:rPr>
          <w:sz w:val="24"/>
          <w:szCs w:val="22"/>
        </w:rPr>
      </w:pPr>
      <w:r w:rsidRPr="00932E37">
        <w:rPr>
          <w:sz w:val="24"/>
          <w:szCs w:val="22"/>
        </w:rPr>
        <w:t>Deduce the charge on the anions in the following acids. The acidic H atoms, H</w:t>
      </w:r>
      <w:r w:rsidRPr="00932E37">
        <w:rPr>
          <w:position w:val="4"/>
          <w:sz w:val="24"/>
          <w:szCs w:val="22"/>
          <w:vertAlign w:val="superscript"/>
        </w:rPr>
        <w:t>+</w:t>
      </w:r>
      <w:r w:rsidRPr="00932E37">
        <w:rPr>
          <w:sz w:val="24"/>
          <w:szCs w:val="22"/>
        </w:rPr>
        <w:t xml:space="preserve">, have been underlined for you. </w:t>
      </w:r>
      <w:r w:rsidRPr="00932E37">
        <w:rPr>
          <w:sz w:val="24"/>
          <w:szCs w:val="22"/>
        </w:rPr>
        <w:tab/>
        <w:t>(5 marks)</w:t>
      </w:r>
    </w:p>
    <w:p w:rsidR="000130F9" w:rsidRPr="00932E37" w:rsidRDefault="000130F9" w:rsidP="00932E37">
      <w:pPr>
        <w:pStyle w:val="Introtext"/>
        <w:numPr>
          <w:ilvl w:val="0"/>
          <w:numId w:val="1"/>
        </w:numPr>
        <w:tabs>
          <w:tab w:val="left" w:pos="426"/>
          <w:tab w:val="left" w:pos="8505"/>
        </w:tabs>
        <w:spacing w:after="60" w:line="360" w:lineRule="auto"/>
        <w:ind w:left="714" w:hanging="357"/>
        <w:rPr>
          <w:sz w:val="24"/>
          <w:szCs w:val="22"/>
        </w:rPr>
      </w:pPr>
      <w:r w:rsidRPr="00932E37">
        <w:rPr>
          <w:sz w:val="24"/>
          <w:szCs w:val="22"/>
          <w:u w:val="single"/>
        </w:rPr>
        <w:t>H</w:t>
      </w:r>
      <w:r w:rsidRPr="00932E37">
        <w:rPr>
          <w:position w:val="-4"/>
          <w:sz w:val="24"/>
          <w:szCs w:val="22"/>
          <w:vertAlign w:val="subscript"/>
        </w:rPr>
        <w:t>2</w:t>
      </w:r>
      <w:r w:rsidRPr="00932E37">
        <w:rPr>
          <w:sz w:val="24"/>
          <w:szCs w:val="22"/>
        </w:rPr>
        <w:t>SO</w:t>
      </w:r>
      <w:r w:rsidRPr="00932E37">
        <w:rPr>
          <w:position w:val="-4"/>
          <w:sz w:val="24"/>
          <w:szCs w:val="22"/>
          <w:vertAlign w:val="subscript"/>
        </w:rPr>
        <w:t>3</w:t>
      </w:r>
    </w:p>
    <w:p w:rsidR="000130F9" w:rsidRPr="00932E37" w:rsidRDefault="000130F9" w:rsidP="00932E37">
      <w:pPr>
        <w:pStyle w:val="Introtext"/>
        <w:numPr>
          <w:ilvl w:val="0"/>
          <w:numId w:val="1"/>
        </w:numPr>
        <w:tabs>
          <w:tab w:val="left" w:pos="426"/>
          <w:tab w:val="left" w:pos="8505"/>
        </w:tabs>
        <w:spacing w:after="60" w:line="360" w:lineRule="auto"/>
        <w:ind w:left="714" w:hanging="357"/>
        <w:rPr>
          <w:sz w:val="24"/>
          <w:szCs w:val="22"/>
        </w:rPr>
      </w:pPr>
      <w:r w:rsidRPr="00932E37">
        <w:rPr>
          <w:sz w:val="24"/>
          <w:szCs w:val="22"/>
          <w:u w:val="single"/>
        </w:rPr>
        <w:t>H</w:t>
      </w:r>
      <w:r w:rsidRPr="00932E37">
        <w:rPr>
          <w:sz w:val="24"/>
          <w:szCs w:val="22"/>
        </w:rPr>
        <w:t>NO</w:t>
      </w:r>
      <w:r w:rsidRPr="00932E37">
        <w:rPr>
          <w:position w:val="-4"/>
          <w:sz w:val="24"/>
          <w:szCs w:val="22"/>
          <w:vertAlign w:val="subscript"/>
        </w:rPr>
        <w:t>3</w:t>
      </w:r>
    </w:p>
    <w:p w:rsidR="000130F9" w:rsidRPr="00932E37" w:rsidRDefault="000130F9" w:rsidP="00932E37">
      <w:pPr>
        <w:pStyle w:val="Introtext"/>
        <w:numPr>
          <w:ilvl w:val="0"/>
          <w:numId w:val="1"/>
        </w:numPr>
        <w:tabs>
          <w:tab w:val="left" w:pos="426"/>
          <w:tab w:val="left" w:pos="8505"/>
        </w:tabs>
        <w:spacing w:after="60" w:line="360" w:lineRule="auto"/>
        <w:ind w:left="714" w:hanging="357"/>
        <w:rPr>
          <w:sz w:val="24"/>
          <w:szCs w:val="22"/>
        </w:rPr>
      </w:pPr>
      <w:r w:rsidRPr="00932E37">
        <w:rPr>
          <w:sz w:val="24"/>
          <w:szCs w:val="22"/>
          <w:u w:val="single"/>
        </w:rPr>
        <w:t>H</w:t>
      </w:r>
      <w:r w:rsidRPr="00932E37">
        <w:rPr>
          <w:position w:val="-4"/>
          <w:sz w:val="24"/>
          <w:szCs w:val="22"/>
          <w:vertAlign w:val="subscript"/>
        </w:rPr>
        <w:t>3</w:t>
      </w:r>
      <w:r w:rsidRPr="00932E37">
        <w:rPr>
          <w:sz w:val="24"/>
          <w:szCs w:val="22"/>
        </w:rPr>
        <w:t>PO</w:t>
      </w:r>
      <w:r w:rsidRPr="00932E37">
        <w:rPr>
          <w:position w:val="-6"/>
          <w:sz w:val="24"/>
          <w:szCs w:val="22"/>
          <w:vertAlign w:val="subscript"/>
        </w:rPr>
        <w:t>4</w:t>
      </w:r>
    </w:p>
    <w:p w:rsidR="000130F9" w:rsidRPr="00932E37" w:rsidRDefault="000130F9" w:rsidP="00932E37">
      <w:pPr>
        <w:pStyle w:val="Introtext"/>
        <w:numPr>
          <w:ilvl w:val="0"/>
          <w:numId w:val="1"/>
        </w:numPr>
        <w:tabs>
          <w:tab w:val="left" w:pos="426"/>
          <w:tab w:val="left" w:pos="8505"/>
        </w:tabs>
        <w:spacing w:after="60" w:line="360" w:lineRule="auto"/>
        <w:ind w:left="714" w:hanging="357"/>
        <w:rPr>
          <w:sz w:val="24"/>
          <w:szCs w:val="22"/>
        </w:rPr>
      </w:pPr>
      <w:r w:rsidRPr="00932E37">
        <w:rPr>
          <w:sz w:val="24"/>
          <w:szCs w:val="22"/>
        </w:rPr>
        <w:t>HCOO</w:t>
      </w:r>
      <w:r w:rsidRPr="00932E37">
        <w:rPr>
          <w:sz w:val="24"/>
          <w:szCs w:val="22"/>
          <w:u w:val="single"/>
        </w:rPr>
        <w:t>H</w:t>
      </w:r>
    </w:p>
    <w:tbl>
      <w:tblPr>
        <w:tblStyle w:val="TableGrid"/>
        <w:tblpPr w:leftFromText="180" w:rightFromText="180" w:vertAnchor="text" w:horzAnchor="margin" w:tblpXSpec="right" w:tblpY="48"/>
        <w:tblW w:w="0" w:type="auto"/>
        <w:tblLook w:val="04A0"/>
      </w:tblPr>
      <w:tblGrid>
        <w:gridCol w:w="1559"/>
        <w:gridCol w:w="1502"/>
      </w:tblGrid>
      <w:tr w:rsidR="00B76474" w:rsidRPr="00F75ECE" w:rsidTr="00B76474">
        <w:tc>
          <w:tcPr>
            <w:tcW w:w="1559" w:type="dxa"/>
          </w:tcPr>
          <w:p w:rsidR="00B76474" w:rsidRPr="00F75ECE" w:rsidRDefault="00B76474" w:rsidP="00B76474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F75ECE">
              <w:rPr>
                <w:rFonts w:ascii="Arial" w:hAnsi="Arial" w:cs="Arial"/>
                <w:sz w:val="28"/>
                <w:szCs w:val="24"/>
              </w:rPr>
              <w:t>Score</w:t>
            </w:r>
          </w:p>
        </w:tc>
        <w:tc>
          <w:tcPr>
            <w:tcW w:w="1502" w:type="dxa"/>
          </w:tcPr>
          <w:p w:rsidR="00B76474" w:rsidRPr="00F75ECE" w:rsidRDefault="00B76474" w:rsidP="00B76474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 </w:t>
            </w:r>
            <w:r w:rsidRPr="00F75ECE">
              <w:rPr>
                <w:rFonts w:ascii="Arial" w:hAnsi="Arial" w:cs="Arial"/>
                <w:sz w:val="28"/>
                <w:szCs w:val="24"/>
              </w:rPr>
              <w:t>/10</w:t>
            </w:r>
          </w:p>
        </w:tc>
      </w:tr>
    </w:tbl>
    <w:p w:rsidR="000130F9" w:rsidRPr="00E11B20" w:rsidRDefault="000130F9" w:rsidP="00932E37">
      <w:pPr>
        <w:pStyle w:val="Introtext"/>
        <w:numPr>
          <w:ilvl w:val="0"/>
          <w:numId w:val="1"/>
        </w:numPr>
        <w:tabs>
          <w:tab w:val="left" w:pos="426"/>
          <w:tab w:val="left" w:pos="8505"/>
        </w:tabs>
        <w:spacing w:after="60" w:line="360" w:lineRule="auto"/>
        <w:ind w:left="714" w:hanging="357"/>
        <w:rPr>
          <w:sz w:val="24"/>
          <w:szCs w:val="22"/>
        </w:rPr>
      </w:pPr>
      <w:r w:rsidRPr="00932E37">
        <w:rPr>
          <w:sz w:val="24"/>
          <w:szCs w:val="22"/>
          <w:u w:val="single"/>
        </w:rPr>
        <w:t>H</w:t>
      </w:r>
      <w:r w:rsidRPr="00932E37">
        <w:rPr>
          <w:position w:val="-4"/>
          <w:sz w:val="24"/>
          <w:szCs w:val="22"/>
          <w:vertAlign w:val="subscript"/>
        </w:rPr>
        <w:t>2</w:t>
      </w:r>
      <w:r w:rsidRPr="00932E37">
        <w:rPr>
          <w:sz w:val="24"/>
          <w:szCs w:val="22"/>
        </w:rPr>
        <w:t>CO</w:t>
      </w:r>
      <w:r w:rsidRPr="00932E37">
        <w:rPr>
          <w:position w:val="-4"/>
          <w:sz w:val="24"/>
          <w:szCs w:val="22"/>
          <w:vertAlign w:val="subscript"/>
        </w:rPr>
        <w:t>3</w:t>
      </w:r>
    </w:p>
    <w:p w:rsidR="00B76474" w:rsidRDefault="00B76474" w:rsidP="00B76474">
      <w:pPr>
        <w:pStyle w:val="Introtext"/>
        <w:tabs>
          <w:tab w:val="left" w:pos="426"/>
          <w:tab w:val="left" w:pos="3544"/>
          <w:tab w:val="left" w:pos="6663"/>
        </w:tabs>
        <w:spacing w:after="0" w:line="360" w:lineRule="auto"/>
        <w:rPr>
          <w:b/>
          <w:color w:val="1F4E79" w:themeColor="accent1" w:themeShade="80"/>
          <w:sz w:val="24"/>
          <w:szCs w:val="22"/>
        </w:rPr>
      </w:pPr>
    </w:p>
    <w:p w:rsidR="000130F9" w:rsidRPr="00B76474" w:rsidRDefault="000130F9" w:rsidP="00B76474">
      <w:pPr>
        <w:pStyle w:val="Introtext"/>
        <w:tabs>
          <w:tab w:val="left" w:pos="426"/>
          <w:tab w:val="left" w:pos="3544"/>
          <w:tab w:val="left" w:pos="6663"/>
        </w:tabs>
        <w:spacing w:after="0" w:line="360" w:lineRule="auto"/>
        <w:rPr>
          <w:sz w:val="24"/>
          <w:szCs w:val="22"/>
        </w:rPr>
      </w:pPr>
      <w:r w:rsidRPr="00B76474">
        <w:rPr>
          <w:b/>
          <w:color w:val="1F4E79" w:themeColor="accent1" w:themeShade="80"/>
          <w:sz w:val="24"/>
          <w:szCs w:val="22"/>
        </w:rPr>
        <w:lastRenderedPageBreak/>
        <w:t>Writing equations from text</w:t>
      </w:r>
    </w:p>
    <w:p w:rsidR="00B76474" w:rsidRDefault="000130F9" w:rsidP="00B76474">
      <w:pPr>
        <w:pStyle w:val="Introtext"/>
        <w:tabs>
          <w:tab w:val="left" w:pos="426"/>
          <w:tab w:val="left" w:pos="3544"/>
          <w:tab w:val="left" w:pos="6663"/>
        </w:tabs>
        <w:spacing w:after="0" w:line="360" w:lineRule="auto"/>
        <w:jc w:val="both"/>
        <w:rPr>
          <w:sz w:val="24"/>
          <w:szCs w:val="22"/>
        </w:rPr>
      </w:pPr>
      <w:r w:rsidRPr="00B76474">
        <w:rPr>
          <w:sz w:val="24"/>
          <w:szCs w:val="22"/>
        </w:rPr>
        <w:t xml:space="preserve">The following questions contain a written description of a reaction. In some cases the products may be missing as you will be expected to predict the product using your prior knowledge.  </w:t>
      </w:r>
    </w:p>
    <w:p w:rsidR="000130F9" w:rsidRPr="00B76474" w:rsidRDefault="000130F9" w:rsidP="00B76474">
      <w:pPr>
        <w:pStyle w:val="Introtext"/>
        <w:tabs>
          <w:tab w:val="left" w:pos="426"/>
          <w:tab w:val="left" w:pos="3544"/>
          <w:tab w:val="left" w:pos="6663"/>
        </w:tabs>
        <w:spacing w:after="0" w:line="360" w:lineRule="auto"/>
        <w:jc w:val="both"/>
        <w:rPr>
          <w:sz w:val="24"/>
          <w:szCs w:val="22"/>
        </w:rPr>
      </w:pPr>
      <w:r w:rsidRPr="00B76474">
        <w:rPr>
          <w:sz w:val="24"/>
          <w:szCs w:val="22"/>
        </w:rPr>
        <w:t>For more advanced equations you may be given some of the formulae you need.</w:t>
      </w:r>
    </w:p>
    <w:p w:rsidR="00B76474" w:rsidRDefault="00B76474" w:rsidP="00B76474">
      <w:pPr>
        <w:pStyle w:val="Introtext"/>
        <w:tabs>
          <w:tab w:val="left" w:pos="426"/>
          <w:tab w:val="left" w:pos="3544"/>
          <w:tab w:val="left" w:pos="6663"/>
        </w:tabs>
        <w:spacing w:after="0" w:line="360" w:lineRule="auto"/>
        <w:jc w:val="both"/>
        <w:rPr>
          <w:sz w:val="24"/>
          <w:szCs w:val="22"/>
        </w:rPr>
      </w:pPr>
    </w:p>
    <w:p w:rsidR="00B76474" w:rsidRDefault="000130F9" w:rsidP="00B76474">
      <w:pPr>
        <w:pStyle w:val="Introtext"/>
        <w:tabs>
          <w:tab w:val="left" w:pos="426"/>
          <w:tab w:val="left" w:pos="3544"/>
          <w:tab w:val="left" w:pos="6663"/>
        </w:tabs>
        <w:spacing w:after="0" w:line="360" w:lineRule="auto"/>
        <w:jc w:val="both"/>
        <w:rPr>
          <w:sz w:val="24"/>
          <w:szCs w:val="22"/>
        </w:rPr>
      </w:pPr>
      <w:r w:rsidRPr="00B76474">
        <w:rPr>
          <w:sz w:val="24"/>
          <w:szCs w:val="22"/>
        </w:rPr>
        <w:t xml:space="preserve">For each one, write a balanced symbol equation for the process. </w:t>
      </w:r>
      <w:r w:rsidRPr="00B76474">
        <w:rPr>
          <w:sz w:val="24"/>
          <w:szCs w:val="22"/>
        </w:rPr>
        <w:tab/>
      </w:r>
    </w:p>
    <w:p w:rsidR="000130F9" w:rsidRPr="00B76474" w:rsidRDefault="000130F9" w:rsidP="00B76474">
      <w:pPr>
        <w:pStyle w:val="Introtext"/>
        <w:tabs>
          <w:tab w:val="left" w:pos="426"/>
          <w:tab w:val="left" w:pos="3544"/>
          <w:tab w:val="left" w:pos="6663"/>
        </w:tabs>
        <w:spacing w:after="0" w:line="360" w:lineRule="auto"/>
        <w:jc w:val="both"/>
        <w:rPr>
          <w:sz w:val="24"/>
          <w:szCs w:val="22"/>
        </w:rPr>
      </w:pPr>
      <w:r w:rsidRPr="00B76474">
        <w:rPr>
          <w:sz w:val="24"/>
          <w:szCs w:val="22"/>
        </w:rPr>
        <w:tab/>
      </w:r>
      <w:r w:rsidRPr="00B76474">
        <w:rPr>
          <w:sz w:val="24"/>
          <w:szCs w:val="22"/>
        </w:rPr>
        <w:tab/>
      </w:r>
    </w:p>
    <w:p w:rsidR="000130F9" w:rsidRPr="00B76474" w:rsidRDefault="000130F9" w:rsidP="00B76474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position w:val="-4"/>
          <w:sz w:val="24"/>
          <w:szCs w:val="22"/>
          <w:vertAlign w:val="subscript"/>
        </w:rPr>
      </w:pPr>
      <w:r w:rsidRPr="00B76474">
        <w:rPr>
          <w:b/>
          <w:sz w:val="24"/>
          <w:szCs w:val="22"/>
        </w:rPr>
        <w:t>1.</w:t>
      </w:r>
      <w:r w:rsidRPr="00B76474">
        <w:rPr>
          <w:sz w:val="24"/>
          <w:szCs w:val="22"/>
        </w:rPr>
        <w:tab/>
        <w:t>The reaction between silicon and nitrogen to form silicon nitride Si</w:t>
      </w:r>
      <w:r w:rsidRPr="00B76474">
        <w:rPr>
          <w:position w:val="-4"/>
          <w:sz w:val="24"/>
          <w:szCs w:val="22"/>
          <w:vertAlign w:val="subscript"/>
        </w:rPr>
        <w:t>3</w:t>
      </w:r>
      <w:r w:rsidRPr="00B76474">
        <w:rPr>
          <w:sz w:val="24"/>
          <w:szCs w:val="22"/>
        </w:rPr>
        <w:t>N</w:t>
      </w:r>
      <w:r w:rsidRPr="00B76474">
        <w:rPr>
          <w:position w:val="-4"/>
          <w:sz w:val="24"/>
          <w:szCs w:val="22"/>
          <w:vertAlign w:val="subscript"/>
        </w:rPr>
        <w:t>4</w:t>
      </w:r>
      <w:r w:rsidRPr="00B76474">
        <w:rPr>
          <w:position w:val="-4"/>
          <w:sz w:val="24"/>
          <w:szCs w:val="22"/>
        </w:rPr>
        <w:t>.</w:t>
      </w:r>
    </w:p>
    <w:p w:rsidR="000130F9" w:rsidRPr="00B76474" w:rsidRDefault="000130F9" w:rsidP="00B76474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4"/>
          <w:szCs w:val="22"/>
        </w:rPr>
      </w:pPr>
      <w:r w:rsidRPr="00B76474">
        <w:rPr>
          <w:sz w:val="24"/>
          <w:szCs w:val="22"/>
        </w:rPr>
        <w:tab/>
      </w:r>
    </w:p>
    <w:p w:rsidR="000130F9" w:rsidRPr="00B76474" w:rsidRDefault="000130F9" w:rsidP="00B76474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4"/>
          <w:szCs w:val="22"/>
        </w:rPr>
      </w:pPr>
      <w:r w:rsidRPr="00B76474">
        <w:rPr>
          <w:b/>
          <w:sz w:val="24"/>
          <w:szCs w:val="22"/>
        </w:rPr>
        <w:t>2.</w:t>
      </w:r>
      <w:r w:rsidRPr="00B76474">
        <w:rPr>
          <w:sz w:val="24"/>
          <w:szCs w:val="22"/>
        </w:rPr>
        <w:tab/>
        <w:t>The neutralisation of sulfuric acid with sodium hydroxide.</w:t>
      </w:r>
    </w:p>
    <w:p w:rsidR="000130F9" w:rsidRPr="00B76474" w:rsidRDefault="000130F9" w:rsidP="00B76474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4"/>
          <w:szCs w:val="22"/>
        </w:rPr>
      </w:pPr>
      <w:r w:rsidRPr="00B76474">
        <w:rPr>
          <w:sz w:val="24"/>
          <w:szCs w:val="22"/>
        </w:rPr>
        <w:tab/>
      </w:r>
    </w:p>
    <w:p w:rsidR="000130F9" w:rsidRPr="00B76474" w:rsidRDefault="000130F9" w:rsidP="00B76474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4"/>
          <w:szCs w:val="22"/>
        </w:rPr>
      </w:pPr>
      <w:r w:rsidRPr="00B76474">
        <w:rPr>
          <w:b/>
          <w:sz w:val="24"/>
          <w:szCs w:val="22"/>
        </w:rPr>
        <w:t>3.</w:t>
      </w:r>
      <w:r w:rsidRPr="00B76474">
        <w:rPr>
          <w:sz w:val="24"/>
          <w:szCs w:val="22"/>
        </w:rPr>
        <w:tab/>
        <w:t>The preparation of boron trichloride from its elements.</w:t>
      </w:r>
    </w:p>
    <w:p w:rsidR="000130F9" w:rsidRPr="00B76474" w:rsidRDefault="000130F9" w:rsidP="00B76474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4"/>
          <w:szCs w:val="22"/>
        </w:rPr>
      </w:pPr>
      <w:r w:rsidRPr="00B76474">
        <w:rPr>
          <w:sz w:val="24"/>
          <w:szCs w:val="22"/>
        </w:rPr>
        <w:tab/>
      </w:r>
    </w:p>
    <w:p w:rsidR="000130F9" w:rsidRPr="00B76474" w:rsidRDefault="000130F9" w:rsidP="00B76474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4"/>
          <w:szCs w:val="22"/>
        </w:rPr>
      </w:pPr>
      <w:r w:rsidRPr="00B76474">
        <w:rPr>
          <w:b/>
          <w:sz w:val="24"/>
          <w:szCs w:val="22"/>
        </w:rPr>
        <w:t>4.</w:t>
      </w:r>
      <w:r w:rsidRPr="00B76474">
        <w:rPr>
          <w:sz w:val="24"/>
          <w:szCs w:val="22"/>
        </w:rPr>
        <w:tab/>
        <w:t>The reaction of nitrogen and oxygen to form nitrogen monoxide.</w:t>
      </w:r>
    </w:p>
    <w:p w:rsidR="000130F9" w:rsidRPr="00B76474" w:rsidRDefault="000130F9" w:rsidP="00B76474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4"/>
          <w:szCs w:val="22"/>
        </w:rPr>
      </w:pPr>
      <w:r w:rsidRPr="00B76474">
        <w:rPr>
          <w:sz w:val="24"/>
          <w:szCs w:val="22"/>
        </w:rPr>
        <w:tab/>
      </w:r>
    </w:p>
    <w:p w:rsidR="000130F9" w:rsidRPr="00B76474" w:rsidRDefault="000130F9" w:rsidP="00B76474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4"/>
          <w:szCs w:val="22"/>
        </w:rPr>
      </w:pPr>
      <w:r w:rsidRPr="00B76474">
        <w:rPr>
          <w:b/>
          <w:sz w:val="24"/>
          <w:szCs w:val="22"/>
        </w:rPr>
        <w:t>5.</w:t>
      </w:r>
      <w:r w:rsidRPr="00B76474">
        <w:rPr>
          <w:sz w:val="24"/>
          <w:szCs w:val="22"/>
        </w:rPr>
        <w:tab/>
        <w:t>The combustion of ethanol (C</w:t>
      </w:r>
      <w:r w:rsidRPr="00B76474">
        <w:rPr>
          <w:position w:val="-4"/>
          <w:sz w:val="24"/>
          <w:szCs w:val="22"/>
          <w:vertAlign w:val="subscript"/>
        </w:rPr>
        <w:t>2</w:t>
      </w:r>
      <w:r w:rsidRPr="00B76474">
        <w:rPr>
          <w:sz w:val="24"/>
          <w:szCs w:val="22"/>
        </w:rPr>
        <w:t>H</w:t>
      </w:r>
      <w:r w:rsidRPr="00B76474">
        <w:rPr>
          <w:position w:val="-4"/>
          <w:sz w:val="24"/>
          <w:szCs w:val="22"/>
          <w:vertAlign w:val="subscript"/>
        </w:rPr>
        <w:t>5</w:t>
      </w:r>
      <w:r w:rsidRPr="00B76474">
        <w:rPr>
          <w:sz w:val="24"/>
          <w:szCs w:val="22"/>
        </w:rPr>
        <w:t>OH) to form carbon dioxide and water only.</w:t>
      </w:r>
    </w:p>
    <w:p w:rsidR="000130F9" w:rsidRPr="00B76474" w:rsidRDefault="000130F9" w:rsidP="00B76474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4"/>
          <w:szCs w:val="22"/>
        </w:rPr>
      </w:pPr>
      <w:r w:rsidRPr="00B76474">
        <w:rPr>
          <w:sz w:val="24"/>
          <w:szCs w:val="22"/>
        </w:rPr>
        <w:tab/>
      </w:r>
    </w:p>
    <w:p w:rsidR="000130F9" w:rsidRPr="00B76474" w:rsidRDefault="000130F9" w:rsidP="00B76474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4"/>
          <w:szCs w:val="22"/>
        </w:rPr>
      </w:pPr>
      <w:r w:rsidRPr="00B76474">
        <w:rPr>
          <w:b/>
          <w:sz w:val="24"/>
          <w:szCs w:val="22"/>
        </w:rPr>
        <w:t>6.</w:t>
      </w:r>
      <w:r w:rsidRPr="00B76474">
        <w:rPr>
          <w:sz w:val="24"/>
          <w:szCs w:val="22"/>
        </w:rPr>
        <w:tab/>
        <w:t>The formation of silicon tetrachloride (</w:t>
      </w:r>
      <w:proofErr w:type="spellStart"/>
      <w:r w:rsidRPr="00B76474">
        <w:rPr>
          <w:sz w:val="24"/>
          <w:szCs w:val="22"/>
        </w:rPr>
        <w:t>SiCl</w:t>
      </w:r>
      <w:proofErr w:type="spellEnd"/>
      <w:r w:rsidRPr="00B76474">
        <w:rPr>
          <w:position w:val="-4"/>
          <w:sz w:val="24"/>
          <w:szCs w:val="22"/>
          <w:vertAlign w:val="subscript"/>
        </w:rPr>
        <w:t>4</w:t>
      </w:r>
      <w:r w:rsidRPr="00B76474">
        <w:rPr>
          <w:sz w:val="24"/>
          <w:szCs w:val="22"/>
        </w:rPr>
        <w:t xml:space="preserve">) from </w:t>
      </w:r>
      <w:proofErr w:type="spellStart"/>
      <w:r w:rsidRPr="00B76474">
        <w:rPr>
          <w:sz w:val="24"/>
          <w:szCs w:val="22"/>
        </w:rPr>
        <w:t>SiO</w:t>
      </w:r>
      <w:proofErr w:type="spellEnd"/>
      <w:r w:rsidRPr="00B76474">
        <w:rPr>
          <w:position w:val="-4"/>
          <w:sz w:val="24"/>
          <w:szCs w:val="22"/>
          <w:vertAlign w:val="subscript"/>
        </w:rPr>
        <w:t>2</w:t>
      </w:r>
      <w:r w:rsidRPr="00B76474">
        <w:rPr>
          <w:sz w:val="24"/>
          <w:szCs w:val="22"/>
        </w:rPr>
        <w:t xml:space="preserve"> using chlorine gas and carbon.</w:t>
      </w:r>
    </w:p>
    <w:p w:rsidR="000130F9" w:rsidRPr="00B76474" w:rsidRDefault="000130F9" w:rsidP="00B76474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4"/>
          <w:szCs w:val="22"/>
        </w:rPr>
      </w:pPr>
      <w:r w:rsidRPr="00B76474">
        <w:rPr>
          <w:sz w:val="24"/>
          <w:szCs w:val="22"/>
        </w:rPr>
        <w:tab/>
      </w:r>
    </w:p>
    <w:p w:rsidR="000130F9" w:rsidRPr="00B76474" w:rsidRDefault="000130F9" w:rsidP="00B76474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4"/>
          <w:szCs w:val="22"/>
        </w:rPr>
      </w:pPr>
      <w:r w:rsidRPr="00B76474">
        <w:rPr>
          <w:b/>
          <w:sz w:val="24"/>
          <w:szCs w:val="22"/>
        </w:rPr>
        <w:t>7.</w:t>
      </w:r>
      <w:r w:rsidRPr="00B76474">
        <w:rPr>
          <w:sz w:val="24"/>
          <w:szCs w:val="22"/>
        </w:rPr>
        <w:tab/>
        <w:t xml:space="preserve">The extraction of iron from </w:t>
      </w:r>
      <w:proofErr w:type="gramStart"/>
      <w:r w:rsidRPr="00B76474">
        <w:rPr>
          <w:sz w:val="24"/>
          <w:szCs w:val="22"/>
        </w:rPr>
        <w:t>iron(</w:t>
      </w:r>
      <w:proofErr w:type="gramEnd"/>
      <w:r w:rsidRPr="00B76474">
        <w:rPr>
          <w:sz w:val="24"/>
          <w:szCs w:val="22"/>
        </w:rPr>
        <w:t>III) oxide (Fe</w:t>
      </w:r>
      <w:r w:rsidRPr="00B76474">
        <w:rPr>
          <w:position w:val="-4"/>
          <w:sz w:val="24"/>
          <w:szCs w:val="22"/>
          <w:vertAlign w:val="subscript"/>
        </w:rPr>
        <w:t>2</w:t>
      </w:r>
      <w:r w:rsidRPr="00B76474">
        <w:rPr>
          <w:sz w:val="24"/>
          <w:szCs w:val="22"/>
        </w:rPr>
        <w:t>O</w:t>
      </w:r>
      <w:r w:rsidRPr="00B76474">
        <w:rPr>
          <w:position w:val="-4"/>
          <w:sz w:val="24"/>
          <w:szCs w:val="22"/>
          <w:vertAlign w:val="subscript"/>
        </w:rPr>
        <w:t>3</w:t>
      </w:r>
      <w:r w:rsidRPr="00B76474">
        <w:rPr>
          <w:sz w:val="24"/>
          <w:szCs w:val="22"/>
        </w:rPr>
        <w:t>) using carbon monoxide.</w:t>
      </w:r>
    </w:p>
    <w:p w:rsidR="000130F9" w:rsidRPr="00B76474" w:rsidRDefault="000130F9" w:rsidP="00B76474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4"/>
          <w:szCs w:val="22"/>
        </w:rPr>
      </w:pPr>
      <w:r w:rsidRPr="00B76474">
        <w:rPr>
          <w:sz w:val="24"/>
          <w:szCs w:val="22"/>
        </w:rPr>
        <w:tab/>
      </w:r>
    </w:p>
    <w:p w:rsidR="000130F9" w:rsidRPr="00B76474" w:rsidRDefault="000130F9" w:rsidP="00B76474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4"/>
          <w:szCs w:val="22"/>
        </w:rPr>
      </w:pPr>
      <w:r w:rsidRPr="00B76474">
        <w:rPr>
          <w:b/>
          <w:sz w:val="24"/>
          <w:szCs w:val="22"/>
        </w:rPr>
        <w:t>8.</w:t>
      </w:r>
      <w:r w:rsidRPr="00B76474">
        <w:rPr>
          <w:sz w:val="24"/>
          <w:szCs w:val="22"/>
        </w:rPr>
        <w:tab/>
        <w:t>The complete combustion of methane.</w:t>
      </w:r>
    </w:p>
    <w:p w:rsidR="000130F9" w:rsidRPr="00B76474" w:rsidRDefault="000130F9" w:rsidP="00B76474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4"/>
          <w:szCs w:val="22"/>
        </w:rPr>
      </w:pPr>
      <w:r w:rsidRPr="00B76474">
        <w:rPr>
          <w:sz w:val="24"/>
          <w:szCs w:val="22"/>
        </w:rPr>
        <w:tab/>
      </w:r>
    </w:p>
    <w:p w:rsidR="000130F9" w:rsidRPr="00B76474" w:rsidRDefault="000130F9" w:rsidP="00B76474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4"/>
          <w:szCs w:val="22"/>
        </w:rPr>
      </w:pPr>
      <w:r w:rsidRPr="00B76474">
        <w:rPr>
          <w:b/>
          <w:sz w:val="24"/>
          <w:szCs w:val="22"/>
        </w:rPr>
        <w:t>9.</w:t>
      </w:r>
      <w:r w:rsidRPr="00B76474">
        <w:rPr>
          <w:sz w:val="24"/>
          <w:szCs w:val="22"/>
        </w:rPr>
        <w:tab/>
        <w:t xml:space="preserve">The formation of one molecule of </w:t>
      </w:r>
      <w:proofErr w:type="spellStart"/>
      <w:r w:rsidRPr="00B76474">
        <w:rPr>
          <w:sz w:val="24"/>
          <w:szCs w:val="22"/>
        </w:rPr>
        <w:t>ClF</w:t>
      </w:r>
      <w:proofErr w:type="spellEnd"/>
      <w:r w:rsidRPr="00B76474">
        <w:rPr>
          <w:position w:val="-4"/>
          <w:sz w:val="24"/>
          <w:szCs w:val="22"/>
          <w:vertAlign w:val="subscript"/>
        </w:rPr>
        <w:t>3</w:t>
      </w:r>
      <w:r w:rsidRPr="00B76474">
        <w:rPr>
          <w:sz w:val="24"/>
          <w:szCs w:val="22"/>
        </w:rPr>
        <w:t xml:space="preserve"> from chlorine and fluorine molecules.</w:t>
      </w:r>
    </w:p>
    <w:p w:rsidR="000130F9" w:rsidRPr="00B76474" w:rsidRDefault="000130F9" w:rsidP="00B76474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4"/>
          <w:szCs w:val="22"/>
        </w:rPr>
      </w:pPr>
      <w:r w:rsidRPr="00B76474">
        <w:rPr>
          <w:sz w:val="24"/>
          <w:szCs w:val="22"/>
        </w:rPr>
        <w:tab/>
      </w:r>
    </w:p>
    <w:p w:rsidR="000130F9" w:rsidRPr="00B76474" w:rsidRDefault="000130F9" w:rsidP="00B76474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sz w:val="24"/>
          <w:szCs w:val="22"/>
        </w:rPr>
      </w:pPr>
      <w:r w:rsidRPr="00B76474">
        <w:rPr>
          <w:b/>
          <w:sz w:val="24"/>
          <w:szCs w:val="22"/>
        </w:rPr>
        <w:t>10.</w:t>
      </w:r>
      <w:r w:rsidRPr="00B76474">
        <w:rPr>
          <w:sz w:val="24"/>
          <w:szCs w:val="22"/>
        </w:rPr>
        <w:tab/>
        <w:t>The reaction of nitrogen dioxide with water and oxygen to form nitric acid.</w:t>
      </w:r>
    </w:p>
    <w:p w:rsidR="000130F9" w:rsidRPr="00B76474" w:rsidRDefault="000130F9" w:rsidP="00B76474">
      <w:pPr>
        <w:pStyle w:val="Introtext"/>
        <w:tabs>
          <w:tab w:val="right" w:leader="dot" w:pos="9356"/>
        </w:tabs>
        <w:spacing w:before="120" w:after="120" w:line="360" w:lineRule="auto"/>
        <w:ind w:firstLine="425"/>
        <w:rPr>
          <w:sz w:val="24"/>
          <w:szCs w:val="22"/>
        </w:rPr>
      </w:pPr>
      <w:r w:rsidRPr="00B76474">
        <w:rPr>
          <w:sz w:val="24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406"/>
        <w:tblW w:w="0" w:type="auto"/>
        <w:tblLook w:val="04A0"/>
      </w:tblPr>
      <w:tblGrid>
        <w:gridCol w:w="1559"/>
        <w:gridCol w:w="1502"/>
      </w:tblGrid>
      <w:tr w:rsidR="00B76474" w:rsidRPr="00F75ECE" w:rsidTr="00B76474">
        <w:tc>
          <w:tcPr>
            <w:tcW w:w="1559" w:type="dxa"/>
          </w:tcPr>
          <w:p w:rsidR="00B76474" w:rsidRPr="00F75ECE" w:rsidRDefault="00B76474" w:rsidP="00B76474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F75ECE">
              <w:rPr>
                <w:rFonts w:ascii="Arial" w:hAnsi="Arial" w:cs="Arial"/>
                <w:sz w:val="28"/>
                <w:szCs w:val="24"/>
              </w:rPr>
              <w:t>Score</w:t>
            </w:r>
          </w:p>
        </w:tc>
        <w:tc>
          <w:tcPr>
            <w:tcW w:w="1502" w:type="dxa"/>
          </w:tcPr>
          <w:p w:rsidR="00B76474" w:rsidRPr="00F75ECE" w:rsidRDefault="00B76474" w:rsidP="00B76474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 </w:t>
            </w:r>
            <w:r w:rsidRPr="00F75ECE">
              <w:rPr>
                <w:rFonts w:ascii="Arial" w:hAnsi="Arial" w:cs="Arial"/>
                <w:sz w:val="28"/>
                <w:szCs w:val="24"/>
              </w:rPr>
              <w:t>/10</w:t>
            </w:r>
          </w:p>
        </w:tc>
      </w:tr>
    </w:tbl>
    <w:p w:rsidR="000130F9" w:rsidRDefault="000130F9" w:rsidP="00B76474">
      <w:pPr>
        <w:pStyle w:val="Introtext"/>
        <w:tabs>
          <w:tab w:val="left" w:pos="426"/>
          <w:tab w:val="left" w:pos="3544"/>
          <w:tab w:val="left" w:pos="8505"/>
        </w:tabs>
        <w:spacing w:after="60" w:line="360" w:lineRule="auto"/>
        <w:ind w:right="-1"/>
        <w:rPr>
          <w:b/>
          <w:sz w:val="22"/>
          <w:szCs w:val="22"/>
        </w:rPr>
      </w:pPr>
    </w:p>
    <w:p w:rsidR="00215DDF" w:rsidRDefault="00215DDF" w:rsidP="000130F9">
      <w:pPr>
        <w:pStyle w:val="Introtext"/>
        <w:tabs>
          <w:tab w:val="left" w:pos="426"/>
          <w:tab w:val="left" w:pos="3544"/>
          <w:tab w:val="left" w:pos="8505"/>
        </w:tabs>
        <w:spacing w:after="60"/>
        <w:ind w:right="-1"/>
        <w:rPr>
          <w:b/>
          <w:sz w:val="22"/>
          <w:szCs w:val="22"/>
        </w:rPr>
      </w:pPr>
    </w:p>
    <w:p w:rsidR="00B76474" w:rsidRPr="00B76474" w:rsidRDefault="00B76474" w:rsidP="00B76474">
      <w:pPr>
        <w:pStyle w:val="Introtext"/>
        <w:tabs>
          <w:tab w:val="left" w:pos="426"/>
          <w:tab w:val="left" w:pos="3544"/>
          <w:tab w:val="left" w:pos="6663"/>
        </w:tabs>
        <w:spacing w:after="0" w:line="360" w:lineRule="auto"/>
        <w:jc w:val="both"/>
        <w:rPr>
          <w:sz w:val="24"/>
          <w:szCs w:val="22"/>
        </w:rPr>
      </w:pPr>
      <w:r>
        <w:rPr>
          <w:b/>
          <w:color w:val="1F4E79" w:themeColor="accent1" w:themeShade="80"/>
          <w:sz w:val="24"/>
          <w:szCs w:val="22"/>
        </w:rPr>
        <w:lastRenderedPageBreak/>
        <w:t>Laboratory equipment</w:t>
      </w:r>
    </w:p>
    <w:p w:rsidR="00215DDF" w:rsidRPr="00B76474" w:rsidRDefault="00B76474" w:rsidP="00B76474">
      <w:pPr>
        <w:pStyle w:val="Introtext"/>
        <w:tabs>
          <w:tab w:val="left" w:pos="426"/>
          <w:tab w:val="left" w:pos="3544"/>
          <w:tab w:val="left" w:pos="8505"/>
        </w:tabs>
        <w:spacing w:after="0" w:line="360" w:lineRule="auto"/>
        <w:jc w:val="both"/>
        <w:rPr>
          <w:sz w:val="24"/>
          <w:szCs w:val="22"/>
        </w:rPr>
      </w:pPr>
      <w:r w:rsidRPr="00B76474">
        <w:rPr>
          <w:sz w:val="24"/>
          <w:szCs w:val="22"/>
        </w:rPr>
        <w:t>Practical work is a key aspect in the work of a chemist.</w:t>
      </w:r>
    </w:p>
    <w:p w:rsidR="00B76474" w:rsidRDefault="00B76474" w:rsidP="00B76474">
      <w:pPr>
        <w:pStyle w:val="Introtext"/>
        <w:tabs>
          <w:tab w:val="left" w:pos="426"/>
          <w:tab w:val="left" w:pos="3544"/>
          <w:tab w:val="left" w:pos="8505"/>
        </w:tabs>
        <w:spacing w:after="0" w:line="360" w:lineRule="auto"/>
        <w:jc w:val="both"/>
        <w:rPr>
          <w:sz w:val="24"/>
          <w:szCs w:val="22"/>
        </w:rPr>
      </w:pPr>
      <w:r w:rsidRPr="00B76474">
        <w:rPr>
          <w:sz w:val="24"/>
          <w:szCs w:val="22"/>
        </w:rPr>
        <w:t>At A-level, you will be expected to plan your own practical work, so it is important that you are familiar with the common laboratory equipment available to you.</w:t>
      </w:r>
    </w:p>
    <w:p w:rsidR="000568A6" w:rsidRDefault="00B76474" w:rsidP="00B76474">
      <w:pPr>
        <w:pStyle w:val="Introtext"/>
        <w:tabs>
          <w:tab w:val="left" w:pos="426"/>
          <w:tab w:val="left" w:pos="3544"/>
          <w:tab w:val="left" w:pos="8505"/>
        </w:tabs>
        <w:spacing w:after="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For each piece of equipment</w:t>
      </w:r>
      <w:r w:rsidR="000568A6">
        <w:rPr>
          <w:sz w:val="24"/>
          <w:szCs w:val="22"/>
        </w:rPr>
        <w:t xml:space="preserve">, state its name and </w:t>
      </w:r>
      <w:r w:rsidR="00E02726">
        <w:rPr>
          <w:sz w:val="24"/>
          <w:szCs w:val="22"/>
        </w:rPr>
        <w:t>its use.</w:t>
      </w:r>
    </w:p>
    <w:tbl>
      <w:tblPr>
        <w:tblStyle w:val="TableGrid"/>
        <w:tblW w:w="0" w:type="auto"/>
        <w:tblLook w:val="04A0"/>
      </w:tblPr>
      <w:tblGrid>
        <w:gridCol w:w="2236"/>
        <w:gridCol w:w="2976"/>
        <w:gridCol w:w="2242"/>
        <w:gridCol w:w="3228"/>
      </w:tblGrid>
      <w:tr w:rsidR="00E02726" w:rsidTr="00E02726">
        <w:tc>
          <w:tcPr>
            <w:tcW w:w="2235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jc w:val="center"/>
              <w:rPr>
                <w:sz w:val="24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48088" cy="1084655"/>
                  <wp:effectExtent l="0" t="0" r="0" b="0"/>
                  <wp:docPr id="3" name="Picture 3" descr="Conical Flask with Liquid, 100ml, 600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ical Flask with Liquid, 100ml, 600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55" cy="110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02726" w:rsidRDefault="00E02726" w:rsidP="000568A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Name:</w:t>
            </w:r>
          </w:p>
          <w:p w:rsidR="00E02726" w:rsidRDefault="00E02726" w:rsidP="000568A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</w:p>
          <w:p w:rsidR="00E02726" w:rsidRDefault="00E02726" w:rsidP="000568A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Use:</w:t>
            </w:r>
          </w:p>
        </w:tc>
        <w:tc>
          <w:tcPr>
            <w:tcW w:w="2242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jc w:val="center"/>
              <w:rPr>
                <w:sz w:val="24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19398" cy="1115695"/>
                  <wp:effectExtent l="0" t="0" r="0" b="0"/>
                  <wp:docPr id="5" name="Picture 5" descr="File:Beakers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le:Beakers.svg - Wikimedia Comm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5614"/>
                          <a:stretch/>
                        </pic:blipFill>
                        <pic:spPr bwMode="auto">
                          <a:xfrm>
                            <a:off x="0" y="0"/>
                            <a:ext cx="824134" cy="112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Name:</w:t>
            </w: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Use:</w:t>
            </w:r>
          </w:p>
        </w:tc>
      </w:tr>
      <w:tr w:rsidR="00E02726" w:rsidTr="00E02726">
        <w:trPr>
          <w:trHeight w:val="1422"/>
        </w:trPr>
        <w:tc>
          <w:tcPr>
            <w:tcW w:w="2235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jc w:val="center"/>
              <w:rPr>
                <w:sz w:val="24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16283" cy="1187532"/>
                  <wp:effectExtent l="0" t="0" r="0" b="0"/>
                  <wp:docPr id="8" name="Picture 8" descr="File:Measuring cylinder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ile:Measuring cylinder.sv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959" t="5867" r="28009" b="8351"/>
                          <a:stretch/>
                        </pic:blipFill>
                        <pic:spPr bwMode="auto">
                          <a:xfrm>
                            <a:off x="0" y="0"/>
                            <a:ext cx="422419" cy="120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Name:</w:t>
            </w: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Use:</w:t>
            </w:r>
          </w:p>
        </w:tc>
        <w:tc>
          <w:tcPr>
            <w:tcW w:w="2242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jc w:val="center"/>
              <w:rPr>
                <w:sz w:val="24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05279" cy="1279270"/>
                  <wp:effectExtent l="0" t="0" r="0" b="0"/>
                  <wp:docPr id="4" name="Picture 4" descr="File:Volumetric flask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Volumetric flask.svg - Wikimedia Comm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74" t="7420" r="19065" b="8144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651052" cy="137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Name:</w:t>
            </w: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Use:</w:t>
            </w:r>
          </w:p>
        </w:tc>
      </w:tr>
      <w:tr w:rsidR="00E02726" w:rsidTr="00E02726">
        <w:tc>
          <w:tcPr>
            <w:tcW w:w="2235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jc w:val="center"/>
              <w:rPr>
                <w:sz w:val="24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1483" cy="1971304"/>
                  <wp:effectExtent l="0" t="0" r="0" b="0"/>
                  <wp:docPr id="12" name="Picture 12" descr="Bulb Pipette Class A 2ml | BJ453 | JAYTEC |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lb Pipette Class A 2ml | BJ453 | JAYTEC | 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7093" t="6650" r="43487" b="5538"/>
                          <a:stretch/>
                        </pic:blipFill>
                        <pic:spPr bwMode="auto">
                          <a:xfrm flipH="1">
                            <a:off x="0" y="0"/>
                            <a:ext cx="213976" cy="199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Name:</w:t>
            </w: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Use:</w:t>
            </w:r>
          </w:p>
        </w:tc>
        <w:tc>
          <w:tcPr>
            <w:tcW w:w="2242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jc w:val="center"/>
              <w:rPr>
                <w:sz w:val="24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1548" cy="1781299"/>
                  <wp:effectExtent l="0" t="0" r="0" b="0"/>
                  <wp:docPr id="6" name="Picture 6" descr="Burette Images – Browse 1,864 Stock Photos, Vectors, and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rette Images – Browse 1,864 Stock Photos, Vectors, and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956" t="3460" r="49614" b="-360"/>
                          <a:stretch/>
                        </pic:blipFill>
                        <pic:spPr bwMode="auto">
                          <a:xfrm>
                            <a:off x="0" y="0"/>
                            <a:ext cx="387641" cy="180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Name:</w:t>
            </w: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Use:</w:t>
            </w:r>
          </w:p>
        </w:tc>
      </w:tr>
      <w:tr w:rsidR="00E02726" w:rsidTr="00E02726">
        <w:tc>
          <w:tcPr>
            <w:tcW w:w="2235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jc w:val="center"/>
              <w:rPr>
                <w:sz w:val="24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4550" cy="1056904"/>
                  <wp:effectExtent l="0" t="0" r="0" b="0"/>
                  <wp:docPr id="7" name="Picture 7" descr="Crucible - Science Equipment used in School and Education - Preproom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rucible - Science Equipment used in School and Education - Preproom.or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4020"/>
                          <a:stretch/>
                        </pic:blipFill>
                        <pic:spPr bwMode="auto">
                          <a:xfrm>
                            <a:off x="0" y="0"/>
                            <a:ext cx="1077133" cy="106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Name:</w:t>
            </w: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Use:</w:t>
            </w:r>
          </w:p>
        </w:tc>
        <w:tc>
          <w:tcPr>
            <w:tcW w:w="2242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jc w:val="center"/>
              <w:rPr>
                <w:sz w:val="24"/>
                <w:szCs w:val="22"/>
              </w:rPr>
            </w:pPr>
            <w:r>
              <w:rPr>
                <w:noProof/>
                <w:szCs w:val="22"/>
                <w:lang w:eastAsia="en-GB"/>
              </w:rPr>
              <w:drawing>
                <wp:inline distT="0" distB="0" distL="0" distR="0">
                  <wp:extent cx="1231958" cy="1033743"/>
                  <wp:effectExtent l="0" t="0" r="0" b="0"/>
                  <wp:docPr id="13" name="Picture 13" descr="C:\Users\cjones\AppData\Local\Microsoft\Windows\INetCache\Content.MSO\B49AEE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cjones\AppData\Local\Microsoft\Windows\INetCache\Content.MSO\B49AEE1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7921" b="8169"/>
                          <a:stretch/>
                        </pic:blipFill>
                        <pic:spPr bwMode="auto">
                          <a:xfrm>
                            <a:off x="0" y="0"/>
                            <a:ext cx="1250900" cy="104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Name:</w:t>
            </w: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Use:</w:t>
            </w:r>
          </w:p>
        </w:tc>
      </w:tr>
      <w:tr w:rsidR="00E02726" w:rsidTr="00E02726">
        <w:tc>
          <w:tcPr>
            <w:tcW w:w="2235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jc w:val="center"/>
              <w:rPr>
                <w:sz w:val="24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82387" cy="1282387"/>
                  <wp:effectExtent l="0" t="0" r="0" b="0"/>
                  <wp:docPr id="10" name="Picture 10" descr="Flask, Round Bottom, Medium Neck - PLT Scientific Sdn B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lask, Round Bottom, Medium Neck - PLT Scientific Sdn B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53" cy="1289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Name:</w:t>
            </w: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Use:</w:t>
            </w:r>
          </w:p>
        </w:tc>
        <w:tc>
          <w:tcPr>
            <w:tcW w:w="2242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jc w:val="center"/>
              <w:rPr>
                <w:sz w:val="24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3605" cy="1495651"/>
                  <wp:effectExtent l="0" t="0" r="0" b="0"/>
                  <wp:docPr id="11" name="Picture 11" descr="experimental chemistry - Choosing the right condenser - Chemistry Stack  Ex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xperimental chemistry - Choosing the right condenser - Chemistry Stack  Exchan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52" t="11812" r="88266" b="17346"/>
                          <a:stretch/>
                        </pic:blipFill>
                        <pic:spPr bwMode="auto">
                          <a:xfrm>
                            <a:off x="0" y="0"/>
                            <a:ext cx="405193" cy="150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Name:</w:t>
            </w: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</w:p>
          <w:p w:rsidR="00E02726" w:rsidRDefault="00E02726" w:rsidP="00E02726">
            <w:pPr>
              <w:pStyle w:val="Introtext"/>
              <w:tabs>
                <w:tab w:val="left" w:pos="426"/>
                <w:tab w:val="left" w:pos="3544"/>
                <w:tab w:val="left" w:pos="8505"/>
              </w:tabs>
              <w:spacing w:after="0" w:line="36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Use:</w:t>
            </w:r>
          </w:p>
        </w:tc>
      </w:tr>
    </w:tbl>
    <w:p w:rsidR="00215DDF" w:rsidRDefault="00215DDF" w:rsidP="000130F9">
      <w:pPr>
        <w:pStyle w:val="Introtext"/>
        <w:tabs>
          <w:tab w:val="left" w:pos="426"/>
          <w:tab w:val="left" w:pos="3544"/>
          <w:tab w:val="left" w:pos="8505"/>
        </w:tabs>
        <w:spacing w:after="60"/>
        <w:ind w:right="-1"/>
        <w:rPr>
          <w:b/>
          <w:sz w:val="22"/>
          <w:szCs w:val="22"/>
        </w:rPr>
      </w:pPr>
    </w:p>
    <w:tbl>
      <w:tblPr>
        <w:tblStyle w:val="TableGrid"/>
        <w:tblW w:w="0" w:type="auto"/>
        <w:tblInd w:w="7621" w:type="dxa"/>
        <w:tblLook w:val="04A0"/>
      </w:tblPr>
      <w:tblGrid>
        <w:gridCol w:w="1559"/>
        <w:gridCol w:w="1502"/>
      </w:tblGrid>
      <w:tr w:rsidR="00F75ECE" w:rsidRPr="00F75ECE" w:rsidTr="00966285">
        <w:tc>
          <w:tcPr>
            <w:tcW w:w="1559" w:type="dxa"/>
          </w:tcPr>
          <w:p w:rsidR="00F75ECE" w:rsidRPr="00F75ECE" w:rsidRDefault="00F75ECE" w:rsidP="00966285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F75ECE">
              <w:rPr>
                <w:rFonts w:ascii="Arial" w:hAnsi="Arial" w:cs="Arial"/>
                <w:sz w:val="28"/>
                <w:szCs w:val="24"/>
              </w:rPr>
              <w:t>Score</w:t>
            </w:r>
          </w:p>
        </w:tc>
        <w:tc>
          <w:tcPr>
            <w:tcW w:w="1502" w:type="dxa"/>
          </w:tcPr>
          <w:p w:rsidR="00F75ECE" w:rsidRPr="00F75ECE" w:rsidRDefault="00F75ECE" w:rsidP="00966285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 </w:t>
            </w:r>
            <w:r w:rsidRPr="00F75ECE">
              <w:rPr>
                <w:rFonts w:ascii="Arial" w:hAnsi="Arial" w:cs="Arial"/>
                <w:sz w:val="28"/>
                <w:szCs w:val="24"/>
              </w:rPr>
              <w:t>/10</w:t>
            </w:r>
          </w:p>
        </w:tc>
      </w:tr>
    </w:tbl>
    <w:p w:rsidR="00E02726" w:rsidRDefault="00E02726" w:rsidP="00E02726">
      <w:pPr>
        <w:pStyle w:val="Introtext"/>
        <w:tabs>
          <w:tab w:val="left" w:pos="426"/>
          <w:tab w:val="left" w:pos="3544"/>
          <w:tab w:val="left" w:pos="6663"/>
        </w:tabs>
        <w:spacing w:after="0" w:line="360" w:lineRule="auto"/>
        <w:jc w:val="both"/>
        <w:rPr>
          <w:b/>
          <w:color w:val="1F4E79" w:themeColor="accent1" w:themeShade="80"/>
          <w:sz w:val="24"/>
          <w:szCs w:val="22"/>
        </w:rPr>
      </w:pPr>
      <w:r>
        <w:rPr>
          <w:b/>
          <w:color w:val="1F4E79" w:themeColor="accent1" w:themeShade="80"/>
          <w:sz w:val="24"/>
          <w:szCs w:val="22"/>
        </w:rPr>
        <w:lastRenderedPageBreak/>
        <w:t>Rearranging equations</w:t>
      </w:r>
      <w:r w:rsidR="00CC086C">
        <w:rPr>
          <w:b/>
          <w:color w:val="1F4E79" w:themeColor="accent1" w:themeShade="80"/>
          <w:sz w:val="24"/>
          <w:szCs w:val="22"/>
        </w:rPr>
        <w:t xml:space="preserve"> and converting units</w:t>
      </w:r>
    </w:p>
    <w:p w:rsidR="00215DDF" w:rsidRPr="00CD1588" w:rsidRDefault="00215DDF" w:rsidP="00CD1588">
      <w:pPr>
        <w:pStyle w:val="ListParagraph"/>
        <w:numPr>
          <w:ilvl w:val="0"/>
          <w:numId w:val="9"/>
        </w:numPr>
        <w:spacing w:line="360" w:lineRule="auto"/>
        <w:ind w:left="425" w:hanging="425"/>
        <w:rPr>
          <w:sz w:val="24"/>
          <w:szCs w:val="24"/>
        </w:rPr>
      </w:pPr>
      <w:r w:rsidRPr="00CD1588">
        <w:rPr>
          <w:sz w:val="24"/>
          <w:szCs w:val="24"/>
        </w:rPr>
        <w:t>The amount of substance in moles (n) in a solution can be calculated when the concentration given in mol/dm</w:t>
      </w:r>
      <w:r w:rsidRPr="00CD1588">
        <w:rPr>
          <w:sz w:val="24"/>
          <w:szCs w:val="24"/>
          <w:vertAlign w:val="superscript"/>
        </w:rPr>
        <w:t>3</w:t>
      </w:r>
      <w:r w:rsidRPr="00CD1588">
        <w:rPr>
          <w:sz w:val="24"/>
          <w:szCs w:val="24"/>
        </w:rPr>
        <w:t xml:space="preserve"> (c) and volume (v) in </w:t>
      </w:r>
      <w:r w:rsidR="00CD1588">
        <w:rPr>
          <w:sz w:val="24"/>
          <w:szCs w:val="24"/>
        </w:rPr>
        <w:t>d</w:t>
      </w:r>
      <w:r w:rsidRPr="00CD1588">
        <w:rPr>
          <w:sz w:val="24"/>
          <w:szCs w:val="24"/>
        </w:rPr>
        <w:t>m</w:t>
      </w:r>
      <w:r w:rsidRPr="00CD1588">
        <w:rPr>
          <w:sz w:val="24"/>
          <w:szCs w:val="24"/>
          <w:vertAlign w:val="superscript"/>
        </w:rPr>
        <w:t>3</w:t>
      </w:r>
      <w:r w:rsidRPr="00CD1588">
        <w:rPr>
          <w:sz w:val="24"/>
          <w:szCs w:val="24"/>
        </w:rPr>
        <w:t xml:space="preserve"> are known by using the equation:</w:t>
      </w:r>
    </w:p>
    <w:p w:rsidR="00215DDF" w:rsidRPr="00CD1588" w:rsidRDefault="00215DDF" w:rsidP="00CD1588">
      <w:pPr>
        <w:pStyle w:val="Introtext"/>
        <w:tabs>
          <w:tab w:val="left" w:pos="426"/>
          <w:tab w:val="left" w:pos="3544"/>
          <w:tab w:val="left" w:pos="8505"/>
        </w:tabs>
        <w:spacing w:after="60" w:line="240" w:lineRule="auto"/>
        <w:ind w:left="425" w:hanging="425"/>
        <w:rPr>
          <w:sz w:val="24"/>
          <w:szCs w:val="24"/>
        </w:rPr>
      </w:pPr>
      <m:oMathPara>
        <m:oMath>
          <m:r>
            <m:rPr>
              <m:nor/>
            </m:rPr>
            <w:rPr>
              <w:sz w:val="24"/>
              <w:szCs w:val="24"/>
            </w:rPr>
            <m:t>n = cv</m:t>
          </m:r>
        </m:oMath>
      </m:oMathPara>
    </w:p>
    <w:p w:rsidR="00215DDF" w:rsidRPr="00CD1588" w:rsidRDefault="00215DDF" w:rsidP="00CD1588">
      <w:pPr>
        <w:pStyle w:val="Introtext"/>
        <w:numPr>
          <w:ilvl w:val="0"/>
          <w:numId w:val="10"/>
        </w:numPr>
        <w:tabs>
          <w:tab w:val="left" w:pos="426"/>
          <w:tab w:val="left" w:pos="3544"/>
          <w:tab w:val="left" w:pos="8505"/>
        </w:tabs>
        <w:spacing w:after="60"/>
        <w:ind w:left="425" w:hanging="425"/>
        <w:rPr>
          <w:b/>
          <w:sz w:val="24"/>
          <w:szCs w:val="24"/>
        </w:rPr>
      </w:pPr>
      <w:r w:rsidRPr="00CD1588">
        <w:rPr>
          <w:sz w:val="24"/>
          <w:szCs w:val="24"/>
        </w:rPr>
        <w:t xml:space="preserve">Rearrange this equation making c the subject of the equation.                      </w:t>
      </w:r>
      <w:r w:rsidR="00CD1588">
        <w:rPr>
          <w:sz w:val="24"/>
          <w:szCs w:val="24"/>
        </w:rPr>
        <w:tab/>
      </w:r>
      <w:r w:rsidR="00CD1588">
        <w:rPr>
          <w:sz w:val="24"/>
          <w:szCs w:val="24"/>
        </w:rPr>
        <w:tab/>
      </w:r>
      <w:r w:rsidR="00CD1588">
        <w:rPr>
          <w:sz w:val="24"/>
          <w:szCs w:val="24"/>
        </w:rPr>
        <w:tab/>
      </w:r>
      <w:r w:rsidRPr="00CD1588">
        <w:rPr>
          <w:sz w:val="24"/>
          <w:szCs w:val="24"/>
        </w:rPr>
        <w:t xml:space="preserve">  (1 mark)</w:t>
      </w:r>
    </w:p>
    <w:p w:rsidR="00CD1588" w:rsidRDefault="00CD1588" w:rsidP="00CD1588">
      <w:pPr>
        <w:pStyle w:val="Introtext"/>
        <w:tabs>
          <w:tab w:val="left" w:pos="426"/>
          <w:tab w:val="left" w:pos="3544"/>
          <w:tab w:val="left" w:pos="8505"/>
        </w:tabs>
        <w:spacing w:after="60"/>
        <w:ind w:left="425"/>
        <w:rPr>
          <w:b/>
          <w:sz w:val="24"/>
          <w:szCs w:val="24"/>
        </w:rPr>
      </w:pPr>
    </w:p>
    <w:p w:rsidR="00CD1588" w:rsidRPr="00CD1588" w:rsidRDefault="00CD1588" w:rsidP="00CD1588">
      <w:pPr>
        <w:pStyle w:val="Introtext"/>
        <w:tabs>
          <w:tab w:val="left" w:pos="426"/>
          <w:tab w:val="left" w:pos="3544"/>
          <w:tab w:val="left" w:pos="8505"/>
        </w:tabs>
        <w:spacing w:after="60"/>
        <w:ind w:left="425"/>
        <w:rPr>
          <w:b/>
          <w:sz w:val="24"/>
          <w:szCs w:val="24"/>
        </w:rPr>
      </w:pPr>
    </w:p>
    <w:p w:rsidR="00215DDF" w:rsidRPr="00CD1588" w:rsidRDefault="00215DDF" w:rsidP="00CD1588">
      <w:pPr>
        <w:pStyle w:val="Introtext"/>
        <w:numPr>
          <w:ilvl w:val="0"/>
          <w:numId w:val="10"/>
        </w:numPr>
        <w:tabs>
          <w:tab w:val="left" w:pos="426"/>
          <w:tab w:val="left" w:pos="3544"/>
          <w:tab w:val="left" w:pos="8505"/>
        </w:tabs>
        <w:spacing w:after="60"/>
        <w:ind w:left="425" w:hanging="425"/>
        <w:rPr>
          <w:b/>
          <w:sz w:val="24"/>
          <w:szCs w:val="24"/>
        </w:rPr>
      </w:pPr>
      <w:r w:rsidRPr="00CD1588">
        <w:rPr>
          <w:sz w:val="24"/>
          <w:szCs w:val="24"/>
        </w:rPr>
        <w:t xml:space="preserve">Rearrange this equation making v the subject of the equation.                        </w:t>
      </w:r>
      <w:r w:rsidR="00CD1588">
        <w:rPr>
          <w:sz w:val="24"/>
          <w:szCs w:val="24"/>
        </w:rPr>
        <w:tab/>
      </w:r>
      <w:r w:rsidR="00CD1588">
        <w:rPr>
          <w:sz w:val="24"/>
          <w:szCs w:val="24"/>
        </w:rPr>
        <w:tab/>
      </w:r>
      <w:r w:rsidR="00055369">
        <w:rPr>
          <w:sz w:val="24"/>
          <w:szCs w:val="24"/>
        </w:rPr>
        <w:t xml:space="preserve">  </w:t>
      </w:r>
      <w:r w:rsidRPr="00CD1588">
        <w:rPr>
          <w:sz w:val="24"/>
          <w:szCs w:val="24"/>
        </w:rPr>
        <w:t>(1 mark)</w:t>
      </w:r>
    </w:p>
    <w:p w:rsidR="00CD1588" w:rsidRPr="00CD1588" w:rsidRDefault="00CD1588" w:rsidP="00CD1588">
      <w:pPr>
        <w:pStyle w:val="Introtext"/>
        <w:tabs>
          <w:tab w:val="left" w:pos="426"/>
          <w:tab w:val="left" w:pos="3544"/>
          <w:tab w:val="left" w:pos="8505"/>
        </w:tabs>
        <w:spacing w:after="60"/>
        <w:rPr>
          <w:b/>
          <w:sz w:val="24"/>
          <w:szCs w:val="24"/>
        </w:rPr>
      </w:pPr>
    </w:p>
    <w:p w:rsidR="00215DDF" w:rsidRPr="00CD1588" w:rsidRDefault="00215DDF" w:rsidP="00CD1588">
      <w:pPr>
        <w:pStyle w:val="Introtext"/>
        <w:tabs>
          <w:tab w:val="left" w:pos="426"/>
          <w:tab w:val="left" w:pos="3544"/>
          <w:tab w:val="left" w:pos="8505"/>
        </w:tabs>
        <w:spacing w:after="60"/>
        <w:ind w:left="425" w:hanging="425"/>
        <w:rPr>
          <w:sz w:val="24"/>
          <w:szCs w:val="24"/>
        </w:rPr>
      </w:pPr>
    </w:p>
    <w:p w:rsidR="00215DDF" w:rsidRPr="00CD1588" w:rsidRDefault="00215DDF" w:rsidP="00CD1588">
      <w:pPr>
        <w:pStyle w:val="Introtext"/>
        <w:numPr>
          <w:ilvl w:val="0"/>
          <w:numId w:val="9"/>
        </w:numPr>
        <w:tabs>
          <w:tab w:val="left" w:pos="426"/>
          <w:tab w:val="left" w:pos="3544"/>
          <w:tab w:val="left" w:pos="8505"/>
        </w:tabs>
        <w:spacing w:after="0" w:line="240" w:lineRule="auto"/>
        <w:ind w:left="425" w:hanging="425"/>
        <w:rPr>
          <w:sz w:val="24"/>
          <w:szCs w:val="24"/>
        </w:rPr>
      </w:pPr>
      <w:r w:rsidRPr="00CD1588">
        <w:rPr>
          <w:sz w:val="24"/>
          <w:szCs w:val="24"/>
        </w:rPr>
        <w:t>The density of a substance can be calculated from its mass (m) and volume (v) using the equation:</w:t>
      </w:r>
    </w:p>
    <w:p w:rsidR="00215DDF" w:rsidRPr="00CD1588" w:rsidRDefault="00055369" w:rsidP="00CD1588">
      <w:pPr>
        <w:pStyle w:val="Introtext"/>
        <w:tabs>
          <w:tab w:val="left" w:pos="426"/>
          <w:tab w:val="left" w:pos="3544"/>
          <w:tab w:val="left" w:pos="8505"/>
        </w:tabs>
        <w:spacing w:after="0" w:line="240" w:lineRule="auto"/>
        <w:ind w:left="425" w:hanging="425"/>
        <w:rPr>
          <w:sz w:val="24"/>
          <w:szCs w:val="24"/>
        </w:rPr>
      </w:pPr>
      <m:oMathPara>
        <m:oMath>
          <m:r>
            <w:rPr>
              <w:rFonts w:ascii="Cambria Math" w:hAnsi="Cambria Math"/>
            </w:rPr>
            <m:t>density=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mass(g)</m:t>
              </m:r>
            </m:num>
            <m:den>
              <m:r>
                <w:rPr>
                  <w:rFonts w:ascii="Cambria Math" w:hAnsi="Cambria Math"/>
                </w:rPr>
                <m:t>volume 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215DDF" w:rsidRDefault="00215DDF" w:rsidP="00055369">
      <w:pPr>
        <w:pStyle w:val="Introtext"/>
        <w:numPr>
          <w:ilvl w:val="0"/>
          <w:numId w:val="11"/>
        </w:numPr>
        <w:spacing w:after="0" w:line="240" w:lineRule="auto"/>
        <w:ind w:left="425" w:hanging="425"/>
        <w:rPr>
          <w:sz w:val="24"/>
          <w:szCs w:val="24"/>
        </w:rPr>
      </w:pPr>
      <w:r w:rsidRPr="00CD1588">
        <w:rPr>
          <w:sz w:val="24"/>
          <w:szCs w:val="24"/>
        </w:rPr>
        <w:t>Rearrange this equation so that the mass of a substance can be calculated given its density and volume.</w:t>
      </w:r>
      <w:r w:rsidRPr="00CD1588">
        <w:rPr>
          <w:sz w:val="24"/>
          <w:szCs w:val="24"/>
        </w:rPr>
        <w:tab/>
      </w:r>
      <w:r w:rsidRPr="00CD1588">
        <w:rPr>
          <w:sz w:val="24"/>
          <w:szCs w:val="24"/>
        </w:rPr>
        <w:tab/>
      </w:r>
      <w:r w:rsidRPr="00CD1588">
        <w:rPr>
          <w:sz w:val="24"/>
          <w:szCs w:val="24"/>
        </w:rPr>
        <w:tab/>
      </w:r>
      <w:r w:rsidRPr="00CD1588">
        <w:rPr>
          <w:sz w:val="24"/>
          <w:szCs w:val="24"/>
        </w:rPr>
        <w:tab/>
      </w:r>
      <w:r w:rsidRPr="00CD1588">
        <w:rPr>
          <w:sz w:val="24"/>
          <w:szCs w:val="24"/>
        </w:rPr>
        <w:tab/>
      </w:r>
      <w:r w:rsidRPr="00CD1588">
        <w:rPr>
          <w:sz w:val="24"/>
          <w:szCs w:val="24"/>
        </w:rPr>
        <w:tab/>
      </w:r>
      <w:r w:rsidRPr="00CD1588">
        <w:rPr>
          <w:sz w:val="24"/>
          <w:szCs w:val="24"/>
        </w:rPr>
        <w:tab/>
      </w:r>
      <w:r w:rsidRPr="00CD1588">
        <w:rPr>
          <w:sz w:val="24"/>
          <w:szCs w:val="24"/>
        </w:rPr>
        <w:tab/>
      </w:r>
      <w:r w:rsidRPr="00CD1588">
        <w:rPr>
          <w:sz w:val="24"/>
          <w:szCs w:val="24"/>
        </w:rPr>
        <w:tab/>
      </w:r>
      <w:r w:rsidR="00055369">
        <w:rPr>
          <w:sz w:val="24"/>
          <w:szCs w:val="24"/>
        </w:rPr>
        <w:tab/>
      </w:r>
      <w:r w:rsidR="00055369">
        <w:rPr>
          <w:sz w:val="24"/>
          <w:szCs w:val="24"/>
        </w:rPr>
        <w:tab/>
        <w:t xml:space="preserve"> </w:t>
      </w:r>
      <w:r w:rsidRPr="00055369">
        <w:rPr>
          <w:sz w:val="24"/>
          <w:szCs w:val="24"/>
        </w:rPr>
        <w:t>(1 mark)</w:t>
      </w:r>
    </w:p>
    <w:p w:rsidR="00055369" w:rsidRDefault="00055369" w:rsidP="00055369">
      <w:pPr>
        <w:pStyle w:val="Introtext"/>
        <w:spacing w:after="0" w:line="240" w:lineRule="auto"/>
        <w:ind w:left="425"/>
        <w:rPr>
          <w:sz w:val="24"/>
          <w:szCs w:val="24"/>
        </w:rPr>
      </w:pPr>
    </w:p>
    <w:p w:rsidR="00055369" w:rsidRPr="00055369" w:rsidRDefault="00055369" w:rsidP="00055369">
      <w:pPr>
        <w:pStyle w:val="Introtext"/>
        <w:spacing w:after="0" w:line="240" w:lineRule="auto"/>
        <w:ind w:left="425"/>
        <w:rPr>
          <w:sz w:val="24"/>
          <w:szCs w:val="24"/>
        </w:rPr>
      </w:pPr>
    </w:p>
    <w:p w:rsidR="00CD1588" w:rsidRDefault="00055369" w:rsidP="00055369">
      <w:pPr>
        <w:pStyle w:val="Introtext"/>
        <w:numPr>
          <w:ilvl w:val="0"/>
          <w:numId w:val="11"/>
        </w:numPr>
        <w:spacing w:after="60"/>
        <w:ind w:left="425" w:hanging="425"/>
        <w:rPr>
          <w:sz w:val="24"/>
          <w:szCs w:val="24"/>
        </w:rPr>
      </w:pPr>
      <w:r>
        <w:rPr>
          <w:sz w:val="24"/>
          <w:szCs w:val="24"/>
        </w:rPr>
        <w:t>Determine the units for density</w:t>
      </w:r>
      <w:r w:rsidR="00215DDF" w:rsidRPr="00CD1588">
        <w:rPr>
          <w:sz w:val="24"/>
          <w:szCs w:val="24"/>
        </w:rPr>
        <w:tab/>
      </w:r>
      <w:r w:rsidR="00215DDF" w:rsidRPr="00CD1588">
        <w:rPr>
          <w:sz w:val="24"/>
          <w:szCs w:val="24"/>
        </w:rPr>
        <w:tab/>
      </w:r>
      <w:r w:rsidR="00215DDF" w:rsidRPr="00CD1588">
        <w:rPr>
          <w:sz w:val="24"/>
          <w:szCs w:val="24"/>
        </w:rPr>
        <w:tab/>
      </w:r>
      <w:r w:rsidR="00215DDF" w:rsidRPr="00CD1588">
        <w:rPr>
          <w:sz w:val="24"/>
          <w:szCs w:val="24"/>
        </w:rPr>
        <w:tab/>
      </w:r>
      <w:r w:rsidR="00215DDF" w:rsidRPr="00CD1588">
        <w:rPr>
          <w:sz w:val="24"/>
          <w:szCs w:val="24"/>
        </w:rPr>
        <w:tab/>
      </w:r>
      <w:r w:rsidR="00215DDF" w:rsidRPr="00CD1588">
        <w:rPr>
          <w:sz w:val="24"/>
          <w:szCs w:val="24"/>
        </w:rPr>
        <w:tab/>
      </w:r>
      <w:r w:rsidR="00215DDF" w:rsidRPr="00CD1588">
        <w:rPr>
          <w:sz w:val="24"/>
          <w:szCs w:val="24"/>
        </w:rPr>
        <w:tab/>
      </w:r>
      <w:r w:rsidR="00215DDF" w:rsidRPr="00CD158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15DDF" w:rsidRPr="00055369">
        <w:rPr>
          <w:sz w:val="24"/>
          <w:szCs w:val="24"/>
        </w:rPr>
        <w:t>(</w:t>
      </w:r>
      <w:r w:rsidRPr="00055369">
        <w:rPr>
          <w:sz w:val="24"/>
          <w:szCs w:val="24"/>
        </w:rPr>
        <w:t>1</w:t>
      </w:r>
      <w:r w:rsidR="00215DDF" w:rsidRPr="00055369">
        <w:rPr>
          <w:sz w:val="24"/>
          <w:szCs w:val="24"/>
        </w:rPr>
        <w:t xml:space="preserve"> mark)</w:t>
      </w:r>
    </w:p>
    <w:p w:rsidR="00055369" w:rsidRDefault="00055369" w:rsidP="00055369"/>
    <w:p w:rsidR="00215DDF" w:rsidRDefault="00055369" w:rsidP="00CC086C">
      <w:pPr>
        <w:pStyle w:val="Introtext"/>
        <w:numPr>
          <w:ilvl w:val="0"/>
          <w:numId w:val="9"/>
        </w:numPr>
        <w:tabs>
          <w:tab w:val="left" w:pos="426"/>
          <w:tab w:val="left" w:pos="3544"/>
          <w:tab w:val="left" w:pos="8505"/>
        </w:tabs>
        <w:spacing w:after="0" w:line="36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A block of iron has a length of 1.2 cm. Calculate its length in metres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CC086C" w:rsidRDefault="00CC086C" w:rsidP="00CC086C">
      <w:pPr>
        <w:pStyle w:val="Introtext"/>
        <w:tabs>
          <w:tab w:val="left" w:pos="426"/>
          <w:tab w:val="left" w:pos="3544"/>
          <w:tab w:val="left" w:pos="8505"/>
        </w:tabs>
        <w:spacing w:after="0" w:line="360" w:lineRule="auto"/>
        <w:ind w:left="425"/>
        <w:rPr>
          <w:sz w:val="24"/>
          <w:szCs w:val="24"/>
        </w:rPr>
      </w:pPr>
    </w:p>
    <w:p w:rsidR="00055369" w:rsidRDefault="00055369" w:rsidP="00CC086C">
      <w:pPr>
        <w:pStyle w:val="Introtext"/>
        <w:numPr>
          <w:ilvl w:val="0"/>
          <w:numId w:val="9"/>
        </w:numPr>
        <w:tabs>
          <w:tab w:val="left" w:pos="426"/>
          <w:tab w:val="left" w:pos="3544"/>
          <w:tab w:val="left" w:pos="8505"/>
        </w:tabs>
        <w:spacing w:after="0" w:line="36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The width of the classroom is 7200 cm. Calculate its length in metres.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CC086C" w:rsidRDefault="00CC086C" w:rsidP="00CC086C">
      <w:pPr>
        <w:pStyle w:val="ListParagraph"/>
        <w:spacing w:line="360" w:lineRule="auto"/>
        <w:rPr>
          <w:sz w:val="24"/>
          <w:szCs w:val="24"/>
        </w:rPr>
      </w:pPr>
    </w:p>
    <w:p w:rsidR="00CC086C" w:rsidRDefault="00CC086C" w:rsidP="00CC086C">
      <w:pPr>
        <w:pStyle w:val="Introtext"/>
        <w:tabs>
          <w:tab w:val="left" w:pos="426"/>
          <w:tab w:val="left" w:pos="3544"/>
          <w:tab w:val="left" w:pos="8505"/>
        </w:tabs>
        <w:spacing w:after="0" w:line="360" w:lineRule="auto"/>
        <w:ind w:left="425"/>
        <w:rPr>
          <w:sz w:val="24"/>
          <w:szCs w:val="24"/>
        </w:rPr>
      </w:pPr>
    </w:p>
    <w:p w:rsidR="00055369" w:rsidRDefault="00055369" w:rsidP="00CC086C">
      <w:pPr>
        <w:pStyle w:val="Introtext"/>
        <w:numPr>
          <w:ilvl w:val="0"/>
          <w:numId w:val="9"/>
        </w:numPr>
        <w:tabs>
          <w:tab w:val="left" w:pos="426"/>
          <w:tab w:val="left" w:pos="3544"/>
          <w:tab w:val="left" w:pos="8505"/>
        </w:tabs>
        <w:spacing w:after="0" w:line="36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A reaction reaches completion after 4.5 minutes. Convert this time into seconds. </w:t>
      </w:r>
      <w:r>
        <w:rPr>
          <w:sz w:val="24"/>
          <w:szCs w:val="24"/>
        </w:rPr>
        <w:tab/>
        <w:t>(1 mark)</w:t>
      </w:r>
    </w:p>
    <w:p w:rsidR="00CC086C" w:rsidRDefault="00CC086C" w:rsidP="00CC086C">
      <w:pPr>
        <w:pStyle w:val="Introtext"/>
        <w:tabs>
          <w:tab w:val="left" w:pos="426"/>
          <w:tab w:val="left" w:pos="3544"/>
          <w:tab w:val="left" w:pos="8505"/>
        </w:tabs>
        <w:spacing w:after="0" w:line="360" w:lineRule="auto"/>
        <w:ind w:left="425"/>
        <w:rPr>
          <w:sz w:val="24"/>
          <w:szCs w:val="24"/>
        </w:rPr>
      </w:pPr>
    </w:p>
    <w:p w:rsidR="00CC086C" w:rsidRDefault="00055369" w:rsidP="00CC086C">
      <w:pPr>
        <w:pStyle w:val="Introtext"/>
        <w:numPr>
          <w:ilvl w:val="0"/>
          <w:numId w:val="9"/>
        </w:numPr>
        <w:tabs>
          <w:tab w:val="left" w:pos="426"/>
          <w:tab w:val="left" w:pos="3544"/>
          <w:tab w:val="left" w:pos="8505"/>
        </w:tabs>
        <w:spacing w:after="0" w:line="36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The stop clock reads 2 min 34 s. Convert this time into seconds.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</w:t>
      </w:r>
      <w:r w:rsidR="00CC086C">
        <w:rPr>
          <w:sz w:val="24"/>
          <w:szCs w:val="24"/>
        </w:rPr>
        <w:t>)</w:t>
      </w:r>
    </w:p>
    <w:p w:rsidR="00CC086C" w:rsidRDefault="00CC086C" w:rsidP="00CC086C">
      <w:pPr>
        <w:pStyle w:val="ListParagraph"/>
        <w:spacing w:line="360" w:lineRule="auto"/>
        <w:rPr>
          <w:sz w:val="24"/>
          <w:szCs w:val="24"/>
        </w:rPr>
      </w:pPr>
    </w:p>
    <w:p w:rsidR="00CC086C" w:rsidRDefault="00CC086C" w:rsidP="00CC086C">
      <w:pPr>
        <w:pStyle w:val="Introtext"/>
        <w:tabs>
          <w:tab w:val="left" w:pos="426"/>
          <w:tab w:val="left" w:pos="3544"/>
          <w:tab w:val="left" w:pos="8505"/>
        </w:tabs>
        <w:spacing w:after="0" w:line="360" w:lineRule="auto"/>
        <w:ind w:left="425"/>
        <w:rPr>
          <w:sz w:val="24"/>
          <w:szCs w:val="24"/>
        </w:rPr>
      </w:pPr>
    </w:p>
    <w:p w:rsidR="00CC086C" w:rsidRDefault="00CC086C" w:rsidP="00CC086C">
      <w:pPr>
        <w:pStyle w:val="Introtext"/>
        <w:numPr>
          <w:ilvl w:val="0"/>
          <w:numId w:val="9"/>
        </w:numPr>
        <w:tabs>
          <w:tab w:val="left" w:pos="426"/>
          <w:tab w:val="left" w:pos="3544"/>
          <w:tab w:val="left" w:pos="8505"/>
        </w:tabs>
        <w:spacing w:after="0" w:line="360" w:lineRule="auto"/>
        <w:ind w:left="425" w:hanging="425"/>
        <w:rPr>
          <w:sz w:val="24"/>
          <w:szCs w:val="24"/>
        </w:rPr>
      </w:pPr>
      <w:r w:rsidRPr="00CC086C">
        <w:rPr>
          <w:sz w:val="24"/>
          <w:szCs w:val="24"/>
        </w:rPr>
        <w:t>A paper reports that 0.0265 kg of copper oxide was added to an excess of sulfuric acid. Convert this mass of copper oxide into grams.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CC086C" w:rsidRDefault="00CC086C" w:rsidP="00CC086C">
      <w:pPr>
        <w:pStyle w:val="Introtext"/>
        <w:tabs>
          <w:tab w:val="left" w:pos="426"/>
          <w:tab w:val="left" w:pos="3544"/>
          <w:tab w:val="left" w:pos="8505"/>
        </w:tabs>
        <w:spacing w:after="0" w:line="360" w:lineRule="auto"/>
        <w:ind w:left="425"/>
        <w:rPr>
          <w:sz w:val="24"/>
          <w:szCs w:val="24"/>
        </w:rPr>
      </w:pPr>
    </w:p>
    <w:p w:rsidR="00CC086C" w:rsidRDefault="00CC086C" w:rsidP="00CC086C">
      <w:pPr>
        <w:pStyle w:val="Introtext"/>
        <w:tabs>
          <w:tab w:val="left" w:pos="426"/>
          <w:tab w:val="left" w:pos="3544"/>
          <w:tab w:val="left" w:pos="8505"/>
        </w:tabs>
        <w:spacing w:after="0" w:line="360" w:lineRule="auto"/>
        <w:ind w:left="425"/>
        <w:rPr>
          <w:sz w:val="24"/>
          <w:szCs w:val="24"/>
        </w:rPr>
      </w:pPr>
    </w:p>
    <w:p w:rsidR="00CC086C" w:rsidRPr="00CC086C" w:rsidRDefault="00CC086C" w:rsidP="00CC086C">
      <w:pPr>
        <w:pStyle w:val="Introtext"/>
        <w:numPr>
          <w:ilvl w:val="0"/>
          <w:numId w:val="9"/>
        </w:numPr>
        <w:tabs>
          <w:tab w:val="left" w:pos="426"/>
          <w:tab w:val="left" w:pos="3544"/>
          <w:tab w:val="left" w:pos="8505"/>
        </w:tabs>
        <w:spacing w:after="0" w:line="360" w:lineRule="auto"/>
        <w:ind w:left="425" w:hanging="425"/>
        <w:rPr>
          <w:sz w:val="24"/>
          <w:szCs w:val="24"/>
        </w:rPr>
      </w:pPr>
      <w:r w:rsidRPr="00CC086C">
        <w:rPr>
          <w:sz w:val="24"/>
          <w:szCs w:val="24"/>
        </w:rPr>
        <w:t>A packet of aspirin tablets states that each tablet contains 75 mg of aspirin. Calculate the minimum number of tablets that contain a total of 1 g of aspirin.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CC086C" w:rsidRPr="00CD1588" w:rsidRDefault="00CC086C" w:rsidP="00055369">
      <w:pPr>
        <w:pStyle w:val="Introtext"/>
        <w:spacing w:after="60"/>
        <w:ind w:left="425"/>
        <w:rPr>
          <w:sz w:val="24"/>
          <w:szCs w:val="24"/>
        </w:rPr>
      </w:pPr>
    </w:p>
    <w:p w:rsidR="00CD1588" w:rsidRDefault="00CD1588" w:rsidP="00CD1588">
      <w:pPr>
        <w:pStyle w:val="Introtext"/>
        <w:spacing w:after="60"/>
        <w:ind w:left="425" w:hanging="425"/>
        <w:jc w:val="right"/>
        <w:rPr>
          <w:sz w:val="24"/>
          <w:szCs w:val="24"/>
        </w:rPr>
      </w:pPr>
    </w:p>
    <w:p w:rsidR="00215DDF" w:rsidRPr="00CD1588" w:rsidRDefault="00215DDF" w:rsidP="00CD1588">
      <w:pPr>
        <w:pStyle w:val="Introtext"/>
        <w:spacing w:after="60" w:line="240" w:lineRule="auto"/>
        <w:ind w:left="425" w:hanging="425"/>
        <w:jc w:val="right"/>
        <w:rPr>
          <w:sz w:val="24"/>
          <w:szCs w:val="24"/>
        </w:rPr>
      </w:pPr>
    </w:p>
    <w:tbl>
      <w:tblPr>
        <w:tblStyle w:val="TableGrid"/>
        <w:tblW w:w="0" w:type="auto"/>
        <w:tblInd w:w="7621" w:type="dxa"/>
        <w:tblLook w:val="04A0"/>
      </w:tblPr>
      <w:tblGrid>
        <w:gridCol w:w="1559"/>
        <w:gridCol w:w="1502"/>
      </w:tblGrid>
      <w:tr w:rsidR="00F75ECE" w:rsidRPr="00F75ECE" w:rsidTr="00966285">
        <w:tc>
          <w:tcPr>
            <w:tcW w:w="1559" w:type="dxa"/>
          </w:tcPr>
          <w:p w:rsidR="00F75ECE" w:rsidRPr="00F75ECE" w:rsidRDefault="00F75ECE" w:rsidP="00966285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F75ECE">
              <w:rPr>
                <w:rFonts w:ascii="Arial" w:hAnsi="Arial" w:cs="Arial"/>
                <w:sz w:val="28"/>
                <w:szCs w:val="24"/>
              </w:rPr>
              <w:t>Score</w:t>
            </w:r>
          </w:p>
        </w:tc>
        <w:tc>
          <w:tcPr>
            <w:tcW w:w="1502" w:type="dxa"/>
          </w:tcPr>
          <w:p w:rsidR="00F75ECE" w:rsidRPr="00F75ECE" w:rsidRDefault="00F75ECE" w:rsidP="00966285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 </w:t>
            </w:r>
            <w:r w:rsidRPr="00F75ECE">
              <w:rPr>
                <w:rFonts w:ascii="Arial" w:hAnsi="Arial" w:cs="Arial"/>
                <w:sz w:val="28"/>
                <w:szCs w:val="24"/>
              </w:rPr>
              <w:t>/10</w:t>
            </w:r>
          </w:p>
        </w:tc>
      </w:tr>
    </w:tbl>
    <w:p w:rsidR="00CC086C" w:rsidRDefault="00CC086C" w:rsidP="00CC086C">
      <w:pPr>
        <w:pStyle w:val="Introtext"/>
        <w:tabs>
          <w:tab w:val="left" w:pos="426"/>
          <w:tab w:val="left" w:pos="3544"/>
          <w:tab w:val="left" w:pos="6663"/>
        </w:tabs>
        <w:spacing w:after="0" w:line="360" w:lineRule="auto"/>
        <w:jc w:val="both"/>
        <w:rPr>
          <w:b/>
          <w:color w:val="1F4E79" w:themeColor="accent1" w:themeShade="80"/>
          <w:sz w:val="24"/>
          <w:szCs w:val="22"/>
        </w:rPr>
      </w:pPr>
      <w:r>
        <w:rPr>
          <w:b/>
          <w:color w:val="1F4E79" w:themeColor="accent1" w:themeShade="80"/>
          <w:sz w:val="24"/>
          <w:szCs w:val="22"/>
        </w:rPr>
        <w:lastRenderedPageBreak/>
        <w:t>Significant figures, decimal places and rounding</w:t>
      </w:r>
    </w:p>
    <w:p w:rsidR="00215DDF" w:rsidRPr="00CC086C" w:rsidRDefault="00215DDF" w:rsidP="00CC08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5DDF" w:rsidRPr="00CC086C" w:rsidRDefault="00215DDF" w:rsidP="00CC08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086C">
        <w:rPr>
          <w:rFonts w:ascii="Arial" w:hAnsi="Arial" w:cs="Arial"/>
          <w:sz w:val="24"/>
          <w:szCs w:val="24"/>
        </w:rPr>
        <w:t>For each of the numbers in questions 1–6, state the number of significant figures and the number of decimal places.</w:t>
      </w:r>
    </w:p>
    <w:p w:rsidR="00215DDF" w:rsidRPr="00CC086C" w:rsidRDefault="00215DDF" w:rsidP="00CC086C">
      <w:pPr>
        <w:tabs>
          <w:tab w:val="left" w:pos="426"/>
          <w:tab w:val="left" w:pos="3261"/>
          <w:tab w:val="left" w:pos="8647"/>
        </w:tabs>
        <w:spacing w:after="0" w:line="360" w:lineRule="auto"/>
        <w:ind w:right="142"/>
        <w:jc w:val="both"/>
        <w:outlineLvl w:val="0"/>
        <w:rPr>
          <w:rFonts w:ascii="Arial" w:eastAsiaTheme="minorEastAsia" w:hAnsi="Arial" w:cs="Arial"/>
          <w:sz w:val="24"/>
          <w:szCs w:val="24"/>
        </w:rPr>
      </w:pPr>
    </w:p>
    <w:p w:rsidR="00215DDF" w:rsidRPr="00CC086C" w:rsidRDefault="00215DDF" w:rsidP="00CC086C">
      <w:pPr>
        <w:tabs>
          <w:tab w:val="left" w:pos="426"/>
          <w:tab w:val="left" w:pos="3261"/>
          <w:tab w:val="left" w:pos="8647"/>
        </w:tabs>
        <w:spacing w:after="0" w:line="360" w:lineRule="auto"/>
        <w:ind w:right="142"/>
        <w:jc w:val="center"/>
        <w:outlineLvl w:val="0"/>
        <w:rPr>
          <w:rFonts w:ascii="Arial" w:eastAsiaTheme="minorEastAsia" w:hAnsi="Arial" w:cs="Arial"/>
          <w:sz w:val="24"/>
          <w:szCs w:val="24"/>
        </w:rPr>
      </w:pPr>
      <w:r w:rsidRPr="00CC086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62009" cy="3253839"/>
            <wp:effectExtent l="0" t="0" r="0" b="0"/>
            <wp:docPr id="523229783" name="Picture 1" descr="A table with numbers and a few figu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29783" name="Picture 1" descr="A table with numbers and a few figures&#10;&#10;Description automatically generated with medium confidence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61" cy="327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DF" w:rsidRPr="00CC086C" w:rsidRDefault="00215DDF" w:rsidP="00CC086C">
      <w:pPr>
        <w:tabs>
          <w:tab w:val="left" w:pos="426"/>
          <w:tab w:val="left" w:pos="3261"/>
          <w:tab w:val="left" w:pos="8647"/>
        </w:tabs>
        <w:spacing w:after="0" w:line="360" w:lineRule="auto"/>
        <w:ind w:right="142"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 w:rsidRPr="00CC086C">
        <w:rPr>
          <w:rFonts w:ascii="Arial" w:eastAsiaTheme="minorEastAsia" w:hAnsi="Arial" w:cs="Arial"/>
          <w:sz w:val="24"/>
          <w:szCs w:val="24"/>
        </w:rPr>
        <w:t>(6 marks)</w:t>
      </w:r>
    </w:p>
    <w:p w:rsidR="00215DDF" w:rsidRPr="00CC086C" w:rsidRDefault="00215DDF" w:rsidP="00CC086C">
      <w:pPr>
        <w:tabs>
          <w:tab w:val="left" w:pos="426"/>
          <w:tab w:val="left" w:pos="3261"/>
          <w:tab w:val="left" w:pos="8647"/>
        </w:tabs>
        <w:spacing w:after="0" w:line="360" w:lineRule="auto"/>
        <w:ind w:right="142"/>
        <w:jc w:val="both"/>
        <w:outlineLvl w:val="0"/>
        <w:rPr>
          <w:rFonts w:ascii="Arial" w:eastAsiaTheme="minorEastAsia" w:hAnsi="Arial" w:cs="Arial"/>
          <w:sz w:val="24"/>
          <w:szCs w:val="24"/>
        </w:rPr>
      </w:pPr>
    </w:p>
    <w:p w:rsidR="00215DDF" w:rsidRPr="00CC086C" w:rsidRDefault="00215DDF" w:rsidP="00CC086C">
      <w:pPr>
        <w:tabs>
          <w:tab w:val="left" w:pos="426"/>
          <w:tab w:val="left" w:pos="3261"/>
          <w:tab w:val="left" w:pos="8647"/>
        </w:tabs>
        <w:spacing w:line="360" w:lineRule="auto"/>
        <w:ind w:right="142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CC086C">
        <w:rPr>
          <w:rFonts w:ascii="Arial" w:eastAsiaTheme="minorEastAsia" w:hAnsi="Arial" w:cs="Arial"/>
          <w:sz w:val="24"/>
          <w:szCs w:val="24"/>
        </w:rPr>
        <w:t>Round the following numbers to (</w:t>
      </w:r>
      <w:proofErr w:type="spellStart"/>
      <w:r w:rsidRPr="00CC086C">
        <w:rPr>
          <w:rFonts w:ascii="Arial" w:eastAsiaTheme="minorEastAsia" w:hAnsi="Arial" w:cs="Arial"/>
          <w:sz w:val="24"/>
          <w:szCs w:val="24"/>
        </w:rPr>
        <w:t>i</w:t>
      </w:r>
      <w:proofErr w:type="spellEnd"/>
      <w:r w:rsidRPr="00CC086C">
        <w:rPr>
          <w:rFonts w:ascii="Arial" w:eastAsiaTheme="minorEastAsia" w:hAnsi="Arial" w:cs="Arial"/>
          <w:sz w:val="24"/>
          <w:szCs w:val="24"/>
        </w:rPr>
        <w:t>) 3 significant figures and (ii) 2 decimal places.</w:t>
      </w:r>
    </w:p>
    <w:p w:rsidR="00215DDF" w:rsidRPr="00CC086C" w:rsidRDefault="00215DDF" w:rsidP="00CC086C">
      <w:pPr>
        <w:numPr>
          <w:ilvl w:val="0"/>
          <w:numId w:val="3"/>
        </w:numPr>
        <w:tabs>
          <w:tab w:val="left" w:pos="426"/>
          <w:tab w:val="left" w:pos="3261"/>
          <w:tab w:val="left" w:pos="8647"/>
        </w:tabs>
        <w:spacing w:after="0" w:line="360" w:lineRule="auto"/>
        <w:ind w:right="142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CC086C">
        <w:rPr>
          <w:rFonts w:ascii="Arial" w:eastAsiaTheme="minorEastAsia" w:hAnsi="Arial" w:cs="Arial"/>
          <w:bCs/>
          <w:sz w:val="24"/>
          <w:szCs w:val="24"/>
        </w:rPr>
        <w:t xml:space="preserve">0.075 84 </w:t>
      </w:r>
    </w:p>
    <w:p w:rsidR="00CC086C" w:rsidRDefault="00CC086C" w:rsidP="00CC086C">
      <w:pPr>
        <w:tabs>
          <w:tab w:val="left" w:pos="426"/>
          <w:tab w:val="left" w:pos="3261"/>
          <w:tab w:val="left" w:pos="8647"/>
        </w:tabs>
        <w:spacing w:after="0" w:line="360" w:lineRule="auto"/>
        <w:ind w:left="720" w:right="142"/>
        <w:jc w:val="both"/>
        <w:outlineLvl w:val="0"/>
        <w:rPr>
          <w:rFonts w:ascii="Arial" w:eastAsiaTheme="minorEastAsia" w:hAnsi="Arial" w:cs="Arial"/>
          <w:sz w:val="24"/>
          <w:szCs w:val="24"/>
        </w:rPr>
      </w:pPr>
    </w:p>
    <w:p w:rsidR="00CC086C" w:rsidRPr="00CC086C" w:rsidRDefault="00CC086C" w:rsidP="00CC086C">
      <w:pPr>
        <w:tabs>
          <w:tab w:val="left" w:pos="426"/>
          <w:tab w:val="left" w:pos="3261"/>
          <w:tab w:val="left" w:pos="8647"/>
        </w:tabs>
        <w:spacing w:after="0" w:line="360" w:lineRule="auto"/>
        <w:ind w:left="720" w:right="142"/>
        <w:jc w:val="both"/>
        <w:outlineLvl w:val="0"/>
        <w:rPr>
          <w:rFonts w:ascii="Arial" w:eastAsiaTheme="minorEastAsia" w:hAnsi="Arial" w:cs="Arial"/>
          <w:sz w:val="24"/>
          <w:szCs w:val="24"/>
        </w:rPr>
      </w:pPr>
    </w:p>
    <w:p w:rsidR="00215DDF" w:rsidRPr="00CC086C" w:rsidRDefault="00215DDF" w:rsidP="00CC086C">
      <w:pPr>
        <w:numPr>
          <w:ilvl w:val="0"/>
          <w:numId w:val="3"/>
        </w:numPr>
        <w:tabs>
          <w:tab w:val="left" w:pos="426"/>
          <w:tab w:val="left" w:pos="3261"/>
          <w:tab w:val="left" w:pos="8647"/>
        </w:tabs>
        <w:spacing w:after="0" w:line="360" w:lineRule="auto"/>
        <w:ind w:right="142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CC086C">
        <w:rPr>
          <w:rFonts w:ascii="Arial" w:eastAsiaTheme="minorEastAsia" w:hAnsi="Arial" w:cs="Arial"/>
          <w:bCs/>
          <w:sz w:val="24"/>
          <w:szCs w:val="24"/>
        </w:rPr>
        <w:t>231.456</w:t>
      </w:r>
    </w:p>
    <w:p w:rsidR="00CC086C" w:rsidRDefault="00CC086C" w:rsidP="00CC086C">
      <w:pPr>
        <w:tabs>
          <w:tab w:val="left" w:pos="426"/>
          <w:tab w:val="left" w:pos="3261"/>
          <w:tab w:val="left" w:pos="8647"/>
        </w:tabs>
        <w:spacing w:after="0" w:line="360" w:lineRule="auto"/>
        <w:ind w:right="142"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CC086C" w:rsidRDefault="00CC086C" w:rsidP="00CC086C">
      <w:pPr>
        <w:tabs>
          <w:tab w:val="left" w:pos="426"/>
          <w:tab w:val="left" w:pos="3261"/>
          <w:tab w:val="left" w:pos="8647"/>
        </w:tabs>
        <w:spacing w:after="0" w:line="360" w:lineRule="auto"/>
        <w:ind w:right="142"/>
        <w:jc w:val="right"/>
        <w:outlineLvl w:val="0"/>
        <w:rPr>
          <w:rFonts w:ascii="Arial" w:eastAsiaTheme="minorEastAsia" w:hAnsi="Arial" w:cs="Arial"/>
          <w:sz w:val="24"/>
          <w:szCs w:val="24"/>
        </w:rPr>
      </w:pPr>
    </w:p>
    <w:p w:rsidR="00215DDF" w:rsidRPr="00CC086C" w:rsidRDefault="00CC086C" w:rsidP="00CC086C">
      <w:pPr>
        <w:tabs>
          <w:tab w:val="left" w:pos="426"/>
          <w:tab w:val="left" w:pos="3261"/>
          <w:tab w:val="left" w:pos="8647"/>
        </w:tabs>
        <w:spacing w:after="0" w:line="360" w:lineRule="auto"/>
        <w:ind w:right="142"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215DDF" w:rsidRPr="00CC086C">
        <w:rPr>
          <w:rFonts w:ascii="Arial" w:eastAsiaTheme="minorEastAsia" w:hAnsi="Arial" w:cs="Arial"/>
          <w:sz w:val="24"/>
          <w:szCs w:val="24"/>
        </w:rPr>
        <w:t xml:space="preserve"> (4 marks)</w:t>
      </w:r>
    </w:p>
    <w:p w:rsidR="00F75ECE" w:rsidRPr="00CC086C" w:rsidRDefault="00F75ECE" w:rsidP="00CC08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5ECE" w:rsidRDefault="00F75ECE" w:rsidP="00215DDF"/>
    <w:tbl>
      <w:tblPr>
        <w:tblStyle w:val="TableGrid"/>
        <w:tblW w:w="0" w:type="auto"/>
        <w:tblInd w:w="7621" w:type="dxa"/>
        <w:tblLook w:val="04A0"/>
      </w:tblPr>
      <w:tblGrid>
        <w:gridCol w:w="1559"/>
        <w:gridCol w:w="1502"/>
      </w:tblGrid>
      <w:tr w:rsidR="00F75ECE" w:rsidRPr="00F75ECE" w:rsidTr="00966285">
        <w:tc>
          <w:tcPr>
            <w:tcW w:w="1559" w:type="dxa"/>
          </w:tcPr>
          <w:p w:rsidR="00F75ECE" w:rsidRPr="00F75ECE" w:rsidRDefault="00F75ECE" w:rsidP="00966285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F75ECE">
              <w:rPr>
                <w:rFonts w:ascii="Arial" w:hAnsi="Arial" w:cs="Arial"/>
                <w:sz w:val="28"/>
                <w:szCs w:val="24"/>
              </w:rPr>
              <w:t>Score</w:t>
            </w:r>
          </w:p>
        </w:tc>
        <w:tc>
          <w:tcPr>
            <w:tcW w:w="1502" w:type="dxa"/>
          </w:tcPr>
          <w:p w:rsidR="00F75ECE" w:rsidRPr="00F75ECE" w:rsidRDefault="00F75ECE" w:rsidP="00966285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 </w:t>
            </w:r>
            <w:r w:rsidRPr="00F75ECE">
              <w:rPr>
                <w:rFonts w:ascii="Arial" w:hAnsi="Arial" w:cs="Arial"/>
                <w:sz w:val="28"/>
                <w:szCs w:val="24"/>
              </w:rPr>
              <w:t>/10</w:t>
            </w:r>
          </w:p>
        </w:tc>
      </w:tr>
    </w:tbl>
    <w:p w:rsidR="00215DDF" w:rsidRDefault="00215DDF" w:rsidP="00215DDF">
      <w:r>
        <w:br w:type="page"/>
      </w:r>
    </w:p>
    <w:p w:rsidR="00932E37" w:rsidRPr="00966C6F" w:rsidRDefault="00966C6F" w:rsidP="00966C6F">
      <w:pPr>
        <w:pStyle w:val="Introtext"/>
        <w:tabs>
          <w:tab w:val="left" w:pos="426"/>
          <w:tab w:val="left" w:pos="3544"/>
          <w:tab w:val="left" w:pos="6663"/>
        </w:tabs>
        <w:spacing w:after="0" w:line="360" w:lineRule="auto"/>
        <w:jc w:val="both"/>
        <w:rPr>
          <w:b/>
          <w:color w:val="1F4E79" w:themeColor="accent1" w:themeShade="80"/>
          <w:sz w:val="24"/>
          <w:szCs w:val="22"/>
        </w:rPr>
      </w:pPr>
      <w:r>
        <w:rPr>
          <w:b/>
          <w:color w:val="1F4E79" w:themeColor="accent1" w:themeShade="80"/>
          <w:sz w:val="24"/>
          <w:szCs w:val="22"/>
        </w:rPr>
        <w:lastRenderedPageBreak/>
        <w:t>Moles and mass</w:t>
      </w:r>
    </w:p>
    <w:p w:rsidR="00932E37" w:rsidRPr="00966C6F" w:rsidRDefault="00932E37" w:rsidP="00966C6F">
      <w:pPr>
        <w:pStyle w:val="BodyText"/>
        <w:spacing w:line="240" w:lineRule="exact"/>
        <w:rPr>
          <w:rFonts w:ascii="Arial" w:hAnsi="Arial" w:cs="Arial"/>
          <w:sz w:val="24"/>
          <w:szCs w:val="24"/>
        </w:rPr>
      </w:pPr>
      <w:r w:rsidRPr="00966C6F">
        <w:rPr>
          <w:rFonts w:ascii="Arial" w:hAnsi="Arial" w:cs="Arial"/>
          <w:sz w:val="24"/>
          <w:szCs w:val="24"/>
        </w:rPr>
        <w:t xml:space="preserve">From this point on you need to be using an A level periodic table, not a GCSE one. You can </w:t>
      </w:r>
      <w:r w:rsidR="00966C6F">
        <w:rPr>
          <w:rFonts w:ascii="Arial" w:hAnsi="Arial" w:cs="Arial"/>
          <w:sz w:val="24"/>
          <w:szCs w:val="24"/>
        </w:rPr>
        <w:t>find one at the back of this pack.</w:t>
      </w:r>
    </w:p>
    <w:p w:rsidR="00932E37" w:rsidRPr="00966C6F" w:rsidRDefault="00932E37" w:rsidP="00932E37">
      <w:pPr>
        <w:rPr>
          <w:rFonts w:ascii="Arial" w:hAnsi="Arial" w:cs="Arial"/>
          <w:sz w:val="24"/>
          <w:lang w:eastAsia="en-GB"/>
        </w:rPr>
      </w:pPr>
    </w:p>
    <w:p w:rsidR="00215DDF" w:rsidRPr="00966C6F" w:rsidRDefault="00215DDF" w:rsidP="00966C6F">
      <w:pPr>
        <w:jc w:val="both"/>
        <w:rPr>
          <w:rFonts w:ascii="Arial" w:hAnsi="Arial" w:cs="Arial"/>
          <w:sz w:val="24"/>
        </w:rPr>
      </w:pPr>
      <w:r w:rsidRPr="00966C6F">
        <w:rPr>
          <w:rFonts w:ascii="Arial" w:hAnsi="Arial" w:cs="Arial"/>
          <w:sz w:val="24"/>
        </w:rPr>
        <w:t xml:space="preserve">One mole of a substance is equal to </w:t>
      </w:r>
      <w:r w:rsidRPr="00966C6F">
        <w:rPr>
          <w:rFonts w:ascii="Arial" w:hAnsi="Arial" w:cs="Arial"/>
          <w:b/>
          <w:sz w:val="24"/>
        </w:rPr>
        <w:t>6.02 × 10</w:t>
      </w:r>
      <w:r w:rsidRPr="00966C6F">
        <w:rPr>
          <w:rFonts w:ascii="Arial" w:hAnsi="Arial" w:cs="Arial"/>
          <w:b/>
          <w:sz w:val="24"/>
          <w:vertAlign w:val="superscript"/>
        </w:rPr>
        <w:t>23</w:t>
      </w:r>
      <w:r w:rsidRPr="00966C6F">
        <w:rPr>
          <w:rFonts w:ascii="Arial" w:hAnsi="Arial" w:cs="Arial"/>
          <w:b/>
          <w:sz w:val="24"/>
        </w:rPr>
        <w:t xml:space="preserve"> atoms</w:t>
      </w:r>
      <w:r w:rsidRPr="00966C6F">
        <w:rPr>
          <w:rFonts w:ascii="Arial" w:hAnsi="Arial" w:cs="Arial"/>
          <w:sz w:val="24"/>
        </w:rPr>
        <w:t xml:space="preserve">, </w:t>
      </w:r>
      <w:r w:rsidRPr="00966C6F">
        <w:rPr>
          <w:rFonts w:ascii="Arial" w:hAnsi="Arial" w:cs="Arial"/>
          <w:b/>
          <w:sz w:val="24"/>
        </w:rPr>
        <w:t>ions</w:t>
      </w:r>
      <w:r w:rsidRPr="00966C6F">
        <w:rPr>
          <w:rFonts w:ascii="Arial" w:hAnsi="Arial" w:cs="Arial"/>
          <w:sz w:val="24"/>
        </w:rPr>
        <w:t xml:space="preserve"> or </w:t>
      </w:r>
      <w:r w:rsidRPr="00966C6F">
        <w:rPr>
          <w:rFonts w:ascii="Arial" w:hAnsi="Arial" w:cs="Arial"/>
          <w:b/>
          <w:sz w:val="24"/>
        </w:rPr>
        <w:t>particles</w:t>
      </w:r>
      <w:r w:rsidRPr="00966C6F">
        <w:rPr>
          <w:rFonts w:ascii="Arial" w:hAnsi="Arial" w:cs="Arial"/>
          <w:sz w:val="24"/>
        </w:rPr>
        <w:t xml:space="preserve"> of that substance. This number is called the </w:t>
      </w:r>
      <w:r w:rsidRPr="00966C6F">
        <w:rPr>
          <w:rFonts w:ascii="Arial" w:hAnsi="Arial" w:cs="Arial"/>
          <w:b/>
          <w:sz w:val="24"/>
        </w:rPr>
        <w:t>Avogadro constant</w:t>
      </w:r>
      <w:r w:rsidRPr="00966C6F">
        <w:rPr>
          <w:rFonts w:ascii="Arial" w:hAnsi="Arial" w:cs="Arial"/>
          <w:sz w:val="24"/>
        </w:rPr>
        <w:t>.</w:t>
      </w:r>
    </w:p>
    <w:p w:rsidR="00215DDF" w:rsidRPr="00966C6F" w:rsidRDefault="00215DDF" w:rsidP="00966C6F">
      <w:pPr>
        <w:jc w:val="both"/>
        <w:rPr>
          <w:rFonts w:ascii="Arial" w:hAnsi="Arial" w:cs="Arial"/>
          <w:sz w:val="24"/>
        </w:rPr>
      </w:pPr>
      <w:r w:rsidRPr="00966C6F">
        <w:rPr>
          <w:rFonts w:ascii="Arial" w:hAnsi="Arial" w:cs="Arial"/>
          <w:sz w:val="24"/>
        </w:rPr>
        <w:t>The value of the Avogadro constant was chosen so that the relative formula mass of a substance weighed out in grams is known to contain exactly 6.02 × 10</w:t>
      </w:r>
      <w:r w:rsidRPr="00966C6F">
        <w:rPr>
          <w:rFonts w:ascii="Arial" w:hAnsi="Arial" w:cs="Arial"/>
          <w:sz w:val="24"/>
          <w:vertAlign w:val="superscript"/>
        </w:rPr>
        <w:t>23</w:t>
      </w:r>
      <w:r w:rsidRPr="00966C6F">
        <w:rPr>
          <w:rFonts w:ascii="Arial" w:hAnsi="Arial" w:cs="Arial"/>
          <w:sz w:val="24"/>
        </w:rPr>
        <w:t xml:space="preserve"> particles. We call this mass its </w:t>
      </w:r>
      <w:r w:rsidRPr="00966C6F">
        <w:rPr>
          <w:rFonts w:ascii="Arial" w:hAnsi="Arial" w:cs="Arial"/>
          <w:b/>
          <w:sz w:val="24"/>
        </w:rPr>
        <w:t>molar mass</w:t>
      </w:r>
      <w:r w:rsidRPr="00966C6F">
        <w:rPr>
          <w:rFonts w:ascii="Arial" w:hAnsi="Arial" w:cs="Arial"/>
          <w:sz w:val="24"/>
        </w:rPr>
        <w:t>.</w:t>
      </w:r>
    </w:p>
    <w:p w:rsidR="00215DDF" w:rsidRPr="00966C6F" w:rsidRDefault="00215DDF" w:rsidP="00966C6F">
      <w:pPr>
        <w:jc w:val="both"/>
        <w:rPr>
          <w:rFonts w:ascii="Arial" w:hAnsi="Arial" w:cs="Arial"/>
          <w:sz w:val="24"/>
        </w:rPr>
      </w:pPr>
      <w:r w:rsidRPr="00966C6F">
        <w:rPr>
          <w:rFonts w:ascii="Arial" w:hAnsi="Arial" w:cs="Arial"/>
          <w:sz w:val="24"/>
        </w:rPr>
        <w:t>We can use the equation below when calculating an amount in moles:</w:t>
      </w:r>
    </w:p>
    <w:tbl>
      <w:tblPr>
        <w:tblStyle w:val="TableGrid"/>
        <w:tblW w:w="0" w:type="auto"/>
        <w:jc w:val="center"/>
        <w:tblLook w:val="04A0"/>
      </w:tblPr>
      <w:tblGrid>
        <w:gridCol w:w="3200"/>
        <w:gridCol w:w="949"/>
        <w:gridCol w:w="2488"/>
      </w:tblGrid>
      <w:tr w:rsidR="00215DDF" w:rsidRPr="00966C6F" w:rsidTr="00E613B1">
        <w:trPr>
          <w:trHeight w:val="375"/>
          <w:jc w:val="center"/>
        </w:trPr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DF" w:rsidRPr="00966C6F" w:rsidRDefault="00215DDF" w:rsidP="00966285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966C6F">
              <w:rPr>
                <w:rFonts w:ascii="Arial" w:hAnsi="Arial" w:cs="Arial"/>
                <w:sz w:val="24"/>
              </w:rPr>
              <w:t>amount of substance (mol)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DF" w:rsidRPr="00966C6F" w:rsidRDefault="00215DDF" w:rsidP="00966285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966C6F">
              <w:rPr>
                <w:rFonts w:ascii="Arial" w:hAnsi="Arial" w:cs="Arial"/>
                <w:sz w:val="24"/>
              </w:rPr>
              <w:t>=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215DDF" w:rsidRPr="00966C6F" w:rsidRDefault="00215DDF" w:rsidP="00966285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966C6F">
              <w:rPr>
                <w:rFonts w:ascii="Arial" w:hAnsi="Arial" w:cs="Arial"/>
                <w:sz w:val="24"/>
              </w:rPr>
              <w:t>mass (g)</w:t>
            </w:r>
          </w:p>
        </w:tc>
      </w:tr>
      <w:tr w:rsidR="00215DDF" w:rsidRPr="00966C6F" w:rsidTr="00E613B1">
        <w:trPr>
          <w:trHeight w:val="751"/>
          <w:jc w:val="center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DDF" w:rsidRPr="00966C6F" w:rsidRDefault="00215DDF" w:rsidP="00966285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DDF" w:rsidRPr="00966C6F" w:rsidRDefault="00215DDF" w:rsidP="00966285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DDF" w:rsidRPr="00966C6F" w:rsidRDefault="001867D9" w:rsidP="00966285">
            <w:pPr>
              <w:spacing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line id="Straight Connector 27" o:spid="_x0000_s1039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5pt,1.3pt" to="73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" strokecolor="black [3213]" strokeweight=".5pt">
                  <v:stroke joinstyle="miter"/>
                </v:line>
              </w:pict>
            </w:r>
            <w:r w:rsidR="00215DDF" w:rsidRPr="00966C6F">
              <w:rPr>
                <w:rFonts w:ascii="Arial" w:hAnsi="Arial" w:cs="Arial"/>
                <w:sz w:val="24"/>
              </w:rPr>
              <w:t>molar mass</w:t>
            </w:r>
          </w:p>
          <w:p w:rsidR="00215DDF" w:rsidRPr="00966C6F" w:rsidRDefault="00215DDF" w:rsidP="00966285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966C6F">
              <w:rPr>
                <w:rFonts w:ascii="Arial" w:hAnsi="Arial" w:cs="Arial"/>
                <w:sz w:val="24"/>
              </w:rPr>
              <w:t>(g mol</w:t>
            </w:r>
            <w:r w:rsidRPr="00966C6F">
              <w:rPr>
                <w:rFonts w:ascii="Arial" w:hAnsi="Arial" w:cs="Arial"/>
                <w:sz w:val="24"/>
                <w:vertAlign w:val="superscript"/>
              </w:rPr>
              <w:t>–1</w:t>
            </w:r>
            <w:r w:rsidRPr="00966C6F"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215DDF" w:rsidRPr="00966C6F" w:rsidRDefault="00215DDF" w:rsidP="00215DDF">
      <w:pPr>
        <w:rPr>
          <w:rFonts w:ascii="Arial" w:hAnsi="Arial" w:cs="Arial"/>
          <w:sz w:val="24"/>
          <w:szCs w:val="24"/>
        </w:rPr>
      </w:pPr>
      <w:r w:rsidRPr="00966C6F">
        <w:rPr>
          <w:rFonts w:ascii="Arial" w:hAnsi="Arial" w:cs="Arial"/>
          <w:sz w:val="24"/>
          <w:szCs w:val="24"/>
        </w:rPr>
        <w:t>Use the equation above to help you answer the following questions.</w:t>
      </w:r>
    </w:p>
    <w:p w:rsidR="00215DDF" w:rsidRPr="00966C6F" w:rsidRDefault="00215DDF" w:rsidP="00966C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6C6F">
        <w:rPr>
          <w:sz w:val="24"/>
          <w:szCs w:val="24"/>
        </w:rPr>
        <w:t>Calculate the amount of substance, in moles, in:</w:t>
      </w:r>
      <w:r w:rsidRPr="00966C6F">
        <w:rPr>
          <w:sz w:val="24"/>
          <w:szCs w:val="24"/>
        </w:rPr>
        <w:tab/>
      </w:r>
      <w:r w:rsidRPr="00966C6F">
        <w:rPr>
          <w:sz w:val="24"/>
          <w:szCs w:val="24"/>
        </w:rPr>
        <w:tab/>
      </w:r>
      <w:r w:rsidR="00966C6F">
        <w:rPr>
          <w:sz w:val="24"/>
          <w:szCs w:val="24"/>
        </w:rPr>
        <w:tab/>
      </w:r>
      <w:r w:rsidR="00966C6F">
        <w:rPr>
          <w:sz w:val="24"/>
          <w:szCs w:val="24"/>
        </w:rPr>
        <w:tab/>
      </w:r>
      <w:r w:rsidR="00966C6F">
        <w:rPr>
          <w:sz w:val="24"/>
          <w:szCs w:val="24"/>
        </w:rPr>
        <w:tab/>
      </w:r>
      <w:r w:rsidRPr="00966C6F">
        <w:rPr>
          <w:sz w:val="24"/>
          <w:szCs w:val="24"/>
        </w:rPr>
        <w:t>(3 marks)</w:t>
      </w:r>
    </w:p>
    <w:p w:rsidR="00215DDF" w:rsidRPr="00966C6F" w:rsidRDefault="00215DDF" w:rsidP="00215DDF">
      <w:pPr>
        <w:rPr>
          <w:rFonts w:ascii="Arial" w:hAnsi="Arial" w:cs="Arial"/>
          <w:sz w:val="24"/>
          <w:szCs w:val="24"/>
        </w:rPr>
      </w:pPr>
      <w:r w:rsidRPr="00966C6F">
        <w:rPr>
          <w:rFonts w:ascii="Arial" w:hAnsi="Arial" w:cs="Arial"/>
          <w:sz w:val="24"/>
          <w:szCs w:val="24"/>
        </w:rPr>
        <w:tab/>
        <w:t>a. 32 g of methane, CH</w:t>
      </w:r>
      <w:r w:rsidRPr="00966C6F">
        <w:rPr>
          <w:rFonts w:ascii="Arial" w:hAnsi="Arial" w:cs="Arial"/>
          <w:sz w:val="24"/>
          <w:szCs w:val="24"/>
          <w:vertAlign w:val="subscript"/>
        </w:rPr>
        <w:t>4</w:t>
      </w:r>
      <w:r w:rsidRPr="00966C6F">
        <w:rPr>
          <w:rFonts w:ascii="Arial" w:hAnsi="Arial" w:cs="Arial"/>
          <w:sz w:val="24"/>
          <w:szCs w:val="24"/>
        </w:rPr>
        <w:t xml:space="preserve"> (molar mass, 16.0 g mol</w:t>
      </w:r>
      <w:r w:rsidRPr="00966C6F">
        <w:rPr>
          <w:rFonts w:ascii="Arial" w:hAnsi="Arial" w:cs="Arial"/>
          <w:sz w:val="24"/>
          <w:szCs w:val="24"/>
          <w:vertAlign w:val="superscript"/>
        </w:rPr>
        <w:t>–1</w:t>
      </w:r>
      <w:r w:rsidRPr="00966C6F">
        <w:rPr>
          <w:rFonts w:ascii="Arial" w:hAnsi="Arial" w:cs="Arial"/>
          <w:sz w:val="24"/>
          <w:szCs w:val="24"/>
        </w:rPr>
        <w:t>)</w:t>
      </w:r>
    </w:p>
    <w:p w:rsidR="00215DDF" w:rsidRPr="00966C6F" w:rsidRDefault="00215DDF" w:rsidP="00215DDF">
      <w:pPr>
        <w:rPr>
          <w:rFonts w:ascii="Arial" w:hAnsi="Arial" w:cs="Arial"/>
          <w:sz w:val="24"/>
          <w:szCs w:val="24"/>
        </w:rPr>
      </w:pPr>
      <w:r w:rsidRPr="00966C6F">
        <w:rPr>
          <w:rFonts w:ascii="Arial" w:hAnsi="Arial" w:cs="Arial"/>
          <w:sz w:val="24"/>
          <w:szCs w:val="24"/>
        </w:rPr>
        <w:tab/>
        <w:t>b. 175 g of calcium carbonate, CaCO</w:t>
      </w:r>
      <w:r w:rsidRPr="00966C6F">
        <w:rPr>
          <w:rFonts w:ascii="Arial" w:hAnsi="Arial" w:cs="Arial"/>
          <w:sz w:val="24"/>
          <w:szCs w:val="24"/>
          <w:vertAlign w:val="subscript"/>
        </w:rPr>
        <w:t>3</w:t>
      </w:r>
    </w:p>
    <w:p w:rsidR="00215DDF" w:rsidRPr="00966C6F" w:rsidRDefault="00215DDF" w:rsidP="00215DDF">
      <w:pPr>
        <w:rPr>
          <w:rFonts w:ascii="Arial" w:hAnsi="Arial" w:cs="Arial"/>
          <w:sz w:val="24"/>
          <w:szCs w:val="24"/>
        </w:rPr>
      </w:pPr>
      <w:r w:rsidRPr="00966C6F">
        <w:rPr>
          <w:rFonts w:ascii="Arial" w:hAnsi="Arial" w:cs="Arial"/>
          <w:sz w:val="24"/>
          <w:szCs w:val="24"/>
        </w:rPr>
        <w:tab/>
        <w:t>c. 200 mg of aspirin, C</w:t>
      </w:r>
      <w:r w:rsidRPr="00966C6F">
        <w:rPr>
          <w:rFonts w:ascii="Arial" w:hAnsi="Arial" w:cs="Arial"/>
          <w:sz w:val="24"/>
          <w:szCs w:val="24"/>
          <w:vertAlign w:val="subscript"/>
        </w:rPr>
        <w:t>9</w:t>
      </w:r>
      <w:r w:rsidRPr="00966C6F">
        <w:rPr>
          <w:rFonts w:ascii="Arial" w:hAnsi="Arial" w:cs="Arial"/>
          <w:sz w:val="24"/>
          <w:szCs w:val="24"/>
        </w:rPr>
        <w:t>H</w:t>
      </w:r>
      <w:r w:rsidRPr="00966C6F">
        <w:rPr>
          <w:rFonts w:ascii="Arial" w:hAnsi="Arial" w:cs="Arial"/>
          <w:sz w:val="24"/>
          <w:szCs w:val="24"/>
          <w:vertAlign w:val="subscript"/>
        </w:rPr>
        <w:t>8</w:t>
      </w:r>
      <w:r w:rsidRPr="00966C6F">
        <w:rPr>
          <w:rFonts w:ascii="Arial" w:hAnsi="Arial" w:cs="Arial"/>
          <w:sz w:val="24"/>
          <w:szCs w:val="24"/>
        </w:rPr>
        <w:t>O</w:t>
      </w:r>
      <w:r w:rsidRPr="00966C6F">
        <w:rPr>
          <w:rFonts w:ascii="Arial" w:hAnsi="Arial" w:cs="Arial"/>
          <w:sz w:val="24"/>
          <w:szCs w:val="24"/>
          <w:vertAlign w:val="subscript"/>
        </w:rPr>
        <w:t>4</w:t>
      </w:r>
    </w:p>
    <w:p w:rsidR="00215DDF" w:rsidRPr="00966C6F" w:rsidRDefault="00215DDF" w:rsidP="00215DDF">
      <w:pPr>
        <w:rPr>
          <w:rFonts w:ascii="Arial" w:hAnsi="Arial" w:cs="Arial"/>
          <w:sz w:val="24"/>
          <w:szCs w:val="24"/>
        </w:rPr>
      </w:pPr>
    </w:p>
    <w:p w:rsidR="00215DDF" w:rsidRPr="00966C6F" w:rsidRDefault="00215DDF" w:rsidP="00966C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6C6F">
        <w:rPr>
          <w:sz w:val="24"/>
          <w:szCs w:val="24"/>
        </w:rPr>
        <w:t>Calculate the mass in grams of:</w:t>
      </w:r>
      <w:r w:rsidRPr="00966C6F">
        <w:rPr>
          <w:sz w:val="24"/>
          <w:szCs w:val="24"/>
        </w:rPr>
        <w:tab/>
      </w:r>
      <w:r w:rsidR="00966C6F">
        <w:rPr>
          <w:sz w:val="24"/>
          <w:szCs w:val="24"/>
        </w:rPr>
        <w:tab/>
      </w:r>
      <w:r w:rsidR="00966C6F">
        <w:rPr>
          <w:sz w:val="24"/>
          <w:szCs w:val="24"/>
        </w:rPr>
        <w:tab/>
      </w:r>
      <w:r w:rsidR="00966C6F">
        <w:rPr>
          <w:sz w:val="24"/>
          <w:szCs w:val="24"/>
        </w:rPr>
        <w:tab/>
      </w:r>
      <w:r w:rsidR="00966C6F">
        <w:rPr>
          <w:sz w:val="24"/>
          <w:szCs w:val="24"/>
        </w:rPr>
        <w:tab/>
      </w:r>
      <w:r w:rsidR="00966C6F">
        <w:rPr>
          <w:sz w:val="24"/>
          <w:szCs w:val="24"/>
        </w:rPr>
        <w:tab/>
      </w:r>
      <w:r w:rsidR="00966C6F">
        <w:rPr>
          <w:sz w:val="24"/>
          <w:szCs w:val="24"/>
        </w:rPr>
        <w:tab/>
      </w:r>
      <w:r w:rsidR="00966C6F">
        <w:rPr>
          <w:sz w:val="24"/>
          <w:szCs w:val="24"/>
        </w:rPr>
        <w:tab/>
      </w:r>
      <w:r w:rsidRPr="00966C6F">
        <w:rPr>
          <w:sz w:val="24"/>
          <w:szCs w:val="24"/>
        </w:rPr>
        <w:t>(3 marks)</w:t>
      </w:r>
    </w:p>
    <w:p w:rsidR="00215DDF" w:rsidRPr="00966C6F" w:rsidRDefault="00215DDF" w:rsidP="00215DDF">
      <w:pPr>
        <w:rPr>
          <w:rFonts w:ascii="Arial" w:hAnsi="Arial" w:cs="Arial"/>
          <w:sz w:val="24"/>
          <w:szCs w:val="24"/>
        </w:rPr>
      </w:pPr>
      <w:r w:rsidRPr="00966C6F">
        <w:rPr>
          <w:rFonts w:ascii="Arial" w:hAnsi="Arial" w:cs="Arial"/>
          <w:sz w:val="24"/>
          <w:szCs w:val="24"/>
        </w:rPr>
        <w:tab/>
        <w:t>a. 20 moles of glucose molecules (molar mass, 180 g mol</w:t>
      </w:r>
      <w:r w:rsidRPr="00966C6F">
        <w:rPr>
          <w:rFonts w:ascii="Arial" w:hAnsi="Arial" w:cs="Arial"/>
          <w:sz w:val="24"/>
          <w:szCs w:val="24"/>
          <w:vertAlign w:val="superscript"/>
        </w:rPr>
        <w:t>–1</w:t>
      </w:r>
      <w:r w:rsidRPr="00966C6F">
        <w:rPr>
          <w:rFonts w:ascii="Arial" w:hAnsi="Arial" w:cs="Arial"/>
          <w:sz w:val="24"/>
          <w:szCs w:val="24"/>
        </w:rPr>
        <w:t>)</w:t>
      </w:r>
    </w:p>
    <w:p w:rsidR="00215DDF" w:rsidRPr="00966C6F" w:rsidRDefault="00215DDF" w:rsidP="00215DDF">
      <w:pPr>
        <w:rPr>
          <w:rFonts w:ascii="Arial" w:hAnsi="Arial" w:cs="Arial"/>
          <w:sz w:val="24"/>
          <w:szCs w:val="24"/>
        </w:rPr>
      </w:pPr>
      <w:r w:rsidRPr="00966C6F">
        <w:rPr>
          <w:rFonts w:ascii="Arial" w:hAnsi="Arial" w:cs="Arial"/>
          <w:sz w:val="24"/>
          <w:szCs w:val="24"/>
        </w:rPr>
        <w:tab/>
        <w:t>b. 5.00 × 10</w:t>
      </w:r>
      <w:r w:rsidRPr="00966C6F">
        <w:rPr>
          <w:rFonts w:ascii="Arial" w:hAnsi="Arial" w:cs="Arial"/>
          <w:sz w:val="24"/>
          <w:szCs w:val="24"/>
          <w:vertAlign w:val="superscript"/>
        </w:rPr>
        <w:t>–3</w:t>
      </w:r>
      <w:r w:rsidRPr="00966C6F">
        <w:rPr>
          <w:rFonts w:ascii="Arial" w:hAnsi="Arial" w:cs="Arial"/>
          <w:sz w:val="24"/>
          <w:szCs w:val="24"/>
        </w:rPr>
        <w:t xml:space="preserve"> moles of copper ions, Cu</w:t>
      </w:r>
      <w:r w:rsidRPr="00966C6F">
        <w:rPr>
          <w:rFonts w:ascii="Arial" w:hAnsi="Arial" w:cs="Arial"/>
          <w:sz w:val="24"/>
          <w:szCs w:val="24"/>
          <w:vertAlign w:val="superscript"/>
        </w:rPr>
        <w:t>2+</w:t>
      </w:r>
    </w:p>
    <w:p w:rsidR="00215DDF" w:rsidRPr="00966C6F" w:rsidRDefault="00215DDF" w:rsidP="00215DDF">
      <w:pPr>
        <w:rPr>
          <w:rFonts w:ascii="Arial" w:hAnsi="Arial" w:cs="Arial"/>
          <w:sz w:val="24"/>
          <w:szCs w:val="24"/>
        </w:rPr>
      </w:pPr>
      <w:r w:rsidRPr="00966C6F">
        <w:rPr>
          <w:rFonts w:ascii="Arial" w:hAnsi="Arial" w:cs="Arial"/>
          <w:sz w:val="24"/>
          <w:szCs w:val="24"/>
        </w:rPr>
        <w:tab/>
        <w:t xml:space="preserve">c. 42.0 moles of hydrated copper </w:t>
      </w:r>
      <w:proofErr w:type="spellStart"/>
      <w:r w:rsidRPr="00966C6F">
        <w:rPr>
          <w:rFonts w:ascii="Arial" w:hAnsi="Arial" w:cs="Arial"/>
          <w:sz w:val="24"/>
          <w:szCs w:val="24"/>
        </w:rPr>
        <w:t>sulfate</w:t>
      </w:r>
      <w:proofErr w:type="spellEnd"/>
      <w:r w:rsidRPr="00966C6F">
        <w:rPr>
          <w:rFonts w:ascii="Arial" w:hAnsi="Arial" w:cs="Arial"/>
          <w:sz w:val="24"/>
          <w:szCs w:val="24"/>
        </w:rPr>
        <w:t>, CuSO</w:t>
      </w:r>
      <w:r w:rsidRPr="00966C6F">
        <w:rPr>
          <w:rFonts w:ascii="Arial" w:hAnsi="Arial" w:cs="Arial"/>
          <w:sz w:val="24"/>
          <w:szCs w:val="24"/>
          <w:vertAlign w:val="subscript"/>
        </w:rPr>
        <w:t>4</w:t>
      </w:r>
      <w:r w:rsidRPr="00966C6F">
        <w:rPr>
          <w:rFonts w:ascii="Arial" w:hAnsi="Arial" w:cs="Arial"/>
          <w:sz w:val="24"/>
          <w:szCs w:val="24"/>
        </w:rPr>
        <w:t>•5H</w:t>
      </w:r>
      <w:r w:rsidRPr="00966C6F">
        <w:rPr>
          <w:rFonts w:ascii="Arial" w:hAnsi="Arial" w:cs="Arial"/>
          <w:sz w:val="24"/>
          <w:szCs w:val="24"/>
          <w:vertAlign w:val="subscript"/>
        </w:rPr>
        <w:t>2</w:t>
      </w:r>
      <w:r w:rsidRPr="00966C6F">
        <w:rPr>
          <w:rFonts w:ascii="Arial" w:hAnsi="Arial" w:cs="Arial"/>
          <w:sz w:val="24"/>
          <w:szCs w:val="24"/>
        </w:rPr>
        <w:t>O</w:t>
      </w:r>
    </w:p>
    <w:p w:rsidR="00215DDF" w:rsidRPr="00966C6F" w:rsidRDefault="00215DDF" w:rsidP="00215DDF">
      <w:pPr>
        <w:rPr>
          <w:rFonts w:ascii="Arial" w:hAnsi="Arial" w:cs="Arial"/>
          <w:sz w:val="24"/>
          <w:szCs w:val="24"/>
        </w:rPr>
      </w:pPr>
    </w:p>
    <w:p w:rsidR="00215DDF" w:rsidRPr="00313A95" w:rsidRDefault="00215DDF" w:rsidP="00313A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3A95">
        <w:rPr>
          <w:sz w:val="24"/>
          <w:szCs w:val="24"/>
        </w:rPr>
        <w:t>3.09 g of a transition metal carbonate was known to contain 0.0250 mol.</w:t>
      </w:r>
    </w:p>
    <w:p w:rsidR="00215DDF" w:rsidRDefault="00215DDF" w:rsidP="00313A95">
      <w:pPr>
        <w:rPr>
          <w:rFonts w:ascii="Arial" w:hAnsi="Arial" w:cs="Arial"/>
          <w:sz w:val="24"/>
          <w:szCs w:val="24"/>
        </w:rPr>
      </w:pPr>
      <w:r w:rsidRPr="00966C6F">
        <w:rPr>
          <w:rFonts w:ascii="Arial" w:hAnsi="Arial" w:cs="Arial"/>
          <w:sz w:val="24"/>
          <w:szCs w:val="24"/>
        </w:rPr>
        <w:tab/>
      </w:r>
      <w:r w:rsidR="00313A95">
        <w:rPr>
          <w:rFonts w:ascii="Arial" w:hAnsi="Arial" w:cs="Arial"/>
          <w:sz w:val="24"/>
          <w:szCs w:val="24"/>
        </w:rPr>
        <w:t>a</w:t>
      </w:r>
      <w:r w:rsidRPr="00966C6F">
        <w:rPr>
          <w:rFonts w:ascii="Arial" w:hAnsi="Arial" w:cs="Arial"/>
          <w:sz w:val="24"/>
          <w:szCs w:val="24"/>
        </w:rPr>
        <w:t>. Determine the molar mass of the transition metal carbonate.</w:t>
      </w:r>
      <w:r w:rsidRPr="00966C6F">
        <w:rPr>
          <w:rFonts w:ascii="Arial" w:hAnsi="Arial" w:cs="Arial"/>
          <w:sz w:val="24"/>
          <w:szCs w:val="24"/>
        </w:rPr>
        <w:tab/>
      </w:r>
      <w:r w:rsidR="00313A95">
        <w:rPr>
          <w:rFonts w:ascii="Arial" w:hAnsi="Arial" w:cs="Arial"/>
          <w:sz w:val="24"/>
          <w:szCs w:val="24"/>
        </w:rPr>
        <w:tab/>
      </w:r>
      <w:r w:rsidR="00313A95">
        <w:rPr>
          <w:rFonts w:ascii="Arial" w:hAnsi="Arial" w:cs="Arial"/>
          <w:sz w:val="24"/>
          <w:szCs w:val="24"/>
        </w:rPr>
        <w:tab/>
      </w:r>
      <w:r w:rsidRPr="00966C6F">
        <w:rPr>
          <w:rFonts w:ascii="Arial" w:hAnsi="Arial" w:cs="Arial"/>
          <w:sz w:val="24"/>
          <w:szCs w:val="24"/>
        </w:rPr>
        <w:t>(1 mark)</w:t>
      </w:r>
    </w:p>
    <w:p w:rsidR="00313A95" w:rsidRPr="00966C6F" w:rsidRDefault="00313A95" w:rsidP="00313A95">
      <w:pPr>
        <w:rPr>
          <w:rFonts w:ascii="Arial" w:hAnsi="Arial" w:cs="Arial"/>
          <w:sz w:val="24"/>
          <w:szCs w:val="24"/>
        </w:rPr>
      </w:pPr>
    </w:p>
    <w:p w:rsidR="00215DDF" w:rsidRPr="00966C6F" w:rsidRDefault="00215DDF" w:rsidP="00215DDF">
      <w:pPr>
        <w:rPr>
          <w:rFonts w:ascii="Arial" w:hAnsi="Arial" w:cs="Arial"/>
          <w:sz w:val="24"/>
          <w:szCs w:val="24"/>
        </w:rPr>
      </w:pPr>
      <w:r w:rsidRPr="00966C6F">
        <w:rPr>
          <w:rFonts w:ascii="Arial" w:hAnsi="Arial" w:cs="Arial"/>
          <w:sz w:val="24"/>
          <w:szCs w:val="24"/>
        </w:rPr>
        <w:tab/>
      </w:r>
      <w:r w:rsidR="00313A95">
        <w:rPr>
          <w:rFonts w:ascii="Arial" w:hAnsi="Arial" w:cs="Arial"/>
          <w:sz w:val="24"/>
          <w:szCs w:val="24"/>
        </w:rPr>
        <w:t>b</w:t>
      </w:r>
      <w:r w:rsidRPr="00966C6F">
        <w:rPr>
          <w:rFonts w:ascii="Arial" w:hAnsi="Arial" w:cs="Arial"/>
          <w:sz w:val="24"/>
          <w:szCs w:val="24"/>
        </w:rPr>
        <w:t>. Choose the most likely identity for the transition metal carbonate from the list below:</w:t>
      </w:r>
    </w:p>
    <w:tbl>
      <w:tblPr>
        <w:tblStyle w:val="TableGrid"/>
        <w:tblW w:w="8389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4"/>
        <w:gridCol w:w="2324"/>
        <w:gridCol w:w="2324"/>
        <w:gridCol w:w="1417"/>
      </w:tblGrid>
      <w:tr w:rsidR="00215DDF" w:rsidRPr="00966C6F" w:rsidTr="00966285">
        <w:tc>
          <w:tcPr>
            <w:tcW w:w="2324" w:type="dxa"/>
          </w:tcPr>
          <w:p w:rsidR="00215DDF" w:rsidRPr="00966C6F" w:rsidRDefault="00215DDF" w:rsidP="0096628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6C6F">
              <w:rPr>
                <w:rFonts w:ascii="Arial" w:hAnsi="Arial" w:cs="Arial"/>
                <w:b/>
                <w:sz w:val="24"/>
                <w:szCs w:val="24"/>
              </w:rPr>
              <w:t>CoCO</w:t>
            </w:r>
            <w:r w:rsidRPr="00966C6F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24" w:type="dxa"/>
            <w:vAlign w:val="center"/>
          </w:tcPr>
          <w:p w:rsidR="00215DDF" w:rsidRPr="00966C6F" w:rsidRDefault="00215DDF" w:rsidP="0096628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6C6F">
              <w:rPr>
                <w:rFonts w:ascii="Arial" w:hAnsi="Arial" w:cs="Arial"/>
                <w:b/>
                <w:sz w:val="24"/>
                <w:szCs w:val="24"/>
              </w:rPr>
              <w:t>CuCO</w:t>
            </w:r>
            <w:r w:rsidRPr="00966C6F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24" w:type="dxa"/>
            <w:vAlign w:val="center"/>
          </w:tcPr>
          <w:p w:rsidR="00215DDF" w:rsidRPr="00966C6F" w:rsidRDefault="00215DDF" w:rsidP="0096628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6C6F">
              <w:rPr>
                <w:rFonts w:ascii="Arial" w:hAnsi="Arial" w:cs="Arial"/>
                <w:b/>
                <w:sz w:val="24"/>
                <w:szCs w:val="24"/>
              </w:rPr>
              <w:t>ZnCO</w:t>
            </w:r>
            <w:r w:rsidRPr="00966C6F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7" w:type="dxa"/>
            <w:vAlign w:val="center"/>
          </w:tcPr>
          <w:p w:rsidR="00215DDF" w:rsidRDefault="00215DDF" w:rsidP="00215DD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6C6F">
              <w:rPr>
                <w:sz w:val="24"/>
                <w:szCs w:val="24"/>
              </w:rPr>
              <w:t>mark)</w:t>
            </w:r>
          </w:p>
          <w:p w:rsidR="00313A95" w:rsidRPr="00966C6F" w:rsidRDefault="00313A95" w:rsidP="00313A95">
            <w:pPr>
              <w:pStyle w:val="ListParagraph"/>
              <w:ind w:left="420" w:firstLine="0"/>
              <w:rPr>
                <w:sz w:val="24"/>
                <w:szCs w:val="24"/>
              </w:rPr>
            </w:pPr>
          </w:p>
        </w:tc>
      </w:tr>
    </w:tbl>
    <w:p w:rsidR="00215DDF" w:rsidRPr="00966C6F" w:rsidRDefault="00215DDF" w:rsidP="00E613B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66C6F">
        <w:rPr>
          <w:sz w:val="24"/>
          <w:szCs w:val="24"/>
        </w:rPr>
        <w:t>4.26 g of a sample of chromium carbonate was known to contain 0.015 mol.</w:t>
      </w:r>
      <w:r w:rsidRPr="00966C6F">
        <w:rPr>
          <w:sz w:val="24"/>
          <w:szCs w:val="24"/>
        </w:rPr>
        <w:tab/>
      </w:r>
      <w:r w:rsidRPr="00966C6F">
        <w:rPr>
          <w:sz w:val="24"/>
          <w:szCs w:val="24"/>
        </w:rPr>
        <w:tab/>
      </w:r>
    </w:p>
    <w:p w:rsidR="00215DDF" w:rsidRPr="00966C6F" w:rsidRDefault="00215DDF" w:rsidP="00215DDF">
      <w:pPr>
        <w:rPr>
          <w:rFonts w:ascii="Arial" w:hAnsi="Arial" w:cs="Arial"/>
          <w:sz w:val="24"/>
          <w:szCs w:val="24"/>
        </w:rPr>
      </w:pPr>
      <w:r w:rsidRPr="00966C6F">
        <w:rPr>
          <w:rFonts w:ascii="Arial" w:hAnsi="Arial" w:cs="Arial"/>
          <w:sz w:val="24"/>
          <w:szCs w:val="24"/>
        </w:rPr>
        <w:t>Which of the following is the correct formula for the chromium carbonate?</w:t>
      </w:r>
      <w:r w:rsidRPr="00966C6F">
        <w:rPr>
          <w:rFonts w:ascii="Arial" w:hAnsi="Arial" w:cs="Arial"/>
          <w:sz w:val="24"/>
          <w:szCs w:val="24"/>
        </w:rPr>
        <w:tab/>
      </w:r>
      <w:r w:rsidR="00313A95">
        <w:rPr>
          <w:rFonts w:ascii="Arial" w:hAnsi="Arial" w:cs="Arial"/>
          <w:sz w:val="24"/>
          <w:szCs w:val="24"/>
        </w:rPr>
        <w:tab/>
      </w:r>
      <w:r w:rsidR="00313A95">
        <w:rPr>
          <w:rFonts w:ascii="Arial" w:hAnsi="Arial" w:cs="Arial"/>
          <w:sz w:val="24"/>
          <w:szCs w:val="24"/>
        </w:rPr>
        <w:tab/>
      </w:r>
      <w:r w:rsidRPr="00966C6F">
        <w:rPr>
          <w:rFonts w:ascii="Arial" w:hAnsi="Arial" w:cs="Arial"/>
          <w:sz w:val="24"/>
          <w:szCs w:val="24"/>
        </w:rPr>
        <w:t>(2 marks)</w:t>
      </w: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4"/>
        <w:gridCol w:w="2324"/>
        <w:gridCol w:w="2324"/>
      </w:tblGrid>
      <w:tr w:rsidR="00215DDF" w:rsidRPr="00966C6F" w:rsidTr="00966285">
        <w:tc>
          <w:tcPr>
            <w:tcW w:w="2324" w:type="dxa"/>
          </w:tcPr>
          <w:p w:rsidR="00215DDF" w:rsidRPr="00966C6F" w:rsidRDefault="00215DDF" w:rsidP="0096628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6C6F">
              <w:rPr>
                <w:rFonts w:ascii="Arial" w:hAnsi="Arial" w:cs="Arial"/>
                <w:b/>
                <w:sz w:val="24"/>
                <w:szCs w:val="24"/>
              </w:rPr>
              <w:t>CrCO</w:t>
            </w:r>
            <w:r w:rsidRPr="00966C6F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24" w:type="dxa"/>
            <w:vAlign w:val="center"/>
          </w:tcPr>
          <w:p w:rsidR="00215DDF" w:rsidRPr="00966C6F" w:rsidRDefault="00215DDF" w:rsidP="0096628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6C6F">
              <w:rPr>
                <w:rFonts w:ascii="Arial" w:hAnsi="Arial" w:cs="Arial"/>
                <w:b/>
                <w:sz w:val="24"/>
                <w:szCs w:val="24"/>
              </w:rPr>
              <w:t>Cr</w:t>
            </w:r>
            <w:r w:rsidRPr="00966C6F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966C6F">
              <w:rPr>
                <w:rFonts w:ascii="Arial" w:hAnsi="Arial" w:cs="Arial"/>
                <w:b/>
                <w:sz w:val="24"/>
                <w:szCs w:val="24"/>
              </w:rPr>
              <w:t>(CO</w:t>
            </w:r>
            <w:r w:rsidRPr="00966C6F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  <w:r w:rsidRPr="00966C6F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966C6F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24" w:type="dxa"/>
            <w:vAlign w:val="center"/>
          </w:tcPr>
          <w:p w:rsidR="00215DDF" w:rsidRPr="00966C6F" w:rsidRDefault="00215DDF" w:rsidP="0096628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6C6F">
              <w:rPr>
                <w:rFonts w:ascii="Arial" w:hAnsi="Arial" w:cs="Arial"/>
                <w:b/>
                <w:sz w:val="24"/>
                <w:szCs w:val="24"/>
              </w:rPr>
              <w:t>Cr(CO</w:t>
            </w:r>
            <w:r w:rsidRPr="00966C6F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  <w:r w:rsidRPr="00966C6F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966C6F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</w:p>
        </w:tc>
      </w:tr>
    </w:tbl>
    <w:p w:rsidR="00215DDF" w:rsidRDefault="00215DDF" w:rsidP="00215DDF"/>
    <w:p w:rsidR="00215DDF" w:rsidRDefault="00215DDF" w:rsidP="000130F9">
      <w:pPr>
        <w:pStyle w:val="Introtext"/>
        <w:tabs>
          <w:tab w:val="left" w:pos="426"/>
          <w:tab w:val="left" w:pos="3544"/>
          <w:tab w:val="left" w:pos="8505"/>
        </w:tabs>
        <w:spacing w:after="60"/>
        <w:ind w:right="-1"/>
        <w:rPr>
          <w:b/>
          <w:sz w:val="22"/>
          <w:szCs w:val="22"/>
        </w:rPr>
      </w:pPr>
    </w:p>
    <w:p w:rsidR="00313A95" w:rsidRDefault="00313A95" w:rsidP="000130F9">
      <w:pPr>
        <w:pStyle w:val="Introtext"/>
        <w:tabs>
          <w:tab w:val="left" w:pos="426"/>
          <w:tab w:val="left" w:pos="3544"/>
          <w:tab w:val="left" w:pos="8505"/>
        </w:tabs>
        <w:spacing w:after="60"/>
        <w:ind w:right="-1"/>
        <w:rPr>
          <w:b/>
          <w:sz w:val="22"/>
          <w:szCs w:val="22"/>
        </w:rPr>
      </w:pPr>
    </w:p>
    <w:p w:rsidR="00313A95" w:rsidRDefault="00313A95" w:rsidP="000130F9">
      <w:pPr>
        <w:pStyle w:val="Introtext"/>
        <w:tabs>
          <w:tab w:val="left" w:pos="426"/>
          <w:tab w:val="left" w:pos="3544"/>
          <w:tab w:val="left" w:pos="8505"/>
        </w:tabs>
        <w:spacing w:after="60"/>
        <w:ind w:right="-1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16"/>
        <w:tblW w:w="0" w:type="auto"/>
        <w:tblLook w:val="04A0"/>
      </w:tblPr>
      <w:tblGrid>
        <w:gridCol w:w="1559"/>
        <w:gridCol w:w="1502"/>
      </w:tblGrid>
      <w:tr w:rsidR="00313A95" w:rsidRPr="00F75ECE" w:rsidTr="00313A95">
        <w:tc>
          <w:tcPr>
            <w:tcW w:w="1559" w:type="dxa"/>
          </w:tcPr>
          <w:p w:rsidR="00313A95" w:rsidRPr="00F75ECE" w:rsidRDefault="00313A95" w:rsidP="00313A95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F75ECE">
              <w:rPr>
                <w:rFonts w:ascii="Arial" w:hAnsi="Arial" w:cs="Arial"/>
                <w:sz w:val="28"/>
                <w:szCs w:val="24"/>
              </w:rPr>
              <w:t>Score</w:t>
            </w:r>
          </w:p>
        </w:tc>
        <w:tc>
          <w:tcPr>
            <w:tcW w:w="1502" w:type="dxa"/>
          </w:tcPr>
          <w:p w:rsidR="00313A95" w:rsidRPr="00F75ECE" w:rsidRDefault="00313A95" w:rsidP="00313A95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 </w:t>
            </w:r>
            <w:r w:rsidRPr="00F75ECE">
              <w:rPr>
                <w:rFonts w:ascii="Arial" w:hAnsi="Arial" w:cs="Arial"/>
                <w:sz w:val="28"/>
                <w:szCs w:val="24"/>
              </w:rPr>
              <w:t>/10</w:t>
            </w:r>
          </w:p>
        </w:tc>
      </w:tr>
    </w:tbl>
    <w:p w:rsidR="00313A95" w:rsidRDefault="00313A95" w:rsidP="00215DDF">
      <w:pPr>
        <w:pStyle w:val="Heading1"/>
      </w:pPr>
      <w:bookmarkStart w:id="1" w:name="_GoBack"/>
      <w:bookmarkEnd w:id="1"/>
    </w:p>
    <w:p w:rsidR="00313A95" w:rsidRPr="00966C6F" w:rsidRDefault="00313A95" w:rsidP="00313A95">
      <w:pPr>
        <w:pStyle w:val="Introtext"/>
        <w:tabs>
          <w:tab w:val="left" w:pos="426"/>
          <w:tab w:val="left" w:pos="3544"/>
          <w:tab w:val="left" w:pos="6663"/>
        </w:tabs>
        <w:spacing w:after="0" w:line="360" w:lineRule="auto"/>
        <w:jc w:val="both"/>
        <w:rPr>
          <w:b/>
          <w:color w:val="1F4E79" w:themeColor="accent1" w:themeShade="80"/>
          <w:sz w:val="24"/>
          <w:szCs w:val="22"/>
        </w:rPr>
      </w:pPr>
      <w:r>
        <w:rPr>
          <w:b/>
          <w:color w:val="1F4E79" w:themeColor="accent1" w:themeShade="80"/>
          <w:sz w:val="24"/>
          <w:szCs w:val="22"/>
        </w:rPr>
        <w:lastRenderedPageBreak/>
        <w:t>Moles and concentration</w:t>
      </w:r>
    </w:p>
    <w:p w:rsidR="00215DDF" w:rsidRPr="00F37CFD" w:rsidRDefault="00215DDF" w:rsidP="00215DDF">
      <w:pPr>
        <w:rPr>
          <w:rFonts w:ascii="Arial" w:hAnsi="Arial" w:cs="Arial"/>
          <w:sz w:val="24"/>
          <w:szCs w:val="24"/>
        </w:rPr>
      </w:pPr>
      <w:r w:rsidRPr="00F37CFD">
        <w:rPr>
          <w:rFonts w:ascii="Arial" w:hAnsi="Arial" w:cs="Arial"/>
          <w:sz w:val="24"/>
          <w:szCs w:val="24"/>
        </w:rPr>
        <w:t>To calculate the concentration of a solution we use the equation:</w:t>
      </w:r>
    </w:p>
    <w:tbl>
      <w:tblPr>
        <w:tblStyle w:val="TableGrid"/>
        <w:tblW w:w="8206" w:type="dxa"/>
        <w:tblInd w:w="1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3"/>
        <w:gridCol w:w="984"/>
        <w:gridCol w:w="3659"/>
      </w:tblGrid>
      <w:tr w:rsidR="00215DDF" w:rsidRPr="00F37CFD" w:rsidTr="00F37CFD">
        <w:trPr>
          <w:trHeight w:val="329"/>
        </w:trPr>
        <w:tc>
          <w:tcPr>
            <w:tcW w:w="3563" w:type="dxa"/>
            <w:vMerge w:val="restart"/>
            <w:vAlign w:val="center"/>
          </w:tcPr>
          <w:p w:rsidR="00215DDF" w:rsidRPr="00F37CFD" w:rsidRDefault="00215DDF" w:rsidP="0096628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F37CFD">
              <w:rPr>
                <w:rFonts w:ascii="Arial" w:hAnsi="Arial" w:cs="Arial"/>
                <w:sz w:val="24"/>
                <w:szCs w:val="24"/>
              </w:rPr>
              <w:t>concentration (mol dm</w:t>
            </w:r>
            <w:r w:rsidRPr="00F37CFD">
              <w:rPr>
                <w:rFonts w:ascii="Arial" w:hAnsi="Arial" w:cs="Arial"/>
                <w:sz w:val="24"/>
                <w:szCs w:val="24"/>
                <w:vertAlign w:val="superscript"/>
              </w:rPr>
              <w:t>–3</w:t>
            </w:r>
            <w:r w:rsidRPr="00F37C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84" w:type="dxa"/>
            <w:vMerge w:val="restart"/>
            <w:vAlign w:val="center"/>
          </w:tcPr>
          <w:p w:rsidR="00215DDF" w:rsidRPr="00F37CFD" w:rsidRDefault="00215DDF" w:rsidP="0096628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F37CFD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659" w:type="dxa"/>
            <w:vAlign w:val="center"/>
          </w:tcPr>
          <w:p w:rsidR="00215DDF" w:rsidRPr="00F37CFD" w:rsidRDefault="00215DDF" w:rsidP="00F37CFD">
            <w:pPr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37CFD">
              <w:rPr>
                <w:rFonts w:ascii="Arial" w:hAnsi="Arial" w:cs="Arial"/>
                <w:sz w:val="24"/>
                <w:szCs w:val="24"/>
              </w:rPr>
              <w:t>amount of substance (mol)</w:t>
            </w:r>
          </w:p>
        </w:tc>
      </w:tr>
      <w:tr w:rsidR="00215DDF" w:rsidRPr="00F37CFD" w:rsidTr="00F37CFD">
        <w:trPr>
          <w:trHeight w:val="329"/>
        </w:trPr>
        <w:tc>
          <w:tcPr>
            <w:tcW w:w="3563" w:type="dxa"/>
            <w:vMerge/>
            <w:vAlign w:val="center"/>
          </w:tcPr>
          <w:p w:rsidR="00215DDF" w:rsidRPr="00F37CFD" w:rsidRDefault="00215DDF" w:rsidP="0096628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215DDF" w:rsidRPr="00F37CFD" w:rsidRDefault="00215DDF" w:rsidP="0096628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215DDF" w:rsidRPr="00F37CFD" w:rsidRDefault="001867D9" w:rsidP="0096628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Straight Connector 31" o:spid="_x0000_s1040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1.3pt" to="134.6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" strokecolor="black [3213]" strokeweight=".5pt">
                  <v:stroke joinstyle="miter"/>
                </v:line>
              </w:pict>
            </w:r>
            <w:r w:rsidR="00215DDF" w:rsidRPr="00F37CFD">
              <w:rPr>
                <w:rFonts w:ascii="Arial" w:hAnsi="Arial" w:cs="Arial"/>
                <w:sz w:val="24"/>
                <w:szCs w:val="24"/>
              </w:rPr>
              <w:t>volume (dm</w:t>
            </w:r>
            <w:r w:rsidR="00215DDF" w:rsidRPr="00F37CF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215DDF" w:rsidRPr="00F37C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15DDF" w:rsidRPr="00F37CFD" w:rsidTr="00F37CFD">
        <w:trPr>
          <w:trHeight w:val="329"/>
        </w:trPr>
        <w:tc>
          <w:tcPr>
            <w:tcW w:w="3563" w:type="dxa"/>
            <w:vAlign w:val="center"/>
          </w:tcPr>
          <w:p w:rsidR="00215DDF" w:rsidRPr="00F37CFD" w:rsidRDefault="00215DDF" w:rsidP="00966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215DDF" w:rsidRPr="00F37CFD" w:rsidRDefault="00215DDF" w:rsidP="00966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215DDF" w:rsidRPr="00F37CFD" w:rsidRDefault="00215DDF" w:rsidP="00966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5DDF" w:rsidRPr="00F37CFD" w:rsidRDefault="00215DDF" w:rsidP="00215DDF">
      <w:pPr>
        <w:rPr>
          <w:rFonts w:ascii="Arial" w:hAnsi="Arial" w:cs="Arial"/>
          <w:sz w:val="24"/>
          <w:szCs w:val="24"/>
        </w:rPr>
      </w:pPr>
      <w:r w:rsidRPr="00F37CFD">
        <w:rPr>
          <w:rFonts w:ascii="Arial" w:hAnsi="Arial" w:cs="Arial"/>
          <w:sz w:val="24"/>
          <w:szCs w:val="24"/>
        </w:rPr>
        <w:t>Use the equation to help you complete each of the statements in the questions below.</w:t>
      </w:r>
    </w:p>
    <w:p w:rsidR="00215DDF" w:rsidRPr="00F37CFD" w:rsidRDefault="00215DDF" w:rsidP="00215DDF">
      <w:pPr>
        <w:rPr>
          <w:rFonts w:ascii="Arial" w:hAnsi="Arial" w:cs="Arial"/>
          <w:sz w:val="24"/>
          <w:szCs w:val="24"/>
        </w:rPr>
      </w:pPr>
    </w:p>
    <w:p w:rsidR="00F37CFD" w:rsidRDefault="00215DDF" w:rsidP="00F37CFD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sz w:val="24"/>
          <w:szCs w:val="24"/>
        </w:rPr>
      </w:pPr>
      <w:r w:rsidRPr="00F37CFD">
        <w:rPr>
          <w:sz w:val="24"/>
          <w:szCs w:val="24"/>
        </w:rPr>
        <w:t>1.5 mol of NaCl dissolved in 0.25 dm</w:t>
      </w:r>
      <w:r w:rsidRPr="00F37CFD">
        <w:rPr>
          <w:sz w:val="24"/>
          <w:szCs w:val="24"/>
          <w:vertAlign w:val="superscript"/>
        </w:rPr>
        <w:t>3</w:t>
      </w:r>
      <w:r w:rsidRPr="00F37CFD">
        <w:rPr>
          <w:sz w:val="24"/>
          <w:szCs w:val="24"/>
        </w:rPr>
        <w:t xml:space="preserve"> of water produces a solution with a concentration of </w:t>
      </w:r>
      <w:r w:rsidR="00F37CFD">
        <w:rPr>
          <w:sz w:val="24"/>
          <w:szCs w:val="24"/>
        </w:rPr>
        <w:t>______________</w:t>
      </w:r>
      <w:r w:rsidRPr="00F37CFD">
        <w:rPr>
          <w:sz w:val="24"/>
          <w:szCs w:val="24"/>
        </w:rPr>
        <w:t>mol dm</w:t>
      </w:r>
      <w:r w:rsidRPr="00F37CFD">
        <w:rPr>
          <w:sz w:val="24"/>
          <w:szCs w:val="24"/>
          <w:vertAlign w:val="superscript"/>
        </w:rPr>
        <w:t>–3</w:t>
      </w:r>
      <w:r w:rsidRPr="00F37CFD">
        <w:rPr>
          <w:sz w:val="24"/>
          <w:szCs w:val="24"/>
        </w:rPr>
        <w:t>.</w:t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  <w:t>(1 mark)</w:t>
      </w:r>
    </w:p>
    <w:p w:rsidR="00F37CFD" w:rsidRDefault="00215DDF" w:rsidP="00F37CFD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sz w:val="24"/>
          <w:szCs w:val="24"/>
        </w:rPr>
      </w:pPr>
      <w:r w:rsidRPr="00F37CFD">
        <w:rPr>
          <w:sz w:val="24"/>
          <w:szCs w:val="24"/>
        </w:rPr>
        <w:t>250 cm</w:t>
      </w:r>
      <w:r w:rsidRPr="00F37CFD">
        <w:rPr>
          <w:sz w:val="24"/>
          <w:szCs w:val="24"/>
          <w:vertAlign w:val="superscript"/>
        </w:rPr>
        <w:t>3</w:t>
      </w:r>
      <w:r w:rsidRPr="00F37CFD">
        <w:rPr>
          <w:sz w:val="24"/>
          <w:szCs w:val="24"/>
        </w:rPr>
        <w:t xml:space="preserve"> of a solution of </w:t>
      </w:r>
      <w:proofErr w:type="spellStart"/>
      <w:proofErr w:type="gramStart"/>
      <w:r w:rsidRPr="00F37CFD">
        <w:rPr>
          <w:sz w:val="24"/>
          <w:szCs w:val="24"/>
        </w:rPr>
        <w:t>HCl</w:t>
      </w:r>
      <w:proofErr w:type="spellEnd"/>
      <w:r w:rsidRPr="00F37CFD">
        <w:rPr>
          <w:sz w:val="24"/>
          <w:szCs w:val="24"/>
        </w:rPr>
        <w:t>(</w:t>
      </w:r>
      <w:proofErr w:type="spellStart"/>
      <w:proofErr w:type="gramEnd"/>
      <w:r w:rsidRPr="00F37CFD">
        <w:rPr>
          <w:sz w:val="24"/>
          <w:szCs w:val="24"/>
        </w:rPr>
        <w:t>aq</w:t>
      </w:r>
      <w:proofErr w:type="spellEnd"/>
      <w:r w:rsidRPr="00F37CFD">
        <w:rPr>
          <w:sz w:val="24"/>
          <w:szCs w:val="24"/>
        </w:rPr>
        <w:t>) with a concentration of 0.0150 mol dm</w:t>
      </w:r>
      <w:r w:rsidRPr="00F37CFD">
        <w:rPr>
          <w:sz w:val="24"/>
          <w:szCs w:val="24"/>
          <w:vertAlign w:val="superscript"/>
        </w:rPr>
        <w:t>–3</w:t>
      </w:r>
      <w:r w:rsidRPr="00F37CFD">
        <w:rPr>
          <w:sz w:val="24"/>
          <w:szCs w:val="24"/>
        </w:rPr>
        <w:t xml:space="preserve"> contains </w:t>
      </w:r>
      <w:r w:rsidR="00F37CFD">
        <w:rPr>
          <w:sz w:val="24"/>
          <w:szCs w:val="24"/>
        </w:rPr>
        <w:t>______________</w:t>
      </w:r>
      <w:r w:rsidRPr="00F37CFD">
        <w:rPr>
          <w:sz w:val="24"/>
          <w:szCs w:val="24"/>
        </w:rPr>
        <w:t>moles.</w:t>
      </w:r>
      <w:r w:rsidR="00F37CFD">
        <w:rPr>
          <w:sz w:val="24"/>
          <w:szCs w:val="24"/>
        </w:rPr>
        <w:t xml:space="preserve"> </w:t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  <w:t>(1 mark)</w:t>
      </w:r>
    </w:p>
    <w:p w:rsidR="00215DDF" w:rsidRPr="00F37CFD" w:rsidRDefault="00215DDF" w:rsidP="00F37CFD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sz w:val="24"/>
          <w:szCs w:val="24"/>
        </w:rPr>
      </w:pPr>
      <w:r w:rsidRPr="00F37CFD">
        <w:rPr>
          <w:sz w:val="24"/>
          <w:szCs w:val="24"/>
        </w:rPr>
        <w:t>A solution with a concentration of 0.85 mol dm</w:t>
      </w:r>
      <w:r w:rsidRPr="00F37CFD">
        <w:rPr>
          <w:sz w:val="24"/>
          <w:szCs w:val="24"/>
          <w:vertAlign w:val="superscript"/>
        </w:rPr>
        <w:t>–3</w:t>
      </w:r>
      <w:r w:rsidRPr="00F37CFD">
        <w:rPr>
          <w:sz w:val="24"/>
          <w:szCs w:val="24"/>
        </w:rPr>
        <w:t xml:space="preserve"> that contains </w:t>
      </w:r>
      <w:proofErr w:type="gramStart"/>
      <w:r w:rsidRPr="00F37CFD">
        <w:rPr>
          <w:sz w:val="24"/>
          <w:szCs w:val="24"/>
        </w:rPr>
        <w:t>0.125 mol</w:t>
      </w:r>
      <w:proofErr w:type="gramEnd"/>
      <w:r w:rsidRPr="00F37CFD">
        <w:rPr>
          <w:sz w:val="24"/>
          <w:szCs w:val="24"/>
        </w:rPr>
        <w:t xml:space="preserve"> has a volume of </w:t>
      </w:r>
      <w:r w:rsidR="00F37CFD">
        <w:rPr>
          <w:sz w:val="24"/>
          <w:szCs w:val="24"/>
        </w:rPr>
        <w:t>______________</w:t>
      </w:r>
      <w:r w:rsidRPr="00F37CFD">
        <w:rPr>
          <w:sz w:val="24"/>
          <w:szCs w:val="24"/>
        </w:rPr>
        <w:t>dm</w:t>
      </w:r>
      <w:r w:rsidRPr="00F37CFD">
        <w:rPr>
          <w:sz w:val="24"/>
          <w:szCs w:val="24"/>
          <w:vertAlign w:val="superscript"/>
        </w:rPr>
        <w:t>3</w:t>
      </w:r>
      <w:r w:rsidRPr="00F37CFD">
        <w:rPr>
          <w:sz w:val="24"/>
          <w:szCs w:val="24"/>
        </w:rPr>
        <w:t>.</w:t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>
        <w:rPr>
          <w:sz w:val="24"/>
          <w:szCs w:val="24"/>
        </w:rPr>
        <w:tab/>
      </w:r>
      <w:r w:rsidR="00F37CFD" w:rsidRPr="00F37CFD">
        <w:rPr>
          <w:sz w:val="24"/>
          <w:szCs w:val="24"/>
        </w:rPr>
        <w:t>(1 mark</w:t>
      </w:r>
      <w:r w:rsidRPr="00F37CFD">
        <w:rPr>
          <w:sz w:val="24"/>
          <w:szCs w:val="24"/>
        </w:rPr>
        <w:t>)</w:t>
      </w:r>
    </w:p>
    <w:p w:rsidR="00215DDF" w:rsidRPr="00F37CFD" w:rsidRDefault="00215DDF" w:rsidP="00215DDF">
      <w:pPr>
        <w:rPr>
          <w:rFonts w:ascii="Arial" w:hAnsi="Arial" w:cs="Arial"/>
          <w:sz w:val="24"/>
          <w:szCs w:val="24"/>
        </w:rPr>
      </w:pPr>
    </w:p>
    <w:p w:rsidR="00215DDF" w:rsidRPr="00F37CFD" w:rsidRDefault="00215DDF" w:rsidP="00215DDF">
      <w:pPr>
        <w:rPr>
          <w:rFonts w:ascii="Arial" w:hAnsi="Arial" w:cs="Arial"/>
          <w:sz w:val="24"/>
          <w:szCs w:val="24"/>
        </w:rPr>
      </w:pPr>
      <w:r w:rsidRPr="00F37CFD">
        <w:rPr>
          <w:rFonts w:ascii="Arial" w:hAnsi="Arial" w:cs="Arial"/>
          <w:sz w:val="24"/>
          <w:szCs w:val="24"/>
        </w:rPr>
        <w:t>In this question you will need to convert between an amount in moles and a mass as well as using the equation above.</w:t>
      </w:r>
    </w:p>
    <w:p w:rsidR="00215DDF" w:rsidRPr="00F37CFD" w:rsidRDefault="00215DDF" w:rsidP="00F37CFD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sz w:val="24"/>
          <w:szCs w:val="24"/>
        </w:rPr>
      </w:pPr>
      <w:r w:rsidRPr="00F37CFD">
        <w:rPr>
          <w:sz w:val="24"/>
          <w:szCs w:val="24"/>
        </w:rPr>
        <w:t>5.0 g of NaHCO</w:t>
      </w:r>
      <w:r w:rsidRPr="00F37CFD">
        <w:rPr>
          <w:sz w:val="24"/>
          <w:szCs w:val="24"/>
          <w:vertAlign w:val="subscript"/>
        </w:rPr>
        <w:t>3</w:t>
      </w:r>
      <w:r w:rsidRPr="00F37CFD">
        <w:rPr>
          <w:sz w:val="24"/>
          <w:szCs w:val="24"/>
        </w:rPr>
        <w:t xml:space="preserve"> dissolved in 100 cm</w:t>
      </w:r>
      <w:r w:rsidRPr="00F37CFD">
        <w:rPr>
          <w:sz w:val="24"/>
          <w:szCs w:val="24"/>
          <w:vertAlign w:val="superscript"/>
        </w:rPr>
        <w:t>3</w:t>
      </w:r>
      <w:r w:rsidRPr="00F37CFD">
        <w:rPr>
          <w:sz w:val="24"/>
          <w:szCs w:val="24"/>
        </w:rPr>
        <w:t xml:space="preserve"> of water produces a solution with a concentration of mol dm</w:t>
      </w:r>
      <w:r w:rsidRPr="00F37CFD">
        <w:rPr>
          <w:sz w:val="24"/>
          <w:szCs w:val="24"/>
          <w:vertAlign w:val="superscript"/>
        </w:rPr>
        <w:t>–3</w:t>
      </w:r>
      <w:r w:rsidRPr="00F37CFD">
        <w:rPr>
          <w:sz w:val="24"/>
          <w:szCs w:val="24"/>
        </w:rPr>
        <w:t>.</w:t>
      </w:r>
    </w:p>
    <w:p w:rsidR="00215DDF" w:rsidRPr="00F37CFD" w:rsidRDefault="00215DDF" w:rsidP="00F37CFD">
      <w:pPr>
        <w:spacing w:after="0" w:line="360" w:lineRule="auto"/>
        <w:ind w:left="357" w:hanging="357"/>
        <w:jc w:val="right"/>
        <w:rPr>
          <w:rFonts w:ascii="Arial" w:hAnsi="Arial" w:cs="Arial"/>
          <w:sz w:val="24"/>
          <w:szCs w:val="24"/>
        </w:rPr>
      </w:pPr>
      <w:r w:rsidRPr="00F37CFD">
        <w:rPr>
          <w:rFonts w:ascii="Arial" w:hAnsi="Arial" w:cs="Arial"/>
          <w:sz w:val="24"/>
          <w:szCs w:val="24"/>
        </w:rPr>
        <w:t xml:space="preserve">(2 marks) </w:t>
      </w:r>
    </w:p>
    <w:p w:rsidR="00215DDF" w:rsidRPr="00F37CFD" w:rsidRDefault="00215DDF" w:rsidP="00F37C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15DDF" w:rsidRPr="00F37CFD" w:rsidRDefault="00215DDF" w:rsidP="00F37CFD">
      <w:p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</w:p>
    <w:p w:rsidR="00215DDF" w:rsidRPr="00F37CFD" w:rsidRDefault="00215DDF" w:rsidP="00F37CFD">
      <w:p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</w:p>
    <w:p w:rsidR="00215DDF" w:rsidRPr="00F37CFD" w:rsidRDefault="00215DDF" w:rsidP="00F37CFD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sz w:val="24"/>
          <w:szCs w:val="24"/>
        </w:rPr>
      </w:pPr>
      <w:r w:rsidRPr="00F37CFD">
        <w:rPr>
          <w:sz w:val="24"/>
          <w:szCs w:val="24"/>
        </w:rPr>
        <w:t>25.0 cm</w:t>
      </w:r>
      <w:r w:rsidRPr="00F37CFD">
        <w:rPr>
          <w:sz w:val="24"/>
          <w:szCs w:val="24"/>
          <w:vertAlign w:val="superscript"/>
        </w:rPr>
        <w:t>3</w:t>
      </w:r>
      <w:r w:rsidRPr="00F37CFD">
        <w:rPr>
          <w:sz w:val="24"/>
          <w:szCs w:val="24"/>
        </w:rPr>
        <w:t xml:space="preserve"> of a solution of </w:t>
      </w:r>
      <w:proofErr w:type="spellStart"/>
      <w:proofErr w:type="gramStart"/>
      <w:r w:rsidRPr="00F37CFD">
        <w:rPr>
          <w:sz w:val="24"/>
          <w:szCs w:val="24"/>
        </w:rPr>
        <w:t>NaOH</w:t>
      </w:r>
      <w:proofErr w:type="spellEnd"/>
      <w:r w:rsidRPr="00F37CFD">
        <w:rPr>
          <w:sz w:val="24"/>
          <w:szCs w:val="24"/>
        </w:rPr>
        <w:t>(</w:t>
      </w:r>
      <w:proofErr w:type="spellStart"/>
      <w:proofErr w:type="gramEnd"/>
      <w:r w:rsidRPr="00F37CFD">
        <w:rPr>
          <w:sz w:val="24"/>
          <w:szCs w:val="24"/>
        </w:rPr>
        <w:t>aq</w:t>
      </w:r>
      <w:proofErr w:type="spellEnd"/>
      <w:r w:rsidRPr="00F37CFD">
        <w:rPr>
          <w:sz w:val="24"/>
          <w:szCs w:val="24"/>
        </w:rPr>
        <w:t>) with a concentration of 3.8 mol dm</w:t>
      </w:r>
      <w:r w:rsidRPr="00F37CFD">
        <w:rPr>
          <w:sz w:val="24"/>
          <w:szCs w:val="24"/>
          <w:vertAlign w:val="superscript"/>
        </w:rPr>
        <w:t>–3</w:t>
      </w:r>
      <w:r w:rsidRPr="00F37CFD">
        <w:rPr>
          <w:sz w:val="24"/>
          <w:szCs w:val="24"/>
        </w:rPr>
        <w:t xml:space="preserve"> contains g of NaOH.</w:t>
      </w:r>
      <w:r w:rsidRPr="00F37CFD">
        <w:rPr>
          <w:sz w:val="24"/>
          <w:szCs w:val="24"/>
        </w:rPr>
        <w:tab/>
      </w:r>
    </w:p>
    <w:p w:rsidR="00215DDF" w:rsidRPr="00F37CFD" w:rsidRDefault="00215DDF" w:rsidP="00F37CF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37CFD">
        <w:rPr>
          <w:rFonts w:ascii="Arial" w:hAnsi="Arial" w:cs="Arial"/>
          <w:sz w:val="24"/>
          <w:szCs w:val="24"/>
        </w:rPr>
        <w:t>(2 marks)</w:t>
      </w:r>
    </w:p>
    <w:p w:rsidR="00215DDF" w:rsidRPr="00F37CFD" w:rsidRDefault="00215DDF" w:rsidP="00F37C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15DDF" w:rsidRPr="00F37CFD" w:rsidRDefault="00215DDF" w:rsidP="00F37C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15DDF" w:rsidRPr="00F37CFD" w:rsidRDefault="00215DDF" w:rsidP="00F37C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15DDF" w:rsidRPr="00F37CFD" w:rsidRDefault="00F37CFD" w:rsidP="00F37C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15DDF" w:rsidRPr="00F37CFD">
        <w:rPr>
          <w:rFonts w:ascii="Arial" w:hAnsi="Arial" w:cs="Arial"/>
          <w:sz w:val="24"/>
          <w:szCs w:val="24"/>
        </w:rPr>
        <w:t xml:space="preserve">. The volume of a solution of </w:t>
      </w:r>
      <w:proofErr w:type="gramStart"/>
      <w:r w:rsidR="00215DDF" w:rsidRPr="00F37CFD">
        <w:rPr>
          <w:rFonts w:ascii="Arial" w:hAnsi="Arial" w:cs="Arial"/>
          <w:sz w:val="24"/>
          <w:szCs w:val="24"/>
        </w:rPr>
        <w:t>cobalt(</w:t>
      </w:r>
      <w:proofErr w:type="gramEnd"/>
      <w:r w:rsidR="00215DDF" w:rsidRPr="00F37CFD">
        <w:rPr>
          <w:rFonts w:ascii="Arial" w:hAnsi="Arial" w:cs="Arial"/>
          <w:sz w:val="24"/>
          <w:szCs w:val="24"/>
        </w:rPr>
        <w:t>II) chloride, CoCl</w:t>
      </w:r>
      <w:r w:rsidR="00215DDF" w:rsidRPr="00F37CFD">
        <w:rPr>
          <w:rFonts w:ascii="Arial" w:hAnsi="Arial" w:cs="Arial"/>
          <w:sz w:val="24"/>
          <w:szCs w:val="24"/>
          <w:vertAlign w:val="subscript"/>
        </w:rPr>
        <w:t>2</w:t>
      </w:r>
      <w:r w:rsidR="00215DDF" w:rsidRPr="00F37CFD">
        <w:rPr>
          <w:rFonts w:ascii="Arial" w:hAnsi="Arial" w:cs="Arial"/>
          <w:sz w:val="24"/>
          <w:szCs w:val="24"/>
        </w:rPr>
        <w:t>, with a concentration of 1.3 mol dm</w:t>
      </w:r>
      <w:r w:rsidR="00215DDF" w:rsidRPr="00F37CFD">
        <w:rPr>
          <w:rFonts w:ascii="Arial" w:hAnsi="Arial" w:cs="Arial"/>
          <w:sz w:val="24"/>
          <w:szCs w:val="24"/>
          <w:vertAlign w:val="superscript"/>
        </w:rPr>
        <w:t>–3</w:t>
      </w:r>
    </w:p>
    <w:p w:rsidR="00215DDF" w:rsidRPr="00F37CFD" w:rsidRDefault="00215DDF" w:rsidP="00F37C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7CFD">
        <w:rPr>
          <w:rFonts w:ascii="Arial" w:hAnsi="Arial" w:cs="Arial"/>
          <w:sz w:val="24"/>
          <w:szCs w:val="24"/>
        </w:rPr>
        <w:tab/>
      </w:r>
      <w:proofErr w:type="gramStart"/>
      <w:r w:rsidRPr="00F37CFD">
        <w:rPr>
          <w:rFonts w:ascii="Arial" w:hAnsi="Arial" w:cs="Arial"/>
          <w:sz w:val="24"/>
          <w:szCs w:val="24"/>
        </w:rPr>
        <w:t>that</w:t>
      </w:r>
      <w:proofErr w:type="gramEnd"/>
      <w:r w:rsidRPr="00F37CFD">
        <w:rPr>
          <w:rFonts w:ascii="Arial" w:hAnsi="Arial" w:cs="Arial"/>
          <w:sz w:val="24"/>
          <w:szCs w:val="24"/>
        </w:rPr>
        <w:t xml:space="preserve"> contains 2.5 g of CoCl</w:t>
      </w:r>
      <w:r w:rsidRPr="00F37CFD">
        <w:rPr>
          <w:rFonts w:ascii="Arial" w:hAnsi="Arial" w:cs="Arial"/>
          <w:sz w:val="24"/>
          <w:szCs w:val="24"/>
          <w:vertAlign w:val="subscript"/>
        </w:rPr>
        <w:t>2</w:t>
      </w:r>
      <w:r w:rsidRPr="00F37CFD">
        <w:rPr>
          <w:rFonts w:ascii="Arial" w:hAnsi="Arial" w:cs="Arial"/>
          <w:sz w:val="24"/>
          <w:szCs w:val="24"/>
        </w:rPr>
        <w:t xml:space="preserve"> is cm</w:t>
      </w:r>
      <w:r w:rsidRPr="00F37CFD">
        <w:rPr>
          <w:rFonts w:ascii="Arial" w:hAnsi="Arial" w:cs="Arial"/>
          <w:sz w:val="24"/>
          <w:szCs w:val="24"/>
          <w:vertAlign w:val="superscript"/>
        </w:rPr>
        <w:t>3</w:t>
      </w:r>
      <w:r w:rsidRPr="00F37CFD">
        <w:rPr>
          <w:rFonts w:ascii="Arial" w:hAnsi="Arial" w:cs="Arial"/>
          <w:sz w:val="24"/>
          <w:szCs w:val="24"/>
        </w:rPr>
        <w:t>.</w:t>
      </w:r>
      <w:r w:rsidRPr="00F37CFD">
        <w:rPr>
          <w:rFonts w:ascii="Arial" w:hAnsi="Arial" w:cs="Arial"/>
          <w:sz w:val="24"/>
          <w:szCs w:val="24"/>
        </w:rPr>
        <w:tab/>
      </w:r>
    </w:p>
    <w:p w:rsidR="00215DDF" w:rsidRPr="00F37CFD" w:rsidRDefault="00215DDF" w:rsidP="00F37CF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37CFD">
        <w:rPr>
          <w:rFonts w:ascii="Arial" w:hAnsi="Arial" w:cs="Arial"/>
          <w:sz w:val="24"/>
          <w:szCs w:val="24"/>
        </w:rPr>
        <w:t>(3 marks)</w:t>
      </w:r>
    </w:p>
    <w:p w:rsidR="00215DDF" w:rsidRDefault="00215DDF" w:rsidP="000130F9">
      <w:pPr>
        <w:pStyle w:val="Introtext"/>
        <w:tabs>
          <w:tab w:val="left" w:pos="426"/>
          <w:tab w:val="left" w:pos="3544"/>
          <w:tab w:val="left" w:pos="8505"/>
        </w:tabs>
        <w:spacing w:after="60"/>
        <w:ind w:right="-1"/>
        <w:rPr>
          <w:b/>
          <w:sz w:val="22"/>
          <w:szCs w:val="22"/>
        </w:rPr>
      </w:pPr>
    </w:p>
    <w:p w:rsidR="00F37CFD" w:rsidRDefault="00F37CFD" w:rsidP="000130F9">
      <w:pPr>
        <w:pStyle w:val="Introtext"/>
        <w:tabs>
          <w:tab w:val="left" w:pos="426"/>
          <w:tab w:val="left" w:pos="3544"/>
          <w:tab w:val="left" w:pos="8505"/>
        </w:tabs>
        <w:spacing w:after="60"/>
        <w:ind w:right="-1"/>
        <w:rPr>
          <w:b/>
          <w:sz w:val="22"/>
          <w:szCs w:val="22"/>
        </w:rPr>
      </w:pPr>
    </w:p>
    <w:p w:rsidR="00F37CFD" w:rsidRDefault="00F37CFD" w:rsidP="000130F9">
      <w:pPr>
        <w:pStyle w:val="Introtext"/>
        <w:tabs>
          <w:tab w:val="left" w:pos="426"/>
          <w:tab w:val="left" w:pos="3544"/>
          <w:tab w:val="left" w:pos="8505"/>
        </w:tabs>
        <w:spacing w:after="60"/>
        <w:ind w:right="-1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223"/>
        <w:tblW w:w="0" w:type="auto"/>
        <w:tblLook w:val="04A0"/>
      </w:tblPr>
      <w:tblGrid>
        <w:gridCol w:w="1559"/>
        <w:gridCol w:w="1502"/>
      </w:tblGrid>
      <w:tr w:rsidR="00F37CFD" w:rsidRPr="00F75ECE" w:rsidTr="00F37CFD">
        <w:tc>
          <w:tcPr>
            <w:tcW w:w="1559" w:type="dxa"/>
          </w:tcPr>
          <w:p w:rsidR="00F37CFD" w:rsidRPr="00F75ECE" w:rsidRDefault="00F37CFD" w:rsidP="00F37CFD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F75ECE">
              <w:rPr>
                <w:rFonts w:ascii="Arial" w:hAnsi="Arial" w:cs="Arial"/>
                <w:sz w:val="28"/>
                <w:szCs w:val="24"/>
              </w:rPr>
              <w:t>Score</w:t>
            </w:r>
          </w:p>
        </w:tc>
        <w:tc>
          <w:tcPr>
            <w:tcW w:w="1502" w:type="dxa"/>
          </w:tcPr>
          <w:p w:rsidR="00F37CFD" w:rsidRPr="00F75ECE" w:rsidRDefault="00F37CFD" w:rsidP="00F37CFD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 </w:t>
            </w:r>
            <w:r w:rsidRPr="00F75ECE">
              <w:rPr>
                <w:rFonts w:ascii="Arial" w:hAnsi="Arial" w:cs="Arial"/>
                <w:sz w:val="28"/>
                <w:szCs w:val="24"/>
              </w:rPr>
              <w:t>/10</w:t>
            </w:r>
          </w:p>
        </w:tc>
      </w:tr>
    </w:tbl>
    <w:p w:rsidR="00F37CFD" w:rsidRDefault="00F37CFD" w:rsidP="000130F9">
      <w:pPr>
        <w:pStyle w:val="Introtext"/>
        <w:tabs>
          <w:tab w:val="left" w:pos="426"/>
          <w:tab w:val="left" w:pos="3544"/>
          <w:tab w:val="left" w:pos="8505"/>
        </w:tabs>
        <w:spacing w:after="60"/>
        <w:ind w:right="-1"/>
        <w:rPr>
          <w:b/>
          <w:sz w:val="22"/>
          <w:szCs w:val="22"/>
        </w:rPr>
      </w:pPr>
    </w:p>
    <w:p w:rsidR="00F37CFD" w:rsidRPr="00893B7D" w:rsidRDefault="00F37CFD" w:rsidP="000130F9">
      <w:pPr>
        <w:pStyle w:val="Introtext"/>
        <w:tabs>
          <w:tab w:val="left" w:pos="426"/>
          <w:tab w:val="left" w:pos="3544"/>
          <w:tab w:val="left" w:pos="8505"/>
        </w:tabs>
        <w:spacing w:after="60"/>
        <w:ind w:right="-1"/>
        <w:rPr>
          <w:b/>
          <w:sz w:val="22"/>
          <w:szCs w:val="22"/>
        </w:rPr>
      </w:pPr>
    </w:p>
    <w:p w:rsidR="003C1751" w:rsidRPr="003C1751" w:rsidRDefault="003C1751">
      <w:pPr>
        <w:rPr>
          <w:rFonts w:ascii="Arial" w:hAnsi="Arial" w:cs="Arial"/>
          <w:sz w:val="24"/>
          <w:szCs w:val="24"/>
        </w:rPr>
      </w:pPr>
    </w:p>
    <w:sectPr w:rsidR="003C1751" w:rsidRPr="003C1751" w:rsidSect="00605D41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DF" w:rsidRDefault="00215DDF" w:rsidP="00215DDF">
      <w:pPr>
        <w:spacing w:after="0" w:line="240" w:lineRule="auto"/>
      </w:pPr>
      <w:r>
        <w:separator/>
      </w:r>
    </w:p>
  </w:endnote>
  <w:endnote w:type="continuationSeparator" w:id="0">
    <w:p w:rsidR="00215DDF" w:rsidRDefault="00215DDF" w:rsidP="0021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496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DDF" w:rsidRDefault="001867D9">
        <w:pPr>
          <w:pStyle w:val="Footer"/>
          <w:jc w:val="right"/>
        </w:pPr>
        <w:r>
          <w:fldChar w:fldCharType="begin"/>
        </w:r>
        <w:r w:rsidR="00215DDF">
          <w:instrText xml:space="preserve"> PAGE   \* MERGEFORMAT </w:instrText>
        </w:r>
        <w:r>
          <w:fldChar w:fldCharType="separate"/>
        </w:r>
        <w:r w:rsidR="00B14F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15DDF" w:rsidRDefault="00215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DF" w:rsidRDefault="00215DDF" w:rsidP="00215DDF">
      <w:pPr>
        <w:spacing w:after="0" w:line="240" w:lineRule="auto"/>
      </w:pPr>
      <w:r>
        <w:separator/>
      </w:r>
    </w:p>
  </w:footnote>
  <w:footnote w:type="continuationSeparator" w:id="0">
    <w:p w:rsidR="00215DDF" w:rsidRDefault="00215DDF" w:rsidP="0021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E20"/>
    <w:multiLevelType w:val="hybridMultilevel"/>
    <w:tmpl w:val="079ADA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4FD9"/>
    <w:multiLevelType w:val="hybridMultilevel"/>
    <w:tmpl w:val="0AFE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1B33"/>
    <w:multiLevelType w:val="hybridMultilevel"/>
    <w:tmpl w:val="4762E8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6517"/>
    <w:multiLevelType w:val="hybridMultilevel"/>
    <w:tmpl w:val="32DEC89E"/>
    <w:lvl w:ilvl="0" w:tplc="980A258E">
      <w:start w:val="1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CA2265"/>
    <w:multiLevelType w:val="hybridMultilevel"/>
    <w:tmpl w:val="CC78B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E3428"/>
    <w:multiLevelType w:val="hybridMultilevel"/>
    <w:tmpl w:val="95AA0852"/>
    <w:lvl w:ilvl="0" w:tplc="D384E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A3E20"/>
    <w:multiLevelType w:val="hybridMultilevel"/>
    <w:tmpl w:val="F8BA9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073DA"/>
    <w:multiLevelType w:val="hybridMultilevel"/>
    <w:tmpl w:val="EFECE926"/>
    <w:lvl w:ilvl="0" w:tplc="E452A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64B3F"/>
    <w:multiLevelType w:val="hybridMultilevel"/>
    <w:tmpl w:val="4762E8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62080"/>
    <w:multiLevelType w:val="hybridMultilevel"/>
    <w:tmpl w:val="1CBCD688"/>
    <w:lvl w:ilvl="0" w:tplc="40F44B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1049B"/>
    <w:multiLevelType w:val="hybridMultilevel"/>
    <w:tmpl w:val="14C2A9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3165C"/>
    <w:multiLevelType w:val="hybridMultilevel"/>
    <w:tmpl w:val="D4426C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A5FA4"/>
    <w:multiLevelType w:val="hybridMultilevel"/>
    <w:tmpl w:val="9ED01EC0"/>
    <w:lvl w:ilvl="0" w:tplc="F69EA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D41"/>
    <w:rsid w:val="000130F9"/>
    <w:rsid w:val="00055369"/>
    <w:rsid w:val="000568A6"/>
    <w:rsid w:val="001867D9"/>
    <w:rsid w:val="00215DDF"/>
    <w:rsid w:val="00313A95"/>
    <w:rsid w:val="003C1751"/>
    <w:rsid w:val="0041393E"/>
    <w:rsid w:val="005B09D3"/>
    <w:rsid w:val="00605D41"/>
    <w:rsid w:val="006A2414"/>
    <w:rsid w:val="00762547"/>
    <w:rsid w:val="008249BC"/>
    <w:rsid w:val="00894AF8"/>
    <w:rsid w:val="00932E37"/>
    <w:rsid w:val="00966C6F"/>
    <w:rsid w:val="009E07D6"/>
    <w:rsid w:val="00AA1D77"/>
    <w:rsid w:val="00B14FB1"/>
    <w:rsid w:val="00B76474"/>
    <w:rsid w:val="00CC086C"/>
    <w:rsid w:val="00CD1588"/>
    <w:rsid w:val="00E02726"/>
    <w:rsid w:val="00E11B20"/>
    <w:rsid w:val="00E36B0E"/>
    <w:rsid w:val="00E613B1"/>
    <w:rsid w:val="00F1181F"/>
    <w:rsid w:val="00F37CFD"/>
    <w:rsid w:val="00F7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 [3069]"/>
    </o:shapedefaults>
    <o:shapelayout v:ext="edit">
      <o:idmap v:ext="edit" data="1"/>
      <o:rules v:ext="edit">
        <o:r id="V:Rule11" type="connector" idref="#Straight Arrow Connector 30"/>
        <o:r id="V:Rule12" type="connector" idref="#Straight Arrow Connector 470"/>
        <o:r id="V:Rule13" type="connector" idref="#Straight Arrow Connector 461"/>
        <o:r id="V:Rule14" type="connector" idref="#Straight Arrow Connector 473"/>
        <o:r id="V:Rule15" type="connector" idref="#Straight Arrow Connector 472"/>
        <o:r id="V:Rule16" type="connector" idref="#Straight Arrow Connector 471"/>
        <o:r id="V:Rule17" type="connector" idref="#Straight Arrow Connector 460"/>
        <o:r id="V:Rule18" type="connector" idref="#Straight Arrow Connector 12"/>
        <o:r id="V:Rule19" type="connector" idref="#Straight Arrow Connector 18"/>
        <o:r id="V:Rule20" type="connector" idref="#Straight Arrow Connector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14"/>
  </w:style>
  <w:style w:type="paragraph" w:styleId="Heading1">
    <w:name w:val="heading 1"/>
    <w:basedOn w:val="Normal"/>
    <w:next w:val="Normal"/>
    <w:link w:val="Heading1Char"/>
    <w:uiPriority w:val="9"/>
    <w:qFormat/>
    <w:rsid w:val="00215DDF"/>
    <w:pPr>
      <w:spacing w:after="0"/>
      <w:outlineLvl w:val="0"/>
    </w:pPr>
    <w:rPr>
      <w:rFonts w:ascii="Arial" w:hAnsi="Arial" w:cs="Arial"/>
      <w:b/>
      <w:bCs/>
      <w:color w:val="000000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130F9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text">
    <w:name w:val="Intro text"/>
    <w:basedOn w:val="NoSpacing"/>
    <w:link w:val="IntrotextChar"/>
    <w:qFormat/>
    <w:rsid w:val="000130F9"/>
    <w:pPr>
      <w:spacing w:after="240" w:line="280" w:lineRule="exact"/>
    </w:pPr>
    <w:rPr>
      <w:rFonts w:ascii="Arial" w:eastAsia="Calibri" w:hAnsi="Arial" w:cs="Arial"/>
      <w:sz w:val="20"/>
      <w:szCs w:val="20"/>
    </w:rPr>
  </w:style>
  <w:style w:type="character" w:customStyle="1" w:styleId="IntrotextChar">
    <w:name w:val="Intro text Char"/>
    <w:basedOn w:val="DefaultParagraphFont"/>
    <w:link w:val="Introtext"/>
    <w:rsid w:val="000130F9"/>
    <w:rPr>
      <w:rFonts w:ascii="Arial" w:eastAsia="Calibri" w:hAnsi="Arial" w:cs="Arial"/>
      <w:sz w:val="20"/>
      <w:szCs w:val="20"/>
    </w:rPr>
  </w:style>
  <w:style w:type="paragraph" w:styleId="NoSpacing">
    <w:name w:val="No Spacing"/>
    <w:uiPriority w:val="1"/>
    <w:qFormat/>
    <w:rsid w:val="000130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5DDF"/>
    <w:rPr>
      <w:rFonts w:ascii="Arial" w:hAnsi="Arial" w:cs="Arial"/>
      <w:b/>
      <w:bCs/>
      <w:color w:val="00000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215DDF"/>
    <w:pPr>
      <w:spacing w:after="0"/>
      <w:ind w:left="720"/>
      <w:contextualSpacing/>
    </w:pPr>
    <w:rPr>
      <w:rFonts w:ascii="Arial" w:hAnsi="Arial" w:cs="Arial"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D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1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DF"/>
  </w:style>
  <w:style w:type="paragraph" w:styleId="Footer">
    <w:name w:val="footer"/>
    <w:basedOn w:val="Normal"/>
    <w:link w:val="FooterChar"/>
    <w:uiPriority w:val="99"/>
    <w:unhideWhenUsed/>
    <w:rsid w:val="0021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DF"/>
  </w:style>
  <w:style w:type="paragraph" w:styleId="BodyText">
    <w:name w:val="Body Text"/>
    <w:basedOn w:val="Normal"/>
    <w:link w:val="BodyTextChar"/>
    <w:uiPriority w:val="1"/>
    <w:qFormat/>
    <w:rsid w:val="00F75E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75ECE"/>
    <w:rPr>
      <w:rFonts w:ascii="Calibri" w:eastAsia="Calibri" w:hAnsi="Calibri" w:cs="Calibri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F75E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E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guides/zg2h4qt/revision/6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D0A69-DE88-4DF6-A295-7FDB68D2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Jones</dc:creator>
  <cp:lastModifiedBy>michael smith</cp:lastModifiedBy>
  <cp:revision>16</cp:revision>
  <dcterms:created xsi:type="dcterms:W3CDTF">2024-06-18T15:27:00Z</dcterms:created>
  <dcterms:modified xsi:type="dcterms:W3CDTF">2024-06-19T19:51:00Z</dcterms:modified>
</cp:coreProperties>
</file>