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FE4" w:rsidRDefault="003D0FE4" w:rsidP="003D0FE4">
      <w:pPr>
        <w:jc w:val="center"/>
        <w:rPr>
          <w:rFonts w:ascii="Bell MT" w:hAnsi="Bell MT"/>
          <w:sz w:val="28"/>
          <w:szCs w:val="28"/>
          <w:u w:val="single"/>
        </w:rPr>
      </w:pPr>
      <w:r>
        <w:rPr>
          <w:rFonts w:ascii="Bell MT" w:hAnsi="Bell MT"/>
          <w:sz w:val="28"/>
          <w:szCs w:val="28"/>
          <w:u w:val="single"/>
        </w:rPr>
        <w:t>Colgate Primary School Statutory test results 2017</w:t>
      </w:r>
    </w:p>
    <w:p w:rsidR="003D0FE4" w:rsidRDefault="003D0FE4" w:rsidP="003D0FE4">
      <w:pPr>
        <w:jc w:val="center"/>
        <w:rPr>
          <w:rFonts w:ascii="Bell MT" w:hAnsi="Bell MT"/>
          <w:sz w:val="28"/>
          <w:szCs w:val="28"/>
          <w:u w:val="single"/>
        </w:rPr>
      </w:pPr>
    </w:p>
    <w:p w:rsidR="003D0FE4" w:rsidRPr="003D0FE4" w:rsidRDefault="003D0FE4" w:rsidP="003D0FE4">
      <w:pPr>
        <w:rPr>
          <w:rFonts w:ascii="Bell MT" w:hAnsi="Bell MT"/>
          <w:sz w:val="28"/>
          <w:szCs w:val="28"/>
          <w:u w:val="single"/>
        </w:rPr>
      </w:pPr>
      <w:r w:rsidRPr="003D0FE4">
        <w:rPr>
          <w:rFonts w:ascii="Bell MT" w:hAnsi="Bell MT"/>
          <w:sz w:val="28"/>
          <w:szCs w:val="28"/>
          <w:u w:val="single"/>
        </w:rPr>
        <w:t>EYFS: Good Level of Development Outcome 2017</w:t>
      </w:r>
    </w:p>
    <w:p w:rsidR="003D0FE4" w:rsidRPr="003D0FE4" w:rsidRDefault="003D0FE4" w:rsidP="003D0FE4">
      <w:pPr>
        <w:rPr>
          <w:rFonts w:ascii="Bell MT" w:hAnsi="Bell MT"/>
          <w:sz w:val="28"/>
          <w:szCs w:val="28"/>
          <w:u w:val="single"/>
        </w:rPr>
      </w:pPr>
    </w:p>
    <w:p w:rsidR="003D0FE4" w:rsidRDefault="003D0FE4" w:rsidP="003D0FE4">
      <w:pPr>
        <w:rPr>
          <w:rFonts w:ascii="Bell MT" w:hAnsi="Bell MT"/>
          <w:sz w:val="28"/>
          <w:szCs w:val="28"/>
        </w:rPr>
      </w:pPr>
      <w:r w:rsidRPr="003D0FE4">
        <w:rPr>
          <w:rFonts w:ascii="Bell MT" w:hAnsi="Bell MT"/>
          <w:sz w:val="28"/>
          <w:szCs w:val="28"/>
        </w:rPr>
        <w:t xml:space="preserve">74% 14/19 children achieved GLD. Our prediction was 79%. </w:t>
      </w:r>
    </w:p>
    <w:p w:rsidR="003D0FE4" w:rsidRDefault="003D0FE4" w:rsidP="003D0FE4">
      <w:pPr>
        <w:rPr>
          <w:rFonts w:ascii="Bell MT" w:hAnsi="Bell MT"/>
          <w:sz w:val="28"/>
          <w:szCs w:val="28"/>
        </w:rPr>
      </w:pPr>
    </w:p>
    <w:p w:rsidR="003D0FE4" w:rsidRPr="003D0FE4" w:rsidRDefault="003D0FE4" w:rsidP="003D0FE4">
      <w:pPr>
        <w:rPr>
          <w:rFonts w:ascii="Bell MT" w:hAnsi="Bell MT"/>
          <w:sz w:val="28"/>
          <w:szCs w:val="28"/>
        </w:rPr>
      </w:pPr>
      <w:r w:rsidRPr="003D0FE4">
        <w:rPr>
          <w:rFonts w:ascii="Bell MT" w:hAnsi="Bell MT"/>
          <w:sz w:val="28"/>
          <w:szCs w:val="28"/>
        </w:rPr>
        <w:t>APS 33.3, a further increase on last year. (32.9)</w:t>
      </w:r>
    </w:p>
    <w:p w:rsidR="003D0FE4" w:rsidRPr="003D0FE4" w:rsidRDefault="003D0FE4" w:rsidP="003D0FE4">
      <w:pPr>
        <w:rPr>
          <w:rFonts w:ascii="Bell MT" w:hAnsi="Bell MT"/>
          <w:b/>
          <w:bCs/>
          <w:sz w:val="28"/>
          <w:szCs w:val="28"/>
        </w:rPr>
      </w:pPr>
    </w:p>
    <w:p w:rsidR="003D0FE4" w:rsidRPr="003D0FE4" w:rsidRDefault="003D0FE4" w:rsidP="003D0FE4">
      <w:pPr>
        <w:rPr>
          <w:rFonts w:ascii="Bell MT" w:hAnsi="Bell MT"/>
          <w:b/>
          <w:bCs/>
          <w:sz w:val="28"/>
          <w:szCs w:val="28"/>
          <w:u w:val="single"/>
        </w:rPr>
      </w:pPr>
      <w:r w:rsidRPr="003D0FE4">
        <w:rPr>
          <w:rFonts w:ascii="Bell MT" w:hAnsi="Bell MT"/>
          <w:b/>
          <w:bCs/>
          <w:sz w:val="28"/>
          <w:szCs w:val="28"/>
          <w:u w:val="single"/>
        </w:rPr>
        <w:t>Year 1 Phonics Screening Test</w:t>
      </w:r>
    </w:p>
    <w:p w:rsidR="003D0FE4" w:rsidRPr="003D0FE4" w:rsidRDefault="003D0FE4" w:rsidP="003D0FE4">
      <w:pPr>
        <w:rPr>
          <w:rFonts w:ascii="Bell MT" w:hAnsi="Bell MT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96"/>
        <w:gridCol w:w="5546"/>
      </w:tblGrid>
      <w:tr w:rsidR="003D0FE4" w:rsidRPr="003D0FE4" w:rsidTr="00FC2BD4">
        <w:tc>
          <w:tcPr>
            <w:tcW w:w="9242" w:type="dxa"/>
            <w:gridSpan w:val="2"/>
          </w:tcPr>
          <w:p w:rsidR="003D0FE4" w:rsidRPr="003D0FE4" w:rsidRDefault="003D0FE4" w:rsidP="003D0FE4">
            <w:pPr>
              <w:rPr>
                <w:rFonts w:ascii="Bell MT" w:hAnsi="Bell MT"/>
                <w:sz w:val="28"/>
                <w:szCs w:val="28"/>
              </w:rPr>
            </w:pPr>
            <w:r w:rsidRPr="003D0FE4">
              <w:rPr>
                <w:rFonts w:ascii="Bell MT" w:hAnsi="Bell MT"/>
                <w:sz w:val="28"/>
                <w:szCs w:val="28"/>
              </w:rPr>
              <w:t>Year 1 Phonics Screening Test - 32 is the pass mark.</w:t>
            </w:r>
          </w:p>
        </w:tc>
      </w:tr>
      <w:tr w:rsidR="003D0FE4" w:rsidRPr="003D0FE4" w:rsidTr="00FC2BD4">
        <w:tc>
          <w:tcPr>
            <w:tcW w:w="3696" w:type="dxa"/>
          </w:tcPr>
          <w:p w:rsidR="003D0FE4" w:rsidRPr="003D0FE4" w:rsidRDefault="003D0FE4" w:rsidP="003D0FE4">
            <w:pPr>
              <w:rPr>
                <w:rFonts w:ascii="Bell MT" w:hAnsi="Bell MT"/>
                <w:sz w:val="28"/>
                <w:szCs w:val="28"/>
              </w:rPr>
            </w:pPr>
            <w:r w:rsidRPr="003D0FE4">
              <w:rPr>
                <w:rFonts w:ascii="Bell MT" w:hAnsi="Bell MT"/>
                <w:sz w:val="28"/>
                <w:szCs w:val="28"/>
              </w:rPr>
              <w:t xml:space="preserve">Year 1 - 86%  (19/22) </w:t>
            </w:r>
          </w:p>
          <w:p w:rsidR="003D0FE4" w:rsidRPr="003D0FE4" w:rsidRDefault="003D0FE4" w:rsidP="003D0FE4">
            <w:pPr>
              <w:rPr>
                <w:rFonts w:ascii="Bell MT" w:hAnsi="Bell MT"/>
                <w:sz w:val="28"/>
                <w:szCs w:val="28"/>
              </w:rPr>
            </w:pPr>
          </w:p>
        </w:tc>
        <w:tc>
          <w:tcPr>
            <w:tcW w:w="5546" w:type="dxa"/>
          </w:tcPr>
          <w:p w:rsidR="003D0FE4" w:rsidRPr="003D0FE4" w:rsidRDefault="003D0FE4" w:rsidP="003D0FE4">
            <w:pPr>
              <w:rPr>
                <w:rFonts w:ascii="Bell MT" w:hAnsi="Bell MT"/>
                <w:sz w:val="28"/>
                <w:szCs w:val="28"/>
              </w:rPr>
            </w:pPr>
            <w:r w:rsidRPr="003D0FE4">
              <w:rPr>
                <w:rFonts w:ascii="Bell MT" w:hAnsi="Bell MT"/>
                <w:sz w:val="28"/>
                <w:szCs w:val="28"/>
              </w:rPr>
              <w:t xml:space="preserve">Year 2 -  33% (2/6 pupils) </w:t>
            </w:r>
          </w:p>
          <w:p w:rsidR="003D0FE4" w:rsidRPr="003D0FE4" w:rsidRDefault="003D0FE4" w:rsidP="003D0FE4">
            <w:pPr>
              <w:rPr>
                <w:rFonts w:ascii="Bell MT" w:hAnsi="Bell MT"/>
                <w:sz w:val="28"/>
                <w:szCs w:val="28"/>
              </w:rPr>
            </w:pPr>
          </w:p>
        </w:tc>
      </w:tr>
    </w:tbl>
    <w:p w:rsidR="003D0FE4" w:rsidRPr="003D0FE4" w:rsidRDefault="003D0FE4" w:rsidP="003D0FE4">
      <w:pPr>
        <w:rPr>
          <w:rFonts w:ascii="Bell MT" w:hAnsi="Bell MT"/>
          <w:b/>
          <w:bCs/>
          <w:sz w:val="28"/>
          <w:szCs w:val="28"/>
        </w:rPr>
      </w:pPr>
    </w:p>
    <w:p w:rsidR="003D0FE4" w:rsidRPr="003D0FE4" w:rsidRDefault="003D0FE4" w:rsidP="003D0FE4">
      <w:pPr>
        <w:rPr>
          <w:rFonts w:ascii="Bell MT" w:hAnsi="Bell MT"/>
          <w:b/>
          <w:bCs/>
          <w:sz w:val="28"/>
          <w:szCs w:val="28"/>
          <w:u w:val="single"/>
        </w:rPr>
      </w:pPr>
      <w:r w:rsidRPr="003D0FE4">
        <w:rPr>
          <w:rFonts w:ascii="Bell MT" w:hAnsi="Bell MT"/>
          <w:b/>
          <w:bCs/>
          <w:sz w:val="28"/>
          <w:szCs w:val="28"/>
          <w:u w:val="single"/>
        </w:rPr>
        <w:t>Key Stage 1 Data</w:t>
      </w:r>
    </w:p>
    <w:p w:rsidR="003D0FE4" w:rsidRPr="003D0FE4" w:rsidRDefault="003D0FE4" w:rsidP="003D0FE4">
      <w:pPr>
        <w:rPr>
          <w:rFonts w:ascii="Bell MT" w:hAnsi="Bell MT"/>
          <w:b/>
          <w:bCs/>
          <w:sz w:val="28"/>
          <w:szCs w:val="28"/>
        </w:rPr>
      </w:pPr>
    </w:p>
    <w:p w:rsidR="003D0FE4" w:rsidRPr="003D0FE4" w:rsidRDefault="003D0FE4" w:rsidP="003D0FE4">
      <w:pPr>
        <w:rPr>
          <w:rFonts w:ascii="Bell MT" w:hAnsi="Bell MT"/>
          <w:b/>
          <w:bCs/>
          <w:sz w:val="28"/>
          <w:szCs w:val="28"/>
        </w:rPr>
      </w:pPr>
      <w:r w:rsidRPr="003D0FE4">
        <w:rPr>
          <w:rFonts w:ascii="Bell MT" w:hAnsi="Bell MT"/>
          <w:b/>
          <w:bCs/>
          <w:sz w:val="28"/>
          <w:szCs w:val="28"/>
        </w:rPr>
        <w:t>End of Key Stage 1 results: (Combination of SATs scores and Teacher Assessment for Reading and Maths)</w:t>
      </w:r>
    </w:p>
    <w:p w:rsidR="003D0FE4" w:rsidRPr="003D0FE4" w:rsidRDefault="003D0FE4" w:rsidP="003D0FE4">
      <w:pPr>
        <w:rPr>
          <w:rFonts w:ascii="Bell MT" w:hAnsi="Bell MT"/>
          <w:bCs/>
          <w:sz w:val="28"/>
          <w:szCs w:val="28"/>
        </w:rPr>
      </w:pPr>
      <w:r w:rsidRPr="003D0FE4">
        <w:rPr>
          <w:rFonts w:ascii="Bell MT" w:hAnsi="Bell MT"/>
          <w:bCs/>
          <w:sz w:val="28"/>
          <w:szCs w:val="28"/>
        </w:rPr>
        <w:t xml:space="preserve">Reading 59% </w:t>
      </w:r>
      <w:proofErr w:type="gramStart"/>
      <w:r w:rsidRPr="003D0FE4">
        <w:rPr>
          <w:rFonts w:ascii="Bell MT" w:hAnsi="Bell MT"/>
          <w:bCs/>
          <w:sz w:val="28"/>
          <w:szCs w:val="28"/>
        </w:rPr>
        <w:t>At</w:t>
      </w:r>
      <w:proofErr w:type="gramEnd"/>
      <w:r w:rsidRPr="003D0FE4">
        <w:rPr>
          <w:rFonts w:ascii="Bell MT" w:hAnsi="Bell MT"/>
          <w:bCs/>
          <w:sz w:val="28"/>
          <w:szCs w:val="28"/>
        </w:rPr>
        <w:t xml:space="preserve"> Age Related Expectation (ARE) 24% Exceeded Age Related Expectation (EXD)</w:t>
      </w:r>
    </w:p>
    <w:p w:rsidR="003D0FE4" w:rsidRPr="003D0FE4" w:rsidRDefault="003D0FE4" w:rsidP="003D0FE4">
      <w:pPr>
        <w:rPr>
          <w:rFonts w:ascii="Bell MT" w:hAnsi="Bell MT"/>
          <w:bCs/>
          <w:sz w:val="28"/>
          <w:szCs w:val="28"/>
        </w:rPr>
      </w:pPr>
      <w:r w:rsidRPr="003D0FE4">
        <w:rPr>
          <w:rFonts w:ascii="Bell MT" w:hAnsi="Bell MT"/>
          <w:bCs/>
          <w:sz w:val="28"/>
          <w:szCs w:val="28"/>
        </w:rPr>
        <w:t xml:space="preserve">Maths 53% </w:t>
      </w:r>
      <w:proofErr w:type="gramStart"/>
      <w:r w:rsidRPr="003D0FE4">
        <w:rPr>
          <w:rFonts w:ascii="Bell MT" w:hAnsi="Bell MT"/>
          <w:bCs/>
          <w:sz w:val="28"/>
          <w:szCs w:val="28"/>
        </w:rPr>
        <w:t>ARE</w:t>
      </w:r>
      <w:proofErr w:type="gramEnd"/>
      <w:r w:rsidRPr="003D0FE4">
        <w:rPr>
          <w:rFonts w:ascii="Bell MT" w:hAnsi="Bell MT"/>
          <w:bCs/>
          <w:sz w:val="28"/>
          <w:szCs w:val="28"/>
        </w:rPr>
        <w:t>, 24% EXD</w:t>
      </w:r>
    </w:p>
    <w:p w:rsidR="003D0FE4" w:rsidRPr="003D0FE4" w:rsidRDefault="003D0FE4" w:rsidP="003D0FE4">
      <w:pPr>
        <w:rPr>
          <w:rFonts w:ascii="Bell MT" w:hAnsi="Bell MT"/>
          <w:bCs/>
          <w:sz w:val="28"/>
          <w:szCs w:val="28"/>
        </w:rPr>
      </w:pPr>
      <w:r w:rsidRPr="003D0FE4">
        <w:rPr>
          <w:rFonts w:ascii="Bell MT" w:hAnsi="Bell MT"/>
          <w:bCs/>
          <w:sz w:val="28"/>
          <w:szCs w:val="28"/>
        </w:rPr>
        <w:t>Writing 53% ARE 18% EXD</w:t>
      </w:r>
    </w:p>
    <w:p w:rsidR="003D0FE4" w:rsidRPr="003D0FE4" w:rsidRDefault="003D0FE4" w:rsidP="003D0FE4">
      <w:pPr>
        <w:rPr>
          <w:rFonts w:ascii="Bell MT" w:hAnsi="Bell MT"/>
          <w:bCs/>
          <w:sz w:val="28"/>
          <w:szCs w:val="28"/>
        </w:rPr>
      </w:pPr>
      <w:r w:rsidRPr="003D0FE4">
        <w:rPr>
          <w:rFonts w:ascii="Bell MT" w:hAnsi="Bell MT"/>
          <w:bCs/>
          <w:sz w:val="28"/>
          <w:szCs w:val="28"/>
        </w:rPr>
        <w:t xml:space="preserve">Science 71% </w:t>
      </w:r>
      <w:proofErr w:type="gramStart"/>
      <w:r w:rsidRPr="003D0FE4">
        <w:rPr>
          <w:rFonts w:ascii="Bell MT" w:hAnsi="Bell MT"/>
          <w:bCs/>
          <w:sz w:val="28"/>
          <w:szCs w:val="28"/>
        </w:rPr>
        <w:t>ARE</w:t>
      </w:r>
      <w:proofErr w:type="gramEnd"/>
    </w:p>
    <w:p w:rsidR="003D0FE4" w:rsidRPr="003D0FE4" w:rsidRDefault="003D0FE4" w:rsidP="003D0FE4">
      <w:pPr>
        <w:rPr>
          <w:rFonts w:ascii="Bell MT" w:hAnsi="Bell MT"/>
          <w:b/>
          <w:bCs/>
          <w:sz w:val="28"/>
          <w:szCs w:val="28"/>
          <w:u w:val="single"/>
        </w:rPr>
      </w:pPr>
    </w:p>
    <w:p w:rsidR="003D0FE4" w:rsidRPr="003D0FE4" w:rsidRDefault="003D0FE4" w:rsidP="003D0FE4">
      <w:pPr>
        <w:rPr>
          <w:rFonts w:ascii="Bell MT" w:hAnsi="Bell MT"/>
          <w:b/>
          <w:bCs/>
          <w:sz w:val="28"/>
          <w:szCs w:val="28"/>
        </w:rPr>
      </w:pPr>
      <w:r w:rsidRPr="003D0FE4">
        <w:rPr>
          <w:rFonts w:ascii="Bell MT" w:hAnsi="Bell MT"/>
          <w:b/>
          <w:bCs/>
          <w:sz w:val="28"/>
          <w:szCs w:val="28"/>
          <w:u w:val="single"/>
        </w:rPr>
        <w:t>Key Stage 2 Data</w:t>
      </w:r>
    </w:p>
    <w:p w:rsidR="003D0FE4" w:rsidRDefault="003D0FE4" w:rsidP="003D0FE4">
      <w:pPr>
        <w:rPr>
          <w:rFonts w:ascii="Bell MT" w:hAnsi="Bell MT"/>
          <w:b/>
          <w:bCs/>
          <w:sz w:val="28"/>
          <w:szCs w:val="28"/>
        </w:rPr>
      </w:pPr>
    </w:p>
    <w:p w:rsidR="003D0FE4" w:rsidRPr="003D0FE4" w:rsidRDefault="003D0FE4" w:rsidP="003D0FE4">
      <w:pPr>
        <w:rPr>
          <w:rFonts w:ascii="Bell MT" w:hAnsi="Bell MT"/>
          <w:b/>
          <w:bCs/>
          <w:sz w:val="28"/>
          <w:szCs w:val="28"/>
        </w:rPr>
      </w:pPr>
      <w:r w:rsidRPr="003D0FE4">
        <w:rPr>
          <w:rFonts w:ascii="Bell MT" w:hAnsi="Bell MT"/>
          <w:b/>
          <w:bCs/>
          <w:noProof/>
          <w:sz w:val="28"/>
          <w:szCs w:val="28"/>
          <w:lang w:eastAsia="en-GB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1C79AE42" wp14:editId="031EDCD1">
                <wp:simplePos x="0" y="0"/>
                <wp:positionH relativeFrom="column">
                  <wp:posOffset>361315</wp:posOffset>
                </wp:positionH>
                <wp:positionV relativeFrom="paragraph">
                  <wp:posOffset>5619750</wp:posOffset>
                </wp:positionV>
                <wp:extent cx="6590030" cy="4718685"/>
                <wp:effectExtent l="0" t="0" r="1905" b="0"/>
                <wp:wrapNone/>
                <wp:docPr id="1" name="Contro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590030" cy="4718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Control 3" o:spid="_x0000_s1026" style="position:absolute;margin-left:28.45pt;margin-top:442.5pt;width:518.9pt;height:371.5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mms3gIAAPEFAAAOAAAAZHJzL2Uyb0RvYy54bWysVE2PmzAQvVfqf7B8Z4EEwoeWVAmbVJW2&#10;7Uq7Vc8OmGAVbGo7IWnV/96xgeymvVRtOaCxMc/vzbyZ2zentkFHKhUTPMP+jYcR5YUoGd9n+NPT&#10;1okxUprwkjSC0wyfqcJvlq9f3fZdSmeiFk1JJQIQrtK+y3CtdZe6ripq2hJ1IzrK4WMlZEs0LOXe&#10;LSXpAb1t3JnnLdxeyLKToqBKwe7d8BEvLX5V0UJ/rCpFNWoyDNy0fUv73pm3u7wl6V6SrmbFSIP8&#10;BYuWMA6XXqDuiCboINlvUC0rpFCi0jeFaF1RVaygVgOo8b1f1DzWpKNWCyRHdZc0qf8HW3w4PkjE&#10;SqgdRpy0UKJccC1Fg+YmOX2nUjjz2D1II09196L4ohAXeU34nq6kFH1NSQmUDMC4bYk/nTtA8w2K&#10;ewVjFgoA0a5/L0o4Qw5a2OydKtmaayAv6GSLdL4UiZ40KmBzESaeN4daFvAtiPx4EYf2DpJOv3dS&#10;6bdUtMgEGZbgAgtPjvdKGzoknY6Y27jYsqaxTmj41QYcHHaotdLwN0mBCoTmpCFly/w98WeBt54l&#10;znYRR06wDUInibzY8fxknSy8IAnutj8MCz9Ia1aWlN8zTifL+cGflXQ0/2AWazrUZzgJZyFGpNlD&#10;C44+fKGpZRparGFthmPPPIPpTdU2vLSyNWHNELvX/GyuQOS11tU29KJgHjtRFM6dYL7xnHW8zZ1V&#10;7i8W0Wadrzf+tdaNzZ/6d7mWyFQMsxAHUPdYlz0qmSn2PExm4MSSQZPPokHvmJpCS4yk0J+Zrq1D&#10;jbcMhpL7Xd5IdCQwJXL7jI66oA+JeL74RZ5Gbc+pAtdMDrHGN14fOmknyjP4HjhYc8PchKAW8htG&#10;PcygDKuvByIpRs07Dh1lBtYUyCnYTQHhBfyaYQ2lt2Guh8F26CTb14DsW3VcrKC/Kmadb3pvYAF8&#10;zQLmimU+zkAzuF6u7annSb38CQAA//8DAFBLAwQUAAYACAAAACEAN6Zrc+MAAAAMAQAADwAAAGRy&#10;cy9kb3ducmV2LnhtbEyPy07DMBBF90j8gzVI7KjdioQ0xKkACRZVpYq2PJZu7CYR9jjEbhr+nukK&#10;djOaozvnFovRWTaYPrQeJUwnApjByusWawm77fNNBixEhVpZj0bCjwmwKC8vCpVrf8JXM2xizSgE&#10;Q64kNDF2OeehaoxTYeI7g3Q7+N6pSGtfc92rE4U7y2dCpNypFulDozrz1Jjqa3N0Eoblo/hcd2+H&#10;l/ckrD7caml19y3l9dX4cA8smjH+wXDWJ3UoyWnvj6gDsxKSdE6khCxLqNMZEPPbO2B7mtJZNgVe&#10;Fvx/ifIXAAD//wMAUEsBAi0AFAAGAAgAAAAhALaDOJL+AAAA4QEAABMAAAAAAAAAAAAAAAAAAAAA&#10;AFtDb250ZW50X1R5cGVzXS54bWxQSwECLQAUAAYACAAAACEAOP0h/9YAAACUAQAACwAAAAAAAAAA&#10;AAAAAAAvAQAAX3JlbHMvLnJlbHNQSwECLQAUAAYACAAAACEAK+ZprN4CAADxBQAADgAAAAAAAAAA&#10;AAAAAAAuAgAAZHJzL2Uyb0RvYy54bWxQSwECLQAUAAYACAAAACEAN6Zrc+MAAAAMAQAADwAAAAAA&#10;AAAAAAAAAAA4BQAAZHJzL2Rvd25yZXYueG1sUEsFBgAAAAAEAAQA8wAAAEgGAAAAAA==&#10;" filled="f" stroked="f" insetpen="t">
                <v:shadow color="#ccc"/>
                <o:lock v:ext="edit" shapetype="t"/>
                <v:textbox inset="0,0,0,0"/>
              </v:rect>
            </w:pict>
          </mc:Fallback>
        </mc:AlternateContent>
      </w:r>
      <w:r w:rsidRPr="003D0FE4">
        <w:rPr>
          <w:rFonts w:ascii="Bell MT" w:hAnsi="Bell MT"/>
          <w:b/>
          <w:bCs/>
          <w:sz w:val="28"/>
          <w:szCs w:val="28"/>
        </w:rPr>
        <w:t>End of Key Stage 2 test results:</w:t>
      </w:r>
    </w:p>
    <w:p w:rsidR="003D0FE4" w:rsidRDefault="003D0FE4" w:rsidP="003D0FE4">
      <w:pPr>
        <w:rPr>
          <w:rFonts w:ascii="Bell MT" w:hAnsi="Bell MT"/>
          <w:bCs/>
          <w:sz w:val="28"/>
          <w:szCs w:val="28"/>
        </w:rPr>
      </w:pPr>
      <w:r w:rsidRPr="003D0FE4">
        <w:rPr>
          <w:rFonts w:ascii="Bell MT" w:hAnsi="Bell MT"/>
          <w:bCs/>
          <w:sz w:val="28"/>
          <w:szCs w:val="28"/>
        </w:rPr>
        <w:t>Reading 82% ARE 35% EXD    National ARE: 71%</w:t>
      </w:r>
    </w:p>
    <w:p w:rsidR="005855AA" w:rsidRDefault="005855AA" w:rsidP="003D0FE4">
      <w:pPr>
        <w:rPr>
          <w:rFonts w:ascii="Bell MT" w:hAnsi="Bell MT"/>
          <w:bCs/>
          <w:sz w:val="28"/>
          <w:szCs w:val="28"/>
        </w:rPr>
      </w:pPr>
      <w:r>
        <w:rPr>
          <w:rFonts w:ascii="Bell MT" w:hAnsi="Bell MT"/>
          <w:bCs/>
          <w:sz w:val="28"/>
          <w:szCs w:val="28"/>
        </w:rPr>
        <w:t>Average scaled score = 107</w:t>
      </w:r>
    </w:p>
    <w:p w:rsidR="00761F5D" w:rsidRPr="003D0FE4" w:rsidRDefault="00761F5D" w:rsidP="003D0FE4">
      <w:pPr>
        <w:rPr>
          <w:rFonts w:ascii="Bell MT" w:hAnsi="Bell MT"/>
          <w:bCs/>
          <w:sz w:val="28"/>
          <w:szCs w:val="28"/>
        </w:rPr>
      </w:pPr>
      <w:r>
        <w:rPr>
          <w:rFonts w:ascii="Bell MT" w:hAnsi="Bell MT"/>
          <w:bCs/>
          <w:sz w:val="28"/>
          <w:szCs w:val="28"/>
        </w:rPr>
        <w:t>Progress score = 0.9</w:t>
      </w:r>
    </w:p>
    <w:p w:rsidR="005855AA" w:rsidRDefault="005855AA" w:rsidP="003D0FE4">
      <w:pPr>
        <w:rPr>
          <w:rFonts w:ascii="Bell MT" w:hAnsi="Bell MT"/>
          <w:bCs/>
          <w:sz w:val="28"/>
          <w:szCs w:val="28"/>
        </w:rPr>
      </w:pPr>
    </w:p>
    <w:p w:rsidR="003D0FE4" w:rsidRDefault="003D0FE4" w:rsidP="003D0FE4">
      <w:pPr>
        <w:rPr>
          <w:rFonts w:ascii="Bell MT" w:hAnsi="Bell MT"/>
          <w:bCs/>
          <w:sz w:val="28"/>
          <w:szCs w:val="28"/>
        </w:rPr>
      </w:pPr>
      <w:r w:rsidRPr="003D0FE4">
        <w:rPr>
          <w:rFonts w:ascii="Bell MT" w:hAnsi="Bell MT"/>
          <w:bCs/>
          <w:sz w:val="28"/>
          <w:szCs w:val="28"/>
        </w:rPr>
        <w:t xml:space="preserve">Maths 82% </w:t>
      </w:r>
      <w:proofErr w:type="gramStart"/>
      <w:r w:rsidRPr="003D0FE4">
        <w:rPr>
          <w:rFonts w:ascii="Bell MT" w:hAnsi="Bell MT"/>
          <w:bCs/>
          <w:sz w:val="28"/>
          <w:szCs w:val="28"/>
        </w:rPr>
        <w:t>ARE</w:t>
      </w:r>
      <w:proofErr w:type="gramEnd"/>
      <w:r w:rsidRPr="003D0FE4">
        <w:rPr>
          <w:rFonts w:ascii="Bell MT" w:hAnsi="Bell MT"/>
          <w:bCs/>
          <w:sz w:val="28"/>
          <w:szCs w:val="28"/>
        </w:rPr>
        <w:t xml:space="preserve"> 12% EXD       National ARE: 75%</w:t>
      </w:r>
    </w:p>
    <w:p w:rsidR="005855AA" w:rsidRDefault="005855AA" w:rsidP="003D0FE4">
      <w:pPr>
        <w:rPr>
          <w:rFonts w:ascii="Bell MT" w:hAnsi="Bell MT"/>
          <w:bCs/>
          <w:sz w:val="28"/>
          <w:szCs w:val="28"/>
        </w:rPr>
      </w:pPr>
      <w:r>
        <w:rPr>
          <w:rFonts w:ascii="Bell MT" w:hAnsi="Bell MT"/>
          <w:bCs/>
          <w:sz w:val="28"/>
          <w:szCs w:val="28"/>
        </w:rPr>
        <w:t>Average scaled score = 103</w:t>
      </w:r>
    </w:p>
    <w:p w:rsidR="00761F5D" w:rsidRPr="003D0FE4" w:rsidRDefault="00761F5D" w:rsidP="003D0FE4">
      <w:pPr>
        <w:rPr>
          <w:rFonts w:ascii="Bell MT" w:hAnsi="Bell MT"/>
          <w:bCs/>
          <w:sz w:val="28"/>
          <w:szCs w:val="28"/>
        </w:rPr>
      </w:pPr>
      <w:r>
        <w:rPr>
          <w:rFonts w:ascii="Bell MT" w:hAnsi="Bell MT"/>
          <w:bCs/>
          <w:sz w:val="28"/>
          <w:szCs w:val="28"/>
        </w:rPr>
        <w:t>Progress score = -3.1</w:t>
      </w:r>
    </w:p>
    <w:p w:rsidR="005855AA" w:rsidRDefault="005855AA" w:rsidP="003D0FE4">
      <w:pPr>
        <w:rPr>
          <w:rFonts w:ascii="Bell MT" w:hAnsi="Bell MT"/>
          <w:bCs/>
          <w:sz w:val="28"/>
          <w:szCs w:val="28"/>
        </w:rPr>
      </w:pPr>
    </w:p>
    <w:p w:rsidR="003D0FE4" w:rsidRDefault="003D0FE4" w:rsidP="003D0FE4">
      <w:pPr>
        <w:rPr>
          <w:rFonts w:ascii="Bell MT" w:hAnsi="Bell MT"/>
          <w:bCs/>
          <w:sz w:val="28"/>
          <w:szCs w:val="28"/>
        </w:rPr>
      </w:pPr>
      <w:r w:rsidRPr="003D0FE4">
        <w:rPr>
          <w:rFonts w:ascii="Bell MT" w:hAnsi="Bell MT"/>
          <w:bCs/>
          <w:sz w:val="28"/>
          <w:szCs w:val="28"/>
        </w:rPr>
        <w:t xml:space="preserve">GPS 76% ARE </w:t>
      </w:r>
    </w:p>
    <w:p w:rsidR="005855AA" w:rsidRDefault="005855AA" w:rsidP="003D0FE4">
      <w:pPr>
        <w:rPr>
          <w:rFonts w:ascii="Bell MT" w:hAnsi="Bell MT"/>
          <w:bCs/>
          <w:sz w:val="28"/>
          <w:szCs w:val="28"/>
        </w:rPr>
      </w:pPr>
      <w:r>
        <w:rPr>
          <w:rFonts w:ascii="Bell MT" w:hAnsi="Bell MT"/>
          <w:bCs/>
          <w:sz w:val="28"/>
          <w:szCs w:val="28"/>
        </w:rPr>
        <w:t>Average scaled score = 104</w:t>
      </w:r>
    </w:p>
    <w:p w:rsidR="003D0FE4" w:rsidRDefault="003D0FE4" w:rsidP="003D0FE4">
      <w:pPr>
        <w:rPr>
          <w:rFonts w:ascii="Bell MT" w:hAnsi="Bell MT"/>
          <w:bCs/>
          <w:sz w:val="28"/>
          <w:szCs w:val="28"/>
        </w:rPr>
      </w:pPr>
    </w:p>
    <w:p w:rsidR="003D0FE4" w:rsidRPr="003D0FE4" w:rsidRDefault="003D0FE4" w:rsidP="003D0FE4">
      <w:pPr>
        <w:rPr>
          <w:rFonts w:ascii="Bell MT" w:hAnsi="Bell MT"/>
          <w:b/>
          <w:bCs/>
          <w:sz w:val="28"/>
          <w:szCs w:val="28"/>
          <w:u w:val="single"/>
        </w:rPr>
      </w:pPr>
      <w:r w:rsidRPr="003D0FE4">
        <w:rPr>
          <w:rFonts w:ascii="Bell MT" w:hAnsi="Bell MT"/>
          <w:b/>
          <w:bCs/>
          <w:sz w:val="28"/>
          <w:szCs w:val="28"/>
          <w:u w:val="single"/>
        </w:rPr>
        <w:t>Teacher Assessment:</w:t>
      </w:r>
    </w:p>
    <w:p w:rsidR="003D0FE4" w:rsidRDefault="003D0FE4" w:rsidP="003D0FE4">
      <w:pPr>
        <w:rPr>
          <w:rFonts w:ascii="Bell MT" w:hAnsi="Bell MT"/>
          <w:bCs/>
          <w:sz w:val="28"/>
          <w:szCs w:val="28"/>
        </w:rPr>
      </w:pPr>
    </w:p>
    <w:p w:rsidR="003D0FE4" w:rsidRDefault="003D0FE4" w:rsidP="003D0FE4">
      <w:pPr>
        <w:rPr>
          <w:rFonts w:ascii="Bell MT" w:hAnsi="Bell MT"/>
          <w:bCs/>
          <w:sz w:val="28"/>
          <w:szCs w:val="28"/>
        </w:rPr>
      </w:pPr>
      <w:r w:rsidRPr="003D0FE4">
        <w:rPr>
          <w:rFonts w:ascii="Bell MT" w:hAnsi="Bell MT"/>
          <w:bCs/>
          <w:sz w:val="28"/>
          <w:szCs w:val="28"/>
        </w:rPr>
        <w:t>Writing 76% ARE 12% EXD    National ARE 76%</w:t>
      </w:r>
    </w:p>
    <w:p w:rsidR="00761F5D" w:rsidRDefault="00761F5D" w:rsidP="003D0FE4">
      <w:pPr>
        <w:rPr>
          <w:rFonts w:ascii="Bell MT" w:hAnsi="Bell MT"/>
          <w:bCs/>
          <w:sz w:val="28"/>
          <w:szCs w:val="28"/>
        </w:rPr>
      </w:pPr>
      <w:r>
        <w:rPr>
          <w:rFonts w:ascii="Bell MT" w:hAnsi="Bell MT"/>
          <w:bCs/>
          <w:sz w:val="28"/>
          <w:szCs w:val="28"/>
        </w:rPr>
        <w:t>Progress score = -2.5</w:t>
      </w:r>
    </w:p>
    <w:p w:rsidR="00761F5D" w:rsidRPr="003D0FE4" w:rsidRDefault="00761F5D" w:rsidP="003D0FE4">
      <w:pPr>
        <w:rPr>
          <w:rFonts w:ascii="Bell MT" w:hAnsi="Bell MT"/>
          <w:bCs/>
          <w:sz w:val="28"/>
          <w:szCs w:val="28"/>
        </w:rPr>
      </w:pPr>
    </w:p>
    <w:p w:rsidR="005264A3" w:rsidRPr="00761F5D" w:rsidRDefault="003D0FE4">
      <w:pPr>
        <w:rPr>
          <w:rFonts w:ascii="Bell MT" w:hAnsi="Bell MT"/>
          <w:bCs/>
          <w:sz w:val="28"/>
          <w:szCs w:val="28"/>
        </w:rPr>
      </w:pPr>
      <w:r w:rsidRPr="003D0FE4">
        <w:rPr>
          <w:rFonts w:ascii="Bell MT" w:hAnsi="Bell MT"/>
          <w:bCs/>
          <w:sz w:val="28"/>
          <w:szCs w:val="28"/>
        </w:rPr>
        <w:t xml:space="preserve">Science 88% </w:t>
      </w:r>
      <w:proofErr w:type="gramStart"/>
      <w:r w:rsidRPr="003D0FE4">
        <w:rPr>
          <w:rFonts w:ascii="Bell MT" w:hAnsi="Bell MT"/>
          <w:bCs/>
          <w:sz w:val="28"/>
          <w:szCs w:val="28"/>
        </w:rPr>
        <w:t>ARE</w:t>
      </w:r>
      <w:bookmarkStart w:id="0" w:name="_GoBack"/>
      <w:bookmarkEnd w:id="0"/>
      <w:proofErr w:type="gramEnd"/>
    </w:p>
    <w:sectPr w:rsidR="005264A3" w:rsidRPr="00761F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FE4"/>
    <w:rsid w:val="003D0FE4"/>
    <w:rsid w:val="005264A3"/>
    <w:rsid w:val="005855AA"/>
    <w:rsid w:val="0076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F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0F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F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0F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 @ Colgate Primary</dc:creator>
  <cp:lastModifiedBy>Head @ Colgate Primary</cp:lastModifiedBy>
  <cp:revision>3</cp:revision>
  <dcterms:created xsi:type="dcterms:W3CDTF">2017-07-20T13:19:00Z</dcterms:created>
  <dcterms:modified xsi:type="dcterms:W3CDTF">2017-09-25T14:37:00Z</dcterms:modified>
</cp:coreProperties>
</file>