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9D566" w14:textId="77777777" w:rsidR="007E3E40" w:rsidRPr="007A020C" w:rsidRDefault="00F905DD" w:rsidP="00EA4F7A">
      <w:pPr>
        <w:ind w:left="-284" w:firstLine="284"/>
        <w:rPr>
          <w:rFonts w:cstheme="minorHAnsi"/>
        </w:rPr>
      </w:pPr>
      <w:bookmarkStart w:id="0" w:name="_GoBack"/>
      <w:bookmarkEnd w:id="0"/>
      <w:r w:rsidRPr="007A020C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F254FF" wp14:editId="24B370A9">
                <wp:simplePos x="0" y="0"/>
                <wp:positionH relativeFrom="column">
                  <wp:posOffset>7419975</wp:posOffset>
                </wp:positionH>
                <wp:positionV relativeFrom="paragraph">
                  <wp:posOffset>-320040</wp:posOffset>
                </wp:positionV>
                <wp:extent cx="723900" cy="352425"/>
                <wp:effectExtent l="0" t="0" r="0" b="9525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9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04DA9" w14:textId="77777777" w:rsidR="007A63DB" w:rsidRPr="00944B18" w:rsidRDefault="007A63DB" w:rsidP="007E3E40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Year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254FF" id="_x0000_t202" coordsize="21600,21600" o:spt="202" path="m,l,21600r21600,l21600,xe">
                <v:stroke joinstyle="miter"/>
                <v:path gradientshapeok="t" o:connecttype="rect"/>
              </v:shapetype>
              <v:shape id="Text Box 293" o:spid="_x0000_s1026" type="#_x0000_t202" style="position:absolute;left:0;text-align:left;margin-left:584.25pt;margin-top:-25.2pt;width:57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ItangIAAM4FAAAOAAAAZHJzL2Uyb0RvYy54bWysVEtPGzEQvlfqf7B8L5tsEigRG5SCqCpF&#10;gAoVZ8drEwuvx7Wd7Ka/vmN7E8LjQtXLru355vXN4+y8azTZCOcVmIoOjwaUCMOhVuaxor/ur758&#10;pcQHZmqmwYiKboWn57PPn85aOxUlrEDXwhE0Yvy0tRVdhWCnReH5SjTMH4EVBoUSXMMCXt1jUTvW&#10;ovVGF+VgcFy04GrrgAvv8fUyC+ks2ZdS8HAjpReB6IpibCF9Xfou47eYnbHpo2N2pXgfBvuHKBqm&#10;DDrdm7pkgZG1U29MNYo78CDDEYemACkVFykHzGY4eJXN3YpZkXJBcrzd0+T/n1l+vbl1RNUVLU9H&#10;lBjWYJHuRRfIN+hIfEOGWuunCLyzCA0dCrDSKVtvF8CfPEKKA0xW8IiOjHTSNfGPuRJUxCJs98RH&#10;PxwfT8rR6QAlHEWjSTkuJ9Ft8axsnQ/fBTQkHirqsK4pALZZ+JChO0j05UGr+kppnS6xl8SFdmTD&#10;sAt0GPbGX6C0IW1Fj0eTQc7s0EI0vddfasaf3lrAYLWJ7kTquj6syEomIp3CVouI0eankMh64uOd&#10;GBnnwuzjTOiIkpjRRxR7/HNUH1HOeaBG8gwm7JUbZcBlll5SWz/tqJUZ3/eFz3lHCkK37PqOWkK9&#10;xYZykIfSW36lkOgF8+GWOZxCbAjcLOEGP1IDVgf6EyUrcH/ee494HA6UUtLiVFfU/14zJyjRPwyO&#10;zelwPI5rIF3Gk5MSL+5QsjyUmHVzAdgyQ9xhlqdjxAe9O0oHzQMuoHn0iiJmOPquaNgdL0LeNbjA&#10;uJjPEwgH37KwMHeW7+YoNth998Cc7Rs84GRcw27+2fRVn2dsLIyB+TqAVGkIIsGZ1Z54XBppjPoF&#10;F7fS4T2hntfw7C8AAAD//wMAUEsDBBQABgAIAAAAIQClpf5g4QAAAAsBAAAPAAAAZHJzL2Rvd25y&#10;ZXYueG1sTI/BasMwDIbvg72DUWG31klYSkjjlDI2GIwcmm6sRzeWk9DYDrHbZm8/9bQdf+nj16di&#10;O5uBXXHyvbMC4lUEDG3jVG9bAZ+Ht2UGzAdplRycRQE/6GFbPj4UMlfuZvd4rUPLqMT6XAroQhhz&#10;zn3ToZF+5Ua0tNNuMjJQnFquJnmjcjPwJIrW3Mje0oVOjvjSYXOuL0aA0vpwTrt3vf/41sev6rXa&#10;HetKiKfFvNsACziHPxju+qQOJTmd3MUqzwbK8TpLiRWwTKNnYHckyRIanQSkMfCy4P9/KH8BAAD/&#10;/wMAUEsBAi0AFAAGAAgAAAAhALaDOJL+AAAA4QEAABMAAAAAAAAAAAAAAAAAAAAAAFtDb250ZW50&#10;X1R5cGVzXS54bWxQSwECLQAUAAYACAAAACEAOP0h/9YAAACUAQAACwAAAAAAAAAAAAAAAAAvAQAA&#10;X3JlbHMvLnJlbHNQSwECLQAUAAYACAAAACEALVCLWp4CAADOBQAADgAAAAAAAAAAAAAAAAAuAgAA&#10;ZHJzL2Uyb0RvYy54bWxQSwECLQAUAAYACAAAACEApaX+YOEAAAALAQAADwAAAAAAAAAAAAAAAAD4&#10;BAAAZHJzL2Rvd25yZXYueG1sUEsFBgAAAAAEAAQA8wAAAAYGAAAAAA==&#10;" fillcolor="white [3201]" strokeweight=".5pt">
                <v:path arrowok="t"/>
                <v:textbox>
                  <w:txbxContent>
                    <w:p w14:paraId="11C04DA9" w14:textId="77777777" w:rsidR="007A63DB" w:rsidRPr="00944B18" w:rsidRDefault="007A63DB" w:rsidP="007E3E40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Year 8</w:t>
                      </w:r>
                    </w:p>
                  </w:txbxContent>
                </v:textbox>
              </v:shape>
            </w:pict>
          </mc:Fallback>
        </mc:AlternateContent>
      </w:r>
      <w:r w:rsidR="00060E4D" w:rsidRPr="007A020C">
        <w:rPr>
          <w:rFonts w:cstheme="minorHAns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2F5DBD0" wp14:editId="7CFE7AEC">
            <wp:simplePos x="0" y="0"/>
            <wp:positionH relativeFrom="column">
              <wp:posOffset>8810625</wp:posOffset>
            </wp:positionH>
            <wp:positionV relativeFrom="paragraph">
              <wp:posOffset>-351790</wp:posOffset>
            </wp:positionV>
            <wp:extent cx="743585" cy="780415"/>
            <wp:effectExtent l="0" t="0" r="0" b="635"/>
            <wp:wrapNone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0E4D" w:rsidRPr="007A020C">
        <w:rPr>
          <w:rFonts w:cstheme="minorHAnsi"/>
          <w:noProof/>
          <w:lang w:eastAsia="en-GB"/>
        </w:rPr>
        <w:drawing>
          <wp:anchor distT="0" distB="0" distL="114300" distR="114300" simplePos="0" relativeHeight="251656192" behindDoc="0" locked="0" layoutInCell="1" allowOverlap="1" wp14:anchorId="49BEB10F" wp14:editId="339B7A12">
            <wp:simplePos x="0" y="0"/>
            <wp:positionH relativeFrom="column">
              <wp:posOffset>-228600</wp:posOffset>
            </wp:positionH>
            <wp:positionV relativeFrom="paragraph">
              <wp:posOffset>-447675</wp:posOffset>
            </wp:positionV>
            <wp:extent cx="742950" cy="782569"/>
            <wp:effectExtent l="0" t="0" r="0" b="0"/>
            <wp:wrapNone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2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A020C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A6D469" wp14:editId="112FB21D">
                <wp:simplePos x="0" y="0"/>
                <wp:positionH relativeFrom="column">
                  <wp:posOffset>2165985</wp:posOffset>
                </wp:positionH>
                <wp:positionV relativeFrom="paragraph">
                  <wp:posOffset>-434340</wp:posOffset>
                </wp:positionV>
                <wp:extent cx="4572000" cy="818515"/>
                <wp:effectExtent l="0" t="0" r="0" b="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FC6DA" w14:textId="77777777" w:rsidR="007A63DB" w:rsidRPr="00944B18" w:rsidRDefault="007A63DB" w:rsidP="007E3E4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44B18">
                              <w:rPr>
                                <w:b/>
                                <w:sz w:val="28"/>
                              </w:rPr>
                              <w:t>Wigston Academy</w:t>
                            </w:r>
                          </w:p>
                          <w:p w14:paraId="75DC80F8" w14:textId="77777777" w:rsidR="007A63DB" w:rsidRPr="00944B18" w:rsidRDefault="007A63DB" w:rsidP="007E3E40">
                            <w:pPr>
                              <w:jc w:val="center"/>
                              <w:rPr>
                                <w:b/>
                                <w:color w:val="00CCFF"/>
                                <w:sz w:val="24"/>
                              </w:rPr>
                            </w:pPr>
                            <w:r w:rsidRPr="00944B18">
                              <w:rPr>
                                <w:b/>
                                <w:color w:val="00CCFF"/>
                                <w:sz w:val="24"/>
                              </w:rPr>
                              <w:t>Responsibility      Ambition      Resilience    Engagement     Respect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A6D469" id="Text Box 2" o:spid="_x0000_s1027" type="#_x0000_t202" style="position:absolute;left:0;text-align:left;margin-left:170.55pt;margin-top:-34.2pt;width:5in;height:64.4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WYJgIAAE0EAAAOAAAAZHJzL2Uyb0RvYy54bWysVFFv0zAQfkfiP1h+p2mqFtao6TQ6ipDG&#10;QNr4ARfHaSwcn7HdJuXXc3a6rgPxgsiDZfvO33333V1W10On2UE6r9CUPJ9MOZNGYK3MruTfHrdv&#10;rjjzAUwNGo0s+VF6fr1+/WrV20LOsEVdS8cIxPiityVvQ7BFlnnRyg78BK00ZGzQdRDo6HZZ7aAn&#10;9E5ns+n0bdajq61DIb2n29vRyNcJv2mkCF+axsvAdMmJW0irS2sV12y9gmLnwLZKnGjAP7DoQBkK&#10;eoa6hQBs79QfUJ0SDj02YSKwy7BplJApB8omn/6WzUMLVqZcSBxvzzL5/wcr7g9fHVN1yWfLnDMD&#10;HRXpUQ6BvceBzaI+vfUFuT1YcgwDXVOdU67e3qH47pnBTQtmJ2+cw76VUBO/PL7MLp6OOD6CVP1n&#10;rCkM7AMmoKFxXRSP5GCETnU6nmsTqQi6nC/eUb3JJMh2lV8t8kUKAcXTa+t8+CixY3FTcke1T+hw&#10;uPMhsoHiySUG86hVvVVap4PbVRvt2AGoT7bpO6G/cNOG9SVfLmaLUYC/QhDTSHaM+gKiU4EaXquO&#10;sjg7QRFl+2BqegBFAKXHPVHW5qRjlG4UMQzVkEqWRI4aV1gfSViHY3/TPNKmRfeTs556u+T+xx6c&#10;5Ex/MlScZT6fx2FIhyQsZ+7SUl1awAiCKnngbNxuQhqgpJu9oSJuVdL3mcmJMvVskv00X3EoLs/J&#10;6/kvsP4FAAD//wMAUEsDBBQABgAIAAAAIQDc3Q8V3gAAAAsBAAAPAAAAZHJzL2Rvd25yZXYueG1s&#10;TI/BbsIwDIbvk/YOkSftgiDpoBUqTdGGxGknCruHxmsrGqdLApS3X3rajrZ/ff7+Yjuant3Q+c6S&#10;hGQhgCHVVnfUSDgd9/M1MB8UadVbQgkP9LAtn58KlWt7pwPeqtCwCCGfKwltCEPOua9bNMov7IAU&#10;b9/WGRXi6BqunbpHuOn5mxAZN6qj+KFVA+5arC/V1UjIfqrl7PNLz+jw2H+42qR6d0qlfH0Z3zfA&#10;Ao7hLwyTflSHMjqd7ZW0Z72E5SpJYlTCPFuvgE0JkU2rc+SLFHhZ8P8dyl8AAAD//wMAUEsBAi0A&#10;FAAGAAgAAAAhALaDOJL+AAAA4QEAABMAAAAAAAAAAAAAAAAAAAAAAFtDb250ZW50X1R5cGVzXS54&#10;bWxQSwECLQAUAAYACAAAACEAOP0h/9YAAACUAQAACwAAAAAAAAAAAAAAAAAvAQAAX3JlbHMvLnJl&#10;bHNQSwECLQAUAAYACAAAACEAyWW1mCYCAABNBAAADgAAAAAAAAAAAAAAAAAuAgAAZHJzL2Uyb0Rv&#10;Yy54bWxQSwECLQAUAAYACAAAACEA3N0PFd4AAAALAQAADwAAAAAAAAAAAAAAAACABAAAZHJzL2Rv&#10;d25yZXYueG1sUEsFBgAAAAAEAAQA8wAAAIsFAAAAAA==&#10;">
                <v:textbox style="mso-fit-shape-to-text:t">
                  <w:txbxContent>
                    <w:p w14:paraId="7ADFC6DA" w14:textId="77777777" w:rsidR="007A63DB" w:rsidRPr="00944B18" w:rsidRDefault="007A63DB" w:rsidP="007E3E4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944B18">
                        <w:rPr>
                          <w:b/>
                          <w:sz w:val="28"/>
                        </w:rPr>
                        <w:t>Wigston Academy</w:t>
                      </w:r>
                    </w:p>
                    <w:p w14:paraId="75DC80F8" w14:textId="77777777" w:rsidR="007A63DB" w:rsidRPr="00944B18" w:rsidRDefault="007A63DB" w:rsidP="007E3E40">
                      <w:pPr>
                        <w:jc w:val="center"/>
                        <w:rPr>
                          <w:b/>
                          <w:color w:val="00CCFF"/>
                          <w:sz w:val="24"/>
                        </w:rPr>
                      </w:pPr>
                      <w:r w:rsidRPr="00944B18">
                        <w:rPr>
                          <w:b/>
                          <w:color w:val="00CCFF"/>
                          <w:sz w:val="24"/>
                        </w:rPr>
                        <w:t>Responsibility      Ambition      Resilience    Engagement     Respect</w:t>
                      </w:r>
                    </w:p>
                  </w:txbxContent>
                </v:textbox>
              </v:shape>
            </w:pict>
          </mc:Fallback>
        </mc:AlternateContent>
      </w:r>
    </w:p>
    <w:p w14:paraId="145CA085" w14:textId="77777777" w:rsidR="007A38A6" w:rsidRPr="007A020C" w:rsidRDefault="00F905DD">
      <w:pPr>
        <w:rPr>
          <w:rFonts w:cstheme="minorHAnsi"/>
        </w:rPr>
      </w:pPr>
      <w:r w:rsidRPr="007A020C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D0C0A6" wp14:editId="7C7B9065">
                <wp:simplePos x="0" y="0"/>
                <wp:positionH relativeFrom="margin">
                  <wp:posOffset>-222250</wp:posOffset>
                </wp:positionH>
                <wp:positionV relativeFrom="paragraph">
                  <wp:posOffset>334010</wp:posOffset>
                </wp:positionV>
                <wp:extent cx="9677400" cy="816610"/>
                <wp:effectExtent l="0" t="0" r="0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B538D" w14:textId="77777777" w:rsidR="007A63DB" w:rsidRDefault="007A63DB" w:rsidP="007E3E40">
                            <w:r>
                              <w:t xml:space="preserve">Use this table to look up the assigned subject for the week you are absent from School. You can then go to either National Oak Academy, BBC Bitesize, </w:t>
                            </w:r>
                            <w:proofErr w:type="spellStart"/>
                            <w:proofErr w:type="gramStart"/>
                            <w:r>
                              <w:t>MyMaths</w:t>
                            </w:r>
                            <w:proofErr w:type="spellEnd"/>
                            <w:r>
                              <w:t>,  Seneca</w:t>
                            </w:r>
                            <w:proofErr w:type="gramEnd"/>
                            <w:r>
                              <w:t xml:space="preserve"> learning or </w:t>
                            </w:r>
                            <w:proofErr w:type="spellStart"/>
                            <w:r>
                              <w:t>Everlearner</w:t>
                            </w:r>
                            <w:proofErr w:type="spellEnd"/>
                            <w:r>
                              <w:t xml:space="preserve"> to complete the lesson. All work must be completed in your exercise book. You must also ensure that you complete any Home Learning activities set via </w:t>
                            </w:r>
                            <w:proofErr w:type="spellStart"/>
                            <w:proofErr w:type="gramStart"/>
                            <w:r>
                              <w:t>Satchel:One</w:t>
                            </w:r>
                            <w:proofErr w:type="spellEnd"/>
                            <w:proofErr w:type="gramEnd"/>
                            <w:r>
                              <w:t xml:space="preserve"> PSHCE and Global Citizenship work will be set on </w:t>
                            </w:r>
                            <w:proofErr w:type="spellStart"/>
                            <w:r>
                              <w:t>Satchel:One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D0C0A6" id="_x0000_s1028" type="#_x0000_t202" style="position:absolute;margin-left:-17.5pt;margin-top:26.3pt;width:762pt;height:64.3pt;z-index:25167257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z10JQIAAE0EAAAOAAAAZHJzL2Uyb0RvYy54bWysVNuO2yAQfa/Uf0C8N74ol421zmqbbapK&#10;24u02w8gGMeowFAgsdOv74CTNNq2L1X9gBhmOMycM+Pbu0ErchDOSzA1LSY5JcJwaKTZ1fTr8+bN&#10;DSU+MNMwBUbU9Cg8vVu9fnXb20qU0IFqhCMIYnzV25p2IdgqyzzvhGZ+AlYYdLbgNAtoul3WONYj&#10;ulZZmefzrAfXWAdceI+nD6OTrhJ+2woePretF4GommJuIa0urdu4ZqtbVu0cs53kpzTYP2ShmTT4&#10;6AXqgQVG9k7+BqUld+ChDRMOOoO2lVykGrCaIn9RzVPHrEi1IDneXmjy/w+Wfzp8cUQ2NS2XJSWG&#10;aRTpWQyBvIWBlJGf3voKw54sBoYBj1HnVKu3j8C/eWJg3TGzE/fOQd8J1mB+RbyZXV0dcXwE2fYf&#10;ocFn2D5AAhpapyN5SAdBdNTpeNEmpsLxcDlfLKY5ujj6bor5vEjiZaw637bOh/cCNImbmjrUPqGz&#10;w6MPMRtWnUPiYx6UbDZSqWS43XatHDkw7JNN+lIBL8KUIT2mMitnIwF/hcjT9ycILQM2vJIaq7gE&#10;sSrS9s40qR0Dk2rcY8rKnHiM1I0khmE7jJKd5dlCc0RiHYz9jfOImw7cD0p67O2a+u975gQl6oNB&#10;cZbFdBqHIRnT2aJEw117ttceZjhC1TRQMm7XIQ1Q4s3eo4gbmfiNao+ZnFLGnk20n+YrDsW1naJ+&#10;/QVWPwEAAP//AwBQSwMEFAAGAAgAAAAhALHHtdbfAAAACwEAAA8AAABkcnMvZG93bnJldi54bWxM&#10;j0FvwjAMhe+T9h8iT9oFQUpZq640RRsSp53o2D00pq3WOF0ToPz7mdN2s/2enr9XbCbbiwuOvnOk&#10;YLmIQCDVznTUKDh87uYZCB80Gd07QgU39LApHx8KnRt3pT1eqtAIDiGfawVtCEMupa9btNov3IDE&#10;2smNVgdex0aaUV853PYyjqJUWt0Rf2j1gNsW6+/qbBWkP9Vq9vFlZrS/7d7H2iZme0iUen6a3tYg&#10;Ak7hzwx3fEaHkpmO7kzGi17BfJVwl6AgiVMQd8NL9sqXI0/ZMgZZFvJ/h/IXAAD//wMAUEsBAi0A&#10;FAAGAAgAAAAhALaDOJL+AAAA4QEAABMAAAAAAAAAAAAAAAAAAAAAAFtDb250ZW50X1R5cGVzXS54&#10;bWxQSwECLQAUAAYACAAAACEAOP0h/9YAAACUAQAACwAAAAAAAAAAAAAAAAAvAQAAX3JlbHMvLnJl&#10;bHNQSwECLQAUAAYACAAAACEA2NM9dCUCAABNBAAADgAAAAAAAAAAAAAAAAAuAgAAZHJzL2Uyb0Rv&#10;Yy54bWxQSwECLQAUAAYACAAAACEAsce11t8AAAALAQAADwAAAAAAAAAAAAAAAAB/BAAAZHJzL2Rv&#10;d25yZXYueG1sUEsFBgAAAAAEAAQA8wAAAIsFAAAAAA==&#10;">
                <v:textbox style="mso-fit-shape-to-text:t">
                  <w:txbxContent>
                    <w:p w14:paraId="40BB538D" w14:textId="77777777" w:rsidR="007A63DB" w:rsidRDefault="007A63DB" w:rsidP="007E3E40">
                      <w:r>
                        <w:t xml:space="preserve">Use this table to look up the assigned subject for the week you are absent from School. You can then go to either National Oak Academy, BBC Bitesize, </w:t>
                      </w:r>
                      <w:proofErr w:type="spellStart"/>
                      <w:proofErr w:type="gramStart"/>
                      <w:r>
                        <w:t>MyMaths</w:t>
                      </w:r>
                      <w:proofErr w:type="spellEnd"/>
                      <w:r>
                        <w:t>,  Seneca</w:t>
                      </w:r>
                      <w:proofErr w:type="gramEnd"/>
                      <w:r>
                        <w:t xml:space="preserve"> learning or </w:t>
                      </w:r>
                      <w:proofErr w:type="spellStart"/>
                      <w:r>
                        <w:t>Everlearner</w:t>
                      </w:r>
                      <w:proofErr w:type="spellEnd"/>
                      <w:r>
                        <w:t xml:space="preserve"> to complete the lesson. All work must be completed in your exercise book. You must also ensure that you complete any Home Learning activities set via </w:t>
                      </w:r>
                      <w:proofErr w:type="spellStart"/>
                      <w:proofErr w:type="gramStart"/>
                      <w:r>
                        <w:t>Satchel:One</w:t>
                      </w:r>
                      <w:proofErr w:type="spellEnd"/>
                      <w:proofErr w:type="gramEnd"/>
                      <w:r>
                        <w:t xml:space="preserve"> PSHCE and Global Citizenship work will be set on </w:t>
                      </w:r>
                      <w:proofErr w:type="spellStart"/>
                      <w:r>
                        <w:t>Satchel:One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86C876" w14:textId="77777777" w:rsidR="00EC62CC" w:rsidRPr="007A020C" w:rsidRDefault="00EC62CC">
      <w:pPr>
        <w:rPr>
          <w:rFonts w:cstheme="minorHAnsi"/>
        </w:rPr>
      </w:pPr>
    </w:p>
    <w:p w14:paraId="0DC52EE9" w14:textId="77777777" w:rsidR="00944B18" w:rsidRPr="007A020C" w:rsidRDefault="00944B18">
      <w:pPr>
        <w:rPr>
          <w:rFonts w:cstheme="minorHAnsi"/>
        </w:rPr>
      </w:pPr>
    </w:p>
    <w:p w14:paraId="60A56487" w14:textId="77777777" w:rsidR="00060E4D" w:rsidRPr="007A020C" w:rsidRDefault="00060E4D">
      <w:pPr>
        <w:rPr>
          <w:rFonts w:cstheme="minorHAnsi"/>
        </w:rPr>
      </w:pPr>
    </w:p>
    <w:tbl>
      <w:tblPr>
        <w:tblStyle w:val="TableGrid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8"/>
        <w:gridCol w:w="2008"/>
        <w:gridCol w:w="2008"/>
        <w:gridCol w:w="2009"/>
        <w:gridCol w:w="2008"/>
        <w:gridCol w:w="2008"/>
        <w:gridCol w:w="2009"/>
      </w:tblGrid>
      <w:tr w:rsidR="009E32F2" w:rsidRPr="007A020C" w14:paraId="206ED635" w14:textId="256E4FEB" w:rsidTr="00DB2ABF">
        <w:tc>
          <w:tcPr>
            <w:tcW w:w="3118" w:type="dxa"/>
          </w:tcPr>
          <w:p w14:paraId="440E7E9C" w14:textId="77777777" w:rsidR="009E32F2" w:rsidRPr="007A020C" w:rsidRDefault="009E32F2" w:rsidP="009E32F2">
            <w:pPr>
              <w:rPr>
                <w:rFonts w:cstheme="minorHAnsi"/>
              </w:rPr>
            </w:pPr>
          </w:p>
        </w:tc>
        <w:tc>
          <w:tcPr>
            <w:tcW w:w="2008" w:type="dxa"/>
            <w:vAlign w:val="center"/>
          </w:tcPr>
          <w:p w14:paraId="13FCA677" w14:textId="344C8AC7" w:rsidR="009E32F2" w:rsidRPr="00F231D7" w:rsidRDefault="009E32F2" w:rsidP="009E32F2">
            <w:pPr>
              <w:jc w:val="center"/>
              <w:rPr>
                <w:rFonts w:cstheme="minorHAnsi"/>
              </w:rPr>
            </w:pPr>
            <w:r w:rsidRPr="00F231D7">
              <w:rPr>
                <w:rFonts w:cstheme="minorHAnsi"/>
                <w:b/>
              </w:rPr>
              <w:t>02.06.25</w:t>
            </w:r>
          </w:p>
        </w:tc>
        <w:tc>
          <w:tcPr>
            <w:tcW w:w="2008" w:type="dxa"/>
            <w:vAlign w:val="center"/>
          </w:tcPr>
          <w:p w14:paraId="5E8AF0A1" w14:textId="53BF066F" w:rsidR="009E32F2" w:rsidRPr="00F231D7" w:rsidRDefault="009E32F2" w:rsidP="009E32F2">
            <w:pPr>
              <w:jc w:val="center"/>
              <w:rPr>
                <w:rFonts w:cstheme="minorHAnsi"/>
              </w:rPr>
            </w:pPr>
            <w:r w:rsidRPr="00F231D7">
              <w:rPr>
                <w:rFonts w:cstheme="minorHAnsi"/>
                <w:b/>
              </w:rPr>
              <w:t>09.06.25</w:t>
            </w:r>
          </w:p>
        </w:tc>
        <w:tc>
          <w:tcPr>
            <w:tcW w:w="2009" w:type="dxa"/>
            <w:vAlign w:val="center"/>
          </w:tcPr>
          <w:p w14:paraId="0EF43B4C" w14:textId="16FFA5EB" w:rsidR="009E32F2" w:rsidRPr="00F231D7" w:rsidRDefault="009E32F2" w:rsidP="009E32F2">
            <w:pPr>
              <w:jc w:val="center"/>
              <w:rPr>
                <w:rFonts w:cstheme="minorHAnsi"/>
              </w:rPr>
            </w:pPr>
            <w:r w:rsidRPr="00F231D7">
              <w:rPr>
                <w:rFonts w:cstheme="minorHAnsi"/>
                <w:b/>
              </w:rPr>
              <w:t>16.06.25</w:t>
            </w:r>
          </w:p>
        </w:tc>
        <w:tc>
          <w:tcPr>
            <w:tcW w:w="2008" w:type="dxa"/>
            <w:vAlign w:val="center"/>
          </w:tcPr>
          <w:p w14:paraId="4A938124" w14:textId="7DA47378" w:rsidR="009E32F2" w:rsidRPr="00F231D7" w:rsidRDefault="009E32F2" w:rsidP="009E32F2">
            <w:pPr>
              <w:jc w:val="center"/>
              <w:rPr>
                <w:rFonts w:cstheme="minorHAnsi"/>
              </w:rPr>
            </w:pPr>
            <w:r w:rsidRPr="00F231D7">
              <w:rPr>
                <w:rFonts w:cstheme="minorHAnsi"/>
                <w:b/>
              </w:rPr>
              <w:t>23.06.25</w:t>
            </w:r>
          </w:p>
        </w:tc>
        <w:tc>
          <w:tcPr>
            <w:tcW w:w="2008" w:type="dxa"/>
            <w:vAlign w:val="center"/>
          </w:tcPr>
          <w:p w14:paraId="17CE1434" w14:textId="68583903" w:rsidR="009E32F2" w:rsidRPr="00F231D7" w:rsidRDefault="009E32F2" w:rsidP="009E32F2">
            <w:pPr>
              <w:jc w:val="center"/>
              <w:rPr>
                <w:rFonts w:cstheme="minorHAnsi"/>
              </w:rPr>
            </w:pPr>
            <w:r w:rsidRPr="00F231D7">
              <w:rPr>
                <w:rFonts w:cstheme="minorHAnsi"/>
                <w:b/>
              </w:rPr>
              <w:t>30.06.25</w:t>
            </w:r>
          </w:p>
        </w:tc>
        <w:tc>
          <w:tcPr>
            <w:tcW w:w="2009" w:type="dxa"/>
            <w:vAlign w:val="center"/>
          </w:tcPr>
          <w:p w14:paraId="57E9C55D" w14:textId="02D708E6" w:rsidR="009E32F2" w:rsidRPr="00F231D7" w:rsidRDefault="009E32F2" w:rsidP="009E32F2">
            <w:pPr>
              <w:jc w:val="center"/>
              <w:rPr>
                <w:rFonts w:cstheme="minorHAnsi"/>
              </w:rPr>
            </w:pPr>
            <w:r w:rsidRPr="00F231D7">
              <w:rPr>
                <w:rFonts w:cstheme="minorHAnsi"/>
                <w:b/>
              </w:rPr>
              <w:t>07.07.25</w:t>
            </w:r>
          </w:p>
        </w:tc>
      </w:tr>
      <w:tr w:rsidR="00036757" w:rsidRPr="007A020C" w14:paraId="040428C0" w14:textId="0D85B9A1" w:rsidTr="00DB2ABF">
        <w:tc>
          <w:tcPr>
            <w:tcW w:w="3118" w:type="dxa"/>
          </w:tcPr>
          <w:p w14:paraId="571C5FF5" w14:textId="77777777" w:rsidR="00036757" w:rsidRPr="007A020C" w:rsidRDefault="00036757" w:rsidP="00036757">
            <w:pPr>
              <w:rPr>
                <w:rFonts w:cstheme="minorHAnsi"/>
                <w:b/>
              </w:rPr>
            </w:pPr>
            <w:r w:rsidRPr="007A020C">
              <w:rPr>
                <w:rFonts w:cstheme="minorHAnsi"/>
                <w:b/>
              </w:rPr>
              <w:t>Maths</w:t>
            </w:r>
          </w:p>
          <w:p w14:paraId="181ECE60" w14:textId="77777777" w:rsidR="00036757" w:rsidRDefault="00DB1912" w:rsidP="00036757">
            <w:hyperlink r:id="rId10" w:history="1">
              <w:r w:rsidR="00036757">
                <w:rPr>
                  <w:rStyle w:val="Hyperlink"/>
                </w:rPr>
                <w:t>Oak National Academy</w:t>
              </w:r>
            </w:hyperlink>
          </w:p>
          <w:p w14:paraId="70DFF497" w14:textId="77777777" w:rsidR="00036757" w:rsidRDefault="00036757" w:rsidP="00036757"/>
          <w:p w14:paraId="769A1663" w14:textId="61070F31" w:rsidR="00036757" w:rsidRPr="00BD4301" w:rsidRDefault="00036757" w:rsidP="0003675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08" w:type="dxa"/>
          </w:tcPr>
          <w:p w14:paraId="6D6B3B4E" w14:textId="77777777" w:rsidR="00036757" w:rsidRPr="00F231D7" w:rsidRDefault="00DB1912" w:rsidP="00036757">
            <w:pPr>
              <w:rPr>
                <w:rFonts w:cstheme="minorHAnsi"/>
              </w:rPr>
            </w:pPr>
            <w:hyperlink r:id="rId11" w:history="1">
              <w:r w:rsidR="00036757" w:rsidRPr="00F231D7">
                <w:rPr>
                  <w:rStyle w:val="Hyperlink"/>
                  <w:rFonts w:cstheme="minorHAnsi"/>
                </w:rPr>
                <w:t>Data Handling</w:t>
              </w:r>
            </w:hyperlink>
          </w:p>
          <w:p w14:paraId="45CF211D" w14:textId="77777777" w:rsidR="00036757" w:rsidRPr="00F231D7" w:rsidRDefault="00036757" w:rsidP="00036757">
            <w:pPr>
              <w:rPr>
                <w:rFonts w:cstheme="minorHAnsi"/>
              </w:rPr>
            </w:pPr>
            <w:r w:rsidRPr="00F231D7">
              <w:rPr>
                <w:rFonts w:cstheme="minorHAnsi"/>
              </w:rPr>
              <w:t>Lessons 1-3</w:t>
            </w:r>
          </w:p>
          <w:p w14:paraId="5E2F200A" w14:textId="6FDB7750" w:rsidR="00036757" w:rsidRPr="00F231D7" w:rsidRDefault="00036757" w:rsidP="00036757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14:paraId="30AD8591" w14:textId="77777777" w:rsidR="00036757" w:rsidRPr="00F231D7" w:rsidRDefault="00DB1912" w:rsidP="00036757">
            <w:pPr>
              <w:rPr>
                <w:rFonts w:cstheme="minorHAnsi"/>
              </w:rPr>
            </w:pPr>
            <w:hyperlink r:id="rId12" w:history="1">
              <w:r w:rsidR="00036757" w:rsidRPr="00F231D7">
                <w:rPr>
                  <w:rStyle w:val="Hyperlink"/>
                  <w:rFonts w:cstheme="minorHAnsi"/>
                </w:rPr>
                <w:t>Data Handling</w:t>
              </w:r>
            </w:hyperlink>
          </w:p>
          <w:p w14:paraId="0BE9EC1D" w14:textId="77777777" w:rsidR="00036757" w:rsidRPr="00F231D7" w:rsidRDefault="00036757" w:rsidP="00036757">
            <w:pPr>
              <w:rPr>
                <w:rFonts w:cstheme="minorHAnsi"/>
              </w:rPr>
            </w:pPr>
            <w:r w:rsidRPr="00F231D7">
              <w:rPr>
                <w:rFonts w:cstheme="minorHAnsi"/>
              </w:rPr>
              <w:t>Lessons 4-6</w:t>
            </w:r>
          </w:p>
          <w:p w14:paraId="2813BF3F" w14:textId="77777777" w:rsidR="00036757" w:rsidRPr="00F231D7" w:rsidRDefault="00036757" w:rsidP="00036757">
            <w:pPr>
              <w:rPr>
                <w:rFonts w:cstheme="minorHAnsi"/>
              </w:rPr>
            </w:pPr>
          </w:p>
          <w:p w14:paraId="50ED1592" w14:textId="1ACA6E68" w:rsidR="00036757" w:rsidRPr="00F231D7" w:rsidRDefault="00036757" w:rsidP="00EB2A70">
            <w:pPr>
              <w:rPr>
                <w:rFonts w:cstheme="minorHAnsi"/>
              </w:rPr>
            </w:pPr>
          </w:p>
        </w:tc>
        <w:tc>
          <w:tcPr>
            <w:tcW w:w="2009" w:type="dxa"/>
          </w:tcPr>
          <w:p w14:paraId="10515FFA" w14:textId="77777777" w:rsidR="00036757" w:rsidRPr="00F231D7" w:rsidRDefault="00DB1912" w:rsidP="00036757">
            <w:pPr>
              <w:rPr>
                <w:rFonts w:cstheme="minorHAnsi"/>
              </w:rPr>
            </w:pPr>
            <w:hyperlink r:id="rId13" w:history="1">
              <w:r w:rsidR="00036757" w:rsidRPr="00F231D7">
                <w:rPr>
                  <w:rStyle w:val="Hyperlink"/>
                  <w:rFonts w:cstheme="minorHAnsi"/>
                </w:rPr>
                <w:t>Data Handling part 2</w:t>
              </w:r>
            </w:hyperlink>
          </w:p>
          <w:p w14:paraId="1CDBBFBB" w14:textId="77777777" w:rsidR="00036757" w:rsidRPr="00F231D7" w:rsidRDefault="00036757" w:rsidP="00036757">
            <w:pPr>
              <w:rPr>
                <w:rFonts w:cstheme="minorHAnsi"/>
              </w:rPr>
            </w:pPr>
            <w:r w:rsidRPr="00F231D7">
              <w:rPr>
                <w:rFonts w:cstheme="minorHAnsi"/>
              </w:rPr>
              <w:t>Lessons 1-3</w:t>
            </w:r>
          </w:p>
          <w:p w14:paraId="2D391F01" w14:textId="614E7AD0" w:rsidR="00036757" w:rsidRPr="00F231D7" w:rsidRDefault="00036757" w:rsidP="00EB2A70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14:paraId="0FF13F18" w14:textId="77777777" w:rsidR="00036757" w:rsidRPr="00F231D7" w:rsidRDefault="00DB1912" w:rsidP="00036757">
            <w:pPr>
              <w:rPr>
                <w:rFonts w:cstheme="minorHAnsi"/>
              </w:rPr>
            </w:pPr>
            <w:hyperlink r:id="rId14" w:history="1">
              <w:r w:rsidR="00036757" w:rsidRPr="00F231D7">
                <w:rPr>
                  <w:rStyle w:val="Hyperlink"/>
                  <w:rFonts w:cstheme="minorHAnsi"/>
                </w:rPr>
                <w:t>Averages</w:t>
              </w:r>
            </w:hyperlink>
          </w:p>
          <w:p w14:paraId="350E2E72" w14:textId="77777777" w:rsidR="00036757" w:rsidRPr="00F231D7" w:rsidRDefault="00036757" w:rsidP="00036757">
            <w:pPr>
              <w:rPr>
                <w:rFonts w:cstheme="minorHAnsi"/>
              </w:rPr>
            </w:pPr>
            <w:r w:rsidRPr="00F231D7">
              <w:rPr>
                <w:rFonts w:cstheme="minorHAnsi"/>
              </w:rPr>
              <w:t>Lessons 7-9</w:t>
            </w:r>
          </w:p>
          <w:p w14:paraId="12E06AB4" w14:textId="63AEAC60" w:rsidR="00036757" w:rsidRPr="00F231D7" w:rsidRDefault="00036757" w:rsidP="00036757">
            <w:pPr>
              <w:rPr>
                <w:rFonts w:cstheme="minorHAnsi"/>
              </w:rPr>
            </w:pPr>
          </w:p>
          <w:p w14:paraId="036724DC" w14:textId="3EC687A4" w:rsidR="00036757" w:rsidRPr="00F231D7" w:rsidRDefault="00036757" w:rsidP="00036757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14:paraId="466A2B1F" w14:textId="77777777" w:rsidR="00036757" w:rsidRPr="00F231D7" w:rsidRDefault="00DB1912" w:rsidP="00036757">
            <w:pPr>
              <w:rPr>
                <w:rFonts w:cstheme="minorHAnsi"/>
              </w:rPr>
            </w:pPr>
            <w:hyperlink r:id="rId15" w:history="1">
              <w:r w:rsidR="00036757" w:rsidRPr="00F231D7">
                <w:rPr>
                  <w:rStyle w:val="Hyperlink"/>
                  <w:rFonts w:cstheme="minorHAnsi"/>
                </w:rPr>
                <w:t>Averages</w:t>
              </w:r>
            </w:hyperlink>
          </w:p>
          <w:p w14:paraId="720512C9" w14:textId="77777777" w:rsidR="00036757" w:rsidRPr="00F231D7" w:rsidRDefault="00036757" w:rsidP="00036757">
            <w:pPr>
              <w:rPr>
                <w:rFonts w:cstheme="minorHAnsi"/>
              </w:rPr>
            </w:pPr>
            <w:r w:rsidRPr="00F231D7">
              <w:rPr>
                <w:rFonts w:cstheme="minorHAnsi"/>
              </w:rPr>
              <w:t>Lessons 10-11</w:t>
            </w:r>
          </w:p>
          <w:p w14:paraId="26FDC7F1" w14:textId="6EDA10E1" w:rsidR="00036757" w:rsidRPr="00F231D7" w:rsidRDefault="00036757" w:rsidP="00EB2A70">
            <w:pPr>
              <w:rPr>
                <w:rFonts w:cstheme="minorHAnsi"/>
              </w:rPr>
            </w:pPr>
          </w:p>
        </w:tc>
        <w:tc>
          <w:tcPr>
            <w:tcW w:w="2009" w:type="dxa"/>
          </w:tcPr>
          <w:p w14:paraId="0CDAC469" w14:textId="77777777" w:rsidR="00036757" w:rsidRPr="00F231D7" w:rsidRDefault="00DB1912" w:rsidP="00036757">
            <w:pPr>
              <w:rPr>
                <w:rFonts w:cstheme="minorHAnsi"/>
              </w:rPr>
            </w:pPr>
            <w:hyperlink r:id="rId16" w:history="1">
              <w:r w:rsidR="00036757" w:rsidRPr="00F231D7">
                <w:rPr>
                  <w:rStyle w:val="Hyperlink"/>
                  <w:rFonts w:cstheme="minorHAnsi"/>
                </w:rPr>
                <w:t>Averages</w:t>
              </w:r>
            </w:hyperlink>
          </w:p>
          <w:p w14:paraId="3FAD98D5" w14:textId="77777777" w:rsidR="00036757" w:rsidRPr="00F231D7" w:rsidRDefault="00036757" w:rsidP="00036757">
            <w:pPr>
              <w:rPr>
                <w:rFonts w:cstheme="minorHAnsi"/>
              </w:rPr>
            </w:pPr>
            <w:r w:rsidRPr="00F231D7">
              <w:rPr>
                <w:rFonts w:cstheme="minorHAnsi"/>
              </w:rPr>
              <w:t>Lessons 12</w:t>
            </w:r>
          </w:p>
          <w:p w14:paraId="70EC2EFB" w14:textId="0E7D0FF6" w:rsidR="00036757" w:rsidRPr="00F231D7" w:rsidRDefault="00036757" w:rsidP="00EB2A70">
            <w:pPr>
              <w:rPr>
                <w:rFonts w:cstheme="minorHAnsi"/>
              </w:rPr>
            </w:pPr>
          </w:p>
        </w:tc>
      </w:tr>
      <w:tr w:rsidR="003D08F5" w:rsidRPr="007A020C" w14:paraId="23CCCDD0" w14:textId="57B75FC8" w:rsidTr="00DB2ABF">
        <w:tc>
          <w:tcPr>
            <w:tcW w:w="3118" w:type="dxa"/>
          </w:tcPr>
          <w:p w14:paraId="335D8EEE" w14:textId="66DEBC18" w:rsidR="003D08F5" w:rsidRPr="007A020C" w:rsidRDefault="00DB1912" w:rsidP="003D08F5">
            <w:pPr>
              <w:rPr>
                <w:rFonts w:cstheme="minorHAnsi"/>
                <w:b/>
              </w:rPr>
            </w:pPr>
            <w:hyperlink r:id="rId17" w:history="1">
              <w:proofErr w:type="spellStart"/>
              <w:r w:rsidR="003D08F5">
                <w:rPr>
                  <w:rStyle w:val="Hyperlink"/>
                </w:rPr>
                <w:t>Sparx</w:t>
              </w:r>
              <w:proofErr w:type="spellEnd"/>
              <w:r w:rsidR="003D08F5">
                <w:rPr>
                  <w:rStyle w:val="Hyperlink"/>
                </w:rPr>
                <w:t xml:space="preserve"> Maths</w:t>
              </w:r>
            </w:hyperlink>
          </w:p>
        </w:tc>
        <w:tc>
          <w:tcPr>
            <w:tcW w:w="2008" w:type="dxa"/>
          </w:tcPr>
          <w:p w14:paraId="7DF0E933" w14:textId="77777777" w:rsidR="003D08F5" w:rsidRPr="00F231D7" w:rsidRDefault="003D08F5" w:rsidP="003D08F5">
            <w:pPr>
              <w:rPr>
                <w:rFonts w:cstheme="minorHAnsi"/>
              </w:rPr>
            </w:pPr>
            <w:r w:rsidRPr="00F231D7">
              <w:rPr>
                <w:rFonts w:cstheme="minorHAnsi"/>
              </w:rPr>
              <w:t>Independent Learning:</w:t>
            </w:r>
          </w:p>
          <w:p w14:paraId="1E2F5199" w14:textId="77777777" w:rsidR="003D08F5" w:rsidRPr="00F231D7" w:rsidRDefault="003D08F5" w:rsidP="003D08F5">
            <w:pPr>
              <w:rPr>
                <w:rFonts w:cstheme="minorHAnsi"/>
                <w:b/>
              </w:rPr>
            </w:pPr>
            <w:r w:rsidRPr="00F231D7">
              <w:rPr>
                <w:rFonts w:cstheme="minorHAnsi"/>
                <w:b/>
              </w:rPr>
              <w:t>Statistics</w:t>
            </w:r>
          </w:p>
          <w:p w14:paraId="5802FBB9" w14:textId="2D22BDD8" w:rsidR="003D08F5" w:rsidRPr="00F231D7" w:rsidRDefault="003D08F5" w:rsidP="003D08F5">
            <w:pPr>
              <w:rPr>
                <w:rFonts w:cstheme="minorHAnsi"/>
              </w:rPr>
            </w:pPr>
            <w:r w:rsidRPr="00F231D7">
              <w:rPr>
                <w:rFonts w:cstheme="minorHAnsi"/>
              </w:rPr>
              <w:t>Collecting and presenting data</w:t>
            </w:r>
          </w:p>
          <w:p w14:paraId="30E262E9" w14:textId="77777777" w:rsidR="003D08F5" w:rsidRPr="00F231D7" w:rsidRDefault="003D08F5" w:rsidP="003D08F5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14:paraId="291C8B2F" w14:textId="77777777" w:rsidR="003D08F5" w:rsidRPr="00F231D7" w:rsidRDefault="003D08F5" w:rsidP="003D08F5">
            <w:pPr>
              <w:rPr>
                <w:rFonts w:cstheme="minorHAnsi"/>
              </w:rPr>
            </w:pPr>
            <w:r w:rsidRPr="00F231D7">
              <w:rPr>
                <w:rFonts w:cstheme="minorHAnsi"/>
              </w:rPr>
              <w:t>Independent Learning:</w:t>
            </w:r>
          </w:p>
          <w:p w14:paraId="471446B1" w14:textId="77777777" w:rsidR="003D08F5" w:rsidRPr="00F231D7" w:rsidRDefault="003D08F5" w:rsidP="003D08F5">
            <w:pPr>
              <w:rPr>
                <w:rFonts w:cstheme="minorHAnsi"/>
                <w:b/>
              </w:rPr>
            </w:pPr>
            <w:r w:rsidRPr="00F231D7">
              <w:rPr>
                <w:rFonts w:cstheme="minorHAnsi"/>
                <w:b/>
              </w:rPr>
              <w:t>Statistics</w:t>
            </w:r>
          </w:p>
          <w:p w14:paraId="6FE8CC1D" w14:textId="77777777" w:rsidR="003D08F5" w:rsidRPr="00F231D7" w:rsidRDefault="003D08F5" w:rsidP="003D08F5">
            <w:pPr>
              <w:rPr>
                <w:rFonts w:cstheme="minorHAnsi"/>
              </w:rPr>
            </w:pPr>
            <w:r w:rsidRPr="00F231D7">
              <w:rPr>
                <w:rFonts w:cstheme="minorHAnsi"/>
              </w:rPr>
              <w:t>Collecting and presenting data</w:t>
            </w:r>
          </w:p>
          <w:p w14:paraId="77F943A8" w14:textId="77777777" w:rsidR="003D08F5" w:rsidRPr="00F231D7" w:rsidRDefault="003D08F5" w:rsidP="003D08F5">
            <w:pPr>
              <w:rPr>
                <w:rFonts w:cstheme="minorHAnsi"/>
              </w:rPr>
            </w:pPr>
          </w:p>
        </w:tc>
        <w:tc>
          <w:tcPr>
            <w:tcW w:w="2009" w:type="dxa"/>
          </w:tcPr>
          <w:p w14:paraId="1A24C92B" w14:textId="77777777" w:rsidR="003D08F5" w:rsidRPr="00F231D7" w:rsidRDefault="003D08F5" w:rsidP="003D08F5">
            <w:pPr>
              <w:rPr>
                <w:rFonts w:cstheme="minorHAnsi"/>
              </w:rPr>
            </w:pPr>
            <w:r w:rsidRPr="00F231D7">
              <w:rPr>
                <w:rFonts w:cstheme="minorHAnsi"/>
              </w:rPr>
              <w:t>Independent Learning:</w:t>
            </w:r>
          </w:p>
          <w:p w14:paraId="10463DCE" w14:textId="77777777" w:rsidR="003D08F5" w:rsidRPr="00F231D7" w:rsidRDefault="003D08F5" w:rsidP="003D08F5">
            <w:pPr>
              <w:rPr>
                <w:rFonts w:cstheme="minorHAnsi"/>
                <w:b/>
              </w:rPr>
            </w:pPr>
            <w:r w:rsidRPr="00F231D7">
              <w:rPr>
                <w:rFonts w:cstheme="minorHAnsi"/>
                <w:b/>
              </w:rPr>
              <w:t>Statistics</w:t>
            </w:r>
          </w:p>
          <w:p w14:paraId="71BDD0BD" w14:textId="77777777" w:rsidR="003D08F5" w:rsidRPr="00F231D7" w:rsidRDefault="003D08F5" w:rsidP="003D08F5">
            <w:pPr>
              <w:rPr>
                <w:rFonts w:cstheme="minorHAnsi"/>
              </w:rPr>
            </w:pPr>
            <w:r w:rsidRPr="00F231D7">
              <w:rPr>
                <w:rFonts w:cstheme="minorHAnsi"/>
              </w:rPr>
              <w:t>Bar Charts</w:t>
            </w:r>
          </w:p>
          <w:p w14:paraId="1358CB6F" w14:textId="47FEA672" w:rsidR="003D08F5" w:rsidRPr="00F231D7" w:rsidRDefault="003D08F5" w:rsidP="003D08F5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14:paraId="4C48068B" w14:textId="77777777" w:rsidR="003D08F5" w:rsidRPr="00F231D7" w:rsidRDefault="003D08F5" w:rsidP="003D08F5">
            <w:pPr>
              <w:rPr>
                <w:rFonts w:cstheme="minorHAnsi"/>
              </w:rPr>
            </w:pPr>
            <w:r w:rsidRPr="00F231D7">
              <w:rPr>
                <w:rFonts w:cstheme="minorHAnsi"/>
              </w:rPr>
              <w:t>Independent Learning:</w:t>
            </w:r>
          </w:p>
          <w:p w14:paraId="022FDD50" w14:textId="77777777" w:rsidR="003D08F5" w:rsidRPr="00F231D7" w:rsidRDefault="003D08F5" w:rsidP="003D08F5">
            <w:pPr>
              <w:rPr>
                <w:rFonts w:cstheme="minorHAnsi"/>
                <w:b/>
              </w:rPr>
            </w:pPr>
            <w:r w:rsidRPr="00F231D7">
              <w:rPr>
                <w:rFonts w:cstheme="minorHAnsi"/>
                <w:b/>
              </w:rPr>
              <w:t>Statistics</w:t>
            </w:r>
          </w:p>
          <w:p w14:paraId="0149FF3D" w14:textId="77777777" w:rsidR="003D08F5" w:rsidRPr="00F231D7" w:rsidRDefault="003D08F5" w:rsidP="003D08F5">
            <w:pPr>
              <w:rPr>
                <w:rFonts w:cstheme="minorHAnsi"/>
              </w:rPr>
            </w:pPr>
            <w:r w:rsidRPr="00F231D7">
              <w:rPr>
                <w:rFonts w:cstheme="minorHAnsi"/>
              </w:rPr>
              <w:t>Averages and range</w:t>
            </w:r>
          </w:p>
          <w:p w14:paraId="508127D5" w14:textId="5FF9C385" w:rsidR="003D08F5" w:rsidRPr="00F231D7" w:rsidRDefault="003D08F5" w:rsidP="003D08F5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14:paraId="04F30611" w14:textId="77777777" w:rsidR="003D08F5" w:rsidRPr="00F231D7" w:rsidRDefault="003D08F5" w:rsidP="003D08F5">
            <w:pPr>
              <w:rPr>
                <w:rFonts w:cstheme="minorHAnsi"/>
              </w:rPr>
            </w:pPr>
            <w:r w:rsidRPr="00F231D7">
              <w:rPr>
                <w:rFonts w:cstheme="minorHAnsi"/>
              </w:rPr>
              <w:t>Independent Learning:</w:t>
            </w:r>
          </w:p>
          <w:p w14:paraId="7A3C804E" w14:textId="77777777" w:rsidR="003D08F5" w:rsidRPr="00F231D7" w:rsidRDefault="003D08F5" w:rsidP="003D08F5">
            <w:pPr>
              <w:rPr>
                <w:rFonts w:cstheme="minorHAnsi"/>
                <w:b/>
              </w:rPr>
            </w:pPr>
            <w:r w:rsidRPr="00F231D7">
              <w:rPr>
                <w:rFonts w:cstheme="minorHAnsi"/>
                <w:b/>
              </w:rPr>
              <w:t>Statistics</w:t>
            </w:r>
          </w:p>
          <w:p w14:paraId="7E133122" w14:textId="77777777" w:rsidR="003D08F5" w:rsidRPr="00F231D7" w:rsidRDefault="003D08F5" w:rsidP="003D08F5">
            <w:pPr>
              <w:rPr>
                <w:rFonts w:cstheme="minorHAnsi"/>
              </w:rPr>
            </w:pPr>
            <w:r w:rsidRPr="00F231D7">
              <w:rPr>
                <w:rFonts w:cstheme="minorHAnsi"/>
              </w:rPr>
              <w:t>Averages and range</w:t>
            </w:r>
          </w:p>
          <w:p w14:paraId="05E1ED4D" w14:textId="376605D0" w:rsidR="003D08F5" w:rsidRPr="00F231D7" w:rsidRDefault="003D08F5" w:rsidP="003D08F5">
            <w:pPr>
              <w:rPr>
                <w:rFonts w:cstheme="minorHAnsi"/>
              </w:rPr>
            </w:pPr>
          </w:p>
        </w:tc>
        <w:tc>
          <w:tcPr>
            <w:tcW w:w="2009" w:type="dxa"/>
          </w:tcPr>
          <w:p w14:paraId="335FEA69" w14:textId="77777777" w:rsidR="003D08F5" w:rsidRPr="00F231D7" w:rsidRDefault="003D08F5" w:rsidP="003D08F5">
            <w:pPr>
              <w:rPr>
                <w:rFonts w:cstheme="minorHAnsi"/>
              </w:rPr>
            </w:pPr>
            <w:r w:rsidRPr="00F231D7">
              <w:rPr>
                <w:rFonts w:cstheme="minorHAnsi"/>
              </w:rPr>
              <w:t>Independent Learning:</w:t>
            </w:r>
          </w:p>
          <w:p w14:paraId="01B07B97" w14:textId="77777777" w:rsidR="003D08F5" w:rsidRPr="00F231D7" w:rsidRDefault="003D08F5" w:rsidP="003D08F5">
            <w:pPr>
              <w:rPr>
                <w:rFonts w:cstheme="minorHAnsi"/>
                <w:b/>
              </w:rPr>
            </w:pPr>
            <w:r w:rsidRPr="00F231D7">
              <w:rPr>
                <w:rFonts w:cstheme="minorHAnsi"/>
                <w:b/>
              </w:rPr>
              <w:t>Statistics</w:t>
            </w:r>
          </w:p>
          <w:p w14:paraId="6A82013B" w14:textId="77777777" w:rsidR="003D08F5" w:rsidRPr="00F231D7" w:rsidRDefault="003D08F5" w:rsidP="003D08F5">
            <w:pPr>
              <w:rPr>
                <w:rFonts w:cstheme="minorHAnsi"/>
              </w:rPr>
            </w:pPr>
            <w:r w:rsidRPr="00F231D7">
              <w:rPr>
                <w:rFonts w:cstheme="minorHAnsi"/>
              </w:rPr>
              <w:t>Averages and range</w:t>
            </w:r>
          </w:p>
          <w:p w14:paraId="47594B0F" w14:textId="58B874CF" w:rsidR="003D08F5" w:rsidRPr="00F231D7" w:rsidRDefault="003D08F5" w:rsidP="003D08F5">
            <w:pPr>
              <w:rPr>
                <w:rFonts w:cstheme="minorHAnsi"/>
              </w:rPr>
            </w:pPr>
          </w:p>
        </w:tc>
      </w:tr>
      <w:tr w:rsidR="00BC70C1" w:rsidRPr="007A020C" w14:paraId="0438DF44" w14:textId="14CA74CA" w:rsidTr="00DB2ABF">
        <w:tc>
          <w:tcPr>
            <w:tcW w:w="3118" w:type="dxa"/>
          </w:tcPr>
          <w:p w14:paraId="4E20EAFA" w14:textId="77777777" w:rsidR="00BC70C1" w:rsidRDefault="00BC70C1" w:rsidP="00BC70C1">
            <w:r w:rsidRPr="007A020C">
              <w:rPr>
                <w:rFonts w:cstheme="minorHAnsi"/>
                <w:b/>
              </w:rPr>
              <w:t>English</w:t>
            </w:r>
            <w:r w:rsidRPr="005D1620">
              <w:t xml:space="preserve"> </w:t>
            </w:r>
          </w:p>
          <w:p w14:paraId="41E4AAC9" w14:textId="32766715" w:rsidR="00F231D7" w:rsidRPr="005D1620" w:rsidRDefault="00F231D7" w:rsidP="00BC70C1">
            <w:r>
              <w:t>Oak Academy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9B0D" w14:textId="77777777" w:rsidR="00BC70C1" w:rsidRPr="00F231D7" w:rsidRDefault="00BC70C1" w:rsidP="00BC70C1">
            <w:pPr>
              <w:rPr>
                <w:rFonts w:cstheme="minorHAnsi"/>
              </w:rPr>
            </w:pPr>
            <w:r w:rsidRPr="00F231D7">
              <w:rPr>
                <w:rFonts w:cstheme="minorHAnsi"/>
              </w:rPr>
              <w:t>Avoiding fragments, fused sentences and comma splices. Using capital letters and writing in the past tense. Using multiple subordinate clauses, punctuating lists correctly when in a complex sentence. Lesson 1:</w:t>
            </w:r>
          </w:p>
          <w:p w14:paraId="129C1F3C" w14:textId="4D67EBB7" w:rsidR="00BC70C1" w:rsidRPr="00F231D7" w:rsidRDefault="00DB1912" w:rsidP="00BC70C1">
            <w:pPr>
              <w:rPr>
                <w:rFonts w:cstheme="minorHAnsi"/>
              </w:rPr>
            </w:pPr>
            <w:hyperlink r:id="rId18" w:history="1">
              <w:r w:rsidR="00BC70C1" w:rsidRPr="00F231D7">
                <w:rPr>
                  <w:rStyle w:val="Hyperlink"/>
                  <w:rFonts w:cstheme="minorHAnsi"/>
                </w:rPr>
                <w:t>Fragments</w:t>
              </w:r>
            </w:hyperlink>
          </w:p>
          <w:p w14:paraId="0A670EA7" w14:textId="77777777" w:rsidR="00BC70C1" w:rsidRPr="00F231D7" w:rsidRDefault="00BC70C1" w:rsidP="00BC70C1">
            <w:pPr>
              <w:rPr>
                <w:rFonts w:cstheme="minorHAnsi"/>
              </w:rPr>
            </w:pPr>
            <w:r w:rsidRPr="00F231D7">
              <w:rPr>
                <w:rFonts w:cstheme="minorHAnsi"/>
              </w:rPr>
              <w:t>And lesson 2:</w:t>
            </w:r>
          </w:p>
          <w:p w14:paraId="2EA9C595" w14:textId="0870018D" w:rsidR="00BC70C1" w:rsidRPr="00F231D7" w:rsidRDefault="00DB1912" w:rsidP="00BC70C1">
            <w:pPr>
              <w:rPr>
                <w:rFonts w:cstheme="minorHAnsi"/>
              </w:rPr>
            </w:pPr>
            <w:hyperlink r:id="rId19" w:history="1">
              <w:r w:rsidR="00BC70C1" w:rsidRPr="00F231D7">
                <w:rPr>
                  <w:rStyle w:val="Hyperlink"/>
                  <w:rFonts w:cstheme="minorHAnsi"/>
                </w:rPr>
                <w:t>Fused sentences and comma splices</w:t>
              </w:r>
            </w:hyperlink>
          </w:p>
          <w:p w14:paraId="35EF2507" w14:textId="517D3B09" w:rsidR="00BC70C1" w:rsidRPr="00F231D7" w:rsidRDefault="00BC70C1" w:rsidP="00BC70C1">
            <w:pPr>
              <w:jc w:val="right"/>
              <w:rPr>
                <w:rFonts w:cstheme="minorHAnsi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F858" w14:textId="77777777" w:rsidR="00BC70C1" w:rsidRPr="00F231D7" w:rsidRDefault="00BC70C1" w:rsidP="00BC70C1">
            <w:pPr>
              <w:rPr>
                <w:rFonts w:cstheme="minorHAnsi"/>
              </w:rPr>
            </w:pPr>
            <w:r w:rsidRPr="00F231D7">
              <w:rPr>
                <w:rFonts w:cstheme="minorHAnsi"/>
              </w:rPr>
              <w:lastRenderedPageBreak/>
              <w:t>Avoiding fragments, fused sentences and comma splices. Using capital letters and writing in the past tense. Using multiple subordinate clauses, punctuating lists correctly when in a complex sentence. Lesson 3:</w:t>
            </w:r>
          </w:p>
          <w:p w14:paraId="639207BB" w14:textId="6DFDFA15" w:rsidR="00BC70C1" w:rsidRPr="00F231D7" w:rsidRDefault="00DB1912" w:rsidP="00BC70C1">
            <w:pPr>
              <w:rPr>
                <w:rFonts w:cstheme="minorHAnsi"/>
              </w:rPr>
            </w:pPr>
            <w:hyperlink r:id="rId20" w:history="1">
              <w:r w:rsidR="00BC70C1" w:rsidRPr="00F231D7">
                <w:rPr>
                  <w:rStyle w:val="Hyperlink"/>
                  <w:rFonts w:cstheme="minorHAnsi"/>
                </w:rPr>
                <w:t>Using multiple subordinate clauses</w:t>
              </w:r>
            </w:hyperlink>
          </w:p>
          <w:p w14:paraId="743F80E0" w14:textId="77777777" w:rsidR="00BC70C1" w:rsidRPr="00F231D7" w:rsidRDefault="00BC70C1" w:rsidP="00BC70C1">
            <w:pPr>
              <w:rPr>
                <w:rFonts w:cstheme="minorHAnsi"/>
              </w:rPr>
            </w:pPr>
            <w:r w:rsidRPr="00F231D7">
              <w:rPr>
                <w:rFonts w:cstheme="minorHAnsi"/>
              </w:rPr>
              <w:lastRenderedPageBreak/>
              <w:t>And lesson 4:</w:t>
            </w:r>
          </w:p>
          <w:p w14:paraId="326C4780" w14:textId="0FDECB45" w:rsidR="00BC70C1" w:rsidRPr="00F231D7" w:rsidRDefault="00DB1912" w:rsidP="00BC70C1">
            <w:pPr>
              <w:rPr>
                <w:rFonts w:cstheme="minorHAnsi"/>
              </w:rPr>
            </w:pPr>
            <w:hyperlink r:id="rId21" w:history="1">
              <w:r w:rsidR="00BC70C1" w:rsidRPr="00F231D7">
                <w:rPr>
                  <w:rStyle w:val="Hyperlink"/>
                  <w:rFonts w:cstheme="minorHAnsi"/>
                </w:rPr>
                <w:t>Punctuating lists in subordinate clauses</w:t>
              </w:r>
            </w:hyperlink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4D28" w14:textId="77777777" w:rsidR="00BC70C1" w:rsidRPr="00F231D7" w:rsidRDefault="00BC70C1" w:rsidP="00BC70C1">
            <w:pPr>
              <w:rPr>
                <w:rFonts w:cstheme="minorHAnsi"/>
              </w:rPr>
            </w:pPr>
            <w:r w:rsidRPr="00F231D7">
              <w:rPr>
                <w:rFonts w:cstheme="minorHAnsi"/>
              </w:rPr>
              <w:lastRenderedPageBreak/>
              <w:t>Avoiding fragments, fused sentences and comma splices. Using capital letters and writing in the past tense. Using multiple subordinate clauses, punctuating lists correctly when in a complex sentence. Lesson 5:</w:t>
            </w:r>
          </w:p>
          <w:p w14:paraId="696EBC17" w14:textId="131FB8B1" w:rsidR="00BC70C1" w:rsidRPr="00F231D7" w:rsidRDefault="00DB1912" w:rsidP="00BC70C1">
            <w:pPr>
              <w:rPr>
                <w:rFonts w:cstheme="minorHAnsi"/>
              </w:rPr>
            </w:pPr>
            <w:hyperlink r:id="rId22" w:history="1">
              <w:r w:rsidR="00BC70C1" w:rsidRPr="00F231D7">
                <w:rPr>
                  <w:rStyle w:val="Hyperlink"/>
                  <w:rFonts w:cstheme="minorHAnsi"/>
                </w:rPr>
                <w:t>Sentence Overview</w:t>
              </w:r>
            </w:hyperlink>
          </w:p>
          <w:p w14:paraId="58329FE9" w14:textId="77777777" w:rsidR="00BC70C1" w:rsidRPr="00F231D7" w:rsidRDefault="00BC70C1" w:rsidP="00BC70C1">
            <w:pPr>
              <w:rPr>
                <w:rFonts w:cstheme="minorHAnsi"/>
              </w:rPr>
            </w:pPr>
            <w:r w:rsidRPr="00F231D7">
              <w:rPr>
                <w:rFonts w:cstheme="minorHAnsi"/>
              </w:rPr>
              <w:lastRenderedPageBreak/>
              <w:t>Revise different sentence types using this:</w:t>
            </w:r>
          </w:p>
          <w:p w14:paraId="5923159A" w14:textId="23F26112" w:rsidR="00BC70C1" w:rsidRPr="00F231D7" w:rsidRDefault="00BC70C1" w:rsidP="00BC70C1">
            <w:pPr>
              <w:rPr>
                <w:rFonts w:cstheme="minorHAnsi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9A84" w14:textId="035D58B7" w:rsidR="00BC70C1" w:rsidRPr="00F231D7" w:rsidRDefault="00BC70C1" w:rsidP="00BC70C1">
            <w:pPr>
              <w:rPr>
                <w:rFonts w:cstheme="minorHAnsi"/>
              </w:rPr>
            </w:pPr>
            <w:r w:rsidRPr="00F231D7">
              <w:rPr>
                <w:rFonts w:cstheme="minorHAnsi"/>
              </w:rPr>
              <w:lastRenderedPageBreak/>
              <w:t>Language Skills, Fiction, Writing, lesson 1:</w:t>
            </w:r>
          </w:p>
          <w:p w14:paraId="3200995A" w14:textId="3E18197F" w:rsidR="00BC70C1" w:rsidRPr="00F231D7" w:rsidRDefault="00DB1912" w:rsidP="00BC70C1">
            <w:pPr>
              <w:rPr>
                <w:rFonts w:cstheme="minorHAnsi"/>
              </w:rPr>
            </w:pPr>
            <w:hyperlink r:id="rId23" w:history="1">
              <w:r w:rsidR="00BC70C1" w:rsidRPr="00F231D7">
                <w:rPr>
                  <w:rStyle w:val="Hyperlink"/>
                  <w:rFonts w:cstheme="minorHAnsi"/>
                </w:rPr>
                <w:t>Descriptive writing: Responding to a setting stimulus</w:t>
              </w:r>
            </w:hyperlink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8976" w14:textId="2F210DEB" w:rsidR="00BC70C1" w:rsidRPr="00F231D7" w:rsidRDefault="00BC70C1" w:rsidP="00BC70C1">
            <w:pPr>
              <w:rPr>
                <w:rFonts w:cstheme="minorHAnsi"/>
              </w:rPr>
            </w:pPr>
            <w:r w:rsidRPr="00F231D7">
              <w:rPr>
                <w:rFonts w:cstheme="minorHAnsi"/>
              </w:rPr>
              <w:t>Language Skills, Fiction, Writing, lesson 2:</w:t>
            </w:r>
          </w:p>
          <w:p w14:paraId="76D55486" w14:textId="76B8B706" w:rsidR="00BC70C1" w:rsidRPr="00F231D7" w:rsidRDefault="00DB1912" w:rsidP="00BC70C1">
            <w:pPr>
              <w:rPr>
                <w:rFonts w:cstheme="minorHAnsi"/>
              </w:rPr>
            </w:pPr>
            <w:hyperlink r:id="rId24" w:history="1">
              <w:r w:rsidR="00BC70C1" w:rsidRPr="00F231D7">
                <w:rPr>
                  <w:rStyle w:val="Hyperlink"/>
                  <w:rFonts w:cstheme="minorHAnsi"/>
                </w:rPr>
                <w:t>Descriptive writing: Responding to an 'image' stimulus</w:t>
              </w:r>
            </w:hyperlink>
          </w:p>
          <w:p w14:paraId="71187EA8" w14:textId="77777777" w:rsidR="00BC70C1" w:rsidRPr="00F231D7" w:rsidRDefault="00BC70C1" w:rsidP="00BC70C1">
            <w:pPr>
              <w:rPr>
                <w:rFonts w:cstheme="minorHAnsi"/>
              </w:rPr>
            </w:pPr>
          </w:p>
          <w:p w14:paraId="53BFD51D" w14:textId="77777777" w:rsidR="00BC70C1" w:rsidRPr="00F231D7" w:rsidRDefault="00BC70C1" w:rsidP="00BC70C1">
            <w:pPr>
              <w:rPr>
                <w:rFonts w:cstheme="minorHAnsi"/>
              </w:rPr>
            </w:pPr>
          </w:p>
          <w:p w14:paraId="015F8A89" w14:textId="77777777" w:rsidR="00BC70C1" w:rsidRPr="00F231D7" w:rsidRDefault="00BC70C1" w:rsidP="00BC70C1">
            <w:pPr>
              <w:rPr>
                <w:rFonts w:cstheme="minorHAnsi"/>
              </w:rPr>
            </w:pPr>
            <w:r w:rsidRPr="00F231D7">
              <w:rPr>
                <w:rFonts w:cstheme="minorHAnsi"/>
              </w:rPr>
              <w:t>Lesson 3:</w:t>
            </w:r>
          </w:p>
          <w:p w14:paraId="5C07D474" w14:textId="4B5F1893" w:rsidR="00BC70C1" w:rsidRPr="00F231D7" w:rsidRDefault="00DB1912" w:rsidP="00BC70C1">
            <w:pPr>
              <w:rPr>
                <w:rFonts w:cstheme="minorHAnsi"/>
              </w:rPr>
            </w:pPr>
            <w:hyperlink r:id="rId25" w:history="1">
              <w:r w:rsidR="00BC70C1" w:rsidRPr="00F231D7">
                <w:rPr>
                  <w:rStyle w:val="Hyperlink"/>
                  <w:rFonts w:cstheme="minorHAnsi"/>
                </w:rPr>
                <w:t>Use of symbolism in your writing</w:t>
              </w:r>
            </w:hyperlink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5426" w14:textId="221FB502" w:rsidR="00BC70C1" w:rsidRPr="00F231D7" w:rsidRDefault="00BC70C1" w:rsidP="00BC70C1">
            <w:pPr>
              <w:rPr>
                <w:rFonts w:cstheme="minorHAnsi"/>
              </w:rPr>
            </w:pPr>
            <w:r w:rsidRPr="00F231D7">
              <w:rPr>
                <w:rFonts w:cstheme="minorHAnsi"/>
              </w:rPr>
              <w:t xml:space="preserve">Language Skills, Fiction, Writing, lesson 4: </w:t>
            </w:r>
          </w:p>
          <w:p w14:paraId="7B213002" w14:textId="77777777" w:rsidR="00BC70C1" w:rsidRPr="00F231D7" w:rsidRDefault="00BC70C1" w:rsidP="00BC70C1">
            <w:pPr>
              <w:rPr>
                <w:rFonts w:cstheme="minorHAnsi"/>
              </w:rPr>
            </w:pPr>
          </w:p>
          <w:p w14:paraId="336E6046" w14:textId="52137D15" w:rsidR="00BC70C1" w:rsidRPr="00F231D7" w:rsidRDefault="00DB1912" w:rsidP="00BC70C1">
            <w:pPr>
              <w:rPr>
                <w:rFonts w:cstheme="minorHAnsi"/>
              </w:rPr>
            </w:pPr>
            <w:hyperlink r:id="rId26" w:history="1">
              <w:r w:rsidR="00BC70C1" w:rsidRPr="00F231D7">
                <w:rPr>
                  <w:rStyle w:val="Hyperlink"/>
                  <w:rFonts w:cstheme="minorHAnsi"/>
                </w:rPr>
                <w:t>Narrative writing</w:t>
              </w:r>
            </w:hyperlink>
          </w:p>
        </w:tc>
      </w:tr>
      <w:tr w:rsidR="00BC70C1" w:rsidRPr="007A020C" w14:paraId="22FD04AC" w14:textId="77777777" w:rsidTr="00DB2ABF">
        <w:tc>
          <w:tcPr>
            <w:tcW w:w="3118" w:type="dxa"/>
          </w:tcPr>
          <w:p w14:paraId="692EAC84" w14:textId="77777777" w:rsidR="00BC70C1" w:rsidRPr="007A020C" w:rsidRDefault="00BC70C1" w:rsidP="00BC70C1">
            <w:pPr>
              <w:rPr>
                <w:rFonts w:cstheme="minorHAnsi"/>
                <w:b/>
              </w:rPr>
            </w:pPr>
            <w:r w:rsidRPr="007A020C">
              <w:rPr>
                <w:rFonts w:cstheme="minorHAnsi"/>
                <w:b/>
              </w:rPr>
              <w:t>Science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5C1A" w14:textId="77777777" w:rsidR="00BC70C1" w:rsidRPr="00F231D7" w:rsidRDefault="00DB1912" w:rsidP="00BC70C1">
            <w:pPr>
              <w:rPr>
                <w:rFonts w:cstheme="minorHAnsi"/>
              </w:rPr>
            </w:pPr>
            <w:hyperlink r:id="rId27" w:history="1">
              <w:r w:rsidR="00BC70C1" w:rsidRPr="00F231D7">
                <w:rPr>
                  <w:rStyle w:val="Hyperlink"/>
                  <w:rFonts w:cstheme="minorHAnsi"/>
                </w:rPr>
                <w:t>Skills</w:t>
              </w:r>
            </w:hyperlink>
          </w:p>
          <w:p w14:paraId="4336F27D" w14:textId="77777777" w:rsidR="00BC70C1" w:rsidRPr="00F231D7" w:rsidRDefault="00BC70C1" w:rsidP="00BC70C1">
            <w:pPr>
              <w:rPr>
                <w:rFonts w:cstheme="minorHAnsi"/>
              </w:rPr>
            </w:pPr>
          </w:p>
          <w:p w14:paraId="2E018339" w14:textId="77777777" w:rsidR="00BC70C1" w:rsidRPr="00F231D7" w:rsidRDefault="00BC70C1" w:rsidP="00BC70C1">
            <w:pPr>
              <w:rPr>
                <w:rFonts w:cstheme="minorHAnsi"/>
              </w:rPr>
            </w:pPr>
          </w:p>
          <w:p w14:paraId="0B13E512" w14:textId="77777777" w:rsidR="00BC70C1" w:rsidRPr="00F231D7" w:rsidRDefault="00BC70C1" w:rsidP="00BC70C1">
            <w:pPr>
              <w:rPr>
                <w:rFonts w:cstheme="minorHAnsi"/>
              </w:rPr>
            </w:pPr>
          </w:p>
          <w:p w14:paraId="0A6BE54D" w14:textId="77777777" w:rsidR="00BC70C1" w:rsidRPr="00F231D7" w:rsidRDefault="00BC70C1" w:rsidP="00BC70C1">
            <w:pPr>
              <w:jc w:val="center"/>
              <w:rPr>
                <w:rFonts w:cstheme="minorHAnsi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A255" w14:textId="77777777" w:rsidR="00BC70C1" w:rsidRPr="00F231D7" w:rsidRDefault="00BC70C1" w:rsidP="00BC70C1">
            <w:pPr>
              <w:rPr>
                <w:rFonts w:cstheme="minorHAnsi"/>
              </w:rPr>
            </w:pPr>
            <w:r w:rsidRPr="00F231D7">
              <w:rPr>
                <w:rFonts w:cstheme="minorHAnsi"/>
              </w:rPr>
              <w:t>EOY assessment</w:t>
            </w:r>
          </w:p>
          <w:p w14:paraId="4AD4A482" w14:textId="782B5298" w:rsidR="00BC70C1" w:rsidRPr="00F231D7" w:rsidRDefault="00BC70C1" w:rsidP="00BC70C1">
            <w:pPr>
              <w:rPr>
                <w:rFonts w:cstheme="minorHAnsi"/>
              </w:rPr>
            </w:pPr>
            <w:r w:rsidRPr="00F231D7">
              <w:rPr>
                <w:rFonts w:cstheme="minorHAnsi"/>
              </w:rPr>
              <w:t>(This will be shared on WAT APP if appropriate)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1C1D" w14:textId="310C8881" w:rsidR="00BC70C1" w:rsidRPr="00F231D7" w:rsidRDefault="00DB1912" w:rsidP="00BC70C1">
            <w:pPr>
              <w:rPr>
                <w:rFonts w:cstheme="minorHAnsi"/>
              </w:rPr>
            </w:pPr>
            <w:hyperlink r:id="rId28" w:history="1">
              <w:r w:rsidR="00BC70C1" w:rsidRPr="00F231D7">
                <w:rPr>
                  <w:rStyle w:val="Hyperlink"/>
                  <w:rFonts w:cstheme="minorHAnsi"/>
                </w:rPr>
                <w:t>Intro to KS4</w:t>
              </w:r>
            </w:hyperlink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EA86" w14:textId="48DD9D4C" w:rsidR="00BC70C1" w:rsidRPr="00F231D7" w:rsidRDefault="00DB1912" w:rsidP="00BC70C1">
            <w:pPr>
              <w:rPr>
                <w:rFonts w:cstheme="minorHAnsi"/>
              </w:rPr>
            </w:pPr>
            <w:hyperlink r:id="rId29" w:history="1">
              <w:r w:rsidR="00BC70C1" w:rsidRPr="00F231D7">
                <w:rPr>
                  <w:rStyle w:val="Hyperlink"/>
                  <w:rFonts w:cstheme="minorHAnsi"/>
                </w:rPr>
                <w:t>Intro to KS4</w:t>
              </w:r>
            </w:hyperlink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7AD0" w14:textId="78E83DAE" w:rsidR="00BC70C1" w:rsidRPr="00F231D7" w:rsidRDefault="00DB1912" w:rsidP="00BC70C1">
            <w:pPr>
              <w:rPr>
                <w:rFonts w:cstheme="minorHAnsi"/>
              </w:rPr>
            </w:pPr>
            <w:hyperlink r:id="rId30" w:history="1">
              <w:r w:rsidR="00BC70C1" w:rsidRPr="00F231D7">
                <w:rPr>
                  <w:rStyle w:val="Hyperlink"/>
                  <w:rFonts w:cstheme="minorHAnsi"/>
                </w:rPr>
                <w:t>Intro to KS4</w:t>
              </w:r>
            </w:hyperlink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6C67" w14:textId="00932A96" w:rsidR="00BC70C1" w:rsidRPr="00F231D7" w:rsidRDefault="00DB1912" w:rsidP="00BC70C1">
            <w:pPr>
              <w:rPr>
                <w:rFonts w:cstheme="minorHAnsi"/>
              </w:rPr>
            </w:pPr>
            <w:hyperlink r:id="rId31" w:history="1">
              <w:r w:rsidR="00BC70C1" w:rsidRPr="00F231D7">
                <w:rPr>
                  <w:rStyle w:val="Hyperlink"/>
                  <w:rFonts w:cstheme="minorHAnsi"/>
                </w:rPr>
                <w:t>Intro to KS4</w:t>
              </w:r>
            </w:hyperlink>
          </w:p>
        </w:tc>
      </w:tr>
      <w:tr w:rsidR="006E0B3E" w:rsidRPr="007A020C" w14:paraId="7F0476C4" w14:textId="68725ED2" w:rsidTr="00DB2ABF">
        <w:tc>
          <w:tcPr>
            <w:tcW w:w="3118" w:type="dxa"/>
          </w:tcPr>
          <w:p w14:paraId="14D9F6B1" w14:textId="28CE6A45" w:rsidR="006E0B3E" w:rsidRDefault="006E0B3E" w:rsidP="006E0B3E">
            <w:pPr>
              <w:rPr>
                <w:rFonts w:cstheme="minorHAnsi"/>
                <w:b/>
              </w:rPr>
            </w:pPr>
            <w:r w:rsidRPr="007A020C">
              <w:rPr>
                <w:rFonts w:cstheme="minorHAnsi"/>
                <w:b/>
              </w:rPr>
              <w:t>Languages French</w:t>
            </w:r>
          </w:p>
          <w:p w14:paraId="08D9A69E" w14:textId="77777777" w:rsidR="006E0B3E" w:rsidRPr="007A020C" w:rsidRDefault="006E0B3E" w:rsidP="006E0B3E">
            <w:pPr>
              <w:rPr>
                <w:rFonts w:cstheme="minorHAnsi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3B29" w14:textId="77777777" w:rsidR="006E0B3E" w:rsidRPr="00F231D7" w:rsidRDefault="00DB1912" w:rsidP="006E0B3E">
            <w:pPr>
              <w:rPr>
                <w:rFonts w:cstheme="minorHAnsi"/>
              </w:rPr>
            </w:pPr>
            <w:hyperlink r:id="rId32" w:history="1">
              <w:r w:rsidR="006E0B3E" w:rsidRPr="00F231D7">
                <w:rPr>
                  <w:rStyle w:val="Hyperlink"/>
                  <w:rFonts w:cstheme="minorHAnsi"/>
                </w:rPr>
                <w:t>Celebrations and Festivals</w:t>
              </w:r>
            </w:hyperlink>
          </w:p>
          <w:p w14:paraId="68527453" w14:textId="77777777" w:rsidR="006E0B3E" w:rsidRPr="00F231D7" w:rsidRDefault="006E0B3E" w:rsidP="006E0B3E">
            <w:pPr>
              <w:rPr>
                <w:rFonts w:cstheme="minorHAnsi"/>
              </w:rPr>
            </w:pPr>
          </w:p>
          <w:p w14:paraId="3E458B97" w14:textId="77777777" w:rsidR="006E0B3E" w:rsidRPr="00F231D7" w:rsidRDefault="006E0B3E" w:rsidP="006E0B3E">
            <w:pPr>
              <w:rPr>
                <w:rFonts w:cstheme="minorHAnsi"/>
              </w:rPr>
            </w:pPr>
          </w:p>
          <w:p w14:paraId="06AC9AE6" w14:textId="4C4EB597" w:rsidR="006E0B3E" w:rsidRPr="00F231D7" w:rsidRDefault="006E0B3E" w:rsidP="006E0B3E">
            <w:pPr>
              <w:rPr>
                <w:rFonts w:cstheme="minorHAnsi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E7DD" w14:textId="77777777" w:rsidR="006E0B3E" w:rsidRPr="00F231D7" w:rsidRDefault="00DB1912" w:rsidP="006E0B3E">
            <w:pPr>
              <w:rPr>
                <w:rFonts w:cstheme="minorHAnsi"/>
              </w:rPr>
            </w:pPr>
            <w:hyperlink r:id="rId33" w:history="1">
              <w:r w:rsidR="006E0B3E" w:rsidRPr="00F231D7">
                <w:rPr>
                  <w:rStyle w:val="Hyperlink"/>
                  <w:rFonts w:cstheme="minorHAnsi"/>
                </w:rPr>
                <w:t xml:space="preserve">Every day situation – </w:t>
              </w:r>
              <w:proofErr w:type="spellStart"/>
              <w:proofErr w:type="gramStart"/>
              <w:r w:rsidR="006E0B3E" w:rsidRPr="00F231D7">
                <w:rPr>
                  <w:rStyle w:val="Hyperlink"/>
                  <w:rFonts w:cstheme="minorHAnsi"/>
                </w:rPr>
                <w:t>using”faire</w:t>
              </w:r>
              <w:proofErr w:type="spellEnd"/>
              <w:proofErr w:type="gramEnd"/>
              <w:r w:rsidR="006E0B3E" w:rsidRPr="00F231D7">
                <w:rPr>
                  <w:rStyle w:val="Hyperlink"/>
                  <w:rFonts w:cstheme="minorHAnsi"/>
                </w:rPr>
                <w:t>” – to do</w:t>
              </w:r>
            </w:hyperlink>
          </w:p>
          <w:p w14:paraId="29B3D21E" w14:textId="77777777" w:rsidR="006E0B3E" w:rsidRPr="00F231D7" w:rsidRDefault="006E0B3E" w:rsidP="006E0B3E">
            <w:pPr>
              <w:rPr>
                <w:rFonts w:cstheme="minorHAnsi"/>
              </w:rPr>
            </w:pPr>
          </w:p>
          <w:p w14:paraId="26BF1FA8" w14:textId="7353A5F7" w:rsidR="006E0B3E" w:rsidRPr="00F231D7" w:rsidRDefault="006E0B3E" w:rsidP="006E0B3E">
            <w:pPr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03DB" w14:textId="729091A7" w:rsidR="006E0B3E" w:rsidRPr="00F231D7" w:rsidRDefault="00DB1912" w:rsidP="006E0B3E">
            <w:pPr>
              <w:rPr>
                <w:rFonts w:cstheme="minorHAnsi"/>
              </w:rPr>
            </w:pPr>
            <w:hyperlink r:id="rId34" w:history="1">
              <w:r w:rsidR="006E0B3E" w:rsidRPr="00F231D7">
                <w:rPr>
                  <w:rStyle w:val="Hyperlink"/>
                  <w:rFonts w:cstheme="minorHAnsi"/>
                </w:rPr>
                <w:t>Activities – plural verbs</w:t>
              </w:r>
            </w:hyperlink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AC24" w14:textId="2F309BD2" w:rsidR="006E0B3E" w:rsidRPr="00F231D7" w:rsidRDefault="00DB1912" w:rsidP="006E0B3E">
            <w:pPr>
              <w:rPr>
                <w:rFonts w:cstheme="minorHAnsi"/>
              </w:rPr>
            </w:pPr>
            <w:hyperlink r:id="rId35" w:history="1">
              <w:r w:rsidR="006E0B3E" w:rsidRPr="00F231D7">
                <w:rPr>
                  <w:rStyle w:val="Hyperlink"/>
                  <w:rFonts w:cstheme="minorHAnsi"/>
                </w:rPr>
                <w:t>Everyday Life and saying what I don’t do</w:t>
              </w:r>
            </w:hyperlink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8D58" w14:textId="77777777" w:rsidR="006E0B3E" w:rsidRPr="00F231D7" w:rsidRDefault="00DB1912" w:rsidP="006E0B3E">
            <w:pPr>
              <w:rPr>
                <w:rFonts w:cstheme="minorHAnsi"/>
              </w:rPr>
            </w:pPr>
            <w:hyperlink r:id="rId36" w:history="1">
              <w:r w:rsidR="006E0B3E" w:rsidRPr="00F231D7">
                <w:rPr>
                  <w:rStyle w:val="Hyperlink"/>
                  <w:rFonts w:cstheme="minorHAnsi"/>
                </w:rPr>
                <w:t>Places to go to</w:t>
              </w:r>
            </w:hyperlink>
          </w:p>
          <w:p w14:paraId="1FF962CE" w14:textId="77777777" w:rsidR="006E0B3E" w:rsidRPr="00F231D7" w:rsidRDefault="006E0B3E" w:rsidP="006E0B3E">
            <w:pPr>
              <w:rPr>
                <w:rFonts w:cstheme="minorHAnsi"/>
              </w:rPr>
            </w:pPr>
          </w:p>
          <w:p w14:paraId="3F06DB23" w14:textId="3D5039CD" w:rsidR="006E0B3E" w:rsidRPr="00F231D7" w:rsidRDefault="00DB1912" w:rsidP="006E0B3E">
            <w:pPr>
              <w:rPr>
                <w:rFonts w:cstheme="minorHAnsi"/>
              </w:rPr>
            </w:pPr>
            <w:hyperlink r:id="rId37" w:history="1">
              <w:r w:rsidR="006E0B3E" w:rsidRPr="00F231D7">
                <w:rPr>
                  <w:rStyle w:val="Hyperlink"/>
                  <w:rFonts w:cstheme="minorHAnsi"/>
                </w:rPr>
                <w:t>Places and people</w:t>
              </w:r>
            </w:hyperlink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A383" w14:textId="49C63375" w:rsidR="006E0B3E" w:rsidRPr="00F231D7" w:rsidRDefault="00DB1912" w:rsidP="006E0B3E">
            <w:pPr>
              <w:rPr>
                <w:rFonts w:cstheme="minorHAnsi"/>
              </w:rPr>
            </w:pPr>
            <w:hyperlink r:id="rId38" w:history="1">
              <w:r w:rsidR="006E0B3E" w:rsidRPr="00F231D7">
                <w:rPr>
                  <w:rStyle w:val="Hyperlink"/>
                  <w:rFonts w:cstheme="minorHAnsi"/>
                </w:rPr>
                <w:t>Paris and Nice – adjectives placement</w:t>
              </w:r>
            </w:hyperlink>
          </w:p>
        </w:tc>
      </w:tr>
      <w:tr w:rsidR="006E0B3E" w:rsidRPr="007A020C" w14:paraId="1CDB4389" w14:textId="5F7C9B45" w:rsidTr="00DB2ABF">
        <w:tc>
          <w:tcPr>
            <w:tcW w:w="3118" w:type="dxa"/>
          </w:tcPr>
          <w:p w14:paraId="694D3BD4" w14:textId="77777777" w:rsidR="006E0B3E" w:rsidRPr="007A020C" w:rsidRDefault="006E0B3E" w:rsidP="006E0B3E">
            <w:pPr>
              <w:rPr>
                <w:rFonts w:cstheme="minorHAnsi"/>
                <w:b/>
              </w:rPr>
            </w:pPr>
            <w:r w:rsidRPr="007A020C">
              <w:rPr>
                <w:rFonts w:cstheme="minorHAnsi"/>
                <w:b/>
              </w:rPr>
              <w:t>Languages Spanish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A9C1" w14:textId="35634F23" w:rsidR="006E0B3E" w:rsidRPr="00F231D7" w:rsidRDefault="00F231D7" w:rsidP="006E0B3E">
            <w:pPr>
              <w:rPr>
                <w:rFonts w:cstheme="minorHAnsi"/>
              </w:rPr>
            </w:pPr>
            <w:hyperlink r:id="rId39" w:history="1">
              <w:r w:rsidR="006E0B3E" w:rsidRPr="00F231D7">
                <w:rPr>
                  <w:rStyle w:val="Hyperlink"/>
                  <w:rFonts w:cstheme="minorHAnsi"/>
                </w:rPr>
                <w:t>Describing your family members</w:t>
              </w:r>
            </w:hyperlink>
          </w:p>
          <w:p w14:paraId="30C3F61B" w14:textId="77777777" w:rsidR="006E0B3E" w:rsidRPr="00F231D7" w:rsidRDefault="006E0B3E" w:rsidP="006E0B3E">
            <w:pPr>
              <w:rPr>
                <w:rFonts w:cstheme="minorHAnsi"/>
              </w:rPr>
            </w:pPr>
          </w:p>
          <w:p w14:paraId="4A5D866D" w14:textId="77777777" w:rsidR="006E0B3E" w:rsidRPr="00F231D7" w:rsidRDefault="006E0B3E" w:rsidP="006E0B3E">
            <w:pPr>
              <w:ind w:firstLine="720"/>
              <w:rPr>
                <w:rFonts w:cstheme="minorHAnsi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3E5A" w14:textId="098AB302" w:rsidR="006E0B3E" w:rsidRPr="00F231D7" w:rsidRDefault="00F231D7" w:rsidP="006E0B3E">
            <w:pPr>
              <w:rPr>
                <w:rFonts w:cstheme="minorHAnsi"/>
              </w:rPr>
            </w:pPr>
            <w:hyperlink r:id="rId40" w:history="1">
              <w:r w:rsidR="006E0B3E" w:rsidRPr="00F231D7">
                <w:rPr>
                  <w:rStyle w:val="Hyperlink"/>
                  <w:rFonts w:cstheme="minorHAnsi"/>
                </w:rPr>
                <w:t>Describing jobs</w:t>
              </w:r>
            </w:hyperlink>
          </w:p>
          <w:p w14:paraId="00FACDB5" w14:textId="2B22B500" w:rsidR="006E0B3E" w:rsidRPr="00F231D7" w:rsidRDefault="006E0B3E" w:rsidP="006E0B3E">
            <w:pPr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4FB5" w14:textId="2A2B34EA" w:rsidR="006E0B3E" w:rsidRPr="00F231D7" w:rsidRDefault="00F231D7" w:rsidP="006E0B3E">
            <w:pPr>
              <w:rPr>
                <w:rFonts w:cstheme="minorHAnsi"/>
              </w:rPr>
            </w:pPr>
            <w:hyperlink r:id="rId41" w:history="1">
              <w:r w:rsidR="006E0B3E" w:rsidRPr="00F231D7">
                <w:rPr>
                  <w:rStyle w:val="Hyperlink"/>
                  <w:rFonts w:cstheme="minorHAnsi"/>
                </w:rPr>
                <w:t>Describing how people feel</w:t>
              </w:r>
            </w:hyperlink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B7C2" w14:textId="06E20752" w:rsidR="006E0B3E" w:rsidRPr="00F231D7" w:rsidRDefault="00F231D7" w:rsidP="006E0B3E">
            <w:pPr>
              <w:rPr>
                <w:rFonts w:cstheme="minorHAnsi"/>
              </w:rPr>
            </w:pPr>
            <w:hyperlink r:id="rId42" w:history="1">
              <w:r w:rsidR="006E0B3E" w:rsidRPr="00F231D7">
                <w:rPr>
                  <w:rStyle w:val="Hyperlink"/>
                  <w:rFonts w:cstheme="minorHAnsi"/>
                </w:rPr>
                <w:t>Comparing things and shopping</w:t>
              </w:r>
            </w:hyperlink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619F" w14:textId="0F78FD63" w:rsidR="006E0B3E" w:rsidRPr="00F231D7" w:rsidRDefault="00F231D7" w:rsidP="006E0B3E">
            <w:pPr>
              <w:rPr>
                <w:rFonts w:cstheme="minorHAnsi"/>
              </w:rPr>
            </w:pPr>
            <w:hyperlink r:id="rId43" w:history="1">
              <w:r w:rsidR="006E0B3E" w:rsidRPr="00F231D7">
                <w:rPr>
                  <w:rStyle w:val="Hyperlink"/>
                  <w:rFonts w:cstheme="minorHAnsi"/>
                </w:rPr>
                <w:t>Describing how other people feel</w:t>
              </w:r>
            </w:hyperlink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E9EC" w14:textId="1E8F0770" w:rsidR="006E0B3E" w:rsidRPr="00F231D7" w:rsidRDefault="00F231D7" w:rsidP="006E0B3E">
            <w:pPr>
              <w:rPr>
                <w:rFonts w:cstheme="minorHAnsi"/>
              </w:rPr>
            </w:pPr>
            <w:hyperlink r:id="rId44" w:history="1">
              <w:r w:rsidR="006E0B3E" w:rsidRPr="00F231D7">
                <w:rPr>
                  <w:rStyle w:val="Hyperlink"/>
                  <w:rFonts w:cstheme="minorHAnsi"/>
                </w:rPr>
                <w:t>Part 2 – describing how people feel</w:t>
              </w:r>
            </w:hyperlink>
          </w:p>
        </w:tc>
      </w:tr>
      <w:tr w:rsidR="006E0B3E" w:rsidRPr="007A020C" w14:paraId="45502DF0" w14:textId="6E26AFCA" w:rsidTr="003F5B4D">
        <w:tc>
          <w:tcPr>
            <w:tcW w:w="3118" w:type="dxa"/>
          </w:tcPr>
          <w:p w14:paraId="0B6CFCEE" w14:textId="77777777" w:rsidR="006E0B3E" w:rsidRPr="007A020C" w:rsidRDefault="006E0B3E" w:rsidP="006E0B3E">
            <w:pPr>
              <w:rPr>
                <w:rFonts w:cstheme="minorHAnsi"/>
                <w:b/>
              </w:rPr>
            </w:pPr>
            <w:r w:rsidRPr="007A020C">
              <w:rPr>
                <w:rFonts w:cstheme="minorHAnsi"/>
                <w:b/>
              </w:rPr>
              <w:t>Humanities Geography</w:t>
            </w:r>
          </w:p>
          <w:p w14:paraId="6F2FE6F0" w14:textId="0C803116" w:rsidR="006E0B3E" w:rsidRPr="007A63DB" w:rsidRDefault="006E0B3E" w:rsidP="006E0B3E">
            <w:pPr>
              <w:rPr>
                <w:rFonts w:cstheme="minorHAnsi"/>
              </w:rPr>
            </w:pPr>
            <w:r w:rsidRPr="007A63DB">
              <w:rPr>
                <w:rFonts w:cstheme="minorHAnsi"/>
                <w:sz w:val="18"/>
              </w:rPr>
              <w:t>Allied Learning Continuity Oak</w:t>
            </w:r>
          </w:p>
        </w:tc>
        <w:tc>
          <w:tcPr>
            <w:tcW w:w="2008" w:type="dxa"/>
          </w:tcPr>
          <w:p w14:paraId="5D32C7BA" w14:textId="76F1C03E" w:rsidR="006E0B3E" w:rsidRPr="00F231D7" w:rsidRDefault="00DB1912" w:rsidP="006E0B3E">
            <w:pPr>
              <w:rPr>
                <w:rFonts w:cstheme="minorHAnsi"/>
              </w:rPr>
            </w:pPr>
            <w:hyperlink r:id="rId45" w:history="1">
              <w:r w:rsidR="006E0B3E" w:rsidRPr="00F231D7">
                <w:rPr>
                  <w:rStyle w:val="Hyperlink"/>
                  <w:rFonts w:cstheme="minorHAnsi"/>
                  <w:bCs/>
                </w:rPr>
                <w:t>Difference between weather and climate</w:t>
              </w:r>
            </w:hyperlink>
          </w:p>
        </w:tc>
        <w:tc>
          <w:tcPr>
            <w:tcW w:w="2008" w:type="dxa"/>
          </w:tcPr>
          <w:p w14:paraId="0025016B" w14:textId="6062CC97" w:rsidR="006E0B3E" w:rsidRPr="00F231D7" w:rsidRDefault="00DB1912" w:rsidP="006E0B3E">
            <w:pPr>
              <w:rPr>
                <w:rFonts w:cstheme="minorHAnsi"/>
              </w:rPr>
            </w:pPr>
            <w:hyperlink r:id="rId46" w:anchor="slide-deck" w:history="1">
              <w:r w:rsidR="006E0B3E" w:rsidRPr="00F231D7">
                <w:rPr>
                  <w:rStyle w:val="Hyperlink"/>
                  <w:rFonts w:cstheme="minorHAnsi"/>
                </w:rPr>
                <w:t>Past climate change</w:t>
              </w:r>
            </w:hyperlink>
          </w:p>
        </w:tc>
        <w:tc>
          <w:tcPr>
            <w:tcW w:w="2009" w:type="dxa"/>
          </w:tcPr>
          <w:p w14:paraId="4CF6DFED" w14:textId="10B075AC" w:rsidR="006E0B3E" w:rsidRPr="00F231D7" w:rsidRDefault="00DB1912" w:rsidP="006E0B3E">
            <w:pPr>
              <w:rPr>
                <w:rFonts w:cstheme="minorHAnsi"/>
              </w:rPr>
            </w:pPr>
            <w:hyperlink r:id="rId47" w:anchor="zvdbvwx" w:history="1">
              <w:r w:rsidR="006E0B3E" w:rsidRPr="00F231D7">
                <w:rPr>
                  <w:rStyle w:val="Hyperlink"/>
                  <w:rFonts w:cstheme="minorHAnsi"/>
                </w:rPr>
                <w:t>Impacts of climate change</w:t>
              </w:r>
            </w:hyperlink>
            <w:r w:rsidR="006E0B3E" w:rsidRPr="00F231D7">
              <w:rPr>
                <w:rFonts w:cstheme="minorHAnsi"/>
              </w:rPr>
              <w:t xml:space="preserve"> </w:t>
            </w:r>
          </w:p>
        </w:tc>
        <w:tc>
          <w:tcPr>
            <w:tcW w:w="2008" w:type="dxa"/>
          </w:tcPr>
          <w:p w14:paraId="35F967D5" w14:textId="594DE9B4" w:rsidR="006E0B3E" w:rsidRPr="00F231D7" w:rsidRDefault="00DB1912" w:rsidP="006E0B3E">
            <w:pPr>
              <w:rPr>
                <w:rFonts w:cstheme="minorHAnsi"/>
              </w:rPr>
            </w:pPr>
            <w:hyperlink r:id="rId48" w:history="1">
              <w:r w:rsidR="006E0B3E" w:rsidRPr="00F231D7">
                <w:rPr>
                  <w:rStyle w:val="Hyperlink"/>
                  <w:rFonts w:cstheme="minorHAnsi"/>
                </w:rPr>
                <w:t>Impacts of climate change on the UK</w:t>
              </w:r>
            </w:hyperlink>
          </w:p>
        </w:tc>
        <w:tc>
          <w:tcPr>
            <w:tcW w:w="2008" w:type="dxa"/>
          </w:tcPr>
          <w:p w14:paraId="3C111CF6" w14:textId="5D2154D1" w:rsidR="006E0B3E" w:rsidRPr="00F231D7" w:rsidRDefault="00DB1912" w:rsidP="006E0B3E">
            <w:pPr>
              <w:rPr>
                <w:rFonts w:cstheme="minorHAnsi"/>
              </w:rPr>
            </w:pPr>
            <w:hyperlink r:id="rId49" w:anchor="slide-deck" w:history="1">
              <w:r w:rsidR="006E0B3E" w:rsidRPr="00F231D7">
                <w:rPr>
                  <w:rStyle w:val="Hyperlink"/>
                  <w:rFonts w:cstheme="minorHAnsi"/>
                </w:rPr>
                <w:t>Actions against climate change</w:t>
              </w:r>
            </w:hyperlink>
          </w:p>
        </w:tc>
        <w:tc>
          <w:tcPr>
            <w:tcW w:w="2009" w:type="dxa"/>
          </w:tcPr>
          <w:p w14:paraId="7790E740" w14:textId="73477003" w:rsidR="006E0B3E" w:rsidRPr="00F231D7" w:rsidRDefault="00DB1912" w:rsidP="006E0B3E">
            <w:pPr>
              <w:rPr>
                <w:rFonts w:cstheme="minorHAnsi"/>
              </w:rPr>
            </w:pPr>
            <w:hyperlink r:id="rId50" w:anchor="zc29cmn" w:history="1">
              <w:r w:rsidR="006E0B3E" w:rsidRPr="00F231D7">
                <w:rPr>
                  <w:rStyle w:val="Hyperlink"/>
                  <w:rFonts w:cstheme="minorHAnsi"/>
                </w:rPr>
                <w:t>Managing climate change</w:t>
              </w:r>
            </w:hyperlink>
          </w:p>
        </w:tc>
      </w:tr>
      <w:tr w:rsidR="006E0B3E" w:rsidRPr="007A020C" w14:paraId="010CDF22" w14:textId="7EBA6894" w:rsidTr="00DB2ABF">
        <w:tc>
          <w:tcPr>
            <w:tcW w:w="3118" w:type="dxa"/>
          </w:tcPr>
          <w:p w14:paraId="13B5EA00" w14:textId="77777777" w:rsidR="006E0B3E" w:rsidRDefault="006E0B3E" w:rsidP="006E0B3E">
            <w:pPr>
              <w:rPr>
                <w:rFonts w:cstheme="minorHAnsi"/>
                <w:b/>
              </w:rPr>
            </w:pPr>
            <w:r w:rsidRPr="007A020C">
              <w:rPr>
                <w:rFonts w:cstheme="minorHAnsi"/>
                <w:b/>
              </w:rPr>
              <w:t>Humanities History</w:t>
            </w:r>
          </w:p>
          <w:p w14:paraId="2FFF1F63" w14:textId="269EF657" w:rsidR="006E0B3E" w:rsidRPr="00C2791F" w:rsidRDefault="006E0B3E" w:rsidP="006E0B3E">
            <w:pPr>
              <w:rPr>
                <w:rFonts w:cstheme="minorHAnsi"/>
              </w:rPr>
            </w:pPr>
            <w:r w:rsidRPr="00C2791F">
              <w:rPr>
                <w:rFonts w:cstheme="minorHAnsi"/>
                <w:sz w:val="18"/>
              </w:rPr>
              <w:t>Oak Academy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8D9A" w14:textId="77777777" w:rsidR="006E0B3E" w:rsidRPr="00F231D7" w:rsidRDefault="006E0B3E" w:rsidP="006E0B3E">
            <w:pPr>
              <w:rPr>
                <w:rFonts w:cstheme="minorHAnsi"/>
                <w:bCs/>
                <w:u w:val="single"/>
              </w:rPr>
            </w:pPr>
            <w:r w:rsidRPr="00F231D7">
              <w:rPr>
                <w:rFonts w:cstheme="minorHAnsi"/>
                <w:bCs/>
                <w:u w:val="single"/>
              </w:rPr>
              <w:t>British colonialism in India</w:t>
            </w:r>
          </w:p>
          <w:p w14:paraId="4FDBFB53" w14:textId="2E648613" w:rsidR="006E0B3E" w:rsidRPr="00F231D7" w:rsidRDefault="006E0B3E" w:rsidP="006E0B3E">
            <w:pPr>
              <w:rPr>
                <w:rFonts w:cstheme="minorHAnsi"/>
              </w:rPr>
            </w:pPr>
            <w:r w:rsidRPr="00F231D7">
              <w:rPr>
                <w:rFonts w:cstheme="minorHAnsi"/>
              </w:rPr>
              <w:t xml:space="preserve">Task - </w:t>
            </w:r>
            <w:hyperlink r:id="rId51" w:history="1">
              <w:r w:rsidRPr="00F231D7">
                <w:rPr>
                  <w:rStyle w:val="Hyperlink"/>
                  <w:rFonts w:cstheme="minorHAnsi"/>
                </w:rPr>
                <w:t>Complete the activities on the BBC Bitesize Learner Guide.</w:t>
              </w:r>
            </w:hyperlink>
          </w:p>
          <w:p w14:paraId="17C07D1C" w14:textId="77777777" w:rsidR="006E0B3E" w:rsidRPr="00F231D7" w:rsidRDefault="006E0B3E" w:rsidP="006E0B3E">
            <w:pPr>
              <w:rPr>
                <w:rFonts w:cstheme="minorHAnsi"/>
              </w:rPr>
            </w:pPr>
          </w:p>
          <w:p w14:paraId="504AFE96" w14:textId="77777777" w:rsidR="006E0B3E" w:rsidRPr="00F231D7" w:rsidRDefault="006E0B3E" w:rsidP="006E0B3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4FEC" w14:textId="77777777" w:rsidR="006E0B3E" w:rsidRPr="00F231D7" w:rsidRDefault="006E0B3E" w:rsidP="006E0B3E">
            <w:pPr>
              <w:rPr>
                <w:rFonts w:cstheme="minorHAnsi"/>
                <w:bCs/>
                <w:u w:val="single"/>
              </w:rPr>
            </w:pPr>
            <w:r w:rsidRPr="00F231D7">
              <w:rPr>
                <w:rFonts w:cstheme="minorHAnsi"/>
                <w:bCs/>
                <w:u w:val="single"/>
              </w:rPr>
              <w:t>Indian migration and indentured labour</w:t>
            </w:r>
          </w:p>
          <w:p w14:paraId="77E2E5C6" w14:textId="47A01CA0" w:rsidR="006E0B3E" w:rsidRPr="00F231D7" w:rsidRDefault="006E0B3E" w:rsidP="006E0B3E">
            <w:pPr>
              <w:rPr>
                <w:rFonts w:cstheme="minorHAnsi"/>
              </w:rPr>
            </w:pPr>
            <w:r w:rsidRPr="00F231D7">
              <w:rPr>
                <w:rFonts w:cstheme="minorHAnsi"/>
              </w:rPr>
              <w:t xml:space="preserve">Task - </w:t>
            </w:r>
            <w:hyperlink r:id="rId52" w:history="1">
              <w:r w:rsidRPr="00F231D7">
                <w:rPr>
                  <w:rStyle w:val="Hyperlink"/>
                  <w:rFonts w:cstheme="minorHAnsi"/>
                </w:rPr>
                <w:t>Complete the activities on the BBC Bitesize Learner Guide.</w:t>
              </w:r>
            </w:hyperlink>
          </w:p>
          <w:p w14:paraId="68158E0A" w14:textId="5B996DB2" w:rsidR="006E0B3E" w:rsidRPr="00F231D7" w:rsidRDefault="006E0B3E" w:rsidP="00F231D7">
            <w:pPr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C870" w14:textId="77777777" w:rsidR="006E0B3E" w:rsidRPr="00F231D7" w:rsidRDefault="006E0B3E" w:rsidP="006E0B3E">
            <w:pPr>
              <w:rPr>
                <w:rFonts w:cstheme="minorHAnsi"/>
                <w:bCs/>
                <w:u w:val="single"/>
              </w:rPr>
            </w:pPr>
            <w:r w:rsidRPr="00F231D7">
              <w:rPr>
                <w:rFonts w:cstheme="minorHAnsi"/>
                <w:bCs/>
                <w:u w:val="single"/>
              </w:rPr>
              <w:t>The Scramble for Africa</w:t>
            </w:r>
          </w:p>
          <w:p w14:paraId="5CF95B3C" w14:textId="55E9D559" w:rsidR="006E0B3E" w:rsidRPr="00F231D7" w:rsidRDefault="006E0B3E" w:rsidP="006E0B3E">
            <w:pPr>
              <w:rPr>
                <w:rFonts w:cstheme="minorHAnsi"/>
              </w:rPr>
            </w:pPr>
            <w:r w:rsidRPr="00F231D7">
              <w:rPr>
                <w:rFonts w:cstheme="minorHAnsi"/>
              </w:rPr>
              <w:t xml:space="preserve">Task - </w:t>
            </w:r>
            <w:hyperlink r:id="rId53" w:history="1">
              <w:r w:rsidRPr="00F231D7">
                <w:rPr>
                  <w:rStyle w:val="Hyperlink"/>
                  <w:rFonts w:cstheme="minorHAnsi"/>
                </w:rPr>
                <w:t>Complete the activities on the BBC Bitesize Learner Guide.</w:t>
              </w:r>
            </w:hyperlink>
          </w:p>
          <w:p w14:paraId="52574601" w14:textId="622EF0B0" w:rsidR="006E0B3E" w:rsidRPr="00F231D7" w:rsidRDefault="006E0B3E" w:rsidP="00F231D7">
            <w:pPr>
              <w:rPr>
                <w:rFonts w:cstheme="minorHAnsi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F97D" w14:textId="77777777" w:rsidR="006E0B3E" w:rsidRPr="00F231D7" w:rsidRDefault="006E0B3E" w:rsidP="006E0B3E">
            <w:pPr>
              <w:rPr>
                <w:rFonts w:cstheme="minorHAnsi"/>
                <w:bCs/>
                <w:u w:val="single"/>
              </w:rPr>
            </w:pPr>
            <w:r w:rsidRPr="00F231D7">
              <w:rPr>
                <w:rFonts w:cstheme="minorHAnsi"/>
                <w:bCs/>
                <w:u w:val="single"/>
              </w:rPr>
              <w:t>The Victorians</w:t>
            </w:r>
          </w:p>
          <w:p w14:paraId="0A040575" w14:textId="3B9B64FB" w:rsidR="006E0B3E" w:rsidRPr="00F231D7" w:rsidRDefault="006E0B3E" w:rsidP="006E0B3E">
            <w:pPr>
              <w:rPr>
                <w:rFonts w:cstheme="minorHAnsi"/>
              </w:rPr>
            </w:pPr>
            <w:r w:rsidRPr="00F231D7">
              <w:rPr>
                <w:rFonts w:cstheme="minorHAnsi"/>
              </w:rPr>
              <w:t xml:space="preserve">Task - </w:t>
            </w:r>
            <w:hyperlink r:id="rId54" w:history="1">
              <w:r w:rsidRPr="00F231D7">
                <w:rPr>
                  <w:rStyle w:val="Hyperlink"/>
                  <w:rFonts w:cstheme="minorHAnsi"/>
                </w:rPr>
                <w:t>Complete the activities on the BBC Bitesize Learner Guide</w:t>
              </w:r>
            </w:hyperlink>
            <w:r w:rsidRPr="00F231D7">
              <w:rPr>
                <w:rFonts w:cstheme="minorHAnsi"/>
              </w:rPr>
              <w:t>.</w:t>
            </w:r>
          </w:p>
          <w:p w14:paraId="79258893" w14:textId="13A1E057" w:rsidR="006E0B3E" w:rsidRPr="00F231D7" w:rsidRDefault="006E0B3E" w:rsidP="00F231D7">
            <w:pPr>
              <w:rPr>
                <w:rFonts w:cstheme="minorHAnsi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6020" w14:textId="77777777" w:rsidR="006E0B3E" w:rsidRPr="00F231D7" w:rsidRDefault="006E0B3E" w:rsidP="006E0B3E">
            <w:pPr>
              <w:rPr>
                <w:rFonts w:cstheme="minorHAnsi"/>
                <w:bCs/>
                <w:u w:val="single"/>
              </w:rPr>
            </w:pPr>
            <w:r w:rsidRPr="00F231D7">
              <w:rPr>
                <w:rFonts w:cstheme="minorHAnsi"/>
                <w:bCs/>
                <w:u w:val="single"/>
              </w:rPr>
              <w:t>Florence Nightingale’s impact on healthcare</w:t>
            </w:r>
          </w:p>
          <w:p w14:paraId="4FEF61DF" w14:textId="594271B5" w:rsidR="006E0B3E" w:rsidRPr="00F231D7" w:rsidRDefault="006E0B3E" w:rsidP="006E0B3E">
            <w:pPr>
              <w:rPr>
                <w:rFonts w:cstheme="minorHAnsi"/>
              </w:rPr>
            </w:pPr>
            <w:r w:rsidRPr="00F231D7">
              <w:rPr>
                <w:rFonts w:cstheme="minorHAnsi"/>
              </w:rPr>
              <w:t xml:space="preserve">Task - </w:t>
            </w:r>
            <w:hyperlink r:id="rId55" w:history="1">
              <w:r w:rsidRPr="00F231D7">
                <w:rPr>
                  <w:rStyle w:val="Hyperlink"/>
                  <w:rFonts w:cstheme="minorHAnsi"/>
                </w:rPr>
                <w:t>Complete the activities on the BBC Bitesize Learner Guide.</w:t>
              </w:r>
            </w:hyperlink>
          </w:p>
          <w:p w14:paraId="2FF5650B" w14:textId="1D52664D" w:rsidR="006E0B3E" w:rsidRPr="00F231D7" w:rsidRDefault="006E0B3E" w:rsidP="006E0B3E">
            <w:pPr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CF3F" w14:textId="77777777" w:rsidR="006E0B3E" w:rsidRPr="00F231D7" w:rsidRDefault="006E0B3E" w:rsidP="006E0B3E">
            <w:pPr>
              <w:rPr>
                <w:rFonts w:cstheme="minorHAnsi"/>
                <w:bCs/>
                <w:u w:val="single"/>
              </w:rPr>
            </w:pPr>
            <w:r w:rsidRPr="00F231D7">
              <w:rPr>
                <w:rFonts w:cstheme="minorHAnsi"/>
                <w:bCs/>
                <w:u w:val="single"/>
              </w:rPr>
              <w:t>Mary Seacole’s impact on healthcare</w:t>
            </w:r>
          </w:p>
          <w:p w14:paraId="000E76E9" w14:textId="41322E44" w:rsidR="006E0B3E" w:rsidRPr="00F231D7" w:rsidRDefault="006E0B3E" w:rsidP="006E0B3E">
            <w:pPr>
              <w:rPr>
                <w:rFonts w:cstheme="minorHAnsi"/>
              </w:rPr>
            </w:pPr>
            <w:r w:rsidRPr="00F231D7">
              <w:rPr>
                <w:rFonts w:cstheme="minorHAnsi"/>
              </w:rPr>
              <w:t xml:space="preserve">Task - </w:t>
            </w:r>
            <w:hyperlink r:id="rId56" w:history="1">
              <w:r w:rsidRPr="00F231D7">
                <w:rPr>
                  <w:rStyle w:val="Hyperlink"/>
                  <w:rFonts w:cstheme="minorHAnsi"/>
                </w:rPr>
                <w:t>Complete the activities on the BBC Bitesize Learner Guide.</w:t>
              </w:r>
            </w:hyperlink>
          </w:p>
          <w:p w14:paraId="7432115D" w14:textId="7B703E4C" w:rsidR="006E0B3E" w:rsidRPr="00F231D7" w:rsidRDefault="006E0B3E" w:rsidP="00F231D7">
            <w:pPr>
              <w:rPr>
                <w:rFonts w:cstheme="minorHAnsi"/>
              </w:rPr>
            </w:pPr>
          </w:p>
        </w:tc>
      </w:tr>
      <w:tr w:rsidR="006E0B3E" w:rsidRPr="007A020C" w14:paraId="290B91B6" w14:textId="77777777" w:rsidTr="00C731E0">
        <w:tc>
          <w:tcPr>
            <w:tcW w:w="3118" w:type="dxa"/>
          </w:tcPr>
          <w:p w14:paraId="461EE84B" w14:textId="77777777" w:rsidR="006E0B3E" w:rsidRDefault="006E0B3E" w:rsidP="006E0B3E">
            <w:pPr>
              <w:rPr>
                <w:rFonts w:cstheme="minorHAnsi"/>
              </w:rPr>
            </w:pPr>
            <w:r w:rsidRPr="007A020C">
              <w:rPr>
                <w:rFonts w:cstheme="minorHAnsi"/>
                <w:b/>
              </w:rPr>
              <w:t>Performance Studies (Dance)</w:t>
            </w:r>
            <w:r w:rsidRPr="007A020C">
              <w:rPr>
                <w:rFonts w:cstheme="minorHAnsi"/>
              </w:rPr>
              <w:t xml:space="preserve"> </w:t>
            </w:r>
          </w:p>
          <w:p w14:paraId="2AC26BE6" w14:textId="77777777" w:rsidR="006E0B3E" w:rsidRPr="005D1620" w:rsidRDefault="006E0B3E" w:rsidP="006E0B3E">
            <w:pPr>
              <w:rPr>
                <w:rFonts w:cstheme="minorHAnsi"/>
                <w:b/>
                <w:sz w:val="18"/>
                <w:szCs w:val="18"/>
              </w:rPr>
            </w:pPr>
            <w:r w:rsidRPr="005D1620">
              <w:rPr>
                <w:rFonts w:cstheme="minorHAnsi"/>
                <w:sz w:val="18"/>
                <w:szCs w:val="18"/>
              </w:rPr>
              <w:t xml:space="preserve">All resources and instructions will be on </w:t>
            </w:r>
            <w:hyperlink r:id="rId57" w:history="1">
              <w:proofErr w:type="spellStart"/>
              <w:proofErr w:type="gramStart"/>
              <w:r w:rsidRPr="005D1620">
                <w:rPr>
                  <w:rStyle w:val="Hyperlink"/>
                  <w:rFonts w:cstheme="minorHAnsi"/>
                  <w:sz w:val="18"/>
                  <w:szCs w:val="18"/>
                </w:rPr>
                <w:t>Satchel:One</w:t>
              </w:r>
              <w:proofErr w:type="spellEnd"/>
              <w:proofErr w:type="gramEnd"/>
            </w:hyperlink>
          </w:p>
          <w:p w14:paraId="7FB22A8C" w14:textId="77777777" w:rsidR="006E0B3E" w:rsidRPr="007A020C" w:rsidRDefault="006E0B3E" w:rsidP="006E0B3E">
            <w:pPr>
              <w:rPr>
                <w:rFonts w:cstheme="minorHAnsi"/>
                <w:b/>
              </w:rPr>
            </w:pPr>
          </w:p>
        </w:tc>
        <w:tc>
          <w:tcPr>
            <w:tcW w:w="2008" w:type="dxa"/>
          </w:tcPr>
          <w:p w14:paraId="0C3430C5" w14:textId="3D3B02CF" w:rsidR="006E0B3E" w:rsidRPr="00F231D7" w:rsidRDefault="00F231D7" w:rsidP="006E0B3E">
            <w:pPr>
              <w:rPr>
                <w:rFonts w:cstheme="minorHAnsi"/>
                <w:color w:val="000000"/>
              </w:rPr>
            </w:pPr>
            <w:hyperlink r:id="rId58" w:history="1">
              <w:r w:rsidR="006E0B3E" w:rsidRPr="00F231D7">
                <w:rPr>
                  <w:rStyle w:val="Hyperlink"/>
                  <w:rFonts w:cstheme="minorHAnsi"/>
                </w:rPr>
                <w:t>Take part in this Zumba workout for healthy performer</w:t>
              </w:r>
            </w:hyperlink>
            <w:r w:rsidR="006E0B3E" w:rsidRPr="00F231D7">
              <w:rPr>
                <w:rFonts w:cstheme="minorHAnsi"/>
                <w:color w:val="000000"/>
              </w:rPr>
              <w:t xml:space="preserve"> </w:t>
            </w:r>
          </w:p>
          <w:p w14:paraId="71172E73" w14:textId="77777777" w:rsidR="006E0B3E" w:rsidRPr="00F231D7" w:rsidRDefault="006E0B3E" w:rsidP="006E0B3E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14:paraId="215DD9B5" w14:textId="078610B1" w:rsidR="006E0B3E" w:rsidRPr="00F231D7" w:rsidRDefault="00F231D7" w:rsidP="006E0B3E">
            <w:pPr>
              <w:rPr>
                <w:rFonts w:cstheme="minorHAnsi"/>
              </w:rPr>
            </w:pPr>
            <w:hyperlink r:id="rId59" w:history="1">
              <w:r w:rsidR="006E0B3E" w:rsidRPr="00F231D7">
                <w:rPr>
                  <w:rStyle w:val="Hyperlink"/>
                  <w:rFonts w:cstheme="minorHAnsi"/>
                </w:rPr>
                <w:t>Take part in this Zumba workout for healthy performer</w:t>
              </w:r>
            </w:hyperlink>
            <w:r w:rsidR="006E0B3E" w:rsidRPr="00F231D7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009" w:type="dxa"/>
          </w:tcPr>
          <w:p w14:paraId="59A0F5B2" w14:textId="36B2E19D" w:rsidR="006E0B3E" w:rsidRPr="00F231D7" w:rsidRDefault="00F231D7" w:rsidP="006E0B3E">
            <w:pPr>
              <w:rPr>
                <w:rFonts w:cstheme="minorHAnsi"/>
              </w:rPr>
            </w:pPr>
            <w:hyperlink r:id="rId60" w:history="1">
              <w:r w:rsidR="006E0B3E" w:rsidRPr="00F231D7">
                <w:rPr>
                  <w:rStyle w:val="Hyperlink"/>
                  <w:rFonts w:cstheme="minorHAnsi"/>
                </w:rPr>
                <w:t>Take part in this Zumba workout for healthy performer</w:t>
              </w:r>
            </w:hyperlink>
          </w:p>
        </w:tc>
        <w:tc>
          <w:tcPr>
            <w:tcW w:w="2008" w:type="dxa"/>
          </w:tcPr>
          <w:p w14:paraId="0EFE9644" w14:textId="2CD8212C" w:rsidR="006E0B3E" w:rsidRPr="00F231D7" w:rsidRDefault="00F231D7" w:rsidP="006E0B3E">
            <w:pPr>
              <w:rPr>
                <w:rFonts w:cstheme="minorHAnsi"/>
              </w:rPr>
            </w:pPr>
            <w:hyperlink r:id="rId61" w:history="1">
              <w:r w:rsidR="006E0B3E" w:rsidRPr="00F231D7">
                <w:rPr>
                  <w:rStyle w:val="Hyperlink"/>
                  <w:rFonts w:cstheme="minorHAnsi"/>
                </w:rPr>
                <w:t>Take part in this Zumba workout for healthy performer</w:t>
              </w:r>
            </w:hyperlink>
          </w:p>
        </w:tc>
        <w:tc>
          <w:tcPr>
            <w:tcW w:w="2008" w:type="dxa"/>
          </w:tcPr>
          <w:p w14:paraId="57D7780F" w14:textId="3B58360F" w:rsidR="006E0B3E" w:rsidRPr="00F231D7" w:rsidRDefault="00F231D7" w:rsidP="006E0B3E">
            <w:pPr>
              <w:rPr>
                <w:rFonts w:cstheme="minorHAnsi"/>
              </w:rPr>
            </w:pPr>
            <w:hyperlink r:id="rId62" w:history="1">
              <w:r w:rsidR="006E0B3E" w:rsidRPr="00F231D7">
                <w:rPr>
                  <w:rStyle w:val="Hyperlink"/>
                  <w:rFonts w:cstheme="minorHAnsi"/>
                </w:rPr>
                <w:t>Take part in this Zumba workout for healthy performer</w:t>
              </w:r>
            </w:hyperlink>
            <w:r w:rsidR="006E0B3E" w:rsidRPr="00F231D7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009" w:type="dxa"/>
          </w:tcPr>
          <w:p w14:paraId="0025AAA0" w14:textId="0BF04470" w:rsidR="006E0B3E" w:rsidRPr="00F231D7" w:rsidRDefault="006E0B3E" w:rsidP="006E0B3E">
            <w:pPr>
              <w:rPr>
                <w:rFonts w:cstheme="minorHAnsi"/>
              </w:rPr>
            </w:pPr>
            <w:r w:rsidRPr="00F231D7">
              <w:rPr>
                <w:rFonts w:cstheme="minorHAnsi"/>
                <w:color w:val="000000"/>
              </w:rPr>
              <w:t>Design a poster on Health and Safety in Dance</w:t>
            </w:r>
          </w:p>
        </w:tc>
      </w:tr>
      <w:tr w:rsidR="006E0B3E" w:rsidRPr="007A020C" w14:paraId="705421C5" w14:textId="516F28F8" w:rsidTr="00DB2ABF">
        <w:tc>
          <w:tcPr>
            <w:tcW w:w="3118" w:type="dxa"/>
          </w:tcPr>
          <w:p w14:paraId="65D8BE6B" w14:textId="77777777" w:rsidR="006E0B3E" w:rsidRPr="007A020C" w:rsidRDefault="006E0B3E" w:rsidP="006E0B3E">
            <w:pPr>
              <w:rPr>
                <w:rFonts w:cstheme="minorHAnsi"/>
                <w:b/>
              </w:rPr>
            </w:pPr>
            <w:r w:rsidRPr="007A020C">
              <w:rPr>
                <w:rFonts w:cstheme="minorHAnsi"/>
                <w:b/>
              </w:rPr>
              <w:t>Performance Studies (Drama)</w:t>
            </w:r>
          </w:p>
          <w:p w14:paraId="470DE903" w14:textId="77777777" w:rsidR="006E0B3E" w:rsidRPr="007A020C" w:rsidRDefault="006E0B3E" w:rsidP="006E0B3E">
            <w:pPr>
              <w:rPr>
                <w:rFonts w:cstheme="minorHAnsi"/>
                <w:b/>
              </w:rPr>
            </w:pPr>
          </w:p>
          <w:p w14:paraId="7BB0EABC" w14:textId="77777777" w:rsidR="006E0B3E" w:rsidRPr="007A020C" w:rsidRDefault="006E0B3E" w:rsidP="006E0B3E">
            <w:pPr>
              <w:rPr>
                <w:rFonts w:cstheme="minorHAnsi"/>
                <w:b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B4B7" w14:textId="77777777" w:rsidR="006E0B3E" w:rsidRPr="00F231D7" w:rsidRDefault="006E0B3E" w:rsidP="006E0B3E">
            <w:pPr>
              <w:rPr>
                <w:rFonts w:cstheme="minorHAnsi"/>
              </w:rPr>
            </w:pPr>
            <w:r w:rsidRPr="00F231D7">
              <w:rPr>
                <w:rFonts w:cstheme="minorHAnsi"/>
              </w:rPr>
              <w:lastRenderedPageBreak/>
              <w:t xml:space="preserve">Write your own soap opera scene </w:t>
            </w:r>
            <w:r w:rsidRPr="00F231D7">
              <w:rPr>
                <w:rFonts w:cstheme="minorHAnsi"/>
              </w:rPr>
              <w:lastRenderedPageBreak/>
              <w:t>include a freeze frame</w:t>
            </w:r>
          </w:p>
          <w:p w14:paraId="24A9AB12" w14:textId="77777777" w:rsidR="006E0B3E" w:rsidRPr="00F231D7" w:rsidRDefault="006E0B3E" w:rsidP="006E0B3E">
            <w:pPr>
              <w:rPr>
                <w:rFonts w:cstheme="minorHAnsi"/>
              </w:rPr>
            </w:pPr>
          </w:p>
          <w:p w14:paraId="5DB7F429" w14:textId="77777777" w:rsidR="006E0B3E" w:rsidRPr="00F231D7" w:rsidRDefault="006E0B3E" w:rsidP="006E0B3E">
            <w:pPr>
              <w:rPr>
                <w:rFonts w:cstheme="minorHAnsi"/>
              </w:rPr>
            </w:pPr>
          </w:p>
          <w:p w14:paraId="30838A5C" w14:textId="02993C39" w:rsidR="006E0B3E" w:rsidRPr="00F231D7" w:rsidRDefault="006E0B3E" w:rsidP="006E0B3E">
            <w:pPr>
              <w:rPr>
                <w:rFonts w:cstheme="minorHAnsi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C13A" w14:textId="77777777" w:rsidR="006E0B3E" w:rsidRPr="00F231D7" w:rsidRDefault="006E0B3E" w:rsidP="006E0B3E">
            <w:pPr>
              <w:rPr>
                <w:rFonts w:cstheme="minorHAnsi"/>
              </w:rPr>
            </w:pPr>
            <w:r w:rsidRPr="00F231D7">
              <w:rPr>
                <w:rFonts w:cstheme="minorHAnsi"/>
              </w:rPr>
              <w:lastRenderedPageBreak/>
              <w:t xml:space="preserve">Write your own soap opera scene </w:t>
            </w:r>
            <w:r w:rsidRPr="00F231D7">
              <w:rPr>
                <w:rFonts w:cstheme="minorHAnsi"/>
              </w:rPr>
              <w:lastRenderedPageBreak/>
              <w:t xml:space="preserve">include a freeze frame and cliff hanger </w:t>
            </w:r>
          </w:p>
          <w:p w14:paraId="415FC436" w14:textId="3BC13D5E" w:rsidR="006E0B3E" w:rsidRPr="00F231D7" w:rsidRDefault="006E0B3E" w:rsidP="006E0B3E">
            <w:pPr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C355" w14:textId="77777777" w:rsidR="006E0B3E" w:rsidRPr="00F231D7" w:rsidRDefault="006E0B3E" w:rsidP="006E0B3E">
            <w:pPr>
              <w:rPr>
                <w:rFonts w:cstheme="minorHAnsi"/>
              </w:rPr>
            </w:pPr>
            <w:r w:rsidRPr="00F231D7">
              <w:rPr>
                <w:rFonts w:cstheme="minorHAnsi"/>
              </w:rPr>
              <w:lastRenderedPageBreak/>
              <w:t xml:space="preserve">Write your own soap opera scene </w:t>
            </w:r>
            <w:r w:rsidRPr="00F231D7">
              <w:rPr>
                <w:rFonts w:cstheme="minorHAnsi"/>
              </w:rPr>
              <w:lastRenderedPageBreak/>
              <w:t xml:space="preserve">include a freeze frame, thought tracking and a cliff hanger </w:t>
            </w:r>
          </w:p>
          <w:p w14:paraId="7B350B11" w14:textId="6F9B816E" w:rsidR="006E0B3E" w:rsidRPr="00F231D7" w:rsidRDefault="006E0B3E" w:rsidP="006E0B3E">
            <w:pPr>
              <w:rPr>
                <w:rFonts w:cstheme="minorHAnsi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780F" w14:textId="77777777" w:rsidR="006E0B3E" w:rsidRPr="00F231D7" w:rsidRDefault="006E0B3E" w:rsidP="006E0B3E">
            <w:pPr>
              <w:rPr>
                <w:rFonts w:cstheme="minorHAnsi"/>
              </w:rPr>
            </w:pPr>
            <w:r w:rsidRPr="00F231D7">
              <w:rPr>
                <w:rFonts w:cstheme="minorHAnsi"/>
              </w:rPr>
              <w:lastRenderedPageBreak/>
              <w:t xml:space="preserve">Write your own soap opera scene, </w:t>
            </w:r>
            <w:r w:rsidRPr="00F231D7">
              <w:rPr>
                <w:rFonts w:cstheme="minorHAnsi"/>
              </w:rPr>
              <w:lastRenderedPageBreak/>
              <w:t>include a freeze frame, thought tracking and mime</w:t>
            </w:r>
          </w:p>
          <w:p w14:paraId="3CF6883B" w14:textId="2AE007E4" w:rsidR="006E0B3E" w:rsidRPr="00F231D7" w:rsidRDefault="006E0B3E" w:rsidP="006E0B3E">
            <w:pPr>
              <w:rPr>
                <w:rFonts w:cstheme="minorHAnsi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ABAB" w14:textId="77777777" w:rsidR="006E0B3E" w:rsidRPr="00F231D7" w:rsidRDefault="006E0B3E" w:rsidP="006E0B3E">
            <w:pPr>
              <w:rPr>
                <w:rFonts w:cstheme="minorHAnsi"/>
              </w:rPr>
            </w:pPr>
            <w:r w:rsidRPr="00F231D7">
              <w:rPr>
                <w:rFonts w:cstheme="minorHAnsi"/>
              </w:rPr>
              <w:lastRenderedPageBreak/>
              <w:t xml:space="preserve">Write your own soap opera scene, </w:t>
            </w:r>
            <w:r w:rsidRPr="00F231D7">
              <w:rPr>
                <w:rFonts w:cstheme="minorHAnsi"/>
              </w:rPr>
              <w:lastRenderedPageBreak/>
              <w:t>include a freeze frame, thought tracking and mime</w:t>
            </w:r>
          </w:p>
          <w:p w14:paraId="58D51F6A" w14:textId="04040FD5" w:rsidR="006E0B3E" w:rsidRPr="00F231D7" w:rsidRDefault="006E0B3E" w:rsidP="006E0B3E">
            <w:pPr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1980" w14:textId="5F4D9F41" w:rsidR="006E0B3E" w:rsidRPr="00F231D7" w:rsidRDefault="006E0B3E" w:rsidP="006E0B3E">
            <w:pPr>
              <w:rPr>
                <w:rFonts w:cstheme="minorHAnsi"/>
              </w:rPr>
            </w:pPr>
            <w:r w:rsidRPr="00F231D7">
              <w:rPr>
                <w:rFonts w:cstheme="minorHAnsi"/>
              </w:rPr>
              <w:lastRenderedPageBreak/>
              <w:t xml:space="preserve">Create a soap character – draw, </w:t>
            </w:r>
            <w:r w:rsidRPr="00F231D7">
              <w:rPr>
                <w:rFonts w:cstheme="minorHAnsi"/>
              </w:rPr>
              <w:lastRenderedPageBreak/>
              <w:t xml:space="preserve">label and write a paragraph about why this character would be appealing in a soap opera. </w:t>
            </w:r>
          </w:p>
        </w:tc>
      </w:tr>
      <w:tr w:rsidR="006E0B3E" w:rsidRPr="007A020C" w14:paraId="3F1E21EA" w14:textId="05BF34EA" w:rsidTr="00916068">
        <w:trPr>
          <w:trHeight w:val="1495"/>
        </w:trPr>
        <w:tc>
          <w:tcPr>
            <w:tcW w:w="3118" w:type="dxa"/>
          </w:tcPr>
          <w:p w14:paraId="388F4952" w14:textId="77777777" w:rsidR="006E0B3E" w:rsidRPr="007A020C" w:rsidRDefault="006E0B3E" w:rsidP="006E0B3E">
            <w:pPr>
              <w:rPr>
                <w:rFonts w:cstheme="minorHAnsi"/>
              </w:rPr>
            </w:pPr>
            <w:r w:rsidRPr="007A020C">
              <w:rPr>
                <w:rFonts w:cstheme="minorHAnsi"/>
                <w:b/>
              </w:rPr>
              <w:lastRenderedPageBreak/>
              <w:t>Performance Studies (Music)</w:t>
            </w:r>
          </w:p>
        </w:tc>
        <w:tc>
          <w:tcPr>
            <w:tcW w:w="2008" w:type="dxa"/>
          </w:tcPr>
          <w:p w14:paraId="40A1D563" w14:textId="55A2DCE3" w:rsidR="006E0B3E" w:rsidRPr="00F231D7" w:rsidRDefault="00F231D7" w:rsidP="006E0B3E">
            <w:pPr>
              <w:rPr>
                <w:rFonts w:cstheme="minorHAnsi"/>
              </w:rPr>
            </w:pPr>
            <w:hyperlink r:id="rId63" w:history="1">
              <w:r w:rsidR="006E0B3E" w:rsidRPr="00F231D7">
                <w:rPr>
                  <w:rStyle w:val="Hyperlink"/>
                  <w:rFonts w:cstheme="minorHAnsi"/>
                </w:rPr>
                <w:t>5 mins read, building bricks, elements quiz</w:t>
              </w:r>
            </w:hyperlink>
          </w:p>
          <w:p w14:paraId="1B840544" w14:textId="77777777" w:rsidR="006E0B3E" w:rsidRPr="00F231D7" w:rsidRDefault="006E0B3E" w:rsidP="006E0B3E">
            <w:pPr>
              <w:rPr>
                <w:rFonts w:cstheme="minorHAnsi"/>
              </w:rPr>
            </w:pPr>
          </w:p>
          <w:p w14:paraId="135DB586" w14:textId="17BE437E" w:rsidR="006E0B3E" w:rsidRPr="00F231D7" w:rsidRDefault="006E0B3E" w:rsidP="006E0B3E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14:paraId="7F768C1F" w14:textId="3990ABA6" w:rsidR="006E0B3E" w:rsidRPr="00F231D7" w:rsidRDefault="00F231D7" w:rsidP="006E0B3E">
            <w:pPr>
              <w:rPr>
                <w:rFonts w:cstheme="minorHAnsi"/>
              </w:rPr>
            </w:pPr>
            <w:hyperlink r:id="rId64" w:history="1">
              <w:r w:rsidR="006E0B3E" w:rsidRPr="00F231D7">
                <w:rPr>
                  <w:rStyle w:val="Hyperlink"/>
                  <w:rFonts w:cstheme="minorHAnsi"/>
                </w:rPr>
                <w:t>Performing pulse and rhythms in a structure.</w:t>
              </w:r>
            </w:hyperlink>
          </w:p>
          <w:p w14:paraId="01EA7495" w14:textId="77777777" w:rsidR="006E0B3E" w:rsidRPr="00F231D7" w:rsidRDefault="006E0B3E" w:rsidP="006E0B3E">
            <w:pPr>
              <w:rPr>
                <w:rFonts w:cstheme="minorHAnsi"/>
              </w:rPr>
            </w:pPr>
          </w:p>
          <w:p w14:paraId="0D099838" w14:textId="07C21B6B" w:rsidR="006E0B3E" w:rsidRPr="00F231D7" w:rsidRDefault="006E0B3E" w:rsidP="006E0B3E">
            <w:pPr>
              <w:pStyle w:val="Heading1"/>
              <w:shd w:val="clear" w:color="auto" w:fill="FFFFFF"/>
              <w:spacing w:before="0" w:beforeAutospacing="0" w:after="36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009" w:type="dxa"/>
          </w:tcPr>
          <w:p w14:paraId="0D672224" w14:textId="0F10EBEF" w:rsidR="006E0B3E" w:rsidRPr="00F231D7" w:rsidRDefault="006E0B3E" w:rsidP="00DB1912">
            <w:pPr>
              <w:pStyle w:val="Heading1"/>
              <w:shd w:val="clear" w:color="auto" w:fill="FFFFFF"/>
              <w:spacing w:before="0" w:beforeAutospacing="0" w:after="36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231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65" w:history="1">
              <w:r w:rsidRPr="00F231D7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</w:rPr>
                <w:t xml:space="preserve">Exploring basic beatboxing sonorities: Performing a structured </w:t>
              </w:r>
              <w:r w:rsidRPr="00F231D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piece</w:t>
              </w:r>
            </w:hyperlink>
          </w:p>
        </w:tc>
        <w:tc>
          <w:tcPr>
            <w:tcW w:w="2008" w:type="dxa"/>
          </w:tcPr>
          <w:p w14:paraId="30C81412" w14:textId="7CACE85A" w:rsidR="006E0B3E" w:rsidRPr="00F231D7" w:rsidRDefault="00F231D7" w:rsidP="006E0B3E">
            <w:pPr>
              <w:rPr>
                <w:rFonts w:cstheme="minorHAnsi"/>
              </w:rPr>
            </w:pPr>
            <w:hyperlink r:id="rId66" w:history="1">
              <w:r w:rsidR="006E0B3E" w:rsidRPr="00F231D7">
                <w:rPr>
                  <w:rStyle w:val="Hyperlink"/>
                  <w:rFonts w:cstheme="minorHAnsi"/>
                </w:rPr>
                <w:t>Explore the ability of the voice.</w:t>
              </w:r>
            </w:hyperlink>
          </w:p>
          <w:p w14:paraId="06B6B376" w14:textId="77777777" w:rsidR="006E0B3E" w:rsidRPr="00F231D7" w:rsidRDefault="006E0B3E" w:rsidP="006E0B3E">
            <w:pPr>
              <w:rPr>
                <w:rFonts w:cstheme="minorHAnsi"/>
              </w:rPr>
            </w:pPr>
          </w:p>
          <w:p w14:paraId="48957986" w14:textId="54008539" w:rsidR="006E0B3E" w:rsidRPr="00F231D7" w:rsidRDefault="006E0B3E" w:rsidP="006E0B3E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14:paraId="2A691C3D" w14:textId="59F923D0" w:rsidR="006E0B3E" w:rsidRPr="00F231D7" w:rsidRDefault="00F231D7" w:rsidP="006E0B3E">
            <w:pPr>
              <w:rPr>
                <w:rFonts w:cstheme="minorHAnsi"/>
              </w:rPr>
            </w:pPr>
            <w:hyperlink r:id="rId67" w:history="1">
              <w:r w:rsidR="006E0B3E" w:rsidRPr="00F231D7">
                <w:rPr>
                  <w:rStyle w:val="Hyperlink"/>
                  <w:rFonts w:cstheme="minorHAnsi"/>
                </w:rPr>
                <w:t>To understand how to communicate the meaning of a song effectively.</w:t>
              </w:r>
            </w:hyperlink>
          </w:p>
          <w:p w14:paraId="1D6D273B" w14:textId="77777777" w:rsidR="006E0B3E" w:rsidRPr="00F231D7" w:rsidRDefault="006E0B3E" w:rsidP="006E0B3E">
            <w:pPr>
              <w:rPr>
                <w:rFonts w:cstheme="minorHAnsi"/>
              </w:rPr>
            </w:pPr>
          </w:p>
          <w:p w14:paraId="2963D73B" w14:textId="34108D93" w:rsidR="006E0B3E" w:rsidRPr="00F231D7" w:rsidRDefault="006E0B3E" w:rsidP="006E0B3E">
            <w:pPr>
              <w:rPr>
                <w:rFonts w:cstheme="minorHAnsi"/>
              </w:rPr>
            </w:pPr>
          </w:p>
        </w:tc>
        <w:tc>
          <w:tcPr>
            <w:tcW w:w="2009" w:type="dxa"/>
          </w:tcPr>
          <w:p w14:paraId="6E5F38EB" w14:textId="6BBCC8DD" w:rsidR="006E0B3E" w:rsidRPr="00F231D7" w:rsidRDefault="00F231D7" w:rsidP="006E0B3E">
            <w:pPr>
              <w:rPr>
                <w:rFonts w:cstheme="minorHAnsi"/>
              </w:rPr>
            </w:pPr>
            <w:hyperlink r:id="rId68" w:history="1">
              <w:r w:rsidR="006E0B3E" w:rsidRPr="00F231D7">
                <w:rPr>
                  <w:rStyle w:val="Hyperlink"/>
                  <w:rFonts w:cstheme="minorHAnsi"/>
                </w:rPr>
                <w:t>To explore more advanced body percussion techniques.</w:t>
              </w:r>
            </w:hyperlink>
          </w:p>
          <w:p w14:paraId="56177619" w14:textId="77777777" w:rsidR="006E0B3E" w:rsidRPr="00F231D7" w:rsidRDefault="006E0B3E" w:rsidP="006E0B3E">
            <w:pPr>
              <w:rPr>
                <w:rFonts w:cstheme="minorHAnsi"/>
              </w:rPr>
            </w:pPr>
            <w:r w:rsidRPr="00F231D7">
              <w:rPr>
                <w:rFonts w:cstheme="minorHAnsi"/>
              </w:rPr>
              <w:t xml:space="preserve"> </w:t>
            </w:r>
          </w:p>
          <w:p w14:paraId="7644CC32" w14:textId="1315ABF5" w:rsidR="006E0B3E" w:rsidRPr="00F231D7" w:rsidRDefault="006E0B3E" w:rsidP="00F231D7">
            <w:pPr>
              <w:rPr>
                <w:rFonts w:cstheme="minorHAnsi"/>
              </w:rPr>
            </w:pPr>
          </w:p>
        </w:tc>
      </w:tr>
      <w:tr w:rsidR="00F231D7" w:rsidRPr="007A020C" w14:paraId="661411AA" w14:textId="77777777" w:rsidTr="0056687E">
        <w:tc>
          <w:tcPr>
            <w:tcW w:w="3118" w:type="dxa"/>
          </w:tcPr>
          <w:p w14:paraId="5278250C" w14:textId="238FC043" w:rsidR="00F231D7" w:rsidRPr="007A020C" w:rsidRDefault="00F231D7" w:rsidP="006E0B3E">
            <w:pPr>
              <w:rPr>
                <w:rFonts w:cstheme="minorHAnsi"/>
              </w:rPr>
            </w:pPr>
            <w:r w:rsidRPr="007A020C">
              <w:rPr>
                <w:rFonts w:cstheme="minorHAnsi"/>
                <w:b/>
              </w:rPr>
              <w:t>PE</w:t>
            </w:r>
            <w:r>
              <w:rPr>
                <w:rFonts w:cstheme="minorHAnsi"/>
                <w:b/>
              </w:rPr>
              <w:t xml:space="preserve"> Practical</w:t>
            </w:r>
          </w:p>
        </w:tc>
        <w:tc>
          <w:tcPr>
            <w:tcW w:w="2008" w:type="dxa"/>
          </w:tcPr>
          <w:p w14:paraId="386E6A5B" w14:textId="19129173" w:rsidR="00F231D7" w:rsidRPr="00F231D7" w:rsidRDefault="00F231D7" w:rsidP="006E0B3E">
            <w:pPr>
              <w:rPr>
                <w:rFonts w:cstheme="minorHAnsi"/>
              </w:rPr>
            </w:pPr>
            <w:hyperlink r:id="rId69" w:history="1">
              <w:r w:rsidRPr="00F231D7">
                <w:rPr>
                  <w:rStyle w:val="Hyperlink"/>
                  <w:rFonts w:cstheme="minorHAnsi"/>
                </w:rPr>
                <w:t xml:space="preserve">New Age </w:t>
              </w:r>
              <w:proofErr w:type="spellStart"/>
              <w:r w:rsidRPr="00F231D7">
                <w:rPr>
                  <w:rStyle w:val="Hyperlink"/>
                  <w:rFonts w:cstheme="minorHAnsi"/>
                </w:rPr>
                <w:t>Kurling</w:t>
              </w:r>
              <w:proofErr w:type="spellEnd"/>
              <w:r w:rsidRPr="00F231D7">
                <w:rPr>
                  <w:rStyle w:val="Hyperlink"/>
                  <w:rFonts w:cstheme="minorHAnsi"/>
                </w:rPr>
                <w:t xml:space="preserve"> – At Home</w:t>
              </w:r>
            </w:hyperlink>
          </w:p>
          <w:p w14:paraId="6632237C" w14:textId="77777777" w:rsidR="00F231D7" w:rsidRPr="00F231D7" w:rsidRDefault="00F231D7" w:rsidP="00F231D7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14:paraId="48BCAB29" w14:textId="0FC53D75" w:rsidR="00F231D7" w:rsidRPr="00F231D7" w:rsidRDefault="00F231D7" w:rsidP="006E0B3E">
            <w:pPr>
              <w:rPr>
                <w:rFonts w:cstheme="minorHAnsi"/>
              </w:rPr>
            </w:pPr>
            <w:hyperlink r:id="rId70" w:history="1">
              <w:r w:rsidRPr="00F231D7">
                <w:rPr>
                  <w:rStyle w:val="Hyperlink"/>
                  <w:rFonts w:cstheme="minorHAnsi"/>
                </w:rPr>
                <w:t>Sitting Volleyball – At Home</w:t>
              </w:r>
            </w:hyperlink>
          </w:p>
          <w:p w14:paraId="2C883BFE" w14:textId="7BE2E655" w:rsidR="00F231D7" w:rsidRPr="00F231D7" w:rsidRDefault="00F231D7" w:rsidP="006E0B3E">
            <w:pPr>
              <w:rPr>
                <w:rFonts w:cstheme="minorHAnsi"/>
              </w:rPr>
            </w:pPr>
          </w:p>
        </w:tc>
        <w:tc>
          <w:tcPr>
            <w:tcW w:w="2009" w:type="dxa"/>
          </w:tcPr>
          <w:p w14:paraId="3F43FA09" w14:textId="471527C9" w:rsidR="00F231D7" w:rsidRPr="00F231D7" w:rsidRDefault="00F231D7" w:rsidP="006E0B3E">
            <w:pPr>
              <w:rPr>
                <w:rFonts w:cstheme="minorHAnsi"/>
              </w:rPr>
            </w:pPr>
            <w:hyperlink r:id="rId71" w:history="1">
              <w:r w:rsidRPr="00F231D7">
                <w:rPr>
                  <w:rStyle w:val="Hyperlink"/>
                  <w:rFonts w:cstheme="minorHAnsi"/>
                </w:rPr>
                <w:t>Boccia – At Home</w:t>
              </w:r>
            </w:hyperlink>
          </w:p>
          <w:p w14:paraId="017240FD" w14:textId="6098F3FE" w:rsidR="00F231D7" w:rsidRPr="00F231D7" w:rsidRDefault="00F231D7" w:rsidP="006E0B3E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14:paraId="6E27048C" w14:textId="62645BBA" w:rsidR="00F231D7" w:rsidRPr="00F231D7" w:rsidRDefault="00F231D7" w:rsidP="006E0B3E">
            <w:pPr>
              <w:rPr>
                <w:rFonts w:cstheme="minorHAnsi"/>
              </w:rPr>
            </w:pPr>
            <w:hyperlink r:id="rId72" w:history="1">
              <w:r w:rsidRPr="00F231D7">
                <w:rPr>
                  <w:rStyle w:val="Hyperlink"/>
                  <w:rFonts w:cstheme="minorHAnsi"/>
                </w:rPr>
                <w:t>Wheelchair Basketball – At Home</w:t>
              </w:r>
            </w:hyperlink>
          </w:p>
          <w:p w14:paraId="1733E8DA" w14:textId="4BEAF6BB" w:rsidR="00F231D7" w:rsidRPr="00F231D7" w:rsidRDefault="00F231D7" w:rsidP="006E0B3E">
            <w:pPr>
              <w:rPr>
                <w:rFonts w:cstheme="minorHAnsi"/>
              </w:rPr>
            </w:pPr>
          </w:p>
        </w:tc>
        <w:tc>
          <w:tcPr>
            <w:tcW w:w="4017" w:type="dxa"/>
            <w:gridSpan w:val="2"/>
          </w:tcPr>
          <w:p w14:paraId="651B614F" w14:textId="77777777" w:rsidR="00F231D7" w:rsidRPr="00F231D7" w:rsidRDefault="00F231D7" w:rsidP="006E0B3E">
            <w:pPr>
              <w:rPr>
                <w:rFonts w:cstheme="minorHAnsi"/>
              </w:rPr>
            </w:pPr>
            <w:hyperlink r:id="rId73" w:history="1">
              <w:r w:rsidRPr="00F231D7">
                <w:rPr>
                  <w:rStyle w:val="Hyperlink"/>
                  <w:rFonts w:cstheme="minorHAnsi"/>
                </w:rPr>
                <w:t>Indoor Golf</w:t>
              </w:r>
            </w:hyperlink>
          </w:p>
          <w:p w14:paraId="5BF1CB60" w14:textId="77777777" w:rsidR="00F231D7" w:rsidRPr="00F231D7" w:rsidRDefault="00F231D7" w:rsidP="006E0B3E">
            <w:pPr>
              <w:rPr>
                <w:rFonts w:cstheme="minorHAnsi"/>
              </w:rPr>
            </w:pPr>
          </w:p>
        </w:tc>
      </w:tr>
      <w:tr w:rsidR="00F231D7" w:rsidRPr="007A020C" w14:paraId="023CB53C" w14:textId="549C3405" w:rsidTr="006A170B">
        <w:tc>
          <w:tcPr>
            <w:tcW w:w="3118" w:type="dxa"/>
          </w:tcPr>
          <w:p w14:paraId="0207F1AB" w14:textId="11B585B6" w:rsidR="00F231D7" w:rsidRPr="007A020C" w:rsidRDefault="00F231D7" w:rsidP="006E0B3E">
            <w:pPr>
              <w:rPr>
                <w:rFonts w:cstheme="minorHAnsi"/>
              </w:rPr>
            </w:pPr>
            <w:bookmarkStart w:id="1" w:name="_Hlk197677937"/>
            <w:r w:rsidRPr="007A020C">
              <w:rPr>
                <w:rFonts w:cstheme="minorHAnsi"/>
                <w:b/>
              </w:rPr>
              <w:t>PE</w:t>
            </w:r>
            <w:r>
              <w:rPr>
                <w:rFonts w:cstheme="minorHAnsi"/>
                <w:b/>
              </w:rPr>
              <w:t xml:space="preserve"> Theory</w:t>
            </w:r>
          </w:p>
        </w:tc>
        <w:tc>
          <w:tcPr>
            <w:tcW w:w="2008" w:type="dxa"/>
          </w:tcPr>
          <w:p w14:paraId="0B709808" w14:textId="77777777" w:rsidR="00F231D7" w:rsidRPr="00F231D7" w:rsidRDefault="00F231D7" w:rsidP="006E0B3E">
            <w:pPr>
              <w:rPr>
                <w:rFonts w:cstheme="minorHAnsi"/>
              </w:rPr>
            </w:pPr>
            <w:proofErr w:type="spellStart"/>
            <w:r w:rsidRPr="00F231D7">
              <w:rPr>
                <w:rFonts w:cstheme="minorHAnsi"/>
              </w:rPr>
              <w:t>EverLearner</w:t>
            </w:r>
            <w:proofErr w:type="spellEnd"/>
            <w:r w:rsidRPr="00F231D7">
              <w:rPr>
                <w:rFonts w:cstheme="minorHAnsi"/>
              </w:rPr>
              <w:t xml:space="preserve"> – Watch &amp; take test for…………….</w:t>
            </w:r>
          </w:p>
          <w:p w14:paraId="79852BA4" w14:textId="77777777" w:rsidR="00F231D7" w:rsidRPr="00F231D7" w:rsidRDefault="00F231D7" w:rsidP="006E0B3E">
            <w:pPr>
              <w:rPr>
                <w:rFonts w:cstheme="minorHAnsi"/>
              </w:rPr>
            </w:pPr>
          </w:p>
          <w:p w14:paraId="04E83063" w14:textId="77777777" w:rsidR="00F231D7" w:rsidRPr="00F231D7" w:rsidRDefault="00F231D7" w:rsidP="006E0B3E">
            <w:pPr>
              <w:rPr>
                <w:rFonts w:cstheme="minorHAnsi"/>
              </w:rPr>
            </w:pPr>
            <w:r w:rsidRPr="00F231D7">
              <w:rPr>
                <w:rFonts w:cstheme="minorHAnsi"/>
              </w:rPr>
              <w:t>Continuous Training</w:t>
            </w:r>
          </w:p>
          <w:p w14:paraId="078478A4" w14:textId="77777777" w:rsidR="00F231D7" w:rsidRPr="00F231D7" w:rsidRDefault="00F231D7" w:rsidP="006E0B3E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14:paraId="200FB747" w14:textId="77777777" w:rsidR="00F231D7" w:rsidRPr="00F231D7" w:rsidRDefault="00F231D7" w:rsidP="006E0B3E">
            <w:pPr>
              <w:rPr>
                <w:rFonts w:cstheme="minorHAnsi"/>
              </w:rPr>
            </w:pPr>
            <w:proofErr w:type="spellStart"/>
            <w:r w:rsidRPr="00F231D7">
              <w:rPr>
                <w:rFonts w:cstheme="minorHAnsi"/>
              </w:rPr>
              <w:t>EverLearner</w:t>
            </w:r>
            <w:proofErr w:type="spellEnd"/>
            <w:r w:rsidRPr="00F231D7">
              <w:rPr>
                <w:rFonts w:cstheme="minorHAnsi"/>
              </w:rPr>
              <w:t xml:space="preserve"> – Watch &amp; take test for…………….</w:t>
            </w:r>
          </w:p>
          <w:p w14:paraId="15F6DCE9" w14:textId="77777777" w:rsidR="00F231D7" w:rsidRPr="00F231D7" w:rsidRDefault="00F231D7" w:rsidP="006E0B3E">
            <w:pPr>
              <w:rPr>
                <w:rFonts w:cstheme="minorHAnsi"/>
              </w:rPr>
            </w:pPr>
          </w:p>
          <w:p w14:paraId="3A85A060" w14:textId="77777777" w:rsidR="00F231D7" w:rsidRPr="00F231D7" w:rsidRDefault="00F231D7" w:rsidP="006E0B3E">
            <w:pPr>
              <w:rPr>
                <w:rFonts w:cstheme="minorHAnsi"/>
              </w:rPr>
            </w:pPr>
            <w:r w:rsidRPr="00F231D7">
              <w:rPr>
                <w:rFonts w:cstheme="minorHAnsi"/>
              </w:rPr>
              <w:t>Resistance Training</w:t>
            </w:r>
          </w:p>
          <w:p w14:paraId="0014D05F" w14:textId="1DAB74BF" w:rsidR="00F231D7" w:rsidRPr="00F231D7" w:rsidRDefault="00F231D7" w:rsidP="006E0B3E">
            <w:pPr>
              <w:rPr>
                <w:rFonts w:cstheme="minorHAnsi"/>
              </w:rPr>
            </w:pPr>
          </w:p>
        </w:tc>
        <w:tc>
          <w:tcPr>
            <w:tcW w:w="2009" w:type="dxa"/>
          </w:tcPr>
          <w:p w14:paraId="33665286" w14:textId="77777777" w:rsidR="00F231D7" w:rsidRPr="00F231D7" w:rsidRDefault="00F231D7" w:rsidP="006E0B3E">
            <w:pPr>
              <w:rPr>
                <w:rFonts w:cstheme="minorHAnsi"/>
              </w:rPr>
            </w:pPr>
            <w:proofErr w:type="spellStart"/>
            <w:r w:rsidRPr="00F231D7">
              <w:rPr>
                <w:rFonts w:cstheme="minorHAnsi"/>
              </w:rPr>
              <w:t>EverLearner</w:t>
            </w:r>
            <w:proofErr w:type="spellEnd"/>
            <w:r w:rsidRPr="00F231D7">
              <w:rPr>
                <w:rFonts w:cstheme="minorHAnsi"/>
              </w:rPr>
              <w:t xml:space="preserve"> – Watch &amp; take test for.............</w:t>
            </w:r>
          </w:p>
          <w:p w14:paraId="7778BBBD" w14:textId="77777777" w:rsidR="00F231D7" w:rsidRPr="00F231D7" w:rsidRDefault="00F231D7" w:rsidP="006E0B3E">
            <w:pPr>
              <w:rPr>
                <w:rFonts w:cstheme="minorHAnsi"/>
              </w:rPr>
            </w:pPr>
          </w:p>
          <w:p w14:paraId="6DC7326D" w14:textId="77777777" w:rsidR="00F231D7" w:rsidRPr="00F231D7" w:rsidRDefault="00F231D7" w:rsidP="006E0B3E">
            <w:pPr>
              <w:rPr>
                <w:rFonts w:cstheme="minorHAnsi"/>
              </w:rPr>
            </w:pPr>
            <w:r w:rsidRPr="00F231D7">
              <w:rPr>
                <w:rFonts w:cstheme="minorHAnsi"/>
              </w:rPr>
              <w:t>HIIT</w:t>
            </w:r>
          </w:p>
          <w:p w14:paraId="0DE667AD" w14:textId="77777777" w:rsidR="00F231D7" w:rsidRPr="00F231D7" w:rsidRDefault="00F231D7" w:rsidP="006E0B3E">
            <w:pPr>
              <w:rPr>
                <w:rFonts w:cstheme="minorHAnsi"/>
              </w:rPr>
            </w:pPr>
          </w:p>
          <w:p w14:paraId="1EF52CC5" w14:textId="0784EF20" w:rsidR="00F231D7" w:rsidRPr="00F231D7" w:rsidRDefault="00F231D7" w:rsidP="006E0B3E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14:paraId="5B2416DC" w14:textId="77777777" w:rsidR="00F231D7" w:rsidRPr="00F231D7" w:rsidRDefault="00F231D7" w:rsidP="006E0B3E">
            <w:pPr>
              <w:rPr>
                <w:rFonts w:cstheme="minorHAnsi"/>
              </w:rPr>
            </w:pPr>
            <w:proofErr w:type="spellStart"/>
            <w:r w:rsidRPr="00F231D7">
              <w:rPr>
                <w:rFonts w:cstheme="minorHAnsi"/>
              </w:rPr>
              <w:t>EverLearner</w:t>
            </w:r>
            <w:proofErr w:type="spellEnd"/>
            <w:r w:rsidRPr="00F231D7">
              <w:rPr>
                <w:rFonts w:cstheme="minorHAnsi"/>
              </w:rPr>
              <w:t xml:space="preserve"> – Watch &amp; take test for…………….</w:t>
            </w:r>
          </w:p>
          <w:p w14:paraId="128DECE9" w14:textId="77777777" w:rsidR="00F231D7" w:rsidRPr="00F231D7" w:rsidRDefault="00F231D7" w:rsidP="006E0B3E">
            <w:pPr>
              <w:rPr>
                <w:rFonts w:cstheme="minorHAnsi"/>
              </w:rPr>
            </w:pPr>
          </w:p>
          <w:p w14:paraId="69C66B34" w14:textId="77777777" w:rsidR="00F231D7" w:rsidRPr="00F231D7" w:rsidRDefault="00F231D7" w:rsidP="006E0B3E">
            <w:pPr>
              <w:rPr>
                <w:rFonts w:cstheme="minorHAnsi"/>
              </w:rPr>
            </w:pPr>
            <w:r w:rsidRPr="00F231D7">
              <w:rPr>
                <w:rFonts w:cstheme="minorHAnsi"/>
              </w:rPr>
              <w:t>Warm Up</w:t>
            </w:r>
          </w:p>
          <w:p w14:paraId="3EC34F44" w14:textId="65D66417" w:rsidR="00F231D7" w:rsidRPr="00F231D7" w:rsidRDefault="00F231D7" w:rsidP="006E0B3E">
            <w:pPr>
              <w:rPr>
                <w:rFonts w:cstheme="minorHAnsi"/>
              </w:rPr>
            </w:pPr>
          </w:p>
        </w:tc>
        <w:tc>
          <w:tcPr>
            <w:tcW w:w="4017" w:type="dxa"/>
            <w:gridSpan w:val="2"/>
            <w:tcBorders>
              <w:right w:val="single" w:sz="4" w:space="0" w:color="auto"/>
            </w:tcBorders>
          </w:tcPr>
          <w:p w14:paraId="2E6F417B" w14:textId="77777777" w:rsidR="00F231D7" w:rsidRPr="00F231D7" w:rsidRDefault="00F231D7" w:rsidP="006E0B3E">
            <w:pPr>
              <w:rPr>
                <w:rFonts w:cstheme="minorHAnsi"/>
              </w:rPr>
            </w:pPr>
            <w:proofErr w:type="spellStart"/>
            <w:r w:rsidRPr="00F231D7">
              <w:rPr>
                <w:rFonts w:cstheme="minorHAnsi"/>
              </w:rPr>
              <w:t>EverLearner</w:t>
            </w:r>
            <w:proofErr w:type="spellEnd"/>
            <w:r w:rsidRPr="00F231D7">
              <w:rPr>
                <w:rFonts w:cstheme="minorHAnsi"/>
              </w:rPr>
              <w:t xml:space="preserve"> – Watch &amp; take test for…………….</w:t>
            </w:r>
          </w:p>
          <w:p w14:paraId="7D2FC959" w14:textId="77777777" w:rsidR="00F231D7" w:rsidRPr="00F231D7" w:rsidRDefault="00F231D7" w:rsidP="006E0B3E">
            <w:pPr>
              <w:rPr>
                <w:rFonts w:cstheme="minorHAnsi"/>
              </w:rPr>
            </w:pPr>
          </w:p>
          <w:p w14:paraId="2D4C47FB" w14:textId="77777777" w:rsidR="00F231D7" w:rsidRPr="00F231D7" w:rsidRDefault="00F231D7" w:rsidP="006E0B3E">
            <w:pPr>
              <w:rPr>
                <w:rFonts w:cstheme="minorHAnsi"/>
              </w:rPr>
            </w:pPr>
            <w:r w:rsidRPr="00F231D7">
              <w:rPr>
                <w:rFonts w:cstheme="minorHAnsi"/>
              </w:rPr>
              <w:t>Cool Down</w:t>
            </w:r>
          </w:p>
          <w:p w14:paraId="49BC173E" w14:textId="2B8FEC19" w:rsidR="00F231D7" w:rsidRPr="00F231D7" w:rsidRDefault="00F231D7" w:rsidP="006E0B3E">
            <w:pPr>
              <w:rPr>
                <w:rFonts w:cstheme="minorHAnsi"/>
              </w:rPr>
            </w:pPr>
          </w:p>
        </w:tc>
      </w:tr>
      <w:bookmarkEnd w:id="1"/>
      <w:tr w:rsidR="006E0B3E" w:rsidRPr="007A020C" w14:paraId="344FC401" w14:textId="26D07CD4" w:rsidTr="00DB2ABF">
        <w:tc>
          <w:tcPr>
            <w:tcW w:w="3118" w:type="dxa"/>
          </w:tcPr>
          <w:p w14:paraId="1DBE8915" w14:textId="77777777" w:rsidR="006E0B3E" w:rsidRDefault="006E0B3E" w:rsidP="006E0B3E">
            <w:pPr>
              <w:rPr>
                <w:rFonts w:cstheme="minorHAnsi"/>
                <w:b/>
              </w:rPr>
            </w:pPr>
            <w:r w:rsidRPr="007A020C">
              <w:rPr>
                <w:rFonts w:cstheme="minorHAnsi"/>
                <w:b/>
              </w:rPr>
              <w:t>Computing</w:t>
            </w:r>
          </w:p>
          <w:p w14:paraId="6E0162AF" w14:textId="296C3938" w:rsidR="006E0B3E" w:rsidRPr="007A020C" w:rsidRDefault="006E0B3E" w:rsidP="006E0B3E">
            <w:pPr>
              <w:rPr>
                <w:rFonts w:cstheme="minorHAnsi"/>
              </w:rPr>
            </w:pPr>
            <w:r>
              <w:rPr>
                <w:rFonts w:cstheme="minorHAnsi"/>
              </w:rPr>
              <w:t>Resources on Class Teams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61FB" w14:textId="77777777" w:rsidR="006E0B3E" w:rsidRPr="007B7EA0" w:rsidRDefault="006E0B3E" w:rsidP="006E0B3E">
            <w:pPr>
              <w:rPr>
                <w:rFonts w:cstheme="minorHAnsi"/>
                <w:bCs/>
              </w:rPr>
            </w:pPr>
            <w:r w:rsidRPr="007B7EA0">
              <w:rPr>
                <w:rFonts w:cstheme="minorHAnsi"/>
                <w:bCs/>
              </w:rPr>
              <w:t>HTML</w:t>
            </w:r>
          </w:p>
          <w:p w14:paraId="71518783" w14:textId="77777777" w:rsidR="006E0B3E" w:rsidRPr="007B7EA0" w:rsidRDefault="006E0B3E" w:rsidP="006E0B3E">
            <w:pPr>
              <w:rPr>
                <w:rFonts w:cstheme="minorHAnsi"/>
                <w:bCs/>
              </w:rPr>
            </w:pPr>
            <w:r w:rsidRPr="007B7EA0">
              <w:rPr>
                <w:rFonts w:cstheme="minorHAnsi"/>
                <w:bCs/>
              </w:rPr>
              <w:t>Creating a Web Page</w:t>
            </w:r>
          </w:p>
          <w:p w14:paraId="5FC8A8AC" w14:textId="77777777" w:rsidR="006E0B3E" w:rsidRPr="007B7EA0" w:rsidRDefault="006E0B3E" w:rsidP="006E0B3E">
            <w:pPr>
              <w:rPr>
                <w:rFonts w:cstheme="minorHAnsi"/>
                <w:bCs/>
              </w:rPr>
            </w:pPr>
          </w:p>
          <w:p w14:paraId="2FFBAC12" w14:textId="77777777" w:rsidR="006E0B3E" w:rsidRPr="007B7EA0" w:rsidRDefault="006E0B3E" w:rsidP="006E0B3E">
            <w:pPr>
              <w:rPr>
                <w:rFonts w:cstheme="minorHAnsi"/>
                <w:bCs/>
              </w:rPr>
            </w:pPr>
          </w:p>
          <w:p w14:paraId="6505035B" w14:textId="77777777" w:rsidR="006E0B3E" w:rsidRPr="007B7EA0" w:rsidRDefault="006E0B3E" w:rsidP="006E0B3E">
            <w:pPr>
              <w:rPr>
                <w:rFonts w:cstheme="minorHAnsi"/>
                <w:bCs/>
              </w:rPr>
            </w:pPr>
          </w:p>
          <w:p w14:paraId="27519D72" w14:textId="6ADDE8F8" w:rsidR="006E0B3E" w:rsidRPr="007B7EA0" w:rsidRDefault="006E0B3E" w:rsidP="006E0B3E">
            <w:pPr>
              <w:ind w:firstLine="720"/>
              <w:rPr>
                <w:rFonts w:cstheme="minorHAnsi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075D" w14:textId="77777777" w:rsidR="006E0B3E" w:rsidRPr="007B7EA0" w:rsidRDefault="006E0B3E" w:rsidP="006E0B3E">
            <w:pPr>
              <w:rPr>
                <w:rFonts w:cstheme="minorHAnsi"/>
                <w:bCs/>
              </w:rPr>
            </w:pPr>
            <w:r w:rsidRPr="007B7EA0">
              <w:rPr>
                <w:rFonts w:cstheme="minorHAnsi"/>
                <w:bCs/>
              </w:rPr>
              <w:t>HTML</w:t>
            </w:r>
          </w:p>
          <w:p w14:paraId="0111DC62" w14:textId="54CC2FE9" w:rsidR="006E0B3E" w:rsidRPr="007B7EA0" w:rsidRDefault="006E0B3E" w:rsidP="006E0B3E">
            <w:pPr>
              <w:rPr>
                <w:rFonts w:cstheme="minorHAnsi"/>
              </w:rPr>
            </w:pPr>
            <w:r w:rsidRPr="007B7EA0">
              <w:rPr>
                <w:rFonts w:cstheme="minorHAnsi"/>
                <w:bCs/>
              </w:rPr>
              <w:t>CSS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7012" w14:textId="77777777" w:rsidR="006E0B3E" w:rsidRPr="007B7EA0" w:rsidRDefault="006E0B3E" w:rsidP="006E0B3E">
            <w:pPr>
              <w:rPr>
                <w:rFonts w:cstheme="minorHAnsi"/>
                <w:bCs/>
              </w:rPr>
            </w:pPr>
            <w:r w:rsidRPr="007B7EA0">
              <w:rPr>
                <w:rFonts w:cstheme="minorHAnsi"/>
                <w:bCs/>
              </w:rPr>
              <w:t>HTML</w:t>
            </w:r>
          </w:p>
          <w:p w14:paraId="44285CF1" w14:textId="10165F5F" w:rsidR="006E0B3E" w:rsidRPr="007B7EA0" w:rsidRDefault="006E0B3E" w:rsidP="006E0B3E">
            <w:pPr>
              <w:rPr>
                <w:rFonts w:cstheme="minorHAnsi"/>
              </w:rPr>
            </w:pPr>
            <w:r w:rsidRPr="007B7EA0">
              <w:rPr>
                <w:rFonts w:cstheme="minorHAnsi"/>
                <w:bCs/>
              </w:rPr>
              <w:t>Design Templates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7CB6" w14:textId="77777777" w:rsidR="006E0B3E" w:rsidRPr="007B7EA0" w:rsidRDefault="006E0B3E" w:rsidP="006E0B3E">
            <w:pPr>
              <w:rPr>
                <w:rFonts w:cstheme="minorHAnsi"/>
                <w:bCs/>
              </w:rPr>
            </w:pPr>
            <w:r w:rsidRPr="007B7EA0">
              <w:rPr>
                <w:rFonts w:cstheme="minorHAnsi"/>
                <w:bCs/>
              </w:rPr>
              <w:t>HTML</w:t>
            </w:r>
          </w:p>
          <w:p w14:paraId="5B8269A5" w14:textId="367E53F8" w:rsidR="006E0B3E" w:rsidRPr="007B7EA0" w:rsidRDefault="006E0B3E" w:rsidP="006E0B3E">
            <w:pPr>
              <w:rPr>
                <w:rFonts w:cstheme="minorHAnsi"/>
              </w:rPr>
            </w:pPr>
            <w:r w:rsidRPr="007B7EA0">
              <w:rPr>
                <w:rFonts w:cstheme="minorHAnsi"/>
                <w:bCs/>
              </w:rPr>
              <w:t>Development – external link and rollover images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B2B8" w14:textId="77777777" w:rsidR="006E0B3E" w:rsidRPr="007B7EA0" w:rsidRDefault="006E0B3E" w:rsidP="006E0B3E">
            <w:pPr>
              <w:rPr>
                <w:rFonts w:cstheme="minorHAnsi"/>
                <w:bCs/>
              </w:rPr>
            </w:pPr>
            <w:r w:rsidRPr="007B7EA0">
              <w:rPr>
                <w:rFonts w:cstheme="minorHAnsi"/>
                <w:bCs/>
              </w:rPr>
              <w:t>HTML</w:t>
            </w:r>
          </w:p>
          <w:p w14:paraId="351BCA3D" w14:textId="7F60358D" w:rsidR="006E0B3E" w:rsidRPr="007B7EA0" w:rsidRDefault="006E0B3E" w:rsidP="006E0B3E">
            <w:pPr>
              <w:rPr>
                <w:rFonts w:cstheme="minorHAnsi"/>
              </w:rPr>
            </w:pPr>
            <w:r w:rsidRPr="007B7EA0">
              <w:rPr>
                <w:rFonts w:cstheme="minorHAnsi"/>
                <w:bCs/>
              </w:rPr>
              <w:t>Creating a webform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FA62" w14:textId="77777777" w:rsidR="006E0B3E" w:rsidRPr="007B7EA0" w:rsidRDefault="006E0B3E" w:rsidP="006E0B3E">
            <w:pPr>
              <w:rPr>
                <w:rFonts w:cstheme="minorHAnsi"/>
                <w:bCs/>
              </w:rPr>
            </w:pPr>
            <w:r w:rsidRPr="007B7EA0">
              <w:rPr>
                <w:rFonts w:cstheme="minorHAnsi"/>
                <w:bCs/>
              </w:rPr>
              <w:t>HTML</w:t>
            </w:r>
          </w:p>
          <w:p w14:paraId="062A6433" w14:textId="19DA384D" w:rsidR="006E0B3E" w:rsidRPr="007B7EA0" w:rsidRDefault="006E0B3E" w:rsidP="006E0B3E">
            <w:pPr>
              <w:rPr>
                <w:rFonts w:cstheme="minorHAnsi"/>
              </w:rPr>
            </w:pPr>
            <w:r w:rsidRPr="007B7EA0">
              <w:rPr>
                <w:rFonts w:cstheme="minorHAnsi"/>
                <w:bCs/>
              </w:rPr>
              <w:t>Add Content to website</w:t>
            </w:r>
          </w:p>
        </w:tc>
      </w:tr>
      <w:tr w:rsidR="006E0B3E" w:rsidRPr="007A020C" w14:paraId="442A5AA3" w14:textId="356116C0" w:rsidTr="003D5ABD">
        <w:tc>
          <w:tcPr>
            <w:tcW w:w="3118" w:type="dxa"/>
          </w:tcPr>
          <w:p w14:paraId="731F19E6" w14:textId="7F96EBDC" w:rsidR="006E0B3E" w:rsidRPr="007A020C" w:rsidRDefault="006E0B3E" w:rsidP="006E0B3E">
            <w:pPr>
              <w:rPr>
                <w:rFonts w:cstheme="minorHAnsi"/>
              </w:rPr>
            </w:pPr>
            <w:r w:rsidRPr="007A020C">
              <w:rPr>
                <w:rFonts w:cstheme="minorHAnsi"/>
                <w:b/>
              </w:rPr>
              <w:t>ADT</w:t>
            </w:r>
          </w:p>
        </w:tc>
        <w:tc>
          <w:tcPr>
            <w:tcW w:w="2008" w:type="dxa"/>
          </w:tcPr>
          <w:p w14:paraId="3B9CE702" w14:textId="77777777" w:rsidR="006E0B3E" w:rsidRPr="00F231D7" w:rsidRDefault="006E0B3E" w:rsidP="006E0B3E">
            <w:pPr>
              <w:rPr>
                <w:rFonts w:cstheme="minorHAnsi"/>
              </w:rPr>
            </w:pPr>
            <w:r w:rsidRPr="00F231D7">
              <w:rPr>
                <w:rFonts w:cstheme="minorHAnsi"/>
              </w:rPr>
              <w:t>Research what continuous line is and the different artists that use this method to create their artwork</w:t>
            </w:r>
          </w:p>
          <w:p w14:paraId="7DF50D81" w14:textId="77777777" w:rsidR="006E0B3E" w:rsidRPr="00F231D7" w:rsidRDefault="006E0B3E" w:rsidP="006E0B3E">
            <w:pPr>
              <w:rPr>
                <w:rFonts w:cstheme="minorHAnsi"/>
              </w:rPr>
            </w:pPr>
          </w:p>
          <w:p w14:paraId="68B2A6F4" w14:textId="77777777" w:rsidR="006E0B3E" w:rsidRPr="00F231D7" w:rsidRDefault="006E0B3E" w:rsidP="006E0B3E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14:paraId="3D1419C1" w14:textId="267D1C88" w:rsidR="006E0B3E" w:rsidRPr="00F231D7" w:rsidRDefault="006E0B3E" w:rsidP="006E0B3E">
            <w:pPr>
              <w:rPr>
                <w:rFonts w:cstheme="minorHAnsi"/>
              </w:rPr>
            </w:pPr>
            <w:r w:rsidRPr="00F231D7">
              <w:rPr>
                <w:rFonts w:cstheme="minorHAnsi"/>
              </w:rPr>
              <w:lastRenderedPageBreak/>
              <w:t xml:space="preserve">Research the artist </w:t>
            </w:r>
            <w:hyperlink r:id="rId74" w:history="1">
              <w:r w:rsidRPr="007B7EA0">
                <w:rPr>
                  <w:rStyle w:val="Hyperlink"/>
                  <w:rFonts w:cstheme="minorHAnsi"/>
                </w:rPr>
                <w:t xml:space="preserve">Jon </w:t>
              </w:r>
              <w:proofErr w:type="spellStart"/>
              <w:r w:rsidRPr="007B7EA0">
                <w:rPr>
                  <w:rStyle w:val="Hyperlink"/>
                  <w:rFonts w:cstheme="minorHAnsi"/>
                </w:rPr>
                <w:t>Burgerman</w:t>
              </w:r>
              <w:proofErr w:type="spellEnd"/>
            </w:hyperlink>
            <w:r w:rsidRPr="00F231D7">
              <w:rPr>
                <w:rFonts w:cstheme="minorHAnsi"/>
              </w:rPr>
              <w:t xml:space="preserve"> and how he uses continuous line in his work </w:t>
            </w:r>
          </w:p>
          <w:p w14:paraId="472CDFBF" w14:textId="77777777" w:rsidR="006E0B3E" w:rsidRPr="00F231D7" w:rsidRDefault="006E0B3E" w:rsidP="006E0B3E">
            <w:pPr>
              <w:rPr>
                <w:rFonts w:cstheme="minorHAnsi"/>
              </w:rPr>
            </w:pPr>
          </w:p>
          <w:p w14:paraId="28BBCB5D" w14:textId="77777777" w:rsidR="006E0B3E" w:rsidRPr="00F231D7" w:rsidRDefault="006E0B3E" w:rsidP="007B7EA0">
            <w:pPr>
              <w:rPr>
                <w:rFonts w:cstheme="minorHAnsi"/>
              </w:rPr>
            </w:pPr>
          </w:p>
        </w:tc>
        <w:tc>
          <w:tcPr>
            <w:tcW w:w="2009" w:type="dxa"/>
          </w:tcPr>
          <w:p w14:paraId="5A77E119" w14:textId="58DAEF86" w:rsidR="006E0B3E" w:rsidRPr="00F231D7" w:rsidRDefault="007B7EA0" w:rsidP="006E0B3E">
            <w:pPr>
              <w:rPr>
                <w:rFonts w:cstheme="minorHAnsi"/>
              </w:rPr>
            </w:pPr>
            <w:hyperlink r:id="rId75" w:history="1">
              <w:r w:rsidR="006E0B3E" w:rsidRPr="007B7EA0">
                <w:rPr>
                  <w:rStyle w:val="Hyperlink"/>
                  <w:rFonts w:cstheme="minorHAnsi"/>
                </w:rPr>
                <w:t xml:space="preserve">Jon </w:t>
              </w:r>
              <w:proofErr w:type="spellStart"/>
              <w:r w:rsidR="006E0B3E" w:rsidRPr="007B7EA0">
                <w:rPr>
                  <w:rStyle w:val="Hyperlink"/>
                  <w:rFonts w:cstheme="minorHAnsi"/>
                </w:rPr>
                <w:t>Burgerman</w:t>
              </w:r>
              <w:proofErr w:type="spellEnd"/>
              <w:r w:rsidR="006E0B3E" w:rsidRPr="007B7EA0">
                <w:rPr>
                  <w:rStyle w:val="Hyperlink"/>
                  <w:rFonts w:cstheme="minorHAnsi"/>
                </w:rPr>
                <w:t xml:space="preserve"> Doodle exercises</w:t>
              </w:r>
            </w:hyperlink>
          </w:p>
        </w:tc>
        <w:tc>
          <w:tcPr>
            <w:tcW w:w="2008" w:type="dxa"/>
          </w:tcPr>
          <w:p w14:paraId="121692FC" w14:textId="23E50C77" w:rsidR="006E0B3E" w:rsidRPr="00F231D7" w:rsidRDefault="007B7EA0" w:rsidP="006E0B3E">
            <w:pPr>
              <w:rPr>
                <w:rFonts w:cstheme="minorHAnsi"/>
              </w:rPr>
            </w:pPr>
            <w:hyperlink r:id="rId76" w:history="1">
              <w:r w:rsidR="006E0B3E" w:rsidRPr="007B7EA0">
                <w:rPr>
                  <w:rStyle w:val="Hyperlink"/>
                  <w:rFonts w:cstheme="minorHAnsi"/>
                </w:rPr>
                <w:t>Create a range of characters from continuous line</w:t>
              </w:r>
            </w:hyperlink>
            <w:r w:rsidR="006E0B3E" w:rsidRPr="00F231D7">
              <w:rPr>
                <w:rFonts w:cstheme="minorHAnsi"/>
              </w:rPr>
              <w:t xml:space="preserve"> </w:t>
            </w:r>
          </w:p>
          <w:p w14:paraId="071193D5" w14:textId="77777777" w:rsidR="006E0B3E" w:rsidRPr="00F231D7" w:rsidRDefault="006E0B3E" w:rsidP="006E0B3E">
            <w:pPr>
              <w:rPr>
                <w:rFonts w:cstheme="minorHAnsi"/>
              </w:rPr>
            </w:pPr>
          </w:p>
          <w:p w14:paraId="4403691B" w14:textId="07055EDE" w:rsidR="006E0B3E" w:rsidRPr="00F231D7" w:rsidRDefault="006E0B3E" w:rsidP="007B7EA0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14:paraId="51E3FAC3" w14:textId="577DBB5F" w:rsidR="006E0B3E" w:rsidRPr="00F231D7" w:rsidRDefault="007B7EA0" w:rsidP="006E0B3E">
            <w:pPr>
              <w:rPr>
                <w:rFonts w:cstheme="minorHAnsi"/>
              </w:rPr>
            </w:pPr>
            <w:hyperlink r:id="rId77" w:history="1">
              <w:r w:rsidR="006E0B3E" w:rsidRPr="007B7EA0">
                <w:rPr>
                  <w:rStyle w:val="Hyperlink"/>
                  <w:rFonts w:cstheme="minorHAnsi"/>
                </w:rPr>
                <w:t xml:space="preserve">Jon </w:t>
              </w:r>
              <w:proofErr w:type="spellStart"/>
              <w:r w:rsidR="006E0B3E" w:rsidRPr="007B7EA0">
                <w:rPr>
                  <w:rStyle w:val="Hyperlink"/>
                  <w:rFonts w:cstheme="minorHAnsi"/>
                </w:rPr>
                <w:t>Burgerman’s</w:t>
              </w:r>
              <w:proofErr w:type="spellEnd"/>
              <w:r w:rsidR="006E0B3E" w:rsidRPr="007B7EA0">
                <w:rPr>
                  <w:rStyle w:val="Hyperlink"/>
                  <w:rFonts w:cstheme="minorHAnsi"/>
                </w:rPr>
                <w:t xml:space="preserve"> work during lockdown</w:t>
              </w:r>
            </w:hyperlink>
            <w:r w:rsidR="006E0B3E" w:rsidRPr="00F231D7">
              <w:rPr>
                <w:rFonts w:cstheme="minorHAnsi"/>
              </w:rPr>
              <w:t xml:space="preserve"> </w:t>
            </w:r>
          </w:p>
        </w:tc>
        <w:tc>
          <w:tcPr>
            <w:tcW w:w="2009" w:type="dxa"/>
          </w:tcPr>
          <w:p w14:paraId="3217EF65" w14:textId="72461679" w:rsidR="006E0B3E" w:rsidRPr="00F231D7" w:rsidRDefault="007B7EA0" w:rsidP="006E0B3E">
            <w:pPr>
              <w:rPr>
                <w:rFonts w:cstheme="minorHAnsi"/>
              </w:rPr>
            </w:pPr>
            <w:hyperlink r:id="rId78" w:history="1">
              <w:r w:rsidR="006E0B3E" w:rsidRPr="007B7EA0">
                <w:rPr>
                  <w:rStyle w:val="Hyperlink"/>
                  <w:rFonts w:cstheme="minorHAnsi"/>
                </w:rPr>
                <w:t xml:space="preserve">Jon </w:t>
              </w:r>
              <w:proofErr w:type="spellStart"/>
              <w:r w:rsidR="006E0B3E" w:rsidRPr="007B7EA0">
                <w:rPr>
                  <w:rStyle w:val="Hyperlink"/>
                  <w:rFonts w:cstheme="minorHAnsi"/>
                </w:rPr>
                <w:t>Burgerman</w:t>
              </w:r>
              <w:proofErr w:type="spellEnd"/>
              <w:r w:rsidR="006E0B3E" w:rsidRPr="007B7EA0">
                <w:rPr>
                  <w:rStyle w:val="Hyperlink"/>
                  <w:rFonts w:cstheme="minorHAnsi"/>
                </w:rPr>
                <w:t xml:space="preserve"> skill sharing</w:t>
              </w:r>
            </w:hyperlink>
            <w:r w:rsidR="006E0B3E" w:rsidRPr="00F231D7">
              <w:rPr>
                <w:rFonts w:cstheme="minorHAnsi"/>
              </w:rPr>
              <w:t xml:space="preserve"> </w:t>
            </w:r>
          </w:p>
        </w:tc>
      </w:tr>
      <w:tr w:rsidR="006E0B3E" w:rsidRPr="007A020C" w14:paraId="09C8970B" w14:textId="5EA20CF2" w:rsidTr="00DB2ABF">
        <w:tc>
          <w:tcPr>
            <w:tcW w:w="3118" w:type="dxa"/>
          </w:tcPr>
          <w:p w14:paraId="71BAF59E" w14:textId="77777777" w:rsidR="006E0B3E" w:rsidRPr="00977EED" w:rsidRDefault="006E0B3E" w:rsidP="006E0B3E">
            <w:pPr>
              <w:rPr>
                <w:rFonts w:cstheme="minorHAnsi"/>
                <w:b/>
              </w:rPr>
            </w:pPr>
            <w:r w:rsidRPr="00977EED">
              <w:rPr>
                <w:rFonts w:cstheme="minorHAnsi"/>
                <w:b/>
              </w:rPr>
              <w:t>Global Citizenship</w:t>
            </w:r>
          </w:p>
          <w:p w14:paraId="2C6D9B0C" w14:textId="77777777" w:rsidR="006E0B3E" w:rsidRPr="00744CFA" w:rsidRDefault="006E0B3E" w:rsidP="006E0B3E">
            <w:pPr>
              <w:spacing w:after="160" w:line="259" w:lineRule="auto"/>
              <w:rPr>
                <w:rFonts w:ascii="Calibri" w:eastAsia="Calibri" w:hAnsi="Calibri" w:cs="Times New Roman"/>
                <w:sz w:val="20"/>
              </w:rPr>
            </w:pPr>
            <w:r w:rsidRPr="00744CFA">
              <w:rPr>
                <w:rFonts w:ascii="Calibri" w:eastAsia="Calibri" w:hAnsi="Calibri" w:cs="Times New Roman"/>
                <w:sz w:val="20"/>
              </w:rPr>
              <w:t xml:space="preserve">Oak Academy lessons give content warnings as they discuss the crimes of fraud and theft, they also discuss discrimination. </w:t>
            </w:r>
          </w:p>
          <w:p w14:paraId="03E1DD86" w14:textId="77777777" w:rsidR="006E0B3E" w:rsidRPr="00744CFA" w:rsidRDefault="006E0B3E" w:rsidP="006E0B3E">
            <w:pPr>
              <w:spacing w:after="160" w:line="259" w:lineRule="auto"/>
              <w:rPr>
                <w:rFonts w:ascii="Calibri" w:eastAsia="Calibri" w:hAnsi="Calibri" w:cs="Times New Roman"/>
                <w:sz w:val="20"/>
              </w:rPr>
            </w:pPr>
            <w:r w:rsidRPr="00744CFA">
              <w:rPr>
                <w:rFonts w:ascii="Calibri" w:eastAsia="Calibri" w:hAnsi="Calibri" w:cs="Times New Roman"/>
                <w:sz w:val="20"/>
              </w:rPr>
              <w:t xml:space="preserve">Alternative </w:t>
            </w:r>
            <w:proofErr w:type="gramStart"/>
            <w:r w:rsidRPr="00744CFA">
              <w:rPr>
                <w:rFonts w:ascii="Calibri" w:eastAsia="Calibri" w:hAnsi="Calibri" w:cs="Times New Roman"/>
                <w:sz w:val="20"/>
              </w:rPr>
              <w:t>links :</w:t>
            </w:r>
            <w:proofErr w:type="gramEnd"/>
            <w:r w:rsidRPr="00744CFA">
              <w:rPr>
                <w:rFonts w:ascii="Calibri" w:eastAsia="Calibri" w:hAnsi="Calibri" w:cs="Times New Roman"/>
                <w:sz w:val="20"/>
              </w:rPr>
              <w:t xml:space="preserve"> </w:t>
            </w:r>
          </w:p>
          <w:p w14:paraId="23F9F682" w14:textId="0AFC2012" w:rsidR="006E0B3E" w:rsidRPr="005D1620" w:rsidRDefault="00DB1912" w:rsidP="006E0B3E">
            <w:pPr>
              <w:rPr>
                <w:rFonts w:cstheme="minorHAnsi"/>
                <w:sz w:val="18"/>
                <w:szCs w:val="18"/>
              </w:rPr>
            </w:pPr>
            <w:hyperlink r:id="rId79" w:history="1">
              <w:r w:rsidR="006E0B3E" w:rsidRPr="00744CFA">
                <w:rPr>
                  <w:rFonts w:ascii="Calibri" w:eastAsia="Calibri" w:hAnsi="Calibri" w:cs="Times New Roman"/>
                  <w:color w:val="0000FF"/>
                  <w:sz w:val="20"/>
                  <w:u w:val="single"/>
                </w:rPr>
                <w:t xml:space="preserve">BBC Financial Education </w:t>
              </w:r>
            </w:hyperlink>
          </w:p>
        </w:tc>
        <w:tc>
          <w:tcPr>
            <w:tcW w:w="2008" w:type="dxa"/>
          </w:tcPr>
          <w:p w14:paraId="09D7993A" w14:textId="0ECB29BC" w:rsidR="006E0B3E" w:rsidRPr="00F231D7" w:rsidRDefault="00DB1912" w:rsidP="006E0B3E">
            <w:pPr>
              <w:rPr>
                <w:rFonts w:cstheme="minorHAnsi"/>
              </w:rPr>
            </w:pPr>
            <w:hyperlink r:id="rId80" w:history="1">
              <w:r w:rsidR="006E0B3E" w:rsidRPr="00F231D7">
                <w:rPr>
                  <w:rStyle w:val="Hyperlink"/>
                  <w:rFonts w:cstheme="minorHAnsi"/>
                </w:rPr>
                <w:t>Budgeting</w:t>
              </w:r>
            </w:hyperlink>
          </w:p>
        </w:tc>
        <w:tc>
          <w:tcPr>
            <w:tcW w:w="2008" w:type="dxa"/>
          </w:tcPr>
          <w:p w14:paraId="2F1DFC78" w14:textId="034A93E5" w:rsidR="006E0B3E" w:rsidRPr="00F231D7" w:rsidRDefault="00DB1912" w:rsidP="006E0B3E">
            <w:pPr>
              <w:rPr>
                <w:rFonts w:cstheme="minorHAnsi"/>
              </w:rPr>
            </w:pPr>
            <w:hyperlink r:id="rId81" w:history="1">
              <w:r w:rsidR="006E0B3E" w:rsidRPr="00F231D7">
                <w:rPr>
                  <w:rStyle w:val="Hyperlink"/>
                  <w:rFonts w:cstheme="minorHAnsi"/>
                </w:rPr>
                <w:t>Payments</w:t>
              </w:r>
            </w:hyperlink>
            <w:r w:rsidR="006E0B3E" w:rsidRPr="00F231D7">
              <w:rPr>
                <w:rFonts w:cstheme="minorHAnsi"/>
              </w:rPr>
              <w:t xml:space="preserve"> </w:t>
            </w:r>
          </w:p>
        </w:tc>
        <w:tc>
          <w:tcPr>
            <w:tcW w:w="2009" w:type="dxa"/>
          </w:tcPr>
          <w:p w14:paraId="6BBCB33D" w14:textId="25A4C3D4" w:rsidR="006E0B3E" w:rsidRPr="00F231D7" w:rsidRDefault="00DB1912" w:rsidP="006E0B3E">
            <w:pPr>
              <w:rPr>
                <w:rFonts w:cstheme="minorHAnsi"/>
              </w:rPr>
            </w:pPr>
            <w:hyperlink r:id="rId82" w:history="1">
              <w:r w:rsidR="006E0B3E" w:rsidRPr="00F231D7">
                <w:rPr>
                  <w:rStyle w:val="Hyperlink"/>
                  <w:rFonts w:cstheme="minorHAnsi"/>
                </w:rPr>
                <w:t>Borrowing</w:t>
              </w:r>
            </w:hyperlink>
          </w:p>
        </w:tc>
        <w:tc>
          <w:tcPr>
            <w:tcW w:w="2008" w:type="dxa"/>
          </w:tcPr>
          <w:p w14:paraId="41352D63" w14:textId="5699B8B3" w:rsidR="006E0B3E" w:rsidRPr="00F231D7" w:rsidRDefault="00DB1912" w:rsidP="006E0B3E">
            <w:pPr>
              <w:rPr>
                <w:rFonts w:cstheme="minorHAnsi"/>
              </w:rPr>
            </w:pPr>
            <w:hyperlink r:id="rId83" w:history="1">
              <w:r w:rsidR="006E0B3E" w:rsidRPr="00F231D7">
                <w:rPr>
                  <w:rStyle w:val="Hyperlink"/>
                  <w:rFonts w:cstheme="minorHAnsi"/>
                </w:rPr>
                <w:t>Fraud</w:t>
              </w:r>
            </w:hyperlink>
            <w:r w:rsidR="006E0B3E" w:rsidRPr="00F231D7">
              <w:rPr>
                <w:rFonts w:cstheme="minorHAnsi"/>
              </w:rPr>
              <w:t xml:space="preserve"> </w:t>
            </w:r>
          </w:p>
        </w:tc>
        <w:tc>
          <w:tcPr>
            <w:tcW w:w="2008" w:type="dxa"/>
          </w:tcPr>
          <w:p w14:paraId="301AFD1E" w14:textId="305C3279" w:rsidR="006E0B3E" w:rsidRPr="00F231D7" w:rsidRDefault="00DB1912" w:rsidP="006E0B3E">
            <w:pPr>
              <w:rPr>
                <w:rFonts w:cstheme="minorHAnsi"/>
              </w:rPr>
            </w:pPr>
            <w:hyperlink r:id="rId84" w:history="1">
              <w:r w:rsidR="006E0B3E" w:rsidRPr="00F231D7">
                <w:rPr>
                  <w:rStyle w:val="Hyperlink"/>
                  <w:rFonts w:cstheme="minorHAnsi"/>
                </w:rPr>
                <w:t>Saving</w:t>
              </w:r>
            </w:hyperlink>
            <w:r w:rsidR="006E0B3E" w:rsidRPr="00F231D7">
              <w:rPr>
                <w:rFonts w:cstheme="minorHAnsi"/>
              </w:rPr>
              <w:t xml:space="preserve"> </w:t>
            </w:r>
          </w:p>
        </w:tc>
        <w:tc>
          <w:tcPr>
            <w:tcW w:w="2009" w:type="dxa"/>
          </w:tcPr>
          <w:p w14:paraId="166D2CAF" w14:textId="66DEEA90" w:rsidR="006E0B3E" w:rsidRPr="00F231D7" w:rsidRDefault="00DB1912" w:rsidP="006E0B3E">
            <w:pPr>
              <w:rPr>
                <w:rFonts w:cstheme="minorHAnsi"/>
              </w:rPr>
            </w:pPr>
            <w:hyperlink r:id="rId85" w:history="1">
              <w:r w:rsidR="006E0B3E" w:rsidRPr="00F231D7">
                <w:rPr>
                  <w:rStyle w:val="Hyperlink"/>
                  <w:rFonts w:cstheme="minorHAnsi"/>
                </w:rPr>
                <w:t>Consumer Rights</w:t>
              </w:r>
            </w:hyperlink>
            <w:r w:rsidR="006E0B3E" w:rsidRPr="00F231D7">
              <w:rPr>
                <w:rFonts w:cstheme="minorHAnsi"/>
              </w:rPr>
              <w:t xml:space="preserve"> </w:t>
            </w:r>
          </w:p>
        </w:tc>
      </w:tr>
    </w:tbl>
    <w:p w14:paraId="747A2BE1" w14:textId="77777777" w:rsidR="008E394F" w:rsidRPr="007A020C" w:rsidRDefault="008E394F">
      <w:pPr>
        <w:rPr>
          <w:rFonts w:cstheme="minorHAnsi"/>
        </w:rPr>
      </w:pPr>
    </w:p>
    <w:sectPr w:rsidR="008E394F" w:rsidRPr="007A020C" w:rsidSect="00EC62CC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6B0B0" w14:textId="77777777" w:rsidR="007A63DB" w:rsidRDefault="007A63DB" w:rsidP="00DB2155">
      <w:pPr>
        <w:spacing w:after="0" w:line="240" w:lineRule="auto"/>
      </w:pPr>
      <w:r>
        <w:separator/>
      </w:r>
    </w:p>
  </w:endnote>
  <w:endnote w:type="continuationSeparator" w:id="0">
    <w:p w14:paraId="599EFD46" w14:textId="77777777" w:rsidR="007A63DB" w:rsidRDefault="007A63DB" w:rsidP="00DB2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63385" w14:textId="77777777" w:rsidR="007A63DB" w:rsidRDefault="007A63DB" w:rsidP="00DB2155">
      <w:pPr>
        <w:spacing w:after="0" w:line="240" w:lineRule="auto"/>
      </w:pPr>
      <w:r>
        <w:separator/>
      </w:r>
    </w:p>
  </w:footnote>
  <w:footnote w:type="continuationSeparator" w:id="0">
    <w:p w14:paraId="27B1A779" w14:textId="77777777" w:rsidR="007A63DB" w:rsidRDefault="007A63DB" w:rsidP="00DB2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35CCB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641BC8"/>
    <w:multiLevelType w:val="hybridMultilevel"/>
    <w:tmpl w:val="36802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935864"/>
    <w:multiLevelType w:val="hybridMultilevel"/>
    <w:tmpl w:val="4F805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D0F97"/>
    <w:multiLevelType w:val="hybridMultilevel"/>
    <w:tmpl w:val="B2C26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44346"/>
    <w:multiLevelType w:val="hybridMultilevel"/>
    <w:tmpl w:val="4ACCE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E114A"/>
    <w:multiLevelType w:val="hybridMultilevel"/>
    <w:tmpl w:val="D50CD84E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218352C4"/>
    <w:multiLevelType w:val="hybridMultilevel"/>
    <w:tmpl w:val="026E8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C66A6"/>
    <w:multiLevelType w:val="hybridMultilevel"/>
    <w:tmpl w:val="5DE44618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8" w15:restartNumberingAfterBreak="0">
    <w:nsid w:val="2526666F"/>
    <w:multiLevelType w:val="hybridMultilevel"/>
    <w:tmpl w:val="50BCC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078EB"/>
    <w:multiLevelType w:val="hybridMultilevel"/>
    <w:tmpl w:val="5C5246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EE3751"/>
    <w:multiLevelType w:val="hybridMultilevel"/>
    <w:tmpl w:val="8B362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F359A"/>
    <w:multiLevelType w:val="hybridMultilevel"/>
    <w:tmpl w:val="061E14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6371FE"/>
    <w:multiLevelType w:val="hybridMultilevel"/>
    <w:tmpl w:val="C3541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94C81"/>
    <w:multiLevelType w:val="hybridMultilevel"/>
    <w:tmpl w:val="BE1245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7C11D3"/>
    <w:multiLevelType w:val="hybridMultilevel"/>
    <w:tmpl w:val="9AAAD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D4C04"/>
    <w:multiLevelType w:val="hybridMultilevel"/>
    <w:tmpl w:val="650265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642778"/>
    <w:multiLevelType w:val="hybridMultilevel"/>
    <w:tmpl w:val="DDBC1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6016C"/>
    <w:multiLevelType w:val="hybridMultilevel"/>
    <w:tmpl w:val="7E121F4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663967"/>
    <w:multiLevelType w:val="hybridMultilevel"/>
    <w:tmpl w:val="C5C6F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81DF6"/>
    <w:multiLevelType w:val="hybridMultilevel"/>
    <w:tmpl w:val="4C749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E2EC1"/>
    <w:multiLevelType w:val="hybridMultilevel"/>
    <w:tmpl w:val="3D58D522"/>
    <w:lvl w:ilvl="0" w:tplc="08090017">
      <w:start w:val="1"/>
      <w:numFmt w:val="lowerLetter"/>
      <w:lvlText w:val="%1)"/>
      <w:lvlJc w:val="left"/>
      <w:pPr>
        <w:ind w:left="-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2160" w:hanging="360"/>
      </w:pPr>
    </w:lvl>
    <w:lvl w:ilvl="2" w:tplc="0809001B" w:tentative="1">
      <w:start w:val="1"/>
      <w:numFmt w:val="lowerRoman"/>
      <w:lvlText w:val="%3."/>
      <w:lvlJc w:val="right"/>
      <w:pPr>
        <w:ind w:left="-1440" w:hanging="180"/>
      </w:pPr>
    </w:lvl>
    <w:lvl w:ilvl="3" w:tplc="0809000F" w:tentative="1">
      <w:start w:val="1"/>
      <w:numFmt w:val="decimal"/>
      <w:lvlText w:val="%4."/>
      <w:lvlJc w:val="left"/>
      <w:pPr>
        <w:ind w:left="-720" w:hanging="360"/>
      </w:pPr>
    </w:lvl>
    <w:lvl w:ilvl="4" w:tplc="08090019" w:tentative="1">
      <w:start w:val="1"/>
      <w:numFmt w:val="lowerLetter"/>
      <w:lvlText w:val="%5."/>
      <w:lvlJc w:val="left"/>
      <w:pPr>
        <w:ind w:left="0" w:hanging="360"/>
      </w:pPr>
    </w:lvl>
    <w:lvl w:ilvl="5" w:tplc="0809001B" w:tentative="1">
      <w:start w:val="1"/>
      <w:numFmt w:val="lowerRoman"/>
      <w:lvlText w:val="%6."/>
      <w:lvlJc w:val="right"/>
      <w:pPr>
        <w:ind w:left="720" w:hanging="180"/>
      </w:pPr>
    </w:lvl>
    <w:lvl w:ilvl="6" w:tplc="0809000F" w:tentative="1">
      <w:start w:val="1"/>
      <w:numFmt w:val="decimal"/>
      <w:lvlText w:val="%7."/>
      <w:lvlJc w:val="left"/>
      <w:pPr>
        <w:ind w:left="1440" w:hanging="360"/>
      </w:pPr>
    </w:lvl>
    <w:lvl w:ilvl="7" w:tplc="08090019" w:tentative="1">
      <w:start w:val="1"/>
      <w:numFmt w:val="lowerLetter"/>
      <w:lvlText w:val="%8."/>
      <w:lvlJc w:val="left"/>
      <w:pPr>
        <w:ind w:left="2160" w:hanging="360"/>
      </w:pPr>
    </w:lvl>
    <w:lvl w:ilvl="8" w:tplc="0809001B" w:tentative="1">
      <w:start w:val="1"/>
      <w:numFmt w:val="lowerRoman"/>
      <w:lvlText w:val="%9."/>
      <w:lvlJc w:val="right"/>
      <w:pPr>
        <w:ind w:left="28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2"/>
  </w:num>
  <w:num w:numId="5">
    <w:abstractNumId w:val="20"/>
  </w:num>
  <w:num w:numId="6">
    <w:abstractNumId w:val="7"/>
  </w:num>
  <w:num w:numId="7">
    <w:abstractNumId w:val="18"/>
  </w:num>
  <w:num w:numId="8">
    <w:abstractNumId w:val="10"/>
  </w:num>
  <w:num w:numId="9">
    <w:abstractNumId w:val="2"/>
  </w:num>
  <w:num w:numId="10">
    <w:abstractNumId w:val="6"/>
  </w:num>
  <w:num w:numId="11">
    <w:abstractNumId w:val="4"/>
  </w:num>
  <w:num w:numId="12">
    <w:abstractNumId w:val="14"/>
  </w:num>
  <w:num w:numId="13">
    <w:abstractNumId w:val="19"/>
  </w:num>
  <w:num w:numId="14">
    <w:abstractNumId w:val="16"/>
  </w:num>
  <w:num w:numId="15">
    <w:abstractNumId w:val="3"/>
  </w:num>
  <w:num w:numId="16">
    <w:abstractNumId w:val="7"/>
  </w:num>
  <w:num w:numId="17">
    <w:abstractNumId w:val="18"/>
  </w:num>
  <w:num w:numId="18">
    <w:abstractNumId w:val="10"/>
  </w:num>
  <w:num w:numId="19">
    <w:abstractNumId w:val="2"/>
  </w:num>
  <w:num w:numId="20">
    <w:abstractNumId w:val="19"/>
  </w:num>
  <w:num w:numId="21">
    <w:abstractNumId w:val="8"/>
  </w:num>
  <w:num w:numId="22">
    <w:abstractNumId w:val="11"/>
  </w:num>
  <w:num w:numId="23">
    <w:abstractNumId w:val="15"/>
  </w:num>
  <w:num w:numId="24">
    <w:abstractNumId w:val="5"/>
  </w:num>
  <w:num w:numId="25">
    <w:abstractNumId w:val="1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18"/>
    <w:rsid w:val="00007DE1"/>
    <w:rsid w:val="00010A80"/>
    <w:rsid w:val="00015A35"/>
    <w:rsid w:val="00016C7F"/>
    <w:rsid w:val="00036757"/>
    <w:rsid w:val="00047ED8"/>
    <w:rsid w:val="00051414"/>
    <w:rsid w:val="00051633"/>
    <w:rsid w:val="000523F0"/>
    <w:rsid w:val="00060E4D"/>
    <w:rsid w:val="0006139D"/>
    <w:rsid w:val="00062395"/>
    <w:rsid w:val="00070206"/>
    <w:rsid w:val="0008183B"/>
    <w:rsid w:val="00090D85"/>
    <w:rsid w:val="000941EC"/>
    <w:rsid w:val="000953DD"/>
    <w:rsid w:val="00095B84"/>
    <w:rsid w:val="00097ACC"/>
    <w:rsid w:val="000B1634"/>
    <w:rsid w:val="000B37A4"/>
    <w:rsid w:val="000F0FB9"/>
    <w:rsid w:val="000F2127"/>
    <w:rsid w:val="00107B6B"/>
    <w:rsid w:val="001159B8"/>
    <w:rsid w:val="00115FA3"/>
    <w:rsid w:val="001178EB"/>
    <w:rsid w:val="00120D0B"/>
    <w:rsid w:val="00126354"/>
    <w:rsid w:val="00136396"/>
    <w:rsid w:val="001365FA"/>
    <w:rsid w:val="00140047"/>
    <w:rsid w:val="0014323A"/>
    <w:rsid w:val="00155842"/>
    <w:rsid w:val="0016220D"/>
    <w:rsid w:val="00172345"/>
    <w:rsid w:val="00194B03"/>
    <w:rsid w:val="001A0B0C"/>
    <w:rsid w:val="001A2EDA"/>
    <w:rsid w:val="001A335C"/>
    <w:rsid w:val="001B6AA3"/>
    <w:rsid w:val="001D17EC"/>
    <w:rsid w:val="001E4373"/>
    <w:rsid w:val="001E6C6D"/>
    <w:rsid w:val="001F3791"/>
    <w:rsid w:val="001F79C2"/>
    <w:rsid w:val="0020043E"/>
    <w:rsid w:val="00204FAB"/>
    <w:rsid w:val="002052A0"/>
    <w:rsid w:val="002154E5"/>
    <w:rsid w:val="00220E0A"/>
    <w:rsid w:val="002262AB"/>
    <w:rsid w:val="00230180"/>
    <w:rsid w:val="002333C2"/>
    <w:rsid w:val="002334A1"/>
    <w:rsid w:val="00235A6F"/>
    <w:rsid w:val="002411E4"/>
    <w:rsid w:val="00253159"/>
    <w:rsid w:val="00253327"/>
    <w:rsid w:val="0025423D"/>
    <w:rsid w:val="0025530A"/>
    <w:rsid w:val="002659A5"/>
    <w:rsid w:val="00270E7D"/>
    <w:rsid w:val="00275B4B"/>
    <w:rsid w:val="002947EF"/>
    <w:rsid w:val="00294F10"/>
    <w:rsid w:val="002B64CE"/>
    <w:rsid w:val="002B79AB"/>
    <w:rsid w:val="002C122A"/>
    <w:rsid w:val="002F6703"/>
    <w:rsid w:val="003055C5"/>
    <w:rsid w:val="003235F9"/>
    <w:rsid w:val="00345512"/>
    <w:rsid w:val="00353890"/>
    <w:rsid w:val="00353B09"/>
    <w:rsid w:val="0036544F"/>
    <w:rsid w:val="0037130B"/>
    <w:rsid w:val="00396746"/>
    <w:rsid w:val="00396B5B"/>
    <w:rsid w:val="003A0052"/>
    <w:rsid w:val="003A36FA"/>
    <w:rsid w:val="003B0DC6"/>
    <w:rsid w:val="003B62F3"/>
    <w:rsid w:val="003C2936"/>
    <w:rsid w:val="003D08F5"/>
    <w:rsid w:val="003D31B0"/>
    <w:rsid w:val="003E0EF0"/>
    <w:rsid w:val="003E54FB"/>
    <w:rsid w:val="003F6BE5"/>
    <w:rsid w:val="003F7B1C"/>
    <w:rsid w:val="0040056E"/>
    <w:rsid w:val="00411184"/>
    <w:rsid w:val="004161B6"/>
    <w:rsid w:val="0042339D"/>
    <w:rsid w:val="00424590"/>
    <w:rsid w:val="00426E57"/>
    <w:rsid w:val="00436D73"/>
    <w:rsid w:val="00450ACD"/>
    <w:rsid w:val="00453C78"/>
    <w:rsid w:val="00454477"/>
    <w:rsid w:val="004553EF"/>
    <w:rsid w:val="00462E2F"/>
    <w:rsid w:val="00467B06"/>
    <w:rsid w:val="00470A67"/>
    <w:rsid w:val="004812ED"/>
    <w:rsid w:val="00483576"/>
    <w:rsid w:val="00483D93"/>
    <w:rsid w:val="0049046E"/>
    <w:rsid w:val="0049178A"/>
    <w:rsid w:val="004A39F6"/>
    <w:rsid w:val="004B2006"/>
    <w:rsid w:val="004C0673"/>
    <w:rsid w:val="004D7599"/>
    <w:rsid w:val="005031AE"/>
    <w:rsid w:val="00510270"/>
    <w:rsid w:val="00525CE6"/>
    <w:rsid w:val="00547584"/>
    <w:rsid w:val="00553579"/>
    <w:rsid w:val="0057268C"/>
    <w:rsid w:val="005730B1"/>
    <w:rsid w:val="00585D46"/>
    <w:rsid w:val="005A243A"/>
    <w:rsid w:val="005B3013"/>
    <w:rsid w:val="005B599E"/>
    <w:rsid w:val="005B686D"/>
    <w:rsid w:val="005B70C3"/>
    <w:rsid w:val="005C075C"/>
    <w:rsid w:val="005C229D"/>
    <w:rsid w:val="005D1620"/>
    <w:rsid w:val="005F30B4"/>
    <w:rsid w:val="005F64A2"/>
    <w:rsid w:val="00606A57"/>
    <w:rsid w:val="00612AC9"/>
    <w:rsid w:val="00614F68"/>
    <w:rsid w:val="006265DA"/>
    <w:rsid w:val="00631304"/>
    <w:rsid w:val="00637259"/>
    <w:rsid w:val="0064692B"/>
    <w:rsid w:val="00665671"/>
    <w:rsid w:val="00673D50"/>
    <w:rsid w:val="006763C9"/>
    <w:rsid w:val="006776FC"/>
    <w:rsid w:val="0068363D"/>
    <w:rsid w:val="00686613"/>
    <w:rsid w:val="00692EAF"/>
    <w:rsid w:val="006C08FF"/>
    <w:rsid w:val="006C4F50"/>
    <w:rsid w:val="006D2AF0"/>
    <w:rsid w:val="006E0B3E"/>
    <w:rsid w:val="006E7574"/>
    <w:rsid w:val="00700084"/>
    <w:rsid w:val="00702299"/>
    <w:rsid w:val="00714DE6"/>
    <w:rsid w:val="007155C8"/>
    <w:rsid w:val="00725D2E"/>
    <w:rsid w:val="007273E8"/>
    <w:rsid w:val="00730E1C"/>
    <w:rsid w:val="0073124A"/>
    <w:rsid w:val="00736850"/>
    <w:rsid w:val="00737DB0"/>
    <w:rsid w:val="00747EAD"/>
    <w:rsid w:val="0075270C"/>
    <w:rsid w:val="00765B64"/>
    <w:rsid w:val="00767A78"/>
    <w:rsid w:val="007771FF"/>
    <w:rsid w:val="0078469B"/>
    <w:rsid w:val="007936ED"/>
    <w:rsid w:val="007937F6"/>
    <w:rsid w:val="00797337"/>
    <w:rsid w:val="007975F6"/>
    <w:rsid w:val="007A020C"/>
    <w:rsid w:val="007A38A6"/>
    <w:rsid w:val="007A63DB"/>
    <w:rsid w:val="007A765D"/>
    <w:rsid w:val="007B53D0"/>
    <w:rsid w:val="007B5577"/>
    <w:rsid w:val="007B7EA0"/>
    <w:rsid w:val="007C0CB4"/>
    <w:rsid w:val="007C202C"/>
    <w:rsid w:val="007C2125"/>
    <w:rsid w:val="007C3C54"/>
    <w:rsid w:val="007C69E5"/>
    <w:rsid w:val="007D55C6"/>
    <w:rsid w:val="007D7C43"/>
    <w:rsid w:val="007E3E40"/>
    <w:rsid w:val="007F19D0"/>
    <w:rsid w:val="00807786"/>
    <w:rsid w:val="00840495"/>
    <w:rsid w:val="00843E1E"/>
    <w:rsid w:val="00847970"/>
    <w:rsid w:val="0085183E"/>
    <w:rsid w:val="00860445"/>
    <w:rsid w:val="00867DD1"/>
    <w:rsid w:val="00877BED"/>
    <w:rsid w:val="008815FE"/>
    <w:rsid w:val="00890E34"/>
    <w:rsid w:val="0089459D"/>
    <w:rsid w:val="008952B9"/>
    <w:rsid w:val="008A6CF7"/>
    <w:rsid w:val="008B1730"/>
    <w:rsid w:val="008C5FBD"/>
    <w:rsid w:val="008C6B4C"/>
    <w:rsid w:val="008D3657"/>
    <w:rsid w:val="008D5E1C"/>
    <w:rsid w:val="008E394F"/>
    <w:rsid w:val="008E3C2A"/>
    <w:rsid w:val="008F495B"/>
    <w:rsid w:val="008F66C7"/>
    <w:rsid w:val="00911089"/>
    <w:rsid w:val="009122AF"/>
    <w:rsid w:val="00914215"/>
    <w:rsid w:val="00914416"/>
    <w:rsid w:val="00931E06"/>
    <w:rsid w:val="009342E9"/>
    <w:rsid w:val="009360DA"/>
    <w:rsid w:val="00942725"/>
    <w:rsid w:val="00942BD4"/>
    <w:rsid w:val="00944B18"/>
    <w:rsid w:val="00945A3C"/>
    <w:rsid w:val="009472DC"/>
    <w:rsid w:val="00960B08"/>
    <w:rsid w:val="00960ED4"/>
    <w:rsid w:val="00962225"/>
    <w:rsid w:val="00970403"/>
    <w:rsid w:val="0097492E"/>
    <w:rsid w:val="0099011B"/>
    <w:rsid w:val="0099702B"/>
    <w:rsid w:val="009A0466"/>
    <w:rsid w:val="009B21E5"/>
    <w:rsid w:val="009B3B7B"/>
    <w:rsid w:val="009B7CFD"/>
    <w:rsid w:val="009D115F"/>
    <w:rsid w:val="009E32F2"/>
    <w:rsid w:val="009E532B"/>
    <w:rsid w:val="009E5383"/>
    <w:rsid w:val="00A151C8"/>
    <w:rsid w:val="00A20622"/>
    <w:rsid w:val="00A2283B"/>
    <w:rsid w:val="00A31DE9"/>
    <w:rsid w:val="00A42503"/>
    <w:rsid w:val="00A47304"/>
    <w:rsid w:val="00A50C64"/>
    <w:rsid w:val="00A6602E"/>
    <w:rsid w:val="00A71678"/>
    <w:rsid w:val="00A738F6"/>
    <w:rsid w:val="00A94CE3"/>
    <w:rsid w:val="00AA63CD"/>
    <w:rsid w:val="00AB5038"/>
    <w:rsid w:val="00AB7B61"/>
    <w:rsid w:val="00AC27F6"/>
    <w:rsid w:val="00AD2FCE"/>
    <w:rsid w:val="00AD7ECB"/>
    <w:rsid w:val="00AE7C92"/>
    <w:rsid w:val="00AF30A9"/>
    <w:rsid w:val="00B00A48"/>
    <w:rsid w:val="00B10184"/>
    <w:rsid w:val="00B131AC"/>
    <w:rsid w:val="00B1765D"/>
    <w:rsid w:val="00B20655"/>
    <w:rsid w:val="00B25CAB"/>
    <w:rsid w:val="00B33E98"/>
    <w:rsid w:val="00B35FA7"/>
    <w:rsid w:val="00B360DC"/>
    <w:rsid w:val="00B441C9"/>
    <w:rsid w:val="00B53C07"/>
    <w:rsid w:val="00B56282"/>
    <w:rsid w:val="00B831D4"/>
    <w:rsid w:val="00B90A4A"/>
    <w:rsid w:val="00BB0DD6"/>
    <w:rsid w:val="00BB2E5B"/>
    <w:rsid w:val="00BC14CB"/>
    <w:rsid w:val="00BC47C4"/>
    <w:rsid w:val="00BC70C1"/>
    <w:rsid w:val="00BD4301"/>
    <w:rsid w:val="00BE10FC"/>
    <w:rsid w:val="00BE1679"/>
    <w:rsid w:val="00BE3D2E"/>
    <w:rsid w:val="00BE7739"/>
    <w:rsid w:val="00C0268C"/>
    <w:rsid w:val="00C2172A"/>
    <w:rsid w:val="00C27494"/>
    <w:rsid w:val="00C2772F"/>
    <w:rsid w:val="00C2791F"/>
    <w:rsid w:val="00C3025B"/>
    <w:rsid w:val="00C307F8"/>
    <w:rsid w:val="00C37BB1"/>
    <w:rsid w:val="00C65B17"/>
    <w:rsid w:val="00C81AED"/>
    <w:rsid w:val="00C86A78"/>
    <w:rsid w:val="00C95133"/>
    <w:rsid w:val="00C95DB6"/>
    <w:rsid w:val="00CB520D"/>
    <w:rsid w:val="00CE0461"/>
    <w:rsid w:val="00CE04C3"/>
    <w:rsid w:val="00CF43EC"/>
    <w:rsid w:val="00D05176"/>
    <w:rsid w:val="00D12F02"/>
    <w:rsid w:val="00D21287"/>
    <w:rsid w:val="00D23BA9"/>
    <w:rsid w:val="00D302A7"/>
    <w:rsid w:val="00D36238"/>
    <w:rsid w:val="00D43210"/>
    <w:rsid w:val="00D44173"/>
    <w:rsid w:val="00D47CCE"/>
    <w:rsid w:val="00D51813"/>
    <w:rsid w:val="00D5584D"/>
    <w:rsid w:val="00D56B1E"/>
    <w:rsid w:val="00D63103"/>
    <w:rsid w:val="00D77CD4"/>
    <w:rsid w:val="00D80846"/>
    <w:rsid w:val="00D859E8"/>
    <w:rsid w:val="00D87288"/>
    <w:rsid w:val="00D93F12"/>
    <w:rsid w:val="00D96767"/>
    <w:rsid w:val="00D96F25"/>
    <w:rsid w:val="00DA20A3"/>
    <w:rsid w:val="00DB1912"/>
    <w:rsid w:val="00DB2155"/>
    <w:rsid w:val="00DB2ABF"/>
    <w:rsid w:val="00DD0304"/>
    <w:rsid w:val="00DD1FBA"/>
    <w:rsid w:val="00DE0556"/>
    <w:rsid w:val="00E05CF7"/>
    <w:rsid w:val="00E06091"/>
    <w:rsid w:val="00E07049"/>
    <w:rsid w:val="00E37589"/>
    <w:rsid w:val="00E37A6E"/>
    <w:rsid w:val="00E40562"/>
    <w:rsid w:val="00E42001"/>
    <w:rsid w:val="00E55BC7"/>
    <w:rsid w:val="00E65357"/>
    <w:rsid w:val="00E80156"/>
    <w:rsid w:val="00E81E36"/>
    <w:rsid w:val="00E944E6"/>
    <w:rsid w:val="00E94E16"/>
    <w:rsid w:val="00E96833"/>
    <w:rsid w:val="00EA25F4"/>
    <w:rsid w:val="00EA413A"/>
    <w:rsid w:val="00EA4F7A"/>
    <w:rsid w:val="00EA6EDE"/>
    <w:rsid w:val="00EB08AD"/>
    <w:rsid w:val="00EB2A70"/>
    <w:rsid w:val="00EB2D6F"/>
    <w:rsid w:val="00EB4F4F"/>
    <w:rsid w:val="00EB55E0"/>
    <w:rsid w:val="00EB65F7"/>
    <w:rsid w:val="00EB7234"/>
    <w:rsid w:val="00EC62CC"/>
    <w:rsid w:val="00ED0838"/>
    <w:rsid w:val="00ED2E34"/>
    <w:rsid w:val="00ED39A7"/>
    <w:rsid w:val="00ED547D"/>
    <w:rsid w:val="00EE646A"/>
    <w:rsid w:val="00F02D40"/>
    <w:rsid w:val="00F0452A"/>
    <w:rsid w:val="00F10B7F"/>
    <w:rsid w:val="00F151E3"/>
    <w:rsid w:val="00F163FA"/>
    <w:rsid w:val="00F168A8"/>
    <w:rsid w:val="00F22362"/>
    <w:rsid w:val="00F231D7"/>
    <w:rsid w:val="00F35F9E"/>
    <w:rsid w:val="00F6250F"/>
    <w:rsid w:val="00F647BD"/>
    <w:rsid w:val="00F905DD"/>
    <w:rsid w:val="00F93C38"/>
    <w:rsid w:val="00F96B82"/>
    <w:rsid w:val="00FA5B74"/>
    <w:rsid w:val="00FB41C5"/>
    <w:rsid w:val="00FB7CEE"/>
    <w:rsid w:val="00FC1875"/>
    <w:rsid w:val="00FD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."/>
  <w:listSeparator w:val=","/>
  <w14:docId w14:val="779C2AFF"/>
  <w15:docId w15:val="{C9D6CE0A-5620-480A-950F-3BF8864E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6238"/>
  </w:style>
  <w:style w:type="paragraph" w:styleId="Heading1">
    <w:name w:val="heading 1"/>
    <w:basedOn w:val="Normal"/>
    <w:link w:val="Heading1Char"/>
    <w:uiPriority w:val="9"/>
    <w:qFormat/>
    <w:rsid w:val="009B7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4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2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155"/>
  </w:style>
  <w:style w:type="paragraph" w:styleId="Footer">
    <w:name w:val="footer"/>
    <w:basedOn w:val="Normal"/>
    <w:link w:val="FooterChar"/>
    <w:uiPriority w:val="99"/>
    <w:unhideWhenUsed/>
    <w:rsid w:val="00DB2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155"/>
  </w:style>
  <w:style w:type="paragraph" w:styleId="ListParagraph">
    <w:name w:val="List Paragraph"/>
    <w:basedOn w:val="Normal"/>
    <w:uiPriority w:val="34"/>
    <w:qFormat/>
    <w:rsid w:val="00714D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773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1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647B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B7CF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paragraph">
    <w:name w:val="paragraph"/>
    <w:basedOn w:val="Normal"/>
    <w:rsid w:val="00B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1765D"/>
  </w:style>
  <w:style w:type="character" w:customStyle="1" w:styleId="eop">
    <w:name w:val="eop"/>
    <w:basedOn w:val="DefaultParagraphFont"/>
    <w:rsid w:val="00B1765D"/>
  </w:style>
  <w:style w:type="character" w:styleId="UnresolvedMention">
    <w:name w:val="Unresolved Mention"/>
    <w:basedOn w:val="DefaultParagraphFont"/>
    <w:uiPriority w:val="99"/>
    <w:semiHidden/>
    <w:unhideWhenUsed/>
    <w:rsid w:val="002F6703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semiHidden/>
    <w:unhideWhenUsed/>
    <w:rsid w:val="00DE0556"/>
    <w:pPr>
      <w:numPr>
        <w:numId w:val="26"/>
      </w:numPr>
      <w:spacing w:after="160" w:line="256" w:lineRule="auto"/>
      <w:contextualSpacing/>
    </w:pPr>
  </w:style>
  <w:style w:type="paragraph" w:customStyle="1" w:styleId="xmsonormal">
    <w:name w:val="x_msonormal"/>
    <w:basedOn w:val="Normal"/>
    <w:rsid w:val="00047ED8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assroom.thenational.academy/lessons/narrative-writing-6rrkgt" TargetMode="External"/><Relationship Id="rId21" Type="http://schemas.openxmlformats.org/officeDocument/2006/relationships/hyperlink" Target="https://classroom.thenational.academy/lessons/punctuating-lists-in-subordinate-clauses-cgtk2d" TargetMode="External"/><Relationship Id="rId42" Type="http://schemas.openxmlformats.org/officeDocument/2006/relationships/hyperlink" Target="https://www.thenational.academy/teachers/programmes/spanish-secondary-ks3-l/units/year-8-unit-5-2458/lessons/comparing-things-shopping-68uk6t" TargetMode="External"/><Relationship Id="rId47" Type="http://schemas.openxmlformats.org/officeDocument/2006/relationships/hyperlink" Target="https://www.bbc.co.uk/bitesize/topics/zx38q6f/articles/z773ydm" TargetMode="External"/><Relationship Id="rId63" Type="http://schemas.openxmlformats.org/officeDocument/2006/relationships/hyperlink" Target="https://drive.google.com/drive/u/0/folders/1tQLBC8y7wpsZanJy5BcllbnNcJM640c1" TargetMode="External"/><Relationship Id="rId68" Type="http://schemas.openxmlformats.org/officeDocument/2006/relationships/hyperlink" Target="https://classroom.thenational.academy/lessons/to-explore-more-advanced-body-percussion-techniques-cgrp4c" TargetMode="External"/><Relationship Id="rId84" Type="http://schemas.openxmlformats.org/officeDocument/2006/relationships/hyperlink" Target="https://www.thenational.academy/pupils/programmes/citizenship-secondary-year-9/units/how-can-we-manage-money-well/lessons/where-can-we-save-money/overview" TargetMode="External"/><Relationship Id="rId16" Type="http://schemas.openxmlformats.org/officeDocument/2006/relationships/hyperlink" Target="https://classroom.thenational.academy/units/univariate-data-606c" TargetMode="External"/><Relationship Id="rId11" Type="http://schemas.openxmlformats.org/officeDocument/2006/relationships/hyperlink" Target="https://classroom.thenational.academy/units/univariate-data-606c" TargetMode="External"/><Relationship Id="rId32" Type="http://schemas.openxmlformats.org/officeDocument/2006/relationships/hyperlink" Target="https://www.thenational.academy/teachers/programmes/french-secondary-ks3/units/celebrations-and-festivals-numbers-dates-on-in-present-tense/lessons" TargetMode="External"/><Relationship Id="rId37" Type="http://schemas.openxmlformats.org/officeDocument/2006/relationships/hyperlink" Target="https://www.thenational.academy/teachers/programmes/french-secondary-ks3/units/places-and-people-plural-aller-and-er-present-tense-verbs/lessons" TargetMode="External"/><Relationship Id="rId53" Type="http://schemas.openxmlformats.org/officeDocument/2006/relationships/hyperlink" Target="https://www.bbc.co.uk/bitesize/topics/z7kvf82/articles/zrfjqfr" TargetMode="External"/><Relationship Id="rId58" Type="http://schemas.openxmlformats.org/officeDocument/2006/relationships/hyperlink" Target="https://www.youtube.com/watch?v=mZeFvX3ALKY" TargetMode="External"/><Relationship Id="rId74" Type="http://schemas.openxmlformats.org/officeDocument/2006/relationships/hyperlink" Target="https://youtu.be/lKnvgjhW4j4?si=ACkUJyCYbKtojX_T" TargetMode="External"/><Relationship Id="rId79" Type="http://schemas.openxmlformats.org/officeDocument/2006/relationships/hyperlink" Target="https://www.bbc.co.uk/teach/class-clips-video/articles/zkh8cqt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classroom.thenational.academy/lessons/fused-sentences-and-comma-splices-c4w6cc" TargetMode="External"/><Relationship Id="rId14" Type="http://schemas.openxmlformats.org/officeDocument/2006/relationships/hyperlink" Target="https://classroom.thenational.academy/units/univariate-data-606c" TargetMode="External"/><Relationship Id="rId22" Type="http://schemas.openxmlformats.org/officeDocument/2006/relationships/hyperlink" Target="https://classroom.thenational.academy/lessons/sentence-overview-crr62d" TargetMode="External"/><Relationship Id="rId27" Type="http://schemas.openxmlformats.org/officeDocument/2006/relationships/hyperlink" Target="https://www.bbc.co.uk/bitesize/topics/zsg6m39/articles/z794g7h" TargetMode="External"/><Relationship Id="rId30" Type="http://schemas.openxmlformats.org/officeDocument/2006/relationships/hyperlink" Target="https://app.senecalearning.com/classroom/course/9b389a80-1cb0-11e8-ba7f-85cc3dd82400/section/20a7e63f-fa1d-40e4-85dd-653f17084b4e?mode=default" TargetMode="External"/><Relationship Id="rId35" Type="http://schemas.openxmlformats.org/officeDocument/2006/relationships/hyperlink" Target="https://www.thenational.academy/teachers/programmes/french-secondary-ks3/units/everyday-life-negation-with-ne-pas-in-the-present-tense/lessons" TargetMode="External"/><Relationship Id="rId43" Type="http://schemas.openxmlformats.org/officeDocument/2006/relationships/hyperlink" Target="https://www.thenational.academy/teachers/programmes/spanish-secondary-ks3-l/units/year-8-unit-5-2458/lessons/describing-how-people-feel-part-12-ctgkgr" TargetMode="External"/><Relationship Id="rId48" Type="http://schemas.openxmlformats.org/officeDocument/2006/relationships/hyperlink" Target="https://www.thenational.academy/teachers/programmes/geography-secondary-ks3/units/weather-and-climate-why-does-our-weather-and-climate-change/lessons/impacts-of-climate-change-on-the-uk?sid-ec287a=XkFXnPPBgz&amp;sm=0&amp;src=4" TargetMode="External"/><Relationship Id="rId56" Type="http://schemas.openxmlformats.org/officeDocument/2006/relationships/hyperlink" Target="https://www.bbc.co.uk/bitesize/topics/zfj346f/articles/z4nd239" TargetMode="External"/><Relationship Id="rId64" Type="http://schemas.openxmlformats.org/officeDocument/2006/relationships/hyperlink" Target="https://classroom.thenational.academy/lessons/performing-pulse-and-rhythms-in-a-structure-6rup6r" TargetMode="External"/><Relationship Id="rId69" Type="http://schemas.openxmlformats.org/officeDocument/2006/relationships/hyperlink" Target="https://youtu.be/C-j4jgzc2j8" TargetMode="External"/><Relationship Id="rId77" Type="http://schemas.openxmlformats.org/officeDocument/2006/relationships/hyperlink" Target="https://youtu.be/pK0fZ0t-Nno?si=q7GExdCS080q3eOO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bbc.co.uk/bitesize/topics/z7kvf82/articles/zx8sf82" TargetMode="External"/><Relationship Id="rId72" Type="http://schemas.openxmlformats.org/officeDocument/2006/relationships/hyperlink" Target="https://youtu.be/KISyO02EZTk" TargetMode="External"/><Relationship Id="rId80" Type="http://schemas.openxmlformats.org/officeDocument/2006/relationships/hyperlink" Target="https://thenational.academy/pupils/lessons/what-is-the-best-way-to-look-after-money?share=true" TargetMode="External"/><Relationship Id="rId85" Type="http://schemas.openxmlformats.org/officeDocument/2006/relationships/hyperlink" Target="https://www.thenational.academy/pupils/programmes/citizenship-secondary-year-9/units/how-can-we-manage-money-well/lessons/what-are-our-rights-as-consumers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classroom.thenational.academy/units/univariate-data-606c" TargetMode="External"/><Relationship Id="rId17" Type="http://schemas.openxmlformats.org/officeDocument/2006/relationships/hyperlink" Target="https://auth.sparxmaths.uk/oauth2/auth?client_id=sparx-maths-sw&amp;hd=ebf4af1b-3ef7-4401-90ba-a7ba44444ddf&amp;redirect_uri=https%3A%2F%2Fstudentapi.api.sparxmaths.uk%2Foauth%2Fcallback&amp;response_type=code&amp;scope=openid+profile+email&amp;state=RrVgdJjJxRWvaq4jdPo-U7wN1jFyv_JT5pnXzvyU0Alf6F91tpS3s2BZliQ37IIEevttAnLfrT1K78TBuI-cT_HcAuTSTOLCEGq-gVpOnecerrH6GvZqEFFMhxU2g15MNJd9oaOpBlokOiJKSIsTNWWgPLpy3479zFGCZC451O9hNmRg4QUyoEDEh1eCBfcBx-GOto9v_BWJQ-wZeOtYAJk0T_zxrzh19Ldlg6sFmlms0S2Of3fuRPfBaEyrIMtd" TargetMode="External"/><Relationship Id="rId25" Type="http://schemas.openxmlformats.org/officeDocument/2006/relationships/hyperlink" Target="https://classroom.thenational.academy/lessons/use-of-symbolism-in-your-writing-6xjkad" TargetMode="External"/><Relationship Id="rId33" Type="http://schemas.openxmlformats.org/officeDocument/2006/relationships/hyperlink" Target="https://www.thenational.academy/teachers/programmes/french-secondary-ks3/units/everyday-situations-plural-faire/lessons" TargetMode="External"/><Relationship Id="rId38" Type="http://schemas.openxmlformats.org/officeDocument/2006/relationships/hyperlink" Target="https://www.thenational.academy/teachers/programmes/french-secondary-ks3/units/paris-and-nice-adjective-placement/lessons" TargetMode="External"/><Relationship Id="rId46" Type="http://schemas.openxmlformats.org/officeDocument/2006/relationships/hyperlink" Target="https://www.thenational.academy/teachers/programmes/geography-secondary-ks3/units/weather-and-climate-why-does-our-weather-and-climate-change/lessons/past-climate-change?sid-444d53=AAmZRJTGW-&amp;sm=0&amp;src=4" TargetMode="External"/><Relationship Id="rId59" Type="http://schemas.openxmlformats.org/officeDocument/2006/relationships/hyperlink" Target="https://www.youtube.com/watch?v=mZeFvX3ALKY" TargetMode="External"/><Relationship Id="rId67" Type="http://schemas.openxmlformats.org/officeDocument/2006/relationships/hyperlink" Target="https://classroom.thenational.academy/lessons/to-understand-how-to-communicate-the-meaning-of-a-song-effectively-70uk8e" TargetMode="External"/><Relationship Id="rId20" Type="http://schemas.openxmlformats.org/officeDocument/2006/relationships/hyperlink" Target="https://classroom.thenational.academy/lessons/using-multiple-subordinate-clauses-cctkac" TargetMode="External"/><Relationship Id="rId41" Type="http://schemas.openxmlformats.org/officeDocument/2006/relationships/hyperlink" Target="https://www.thenational.academy/teachers/programmes/spanish-secondary-ks3-l/units/year-8-unit-5-2458/lessons/describing-how-people-feel-part-12-ctgkgr" TargetMode="External"/><Relationship Id="rId54" Type="http://schemas.openxmlformats.org/officeDocument/2006/relationships/hyperlink" Target="https://www.bbc.co.uk/bitesize/topics/zq9ysk7/articles/zhj9cmn" TargetMode="External"/><Relationship Id="rId62" Type="http://schemas.openxmlformats.org/officeDocument/2006/relationships/hyperlink" Target="https://www.youtube.com/watch?v=mZeFvX3ALKY" TargetMode="External"/><Relationship Id="rId70" Type="http://schemas.openxmlformats.org/officeDocument/2006/relationships/hyperlink" Target="https://youtu.be/1rpLzAY9p0E" TargetMode="External"/><Relationship Id="rId75" Type="http://schemas.openxmlformats.org/officeDocument/2006/relationships/hyperlink" Target="https://youtu.be/YRIjbDzweM8?si=V5J-0FnyjWus84KH" TargetMode="External"/><Relationship Id="rId83" Type="http://schemas.openxmlformats.org/officeDocument/2006/relationships/hyperlink" Target="https://www.thenational.academy/pupils/programmes/citizenship-secondary-year-9/units/how-can-we-manage-money-well/lessons/how-can-we-protect-ourselves-from-fraud/vide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lassroom.thenational.academy/units/univariate-data-606c" TargetMode="External"/><Relationship Id="rId23" Type="http://schemas.openxmlformats.org/officeDocument/2006/relationships/hyperlink" Target="https://classroom.thenational.academy/lessons/descriptive-writing-responding-to-a-setting-stimulus-6wrp6c" TargetMode="External"/><Relationship Id="rId28" Type="http://schemas.openxmlformats.org/officeDocument/2006/relationships/hyperlink" Target="https://app.senecalearning.com/classroom/course/9b389a80-1cb0-11e8-ba7f-85cc3dd82400/section/20a7e63f-fa1d-40e4-85dd-653f17084b4e?mode=default" TargetMode="External"/><Relationship Id="rId36" Type="http://schemas.openxmlformats.org/officeDocument/2006/relationships/hyperlink" Target="https://www.thenational.academy/teachers/programmes/french-secondary-ks3/units/places-to-go-singular-aller/lessons" TargetMode="External"/><Relationship Id="rId49" Type="http://schemas.openxmlformats.org/officeDocument/2006/relationships/hyperlink" Target="https://www.thenational.academy/teachers/programmes/geography-secondary-ks3/units/weather-and-climate-why-does-our-weather-and-climate-change/lessons/actions-to-tackle-climate-change?sid-314d0f=y81l-i1XPn&amp;sm=0&amp;src=4" TargetMode="External"/><Relationship Id="rId57" Type="http://schemas.openxmlformats.org/officeDocument/2006/relationships/hyperlink" Target="https://www.satchelone.com" TargetMode="External"/><Relationship Id="rId10" Type="http://schemas.openxmlformats.org/officeDocument/2006/relationships/hyperlink" Target="https://classroom.thenational.academy/subjects-by-key-stage/key-stage-3/subjects/maths" TargetMode="External"/><Relationship Id="rId31" Type="http://schemas.openxmlformats.org/officeDocument/2006/relationships/hyperlink" Target="https://app.senecalearning.com/classroom/course/9b389a80-1cb0-11e8-ba7f-85cc3dd82400/section/20a7e63f-fa1d-40e4-85dd-653f17084b4e?mode=default" TargetMode="External"/><Relationship Id="rId44" Type="http://schemas.openxmlformats.org/officeDocument/2006/relationships/hyperlink" Target="https://www.thenational.academy/teachers/programmes/spanish-secondary-ks3-l/units/year-8-unit-5-2458/lessons/describing-how-people-feel-part-22-c4rp8c" TargetMode="External"/><Relationship Id="rId52" Type="http://schemas.openxmlformats.org/officeDocument/2006/relationships/hyperlink" Target="https://www.bbc.co.uk/bitesize/topics/z7kvf82/articles/ztwyvwx" TargetMode="External"/><Relationship Id="rId60" Type="http://schemas.openxmlformats.org/officeDocument/2006/relationships/hyperlink" Target="https://www.youtube.com/watch?v=mZeFvX3ALKY" TargetMode="External"/><Relationship Id="rId65" Type="http://schemas.openxmlformats.org/officeDocument/2006/relationships/hyperlink" Target="https://classroom.thenational.academy/lessons/exploring-basic-beatboxing-sonorities-performing-a-structured-piece-c5j3gd" TargetMode="External"/><Relationship Id="rId73" Type="http://schemas.openxmlformats.org/officeDocument/2006/relationships/hyperlink" Target="https://youtu.be/VVEGoC6fexc" TargetMode="External"/><Relationship Id="rId78" Type="http://schemas.openxmlformats.org/officeDocument/2006/relationships/hyperlink" Target="https://youtu.be/Dcn5t5VLF7c?si=p36Yzkhz4lynCxr7" TargetMode="External"/><Relationship Id="rId81" Type="http://schemas.openxmlformats.org/officeDocument/2006/relationships/hyperlink" Target="https://www.thenational.academy/pupils/programmes/citizenship-secondary-year-9/units/how-can-we-manage-money-well/lessons/how-can-we-pay-for-things/overview" TargetMode="Externa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classroom.thenational.academy/units/bivariate-data-5d0d" TargetMode="External"/><Relationship Id="rId18" Type="http://schemas.openxmlformats.org/officeDocument/2006/relationships/hyperlink" Target="https://classroom.thenational.academy/lessons/fragments-c9gp4c" TargetMode="External"/><Relationship Id="rId39" Type="http://schemas.openxmlformats.org/officeDocument/2006/relationships/hyperlink" Target="https://www.thenational.academy/teachers/programmes/spanish-secondary-ks3-l/units/year-8-unit-5-2458/lessons/describing-your-family-members-and-those-of-others-cgu6ae" TargetMode="External"/><Relationship Id="rId34" Type="http://schemas.openxmlformats.org/officeDocument/2006/relationships/hyperlink" Target="https://www.thenational.academy/teachers/programmes/french-secondary-ks3/units/activities-plural-verbs-in-the-present-tense/lessons" TargetMode="External"/><Relationship Id="rId50" Type="http://schemas.openxmlformats.org/officeDocument/2006/relationships/hyperlink" Target="https://www.bbc.co.uk/bitesize/topics/zx38q6f/articles/z773ydm" TargetMode="External"/><Relationship Id="rId55" Type="http://schemas.openxmlformats.org/officeDocument/2006/relationships/hyperlink" Target="https://www.bbc.co.uk/bitesize/topics/zfj346f/articles/zjfjxg8" TargetMode="External"/><Relationship Id="rId76" Type="http://schemas.openxmlformats.org/officeDocument/2006/relationships/hyperlink" Target="https://youtu.be/Jp1nxsCMI1U?si=o8VWYtR4qH7pTRbM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youtu.be/6gOKknFCE0Q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app.senecalearning.com/classroom/course/9b389a80-1cb0-11e8-ba7f-85cc3dd82400/section/20a7e63f-fa1d-40e4-85dd-653f17084b4e?mode=default" TargetMode="External"/><Relationship Id="rId24" Type="http://schemas.openxmlformats.org/officeDocument/2006/relationships/hyperlink" Target="https://classroom.thenational.academy/lessons/descriptive-writing-responding-to-an-image-stimulus-cdh68t" TargetMode="External"/><Relationship Id="rId40" Type="http://schemas.openxmlformats.org/officeDocument/2006/relationships/hyperlink" Target="https://www.thenational.academy/teachers/programmes/spanish-secondary-ks3-l/units/year-8-unit-5-2458/lessons/describing-family-members-and-their-jobs-6gvp8" TargetMode="External"/><Relationship Id="rId45" Type="http://schemas.openxmlformats.org/officeDocument/2006/relationships/hyperlink" Target="https://www.thenational.academy/teachers/programmes/geography-secondary-ks3/units/weather-and-climate-why-does-our-weather-and-climate-change/lessons/weather-and-climate?sid-679825=zH7V_0ZMpd&amp;sm=0&amp;src=4" TargetMode="External"/><Relationship Id="rId66" Type="http://schemas.openxmlformats.org/officeDocument/2006/relationships/hyperlink" Target="https://classroom.thenational.academy/lessons/to-explore-the-ability-of-the-voice-c9jp2r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www.youtube.com/watch?v=mZeFvX3ALKY" TargetMode="External"/><Relationship Id="rId82" Type="http://schemas.openxmlformats.org/officeDocument/2006/relationships/hyperlink" Target="https://thenational.academy/pupils/lessons/what-are-the-implications-of-borrowing-money?share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C8A95-345F-4378-AA58-0673C98E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4</Pages>
  <Words>2200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Guthlaxton College</Company>
  <LinksUpToDate>false</LinksUpToDate>
  <CharactersWithSpaces>14712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Ailie Pollon</dc:creator>
  <cp:lastModifiedBy>Julie Holland</cp:lastModifiedBy>
  <cp:revision>30</cp:revision>
  <cp:lastPrinted>2024-04-10T11:45:00Z</cp:lastPrinted>
  <dcterms:created xsi:type="dcterms:W3CDTF">2024-03-14T10:23:00Z</dcterms:created>
  <dcterms:modified xsi:type="dcterms:W3CDTF">2025-05-22T10:41:00Z</dcterms:modified>
</cp:coreProperties>
</file>