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B8EB" w14:textId="77777777" w:rsidR="0018674B" w:rsidRDefault="0018674B" w:rsidP="0018674B">
      <w:r>
        <w:t>At St-David's Primary School, reading is the main driver of the curriculum; teaching a child to read opens the door to their future success and is a vital component that enables our children to flourish in the wider curriculum and excel in life. Reading is a vital skill for living successfully in society, and confident readers will have the ability to access rich life experiences and develop life-long dispositions towards independent learning. Teaching children to read is the greatest gift we, as educators, can give - and fostering positive attitudes to reading is key to this. From Early Years to Year 6 we ensure that children acquire the essential skills and knowledge that enables them to become a confident and successful reader.</w:t>
      </w:r>
    </w:p>
    <w:p w14:paraId="78768AB2" w14:textId="77777777" w:rsidR="0018674B" w:rsidRDefault="0018674B" w:rsidP="0018674B">
      <w:r>
        <w:t>At the heart of our reading strategy is the commitment to offer our children the opportunity to hear and enjoy a range of literature, therefore ensuring children begin to develop a love of reading from the moment they start their school journey with us.</w:t>
      </w:r>
    </w:p>
    <w:p w14:paraId="45A1E59A" w14:textId="77777777" w:rsidR="0018674B" w:rsidRDefault="0018674B" w:rsidP="0018674B">
      <w:r>
        <w:t>We need to ensure three main aims are met through our teaching:</w:t>
      </w:r>
    </w:p>
    <w:p w14:paraId="68E004EF" w14:textId="77777777" w:rsidR="0018674B" w:rsidRDefault="0018674B" w:rsidP="0018674B">
      <w:r>
        <w:t xml:space="preserve">1.   Children are able to read and, ultimately, are able to read fluently and </w:t>
      </w:r>
      <w:proofErr w:type="gramStart"/>
      <w:r>
        <w:t>confidently;</w:t>
      </w:r>
      <w:proofErr w:type="gramEnd"/>
      <w:r>
        <w:t xml:space="preserve"> </w:t>
      </w:r>
    </w:p>
    <w:p w14:paraId="22403203" w14:textId="77777777" w:rsidR="0018674B" w:rsidRDefault="0018674B" w:rsidP="0018674B">
      <w:r>
        <w:t xml:space="preserve">2.   Children are able to understand texts and, age appropriately, are able to infer and deduce information from what they have </w:t>
      </w:r>
      <w:proofErr w:type="gramStart"/>
      <w:r>
        <w:t>read;</w:t>
      </w:r>
      <w:proofErr w:type="gramEnd"/>
    </w:p>
    <w:p w14:paraId="2313F3A7" w14:textId="77777777" w:rsidR="0018674B" w:rsidRDefault="0018674B" w:rsidP="0018674B">
      <w:r>
        <w:t xml:space="preserve">3.   Children develop a passion for reading which extends beyond primary </w:t>
      </w:r>
      <w:proofErr w:type="gramStart"/>
      <w:r>
        <w:t>school</w:t>
      </w:r>
      <w:proofErr w:type="gramEnd"/>
      <w:r>
        <w:t xml:space="preserve"> so they are </w:t>
      </w:r>
      <w:proofErr w:type="spellStart"/>
      <w:r>
        <w:t>life long</w:t>
      </w:r>
      <w:proofErr w:type="spellEnd"/>
      <w:r>
        <w:t xml:space="preserve"> readers.</w:t>
      </w:r>
    </w:p>
    <w:p w14:paraId="1EEE7A5C" w14:textId="77777777" w:rsidR="0018674B" w:rsidRDefault="0018674B" w:rsidP="0018674B">
      <w:r>
        <w:t>To meet these aims, we will:</w:t>
      </w:r>
    </w:p>
    <w:p w14:paraId="38B26DFC" w14:textId="77777777" w:rsidR="0018674B" w:rsidRDefault="0018674B" w:rsidP="0018674B">
      <w:r>
        <w:t>•   Ensure the teaching of reading is, and remains to be, prioritised by all staff, including school leaders</w:t>
      </w:r>
    </w:p>
    <w:p w14:paraId="631F1B59" w14:textId="77777777" w:rsidR="0018674B" w:rsidRDefault="0018674B" w:rsidP="0018674B">
      <w:r>
        <w:t xml:space="preserve">•   Teach a clear and consistent phonics programme which clearly supports pupil </w:t>
      </w:r>
      <w:proofErr w:type="gramStart"/>
      <w:r>
        <w:t>progress;</w:t>
      </w:r>
      <w:proofErr w:type="gramEnd"/>
    </w:p>
    <w:p w14:paraId="778AB7E6" w14:textId="77777777" w:rsidR="0018674B" w:rsidRDefault="0018674B" w:rsidP="0018674B">
      <w:r>
        <w:t xml:space="preserve">•   Foster a love of reading through a variety of strategies and </w:t>
      </w:r>
      <w:proofErr w:type="gramStart"/>
      <w:r>
        <w:t>approaches;</w:t>
      </w:r>
      <w:proofErr w:type="gramEnd"/>
    </w:p>
    <w:p w14:paraId="1A5E2D9B" w14:textId="77777777" w:rsidR="0018674B" w:rsidRDefault="0018674B" w:rsidP="0018674B">
      <w:r>
        <w:t>•   Support pupils who fall behind to catch up quickly.</w:t>
      </w:r>
    </w:p>
    <w:sectPr w:rsidR="00186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4B"/>
    <w:rsid w:val="0018674B"/>
    <w:rsid w:val="00776269"/>
    <w:rsid w:val="007E27A8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EF81"/>
  <w15:chartTrackingRefBased/>
  <w15:docId w15:val="{975CEDDB-26CB-4D89-BFCF-F9977468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5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2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5482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</w:div>
                                    <w:div w:id="340090000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103876BACA4FB2AAFD41A6FF24D8" ma:contentTypeVersion="17" ma:contentTypeDescription="Create a new document." ma:contentTypeScope="" ma:versionID="e5e635b1fe58e5eb92f21d83087d0213">
  <xsd:schema xmlns:xsd="http://www.w3.org/2001/XMLSchema" xmlns:xs="http://www.w3.org/2001/XMLSchema" xmlns:p="http://schemas.microsoft.com/office/2006/metadata/properties" xmlns:ns2="f77ace77-ab10-4261-99cf-97889a954fcf" xmlns:ns3="b4d61ad6-f70c-4f95-88f3-46bd2445b4a1" targetNamespace="http://schemas.microsoft.com/office/2006/metadata/properties" ma:root="true" ma:fieldsID="82d9f5d57d7c4359fc06a913046b1886" ns2:_="" ns3:_="">
    <xsd:import namespace="f77ace77-ab10-4261-99cf-97889a954fcf"/>
    <xsd:import namespace="b4d61ad6-f70c-4f95-88f3-46bd2445b4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ce77-ab10-4261-99cf-97889a954f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237a4c-7c83-46a3-920c-320c2cdf27a4}" ma:internalName="TaxCatchAll" ma:showField="CatchAllData" ma:web="f77ace77-ab10-4261-99cf-97889a954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61ad6-f70c-4f95-88f3-46bd2445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0f5cee-14f7-485b-96e1-50dfad805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61ad6-f70c-4f95-88f3-46bd2445b4a1">
      <Terms xmlns="http://schemas.microsoft.com/office/infopath/2007/PartnerControls"/>
    </lcf76f155ced4ddcb4097134ff3c332f>
    <TaxCatchAll xmlns="f77ace77-ab10-4261-99cf-97889a954fcf" xsi:nil="true"/>
  </documentManagement>
</p:properties>
</file>

<file path=customXml/itemProps1.xml><?xml version="1.0" encoding="utf-8"?>
<ds:datastoreItem xmlns:ds="http://schemas.openxmlformats.org/officeDocument/2006/customXml" ds:itemID="{0885142E-49DD-48D3-888E-6529ACC9A0B3}"/>
</file>

<file path=customXml/itemProps2.xml><?xml version="1.0" encoding="utf-8"?>
<ds:datastoreItem xmlns:ds="http://schemas.openxmlformats.org/officeDocument/2006/customXml" ds:itemID="{81E2371C-4A55-4FE9-ADE2-FF7B0F404486}"/>
</file>

<file path=customXml/itemProps3.xml><?xml version="1.0" encoding="utf-8"?>
<ds:datastoreItem xmlns:ds="http://schemas.openxmlformats.org/officeDocument/2006/customXml" ds:itemID="{7BF3DCFC-D488-400B-9B44-5A66B7CBA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Cox</dc:creator>
  <cp:keywords/>
  <dc:description/>
  <cp:lastModifiedBy>Mr N Cox</cp:lastModifiedBy>
  <cp:revision>1</cp:revision>
  <dcterms:created xsi:type="dcterms:W3CDTF">2024-07-17T11:24:00Z</dcterms:created>
  <dcterms:modified xsi:type="dcterms:W3CDTF">2024-07-17T11:26:00Z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0x010100F938103876BACA4FB2AAFD41A6FF24D8</vt:lpwstr>
  </property>
</Properties>
</file>