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F1B64" w14:textId="41C09D0A" w:rsidR="00E175C4" w:rsidRPr="00AB0E1A" w:rsidRDefault="00E175C4" w:rsidP="00EF0278">
      <w:pPr>
        <w:spacing w:after="120" w:line="240" w:lineRule="auto"/>
        <w:jc w:val="center"/>
        <w:rPr>
          <w:rFonts w:cstheme="minorHAnsi"/>
          <w:b/>
          <w:bCs/>
          <w:spacing w:val="-2"/>
          <w:sz w:val="28"/>
          <w:szCs w:val="28"/>
          <w:u w:val="single"/>
        </w:rPr>
      </w:pPr>
      <w:r w:rsidRPr="00AB0E1A">
        <w:rPr>
          <w:rFonts w:cstheme="minorHAnsi"/>
          <w:b/>
          <w:bCs/>
          <w:spacing w:val="-2"/>
          <w:sz w:val="28"/>
          <w:szCs w:val="28"/>
          <w:u w:val="single"/>
        </w:rPr>
        <w:t>Sherdley Primary School</w:t>
      </w:r>
    </w:p>
    <w:p w14:paraId="4AF74394" w14:textId="509365D0" w:rsidR="00E175C4" w:rsidRPr="00AB0E1A" w:rsidRDefault="00E175C4" w:rsidP="00EF0278">
      <w:pPr>
        <w:spacing w:after="120" w:line="240" w:lineRule="auto"/>
        <w:jc w:val="center"/>
        <w:rPr>
          <w:rFonts w:cstheme="minorHAnsi"/>
          <w:spacing w:val="-2"/>
          <w:sz w:val="28"/>
          <w:szCs w:val="28"/>
        </w:rPr>
      </w:pPr>
      <w:r w:rsidRPr="00AB0E1A">
        <w:rPr>
          <w:rFonts w:cstheme="minorHAnsi"/>
          <w:spacing w:val="-2"/>
          <w:sz w:val="28"/>
          <w:szCs w:val="28"/>
        </w:rPr>
        <w:t xml:space="preserve">Our Intent, Implementation and Impact statement for </w:t>
      </w:r>
      <w:r w:rsidR="00D23D37" w:rsidRPr="00AB0E1A">
        <w:rPr>
          <w:rFonts w:cstheme="minorHAnsi"/>
          <w:spacing w:val="-2"/>
          <w:sz w:val="28"/>
          <w:szCs w:val="28"/>
        </w:rPr>
        <w:t>Music</w:t>
      </w:r>
    </w:p>
    <w:p w14:paraId="285F9377" w14:textId="3AF1F157" w:rsidR="00E175C4" w:rsidRPr="00AB0E1A" w:rsidRDefault="00D23D37" w:rsidP="00AB0E1A">
      <w:pPr>
        <w:spacing w:after="0" w:line="240" w:lineRule="auto"/>
        <w:jc w:val="both"/>
        <w:rPr>
          <w:rFonts w:cstheme="minorHAnsi"/>
          <w:spacing w:val="-2"/>
          <w:sz w:val="24"/>
          <w:szCs w:val="24"/>
          <w:u w:val="single"/>
        </w:rPr>
      </w:pPr>
      <w:r w:rsidRPr="00AB0E1A">
        <w:rPr>
          <w:rFonts w:cstheme="minorHAnsi"/>
          <w:spacing w:val="-2"/>
          <w:sz w:val="24"/>
          <w:szCs w:val="24"/>
          <w:u w:val="single"/>
        </w:rPr>
        <w:t>Music</w:t>
      </w:r>
      <w:r w:rsidR="00E175C4" w:rsidRPr="00AB0E1A">
        <w:rPr>
          <w:rFonts w:cstheme="minorHAnsi"/>
          <w:spacing w:val="-2"/>
          <w:sz w:val="24"/>
          <w:szCs w:val="24"/>
          <w:u w:val="single"/>
        </w:rPr>
        <w:t xml:space="preserve"> Intent</w:t>
      </w:r>
    </w:p>
    <w:p w14:paraId="6AB10157" w14:textId="5A4F5FE2" w:rsidR="00630CE8" w:rsidRPr="00AB0E1A" w:rsidRDefault="00FF0821" w:rsidP="00630CE8">
      <w:pPr>
        <w:spacing w:line="240" w:lineRule="auto"/>
        <w:jc w:val="both"/>
        <w:rPr>
          <w:rFonts w:cstheme="minorHAnsi"/>
          <w:spacing w:val="-2"/>
          <w:sz w:val="24"/>
          <w:szCs w:val="24"/>
        </w:rPr>
      </w:pPr>
      <w:r w:rsidRPr="00AB0E1A">
        <w:rPr>
          <w:rFonts w:cstheme="minorHAnsi"/>
          <w:spacing w:val="-2"/>
          <w:sz w:val="24"/>
          <w:szCs w:val="24"/>
        </w:rPr>
        <w:t xml:space="preserve">Our intent for teaching music at Sherdley Primary School is to </w:t>
      </w:r>
      <w:r w:rsidR="00793B52" w:rsidRPr="00AB0E1A">
        <w:rPr>
          <w:rFonts w:cstheme="minorHAnsi"/>
          <w:spacing w:val="-2"/>
          <w:sz w:val="24"/>
          <w:szCs w:val="24"/>
        </w:rPr>
        <w:t xml:space="preserve">engage and inspire our children to develop their love of music, increase their self-confidence and creativity to perform as musicians, and add to their breadth of musical understanding. </w:t>
      </w:r>
      <w:r w:rsidR="00B664B3">
        <w:rPr>
          <w:rFonts w:cstheme="minorHAnsi"/>
          <w:spacing w:val="-2"/>
          <w:sz w:val="24"/>
          <w:szCs w:val="24"/>
        </w:rPr>
        <w:t xml:space="preserve">Our </w:t>
      </w:r>
      <w:r w:rsidR="00793B52" w:rsidRPr="00AB0E1A">
        <w:rPr>
          <w:rFonts w:cstheme="minorHAnsi"/>
          <w:spacing w:val="-2"/>
          <w:sz w:val="24"/>
          <w:szCs w:val="24"/>
        </w:rPr>
        <w:t>music curriculum builds upon the knowledge and skills from the National Curriculum using the Charanga music scheme to give children an opportunity to develop these in a wide range of teaching and learning activities. It is our intention that children</w:t>
      </w:r>
      <w:r w:rsidR="00037B88" w:rsidRPr="00AB0E1A">
        <w:rPr>
          <w:rFonts w:cstheme="minorHAnsi"/>
          <w:spacing w:val="-2"/>
          <w:sz w:val="24"/>
          <w:szCs w:val="24"/>
        </w:rPr>
        <w:t xml:space="preserve"> enjoy and have an appreciation of music;</w:t>
      </w:r>
      <w:r w:rsidR="00793B52" w:rsidRPr="00AB0E1A">
        <w:rPr>
          <w:rFonts w:cstheme="minorHAnsi"/>
          <w:spacing w:val="-2"/>
          <w:sz w:val="24"/>
          <w:szCs w:val="24"/>
        </w:rPr>
        <w:t xml:space="preserve"> learn and know how to </w:t>
      </w:r>
      <w:r w:rsidRPr="00AB0E1A">
        <w:rPr>
          <w:rStyle w:val="normaltextrun"/>
          <w:rFonts w:cstheme="minorHAnsi"/>
          <w:spacing w:val="-2"/>
          <w:sz w:val="24"/>
          <w:szCs w:val="24"/>
        </w:rPr>
        <w:t>use their voices expressively; listen</w:t>
      </w:r>
      <w:r w:rsidR="00793B52" w:rsidRPr="00AB0E1A">
        <w:rPr>
          <w:rStyle w:val="normaltextrun"/>
          <w:rFonts w:cstheme="minorHAnsi"/>
          <w:spacing w:val="-2"/>
          <w:sz w:val="24"/>
          <w:szCs w:val="24"/>
        </w:rPr>
        <w:t xml:space="preserve"> </w:t>
      </w:r>
      <w:r w:rsidRPr="00AB0E1A">
        <w:rPr>
          <w:rStyle w:val="normaltextrun"/>
          <w:rFonts w:cstheme="minorHAnsi"/>
          <w:spacing w:val="-2"/>
          <w:sz w:val="24"/>
          <w:szCs w:val="24"/>
        </w:rPr>
        <w:t xml:space="preserve">and appraise music </w:t>
      </w:r>
      <w:r w:rsidR="00037B88" w:rsidRPr="00AB0E1A">
        <w:rPr>
          <w:rStyle w:val="normaltextrun"/>
          <w:rFonts w:cstheme="minorHAnsi"/>
          <w:spacing w:val="-2"/>
          <w:sz w:val="24"/>
          <w:szCs w:val="24"/>
        </w:rPr>
        <w:t xml:space="preserve">across a range of historical periods, genres, cultures, styles and traditions </w:t>
      </w:r>
      <w:r w:rsidRPr="00AB0E1A">
        <w:rPr>
          <w:rStyle w:val="normaltextrun"/>
          <w:rFonts w:cstheme="minorHAnsi"/>
          <w:spacing w:val="-2"/>
          <w:sz w:val="24"/>
          <w:szCs w:val="24"/>
        </w:rPr>
        <w:t>with increasing concentration</w:t>
      </w:r>
      <w:r w:rsidR="00793B52" w:rsidRPr="00AB0E1A">
        <w:rPr>
          <w:rStyle w:val="normaltextrun"/>
          <w:rFonts w:cstheme="minorHAnsi"/>
          <w:spacing w:val="-2"/>
          <w:sz w:val="24"/>
          <w:szCs w:val="24"/>
        </w:rPr>
        <w:t xml:space="preserve">; be introduced to new musical artists and composers; have the opportunity to learn how to play a musical instrument; be introduced to music technology; and develop an understanding of the terminology used within music. In addition to this, we intend to </w:t>
      </w:r>
      <w:r w:rsidR="00037B88" w:rsidRPr="00AB0E1A">
        <w:rPr>
          <w:rStyle w:val="normaltextrun"/>
          <w:rFonts w:cstheme="minorHAnsi"/>
          <w:spacing w:val="-2"/>
          <w:sz w:val="24"/>
          <w:szCs w:val="24"/>
        </w:rPr>
        <w:t xml:space="preserve">give children the opportunity to take part in performances with an awareness of an audience to increase their cultural capital and are committed to ensuring children understand the importance of music in the wider community to enable them to involve themselves in music in beyond their school lives. </w:t>
      </w:r>
    </w:p>
    <w:p w14:paraId="65C351EC" w14:textId="7868E1F2" w:rsidR="00E175C4" w:rsidRPr="00AB0E1A" w:rsidRDefault="00D23D37" w:rsidP="00AB0E1A">
      <w:pPr>
        <w:spacing w:after="0" w:line="240" w:lineRule="auto"/>
        <w:jc w:val="both"/>
        <w:rPr>
          <w:rFonts w:cstheme="minorHAnsi"/>
          <w:spacing w:val="-2"/>
          <w:sz w:val="24"/>
          <w:szCs w:val="24"/>
          <w:u w:val="single"/>
        </w:rPr>
      </w:pPr>
      <w:r w:rsidRPr="00AB0E1A">
        <w:rPr>
          <w:rFonts w:cstheme="minorHAnsi"/>
          <w:spacing w:val="-2"/>
          <w:sz w:val="24"/>
          <w:szCs w:val="24"/>
          <w:u w:val="single"/>
        </w:rPr>
        <w:t>Music</w:t>
      </w:r>
      <w:r w:rsidR="002B714F" w:rsidRPr="00AB0E1A">
        <w:rPr>
          <w:rFonts w:cstheme="minorHAnsi"/>
          <w:spacing w:val="-2"/>
          <w:sz w:val="24"/>
          <w:szCs w:val="24"/>
          <w:u w:val="single"/>
        </w:rPr>
        <w:t xml:space="preserve"> </w:t>
      </w:r>
      <w:r w:rsidR="00E175C4" w:rsidRPr="00AB0E1A">
        <w:rPr>
          <w:rFonts w:cstheme="minorHAnsi"/>
          <w:spacing w:val="-2"/>
          <w:sz w:val="24"/>
          <w:szCs w:val="24"/>
          <w:u w:val="single"/>
        </w:rPr>
        <w:t>Implementation</w:t>
      </w:r>
    </w:p>
    <w:p w14:paraId="796A9A0D" w14:textId="50EFE148" w:rsidR="00BC6C72" w:rsidRPr="00AB0E1A" w:rsidRDefault="00630CE8" w:rsidP="00BC6C72">
      <w:pPr>
        <w:spacing w:line="240" w:lineRule="auto"/>
        <w:jc w:val="both"/>
        <w:rPr>
          <w:rFonts w:cstheme="minorHAnsi"/>
          <w:color w:val="000000"/>
          <w:spacing w:val="-2"/>
          <w:sz w:val="24"/>
          <w:szCs w:val="24"/>
          <w:bdr w:val="none" w:sz="0" w:space="0" w:color="auto" w:frame="1"/>
        </w:rPr>
      </w:pPr>
      <w:r w:rsidRPr="00AB0E1A">
        <w:rPr>
          <w:rFonts w:cstheme="minorHAnsi"/>
          <w:spacing w:val="-2"/>
          <w:sz w:val="24"/>
          <w:szCs w:val="24"/>
        </w:rPr>
        <w:t xml:space="preserve">The music curriculum is led by an experienced teacher whose is also </w:t>
      </w:r>
      <w:r w:rsidRPr="00AB0E1A">
        <w:rPr>
          <w:rStyle w:val="normaltextrun"/>
          <w:rFonts w:cs="Calibri"/>
          <w:spacing w:val="-2"/>
          <w:sz w:val="24"/>
          <w:szCs w:val="24"/>
        </w:rPr>
        <w:t>an accomplished pianist with a distinction Grade 7 level exam achieved through the ABRSM. </w:t>
      </w:r>
      <w:r w:rsidR="00BC6C72" w:rsidRPr="00AB0E1A">
        <w:rPr>
          <w:rFonts w:cstheme="minorHAnsi"/>
          <w:spacing w:val="-2"/>
          <w:sz w:val="24"/>
          <w:szCs w:val="24"/>
        </w:rPr>
        <w:t>The music coordinator a</w:t>
      </w:r>
      <w:r w:rsidR="00BC6C72" w:rsidRPr="00AB0E1A">
        <w:rPr>
          <w:rStyle w:val="normaltextrun"/>
          <w:rFonts w:cs="Calibri"/>
          <w:spacing w:val="-2"/>
          <w:sz w:val="24"/>
          <w:szCs w:val="24"/>
        </w:rPr>
        <w:t xml:space="preserve">lso takes on the role of leading choir practice, school productions and musical performances within the school. </w:t>
      </w:r>
      <w:r w:rsidRPr="00AB0E1A">
        <w:rPr>
          <w:rStyle w:val="normaltextrun"/>
          <w:rFonts w:cs="Calibri"/>
          <w:spacing w:val="-2"/>
          <w:sz w:val="24"/>
          <w:szCs w:val="24"/>
        </w:rPr>
        <w:t xml:space="preserve">They have reviewed and updated the </w:t>
      </w:r>
      <w:r w:rsidRPr="00AB0E1A">
        <w:rPr>
          <w:rFonts w:cstheme="minorHAnsi"/>
          <w:spacing w:val="-2"/>
          <w:sz w:val="24"/>
          <w:szCs w:val="24"/>
        </w:rPr>
        <w:t>curriculum map, progression map and AREs (age-related expectations) for music</w:t>
      </w:r>
      <w:r w:rsidR="00BC6C72" w:rsidRPr="00AB0E1A">
        <w:rPr>
          <w:rFonts w:cstheme="minorHAnsi"/>
          <w:spacing w:val="-2"/>
          <w:sz w:val="24"/>
          <w:szCs w:val="24"/>
        </w:rPr>
        <w:t xml:space="preserve"> which </w:t>
      </w:r>
      <w:r w:rsidR="00BC6C72" w:rsidRPr="00AB0E1A">
        <w:rPr>
          <w:rStyle w:val="normaltextrun"/>
          <w:rFonts w:cs="Calibri"/>
          <w:spacing w:val="-2"/>
          <w:sz w:val="24"/>
          <w:szCs w:val="24"/>
        </w:rPr>
        <w:t>draws on the Model Music Curriculum guidance, and they have liaised with staff from St Helens Music Service in the design and updating of the school’s music curriculum.</w:t>
      </w:r>
      <w:r w:rsidR="00BC6C72" w:rsidRPr="00AB0E1A">
        <w:rPr>
          <w:rStyle w:val="eop"/>
          <w:rFonts w:cs="Calibri"/>
          <w:spacing w:val="-2"/>
          <w:sz w:val="24"/>
          <w:szCs w:val="24"/>
        </w:rPr>
        <w:t> </w:t>
      </w:r>
      <w:r w:rsidR="00BC6C72" w:rsidRPr="00AB0E1A">
        <w:rPr>
          <w:rStyle w:val="normaltextrun"/>
          <w:rFonts w:cs="Calibri"/>
          <w:spacing w:val="-2"/>
          <w:sz w:val="24"/>
          <w:szCs w:val="24"/>
        </w:rPr>
        <w:t xml:space="preserve">The music coordinator attends training and meetings with other music coordinators within the St Helens First network of schools, allowing for the sharing of good practice to the school’s teaching staff. </w:t>
      </w:r>
      <w:r w:rsidR="00BC6C72" w:rsidRPr="00AB0E1A">
        <w:rPr>
          <w:rFonts w:cstheme="minorHAnsi"/>
          <w:color w:val="000000"/>
          <w:spacing w:val="-2"/>
          <w:sz w:val="24"/>
          <w:szCs w:val="24"/>
          <w:bdr w:val="none" w:sz="0" w:space="0" w:color="auto" w:frame="1"/>
        </w:rPr>
        <w:t>Subject coordinator time is provided for the music coordinator to ensure resources are replenished, to monitor the subject across the school and to provide subject feedback to SLT and governors as appropriate.</w:t>
      </w:r>
    </w:p>
    <w:p w14:paraId="0C586730" w14:textId="5BF3D96C" w:rsidR="008E0F64" w:rsidRPr="00AB0E1A" w:rsidRDefault="00BC6C72" w:rsidP="008E0F64">
      <w:pPr>
        <w:spacing w:line="240" w:lineRule="auto"/>
        <w:jc w:val="both"/>
        <w:rPr>
          <w:rStyle w:val="normaltextrun"/>
          <w:rFonts w:cs="Calibri"/>
          <w:spacing w:val="-2"/>
          <w:sz w:val="24"/>
          <w:szCs w:val="24"/>
        </w:rPr>
      </w:pPr>
      <w:r w:rsidRPr="00AB0E1A">
        <w:rPr>
          <w:rStyle w:val="normaltextrun"/>
          <w:rFonts w:cs="Calibri"/>
          <w:spacing w:val="-2"/>
          <w:sz w:val="24"/>
          <w:szCs w:val="24"/>
        </w:rPr>
        <w:t>T</w:t>
      </w:r>
      <w:r w:rsidRPr="00AB0E1A">
        <w:rPr>
          <w:rStyle w:val="normaltextrun"/>
          <w:rFonts w:cstheme="minorHAnsi"/>
          <w:spacing w:val="-2"/>
          <w:sz w:val="24"/>
          <w:szCs w:val="24"/>
        </w:rPr>
        <w:t xml:space="preserve">he teaching and learning of music is </w:t>
      </w:r>
      <w:r w:rsidR="00271BED" w:rsidRPr="00AB0E1A">
        <w:rPr>
          <w:rStyle w:val="normaltextrun"/>
          <w:rFonts w:cstheme="minorHAnsi"/>
          <w:spacing w:val="-2"/>
          <w:sz w:val="24"/>
          <w:szCs w:val="24"/>
        </w:rPr>
        <w:t>timetabled</w:t>
      </w:r>
      <w:r w:rsidRPr="00AB0E1A">
        <w:rPr>
          <w:rStyle w:val="normaltextrun"/>
          <w:rFonts w:cstheme="minorHAnsi"/>
          <w:spacing w:val="-2"/>
          <w:sz w:val="24"/>
          <w:szCs w:val="24"/>
        </w:rPr>
        <w:t xml:space="preserve"> in each class for 45 minutes per lesson each week. The Charanga music scheme is used to provide teaching staff with a foundation for their weekly lesson to cover all the required teaching elements using high-quality resources and interactive activities. Teachers follow this suggested scheme, although adaptations can be made using the ‘freestyle’ elements. </w:t>
      </w:r>
      <w:r w:rsidR="008E0F64" w:rsidRPr="00AB0E1A">
        <w:rPr>
          <w:rStyle w:val="normaltextrun"/>
          <w:rFonts w:cs="Calibri"/>
          <w:spacing w:val="-2"/>
          <w:sz w:val="24"/>
          <w:szCs w:val="24"/>
        </w:rPr>
        <w:t xml:space="preserve">Class teaching is supported where appropriate by specialist music tutors, such as in Year 3 where children are taught to learn how to play the recorder by the St Helens Music Service and in Year 4 and 5 who are given short-term music projects which are delivered by Music Service specialists during the year. </w:t>
      </w:r>
    </w:p>
    <w:p w14:paraId="4FF0F153" w14:textId="402F538F" w:rsidR="008E0F64" w:rsidRPr="00AB0E1A" w:rsidRDefault="008E0F64" w:rsidP="00652C56">
      <w:pPr>
        <w:spacing w:line="240" w:lineRule="auto"/>
        <w:jc w:val="both"/>
        <w:rPr>
          <w:rFonts w:cs="Segoe UI"/>
          <w:spacing w:val="-2"/>
        </w:rPr>
      </w:pPr>
      <w:r w:rsidRPr="00AB0E1A">
        <w:rPr>
          <w:rStyle w:val="normaltextrun"/>
          <w:rFonts w:cs="Calibri"/>
          <w:spacing w:val="-2"/>
          <w:sz w:val="24"/>
          <w:szCs w:val="24"/>
        </w:rPr>
        <w:t>The school enables opportunities for</w:t>
      </w:r>
      <w:r w:rsidRPr="00AB0E1A">
        <w:rPr>
          <w:rStyle w:val="eop"/>
          <w:rFonts w:cs="Calibri"/>
          <w:spacing w:val="-2"/>
          <w:sz w:val="24"/>
          <w:szCs w:val="24"/>
        </w:rPr>
        <w:t xml:space="preserve"> music to be taught and learnt across year groups, such as a singing assembly each week, and</w:t>
      </w:r>
      <w:r w:rsidRPr="00AB0E1A">
        <w:rPr>
          <w:rStyle w:val="normaltextrun"/>
          <w:rFonts w:cs="Calibri"/>
          <w:spacing w:val="-2"/>
          <w:sz w:val="24"/>
          <w:szCs w:val="24"/>
        </w:rPr>
        <w:t xml:space="preserve"> extra-curricular activities, such as choir and performing arts club who practice and perform to </w:t>
      </w:r>
      <w:r w:rsidR="00652C56" w:rsidRPr="00AB0E1A">
        <w:rPr>
          <w:rStyle w:val="normaltextrun"/>
          <w:rFonts w:cs="Calibri"/>
          <w:spacing w:val="-2"/>
          <w:sz w:val="24"/>
          <w:szCs w:val="24"/>
        </w:rPr>
        <w:t xml:space="preserve">an </w:t>
      </w:r>
      <w:r w:rsidRPr="00AB0E1A">
        <w:rPr>
          <w:rStyle w:val="normaltextrun"/>
          <w:rFonts w:cs="Calibri"/>
          <w:spacing w:val="-2"/>
          <w:sz w:val="24"/>
          <w:szCs w:val="24"/>
        </w:rPr>
        <w:t>audience.</w:t>
      </w:r>
      <w:r w:rsidR="00271BED" w:rsidRPr="00AB0E1A">
        <w:rPr>
          <w:rStyle w:val="normaltextrun"/>
          <w:rFonts w:cs="Calibri"/>
          <w:spacing w:val="-2"/>
          <w:sz w:val="24"/>
          <w:szCs w:val="24"/>
        </w:rPr>
        <w:t xml:space="preserve"> Children also have access to learn how to play a musical instrument in private lessons during the school day led by a specialist music teacher.</w:t>
      </w:r>
    </w:p>
    <w:p w14:paraId="0DAF4107" w14:textId="56141B11" w:rsidR="00396555" w:rsidRPr="00AB0E1A" w:rsidRDefault="008E0F64" w:rsidP="00015153">
      <w:pPr>
        <w:pStyle w:val="NormalWeb"/>
        <w:shd w:val="clear" w:color="auto" w:fill="FFFFFF"/>
        <w:spacing w:before="0" w:beforeAutospacing="0" w:after="160" w:afterAutospacing="0"/>
        <w:jc w:val="both"/>
        <w:textAlignment w:val="top"/>
        <w:rPr>
          <w:rFonts w:asciiTheme="minorHAnsi" w:hAnsiTheme="minorHAnsi" w:cstheme="minorHAnsi"/>
          <w:color w:val="000000"/>
          <w:spacing w:val="-2"/>
          <w:bdr w:val="none" w:sz="0" w:space="0" w:color="auto" w:frame="1"/>
        </w:rPr>
      </w:pPr>
      <w:r w:rsidRPr="00AB0E1A">
        <w:rPr>
          <w:rFonts w:asciiTheme="minorHAnsi" w:hAnsiTheme="minorHAnsi" w:cstheme="minorHAnsi"/>
          <w:color w:val="000000"/>
          <w:spacing w:val="-2"/>
          <w:bdr w:val="none" w:sz="0" w:space="0" w:color="auto" w:frame="1"/>
        </w:rPr>
        <w:t xml:space="preserve">Music </w:t>
      </w:r>
      <w:r w:rsidR="00EF0278" w:rsidRPr="00AB0E1A">
        <w:rPr>
          <w:rFonts w:asciiTheme="minorHAnsi" w:hAnsiTheme="minorHAnsi" w:cstheme="minorHAnsi"/>
          <w:color w:val="000000"/>
          <w:spacing w:val="-2"/>
          <w:bdr w:val="none" w:sz="0" w:space="0" w:color="auto" w:frame="1"/>
        </w:rPr>
        <w:t xml:space="preserve">is assessed at the end of each term by the class teacher using </w:t>
      </w:r>
      <w:r w:rsidR="00396555" w:rsidRPr="00AB0E1A">
        <w:rPr>
          <w:rFonts w:asciiTheme="minorHAnsi" w:hAnsiTheme="minorHAnsi" w:cstheme="minorHAnsi"/>
          <w:color w:val="000000"/>
          <w:spacing w:val="-2"/>
          <w:bdr w:val="none" w:sz="0" w:space="0" w:color="auto" w:frame="1"/>
        </w:rPr>
        <w:t>AREs</w:t>
      </w:r>
      <w:r w:rsidR="000B3238" w:rsidRPr="00AB0E1A">
        <w:rPr>
          <w:rFonts w:asciiTheme="minorHAnsi" w:hAnsiTheme="minorHAnsi" w:cstheme="minorHAnsi"/>
          <w:color w:val="000000"/>
          <w:spacing w:val="-2"/>
          <w:bdr w:val="none" w:sz="0" w:space="0" w:color="auto" w:frame="1"/>
        </w:rPr>
        <w:t>,</w:t>
      </w:r>
      <w:r w:rsidR="00396555" w:rsidRPr="00AB0E1A">
        <w:rPr>
          <w:rFonts w:asciiTheme="minorHAnsi" w:hAnsiTheme="minorHAnsi" w:cstheme="minorHAnsi"/>
          <w:color w:val="000000"/>
          <w:spacing w:val="-2"/>
          <w:bdr w:val="none" w:sz="0" w:space="0" w:color="auto" w:frame="1"/>
        </w:rPr>
        <w:t xml:space="preserve"> which indicate how the child’s learning is progressing throughout and between year groups in order to address this accordingly.</w:t>
      </w:r>
      <w:r w:rsidR="000B3238" w:rsidRPr="00AB0E1A">
        <w:rPr>
          <w:rFonts w:asciiTheme="minorHAnsi" w:hAnsiTheme="minorHAnsi" w:cstheme="minorHAnsi"/>
          <w:color w:val="000000"/>
          <w:spacing w:val="-2"/>
          <w:bdr w:val="none" w:sz="0" w:space="0" w:color="auto" w:frame="1"/>
        </w:rPr>
        <w:t xml:space="preserve"> Key vocabulary is also used as an assessment tool to inform teachers of how well a </w:t>
      </w:r>
      <w:r w:rsidRPr="00AB0E1A">
        <w:rPr>
          <w:rFonts w:asciiTheme="minorHAnsi" w:hAnsiTheme="minorHAnsi" w:cstheme="minorHAnsi"/>
          <w:color w:val="000000"/>
          <w:spacing w:val="-2"/>
          <w:bdr w:val="none" w:sz="0" w:space="0" w:color="auto" w:frame="1"/>
        </w:rPr>
        <w:t>music</w:t>
      </w:r>
      <w:r w:rsidR="000B3238" w:rsidRPr="00AB0E1A">
        <w:rPr>
          <w:rFonts w:asciiTheme="minorHAnsi" w:hAnsiTheme="minorHAnsi" w:cstheme="minorHAnsi"/>
          <w:color w:val="000000"/>
          <w:spacing w:val="-2"/>
          <w:bdr w:val="none" w:sz="0" w:space="0" w:color="auto" w:frame="1"/>
        </w:rPr>
        <w:t xml:space="preserve"> unit has been taught and learnt.</w:t>
      </w:r>
    </w:p>
    <w:p w14:paraId="6A271640" w14:textId="2AD2EBDB" w:rsidR="00E175C4" w:rsidRPr="00AB0E1A" w:rsidRDefault="00D23D37" w:rsidP="00AB0E1A">
      <w:pPr>
        <w:spacing w:after="0" w:line="240" w:lineRule="auto"/>
        <w:jc w:val="both"/>
        <w:rPr>
          <w:rFonts w:cstheme="minorHAnsi"/>
          <w:spacing w:val="-2"/>
          <w:sz w:val="24"/>
          <w:szCs w:val="24"/>
          <w:u w:val="single"/>
        </w:rPr>
      </w:pPr>
      <w:r w:rsidRPr="00AB0E1A">
        <w:rPr>
          <w:rFonts w:cstheme="minorHAnsi"/>
          <w:spacing w:val="-2"/>
          <w:sz w:val="24"/>
          <w:szCs w:val="24"/>
          <w:u w:val="single"/>
        </w:rPr>
        <w:t>Music</w:t>
      </w:r>
      <w:r w:rsidR="00E175C4" w:rsidRPr="00AB0E1A">
        <w:rPr>
          <w:rFonts w:cstheme="minorHAnsi"/>
          <w:spacing w:val="-2"/>
          <w:sz w:val="24"/>
          <w:szCs w:val="24"/>
          <w:u w:val="single"/>
        </w:rPr>
        <w:t xml:space="preserve"> Impact</w:t>
      </w:r>
    </w:p>
    <w:p w14:paraId="1ACCB565" w14:textId="7AFF832C" w:rsidR="00AB0E1A" w:rsidRPr="00AB0E1A" w:rsidRDefault="00AB59BC" w:rsidP="00015153">
      <w:pPr>
        <w:spacing w:after="120" w:line="240" w:lineRule="auto"/>
        <w:jc w:val="both"/>
        <w:rPr>
          <w:rFonts w:cstheme="minorHAnsi"/>
          <w:spacing w:val="-2"/>
          <w:sz w:val="24"/>
          <w:szCs w:val="24"/>
        </w:rPr>
      </w:pPr>
      <w:r w:rsidRPr="00AB0E1A">
        <w:rPr>
          <w:rFonts w:cstheme="minorHAnsi"/>
          <w:spacing w:val="-2"/>
          <w:sz w:val="24"/>
          <w:szCs w:val="24"/>
        </w:rPr>
        <w:t xml:space="preserve">The children at Sherdley Primary School </w:t>
      </w:r>
      <w:r w:rsidR="003379D7" w:rsidRPr="00AB0E1A">
        <w:rPr>
          <w:rFonts w:cstheme="minorHAnsi"/>
          <w:spacing w:val="-2"/>
          <w:sz w:val="24"/>
          <w:szCs w:val="24"/>
        </w:rPr>
        <w:t xml:space="preserve">really enjoy their music lessons, which they </w:t>
      </w:r>
      <w:r w:rsidRPr="00AB0E1A">
        <w:rPr>
          <w:rFonts w:cstheme="minorHAnsi"/>
          <w:spacing w:val="-2"/>
          <w:sz w:val="24"/>
          <w:szCs w:val="24"/>
        </w:rPr>
        <w:t xml:space="preserve">have described </w:t>
      </w:r>
      <w:r w:rsidR="003379D7" w:rsidRPr="00AB0E1A">
        <w:rPr>
          <w:rFonts w:cstheme="minorHAnsi"/>
          <w:spacing w:val="-2"/>
          <w:sz w:val="24"/>
          <w:szCs w:val="24"/>
        </w:rPr>
        <w:t>in</w:t>
      </w:r>
      <w:r w:rsidR="00396555" w:rsidRPr="00AB0E1A">
        <w:rPr>
          <w:rFonts w:cstheme="minorHAnsi"/>
          <w:spacing w:val="-2"/>
          <w:sz w:val="24"/>
          <w:szCs w:val="24"/>
        </w:rPr>
        <w:t xml:space="preserve"> pupil voice </w:t>
      </w:r>
      <w:r w:rsidRPr="00AB0E1A">
        <w:rPr>
          <w:rFonts w:cstheme="minorHAnsi"/>
          <w:spacing w:val="-2"/>
          <w:sz w:val="24"/>
          <w:szCs w:val="24"/>
        </w:rPr>
        <w:t>interviews</w:t>
      </w:r>
      <w:r w:rsidR="003379D7" w:rsidRPr="00AB0E1A">
        <w:rPr>
          <w:rFonts w:cstheme="minorHAnsi"/>
          <w:spacing w:val="-2"/>
          <w:sz w:val="24"/>
          <w:szCs w:val="24"/>
        </w:rPr>
        <w:t xml:space="preserve">. They are taught a high-quality music curriculum to </w:t>
      </w:r>
      <w:r w:rsidR="00AB0E1A" w:rsidRPr="00AB0E1A">
        <w:rPr>
          <w:rFonts w:cstheme="minorHAnsi"/>
          <w:spacing w:val="-2"/>
          <w:sz w:val="24"/>
          <w:szCs w:val="24"/>
        </w:rPr>
        <w:t>build on, embed and make further progress in their musical knowledge, skills and vocabulary for their age.  It is delivered by teachers who are confident in their own ability to teach music lessons using the Charanga music scheme</w:t>
      </w:r>
      <w:r w:rsidR="003379D7" w:rsidRPr="00AB0E1A">
        <w:rPr>
          <w:rFonts w:cstheme="minorHAnsi"/>
          <w:spacing w:val="-2"/>
          <w:sz w:val="24"/>
          <w:szCs w:val="24"/>
        </w:rPr>
        <w:t>.</w:t>
      </w:r>
      <w:r w:rsidRPr="00AB0E1A">
        <w:rPr>
          <w:rFonts w:cstheme="minorHAnsi"/>
          <w:spacing w:val="-2"/>
          <w:sz w:val="24"/>
          <w:szCs w:val="24"/>
        </w:rPr>
        <w:t xml:space="preserve"> The school’s most recent assessment data (end of academic year 202</w:t>
      </w:r>
      <w:r w:rsidR="00614261">
        <w:rPr>
          <w:rFonts w:cstheme="minorHAnsi"/>
          <w:spacing w:val="-2"/>
          <w:sz w:val="24"/>
          <w:szCs w:val="24"/>
        </w:rPr>
        <w:t>1</w:t>
      </w:r>
      <w:r w:rsidRPr="00AB0E1A">
        <w:rPr>
          <w:rFonts w:cstheme="minorHAnsi"/>
          <w:spacing w:val="-2"/>
          <w:sz w:val="24"/>
          <w:szCs w:val="24"/>
        </w:rPr>
        <w:t>/</w:t>
      </w:r>
      <w:r w:rsidR="00614261">
        <w:rPr>
          <w:rFonts w:cstheme="minorHAnsi"/>
          <w:spacing w:val="-2"/>
          <w:sz w:val="24"/>
          <w:szCs w:val="24"/>
        </w:rPr>
        <w:t>22</w:t>
      </w:r>
      <w:r w:rsidRPr="00AB0E1A">
        <w:rPr>
          <w:rFonts w:cstheme="minorHAnsi"/>
          <w:spacing w:val="-2"/>
          <w:sz w:val="24"/>
          <w:szCs w:val="24"/>
        </w:rPr>
        <w:t xml:space="preserve">) shows that at least </w:t>
      </w:r>
      <w:r w:rsidR="003379D7" w:rsidRPr="00AB0E1A">
        <w:rPr>
          <w:rFonts w:cstheme="minorHAnsi"/>
          <w:spacing w:val="-2"/>
          <w:sz w:val="24"/>
          <w:szCs w:val="24"/>
        </w:rPr>
        <w:t>8</w:t>
      </w:r>
      <w:r w:rsidR="009E0AA8">
        <w:rPr>
          <w:rFonts w:cstheme="minorHAnsi"/>
          <w:spacing w:val="-2"/>
          <w:sz w:val="24"/>
          <w:szCs w:val="24"/>
        </w:rPr>
        <w:t>4</w:t>
      </w:r>
      <w:r w:rsidRPr="00AB0E1A">
        <w:rPr>
          <w:rFonts w:cstheme="minorHAnsi"/>
          <w:spacing w:val="-2"/>
          <w:sz w:val="24"/>
          <w:szCs w:val="24"/>
        </w:rPr>
        <w:t>% of children in Year</w:t>
      </w:r>
      <w:r w:rsidR="00352409">
        <w:rPr>
          <w:rFonts w:cstheme="minorHAnsi"/>
          <w:spacing w:val="-2"/>
          <w:sz w:val="24"/>
          <w:szCs w:val="24"/>
        </w:rPr>
        <w:t>s</w:t>
      </w:r>
      <w:r w:rsidRPr="00AB0E1A">
        <w:rPr>
          <w:rFonts w:cstheme="minorHAnsi"/>
          <w:spacing w:val="-2"/>
          <w:sz w:val="24"/>
          <w:szCs w:val="24"/>
        </w:rPr>
        <w:t xml:space="preserve"> </w:t>
      </w:r>
      <w:r w:rsidR="00F525DE">
        <w:rPr>
          <w:rFonts w:cstheme="minorHAnsi"/>
          <w:spacing w:val="-2"/>
          <w:sz w:val="24"/>
          <w:szCs w:val="24"/>
        </w:rPr>
        <w:t>1</w:t>
      </w:r>
      <w:r w:rsidRPr="00AB0E1A">
        <w:rPr>
          <w:rFonts w:cstheme="minorHAnsi"/>
          <w:spacing w:val="-2"/>
          <w:sz w:val="24"/>
          <w:szCs w:val="24"/>
        </w:rPr>
        <w:t xml:space="preserve">-6 are achieving the age-related expectations in </w:t>
      </w:r>
      <w:r w:rsidR="00A37C27">
        <w:rPr>
          <w:rFonts w:cstheme="minorHAnsi"/>
          <w:spacing w:val="-2"/>
          <w:sz w:val="24"/>
          <w:szCs w:val="24"/>
        </w:rPr>
        <w:t>M</w:t>
      </w:r>
      <w:r w:rsidR="003379D7" w:rsidRPr="00AB0E1A">
        <w:rPr>
          <w:rFonts w:cstheme="minorHAnsi"/>
          <w:spacing w:val="-2"/>
          <w:sz w:val="24"/>
          <w:szCs w:val="24"/>
        </w:rPr>
        <w:t>usic.</w:t>
      </w:r>
    </w:p>
    <w:sectPr w:rsidR="00AB0E1A" w:rsidRPr="00AB0E1A" w:rsidSect="003379D7">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0E3"/>
    <w:multiLevelType w:val="hybridMultilevel"/>
    <w:tmpl w:val="4B627158"/>
    <w:lvl w:ilvl="0" w:tplc="D3585D58">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50144"/>
    <w:multiLevelType w:val="hybridMultilevel"/>
    <w:tmpl w:val="8084D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5C4"/>
    <w:rsid w:val="00015153"/>
    <w:rsid w:val="00037B88"/>
    <w:rsid w:val="000B3238"/>
    <w:rsid w:val="00130F6B"/>
    <w:rsid w:val="002315A2"/>
    <w:rsid w:val="00271BED"/>
    <w:rsid w:val="002B714F"/>
    <w:rsid w:val="003379D7"/>
    <w:rsid w:val="00352409"/>
    <w:rsid w:val="0039633F"/>
    <w:rsid w:val="00396555"/>
    <w:rsid w:val="003B29C7"/>
    <w:rsid w:val="004F6D7A"/>
    <w:rsid w:val="00614261"/>
    <w:rsid w:val="00630CE8"/>
    <w:rsid w:val="00652C56"/>
    <w:rsid w:val="00685AF7"/>
    <w:rsid w:val="00793B52"/>
    <w:rsid w:val="008E0F64"/>
    <w:rsid w:val="009622B9"/>
    <w:rsid w:val="009E0AA8"/>
    <w:rsid w:val="00A37C27"/>
    <w:rsid w:val="00AB0E1A"/>
    <w:rsid w:val="00AB59BC"/>
    <w:rsid w:val="00B664B3"/>
    <w:rsid w:val="00BC6C72"/>
    <w:rsid w:val="00C26DD5"/>
    <w:rsid w:val="00CA376B"/>
    <w:rsid w:val="00CF31C5"/>
    <w:rsid w:val="00D23D37"/>
    <w:rsid w:val="00E175C4"/>
    <w:rsid w:val="00E2683C"/>
    <w:rsid w:val="00E827E2"/>
    <w:rsid w:val="00EF0278"/>
    <w:rsid w:val="00F525DE"/>
    <w:rsid w:val="00F66BFA"/>
    <w:rsid w:val="00FF0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EAF7C"/>
  <w15:chartTrackingRefBased/>
  <w15:docId w15:val="{FBBDB57C-6A2D-4F67-AABA-A5032203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5C4"/>
    <w:pPr>
      <w:ind w:left="720"/>
      <w:contextualSpacing/>
    </w:pPr>
  </w:style>
  <w:style w:type="paragraph" w:customStyle="1" w:styleId="paragraph">
    <w:name w:val="paragraph"/>
    <w:basedOn w:val="Normal"/>
    <w:rsid w:val="00E175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175C4"/>
  </w:style>
  <w:style w:type="character" w:customStyle="1" w:styleId="eop">
    <w:name w:val="eop"/>
    <w:basedOn w:val="DefaultParagraphFont"/>
    <w:rsid w:val="00E175C4"/>
  </w:style>
  <w:style w:type="paragraph" w:styleId="NormalWeb">
    <w:name w:val="Normal (Web)"/>
    <w:basedOn w:val="Normal"/>
    <w:uiPriority w:val="99"/>
    <w:semiHidden/>
    <w:unhideWhenUsed/>
    <w:rsid w:val="009622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TextDarkBackground">
    <w:name w:val="Normal Text Dark Background"/>
    <w:basedOn w:val="Normal"/>
    <w:qFormat/>
    <w:rsid w:val="00AB59BC"/>
    <w:pPr>
      <w:spacing w:after="220" w:line="240" w:lineRule="auto"/>
    </w:pPr>
    <w:rPr>
      <w:color w:val="FFFFFF" w:themeColor="background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441568">
      <w:bodyDiv w:val="1"/>
      <w:marLeft w:val="0"/>
      <w:marRight w:val="0"/>
      <w:marTop w:val="0"/>
      <w:marBottom w:val="0"/>
      <w:divBdr>
        <w:top w:val="none" w:sz="0" w:space="0" w:color="auto"/>
        <w:left w:val="none" w:sz="0" w:space="0" w:color="auto"/>
        <w:bottom w:val="none" w:sz="0" w:space="0" w:color="auto"/>
        <w:right w:val="none" w:sz="0" w:space="0" w:color="auto"/>
      </w:divBdr>
    </w:div>
    <w:div w:id="186798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1</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Sutcliffe</dc:creator>
  <cp:keywords/>
  <dc:description/>
  <cp:lastModifiedBy>Michael Hughes</cp:lastModifiedBy>
  <cp:revision>10</cp:revision>
  <dcterms:created xsi:type="dcterms:W3CDTF">2022-06-22T13:12:00Z</dcterms:created>
  <dcterms:modified xsi:type="dcterms:W3CDTF">2022-10-11T21:03:00Z</dcterms:modified>
</cp:coreProperties>
</file>