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681"/>
        <w:tblW w:w="15061" w:type="dxa"/>
        <w:tblLook w:val="04A0" w:firstRow="1" w:lastRow="0" w:firstColumn="1" w:lastColumn="0" w:noHBand="0" w:noVBand="1"/>
      </w:tblPr>
      <w:tblGrid>
        <w:gridCol w:w="1300"/>
        <w:gridCol w:w="2523"/>
        <w:gridCol w:w="2409"/>
        <w:gridCol w:w="2386"/>
        <w:gridCol w:w="2150"/>
        <w:gridCol w:w="2147"/>
        <w:gridCol w:w="2146"/>
      </w:tblGrid>
      <w:tr w:rsidR="001375F0" w14:paraId="392AC680" w14:textId="77777777" w:rsidTr="00E11ED3">
        <w:trPr>
          <w:trHeight w:val="274"/>
        </w:trPr>
        <w:tc>
          <w:tcPr>
            <w:tcW w:w="1300" w:type="dxa"/>
            <w:shd w:val="clear" w:color="auto" w:fill="00B050"/>
          </w:tcPr>
          <w:p w14:paraId="28D14C39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Term:</w:t>
            </w:r>
          </w:p>
        </w:tc>
        <w:tc>
          <w:tcPr>
            <w:tcW w:w="2523" w:type="dxa"/>
            <w:shd w:val="clear" w:color="auto" w:fill="00B050"/>
          </w:tcPr>
          <w:p w14:paraId="0065E9EC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409" w:type="dxa"/>
            <w:shd w:val="clear" w:color="auto" w:fill="00B050"/>
          </w:tcPr>
          <w:p w14:paraId="60CBB396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386" w:type="dxa"/>
            <w:shd w:val="clear" w:color="auto" w:fill="00B050"/>
          </w:tcPr>
          <w:p w14:paraId="01B56BD2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150" w:type="dxa"/>
            <w:shd w:val="clear" w:color="auto" w:fill="00B050"/>
          </w:tcPr>
          <w:p w14:paraId="27F60F7D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147" w:type="dxa"/>
            <w:shd w:val="clear" w:color="auto" w:fill="00B050"/>
          </w:tcPr>
          <w:p w14:paraId="25BCEABB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146" w:type="dxa"/>
            <w:shd w:val="clear" w:color="auto" w:fill="00B050"/>
          </w:tcPr>
          <w:p w14:paraId="5B85DAE1" w14:textId="77777777" w:rsidR="001375F0" w:rsidRPr="005C7EDA" w:rsidRDefault="001375F0" w:rsidP="001375F0">
            <w:pPr>
              <w:jc w:val="center"/>
              <w:rPr>
                <w:b/>
                <w:bCs/>
                <w:sz w:val="24"/>
                <w:szCs w:val="24"/>
              </w:rPr>
            </w:pPr>
            <w:r w:rsidRPr="005C7EDA"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1375F0" w14:paraId="035088D3" w14:textId="77777777" w:rsidTr="00D74529">
        <w:trPr>
          <w:trHeight w:val="970"/>
        </w:trPr>
        <w:tc>
          <w:tcPr>
            <w:tcW w:w="1300" w:type="dxa"/>
            <w:shd w:val="clear" w:color="auto" w:fill="A8D08D" w:themeFill="accent6" w:themeFillTint="99"/>
          </w:tcPr>
          <w:p w14:paraId="390DF165" w14:textId="77777777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Key text/stimuli</w:t>
            </w:r>
          </w:p>
        </w:tc>
        <w:tc>
          <w:tcPr>
            <w:tcW w:w="2523" w:type="dxa"/>
          </w:tcPr>
          <w:p w14:paraId="6F4E77D2" w14:textId="77777777" w:rsidR="00D74529" w:rsidRDefault="003266DB" w:rsidP="00D74529">
            <w:pPr>
              <w:jc w:val="center"/>
              <w:rPr>
                <w:noProof/>
              </w:rPr>
            </w:pPr>
            <w:r w:rsidRPr="00EF756D">
              <w:rPr>
                <w:noProof/>
              </w:rPr>
              <w:t>Beowulf</w:t>
            </w:r>
          </w:p>
          <w:p w14:paraId="006AE567" w14:textId="4E2B5451" w:rsidR="003266DB" w:rsidRPr="00EF756D" w:rsidRDefault="003266DB" w:rsidP="00D74529">
            <w:pPr>
              <w:jc w:val="center"/>
              <w:rPr>
                <w:noProof/>
              </w:rPr>
            </w:pPr>
            <w:r w:rsidRPr="00EF756D">
              <w:rPr>
                <w:noProof/>
              </w:rPr>
              <w:t xml:space="preserve">The Story of Tutankhamun </w:t>
            </w:r>
          </w:p>
        </w:tc>
        <w:tc>
          <w:tcPr>
            <w:tcW w:w="2409" w:type="dxa"/>
          </w:tcPr>
          <w:p w14:paraId="7AFE228A" w14:textId="77777777" w:rsidR="00D74529" w:rsidRDefault="003266DB" w:rsidP="00D74529">
            <w:pPr>
              <w:jc w:val="center"/>
            </w:pPr>
            <w:r w:rsidRPr="00EF756D">
              <w:t xml:space="preserve">The Accidental Prime Minister </w:t>
            </w:r>
          </w:p>
          <w:p w14:paraId="3BBFE660" w14:textId="2D2B8E48" w:rsidR="003266DB" w:rsidRPr="00EF756D" w:rsidRDefault="003266DB" w:rsidP="00D74529">
            <w:pPr>
              <w:jc w:val="center"/>
            </w:pPr>
            <w:r w:rsidRPr="00EF756D">
              <w:t>Haiku</w:t>
            </w:r>
          </w:p>
        </w:tc>
        <w:tc>
          <w:tcPr>
            <w:tcW w:w="2386" w:type="dxa"/>
          </w:tcPr>
          <w:p w14:paraId="4BF5B339" w14:textId="0DDAA2D3" w:rsidR="003266DB" w:rsidRPr="00EF756D" w:rsidRDefault="003266DB" w:rsidP="00D74529">
            <w:pPr>
              <w:jc w:val="center"/>
            </w:pPr>
            <w:r w:rsidRPr="00EF756D">
              <w:t xml:space="preserve">The Present Fantastically Great Women </w:t>
            </w:r>
          </w:p>
        </w:tc>
        <w:tc>
          <w:tcPr>
            <w:tcW w:w="2150" w:type="dxa"/>
          </w:tcPr>
          <w:p w14:paraId="23FD89A7" w14:textId="77777777" w:rsidR="001375F0" w:rsidRPr="00EF756D" w:rsidRDefault="003266DB" w:rsidP="001375F0">
            <w:pPr>
              <w:jc w:val="center"/>
            </w:pPr>
            <w:r w:rsidRPr="00EF756D">
              <w:t xml:space="preserve">Because of Winn Dixie </w:t>
            </w:r>
          </w:p>
          <w:p w14:paraId="39AC73B3" w14:textId="77777777" w:rsidR="003266DB" w:rsidRPr="00EF756D" w:rsidRDefault="003266DB" w:rsidP="001375F0">
            <w:pPr>
              <w:jc w:val="center"/>
            </w:pPr>
          </w:p>
          <w:p w14:paraId="2BE978A9" w14:textId="50968656" w:rsidR="003266DB" w:rsidRPr="00EF756D" w:rsidRDefault="003266DB" w:rsidP="001375F0">
            <w:pPr>
              <w:jc w:val="center"/>
            </w:pPr>
          </w:p>
        </w:tc>
        <w:tc>
          <w:tcPr>
            <w:tcW w:w="2147" w:type="dxa"/>
          </w:tcPr>
          <w:p w14:paraId="5E67DD31" w14:textId="77777777" w:rsidR="00D74529" w:rsidRDefault="003266DB" w:rsidP="00D74529">
            <w:pPr>
              <w:jc w:val="center"/>
            </w:pPr>
            <w:r w:rsidRPr="00EF756D">
              <w:t>The Lost Happy Endings</w:t>
            </w:r>
          </w:p>
          <w:p w14:paraId="36C6B4E6" w14:textId="56322FFD" w:rsidR="008A6FF0" w:rsidRPr="00EF756D" w:rsidRDefault="008A6FF0" w:rsidP="00D74529">
            <w:pPr>
              <w:jc w:val="center"/>
            </w:pPr>
            <w:r w:rsidRPr="00EF756D">
              <w:t xml:space="preserve">Healthy Eating </w:t>
            </w:r>
          </w:p>
        </w:tc>
        <w:tc>
          <w:tcPr>
            <w:tcW w:w="2146" w:type="dxa"/>
          </w:tcPr>
          <w:p w14:paraId="0016BCAA" w14:textId="5261285B" w:rsidR="001375F0" w:rsidRPr="00EF756D" w:rsidRDefault="006F7E08" w:rsidP="006F7E08">
            <w:pPr>
              <w:jc w:val="center"/>
            </w:pPr>
            <w:r w:rsidRPr="00EF756D">
              <w:t xml:space="preserve">All Around the World – Atlas of Adventure </w:t>
            </w:r>
          </w:p>
        </w:tc>
      </w:tr>
      <w:tr w:rsidR="001375F0" w14:paraId="041D6CCF" w14:textId="77777777" w:rsidTr="00D74529">
        <w:trPr>
          <w:trHeight w:val="1940"/>
        </w:trPr>
        <w:tc>
          <w:tcPr>
            <w:tcW w:w="1300" w:type="dxa"/>
            <w:shd w:val="clear" w:color="auto" w:fill="A8D08D" w:themeFill="accent6" w:themeFillTint="99"/>
          </w:tcPr>
          <w:p w14:paraId="3D67A720" w14:textId="22ACC5FA" w:rsidR="001375F0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 xml:space="preserve">Writing </w:t>
            </w:r>
            <w:r>
              <w:rPr>
                <w:b/>
                <w:bCs/>
              </w:rPr>
              <w:t>outcomes</w:t>
            </w:r>
            <w:r w:rsidR="004A35E5">
              <w:rPr>
                <w:b/>
                <w:bCs/>
              </w:rPr>
              <w:t xml:space="preserve"> (</w:t>
            </w:r>
            <w:r w:rsidR="004A35E5">
              <w:rPr>
                <w:b/>
                <w:bCs/>
                <w:color w:val="FF0000"/>
              </w:rPr>
              <w:t>entertain</w:t>
            </w:r>
            <w:r w:rsidR="004A35E5">
              <w:rPr>
                <w:b/>
                <w:bCs/>
              </w:rPr>
              <w:t xml:space="preserve">, </w:t>
            </w:r>
            <w:r w:rsidR="004A35E5">
              <w:rPr>
                <w:b/>
                <w:bCs/>
                <w:color w:val="4472C4" w:themeColor="accent1"/>
              </w:rPr>
              <w:t>inform</w:t>
            </w:r>
            <w:r w:rsidR="004A35E5">
              <w:rPr>
                <w:b/>
                <w:bCs/>
              </w:rPr>
              <w:t xml:space="preserve">, </w:t>
            </w:r>
            <w:r w:rsidR="004A35E5">
              <w:rPr>
                <w:b/>
                <w:bCs/>
                <w:color w:val="70AD47" w:themeColor="accent6"/>
              </w:rPr>
              <w:t>persuade</w:t>
            </w:r>
            <w:r w:rsidR="004A35E5">
              <w:rPr>
                <w:b/>
                <w:bCs/>
              </w:rPr>
              <w:t xml:space="preserve">, </w:t>
            </w:r>
            <w:r w:rsidR="004A35E5">
              <w:rPr>
                <w:b/>
                <w:bCs/>
                <w:color w:val="002060"/>
              </w:rPr>
              <w:t>recount</w:t>
            </w:r>
            <w:r w:rsidR="004A35E5">
              <w:rPr>
                <w:b/>
                <w:bCs/>
                <w:color w:val="7030A0"/>
              </w:rPr>
              <w:t xml:space="preserve">, </w:t>
            </w:r>
            <w:r w:rsidR="004A35E5">
              <w:rPr>
                <w:b/>
                <w:bCs/>
                <w:color w:val="ED7D31" w:themeColor="accent2"/>
              </w:rPr>
              <w:t>explain,</w:t>
            </w:r>
            <w:r w:rsidR="004A35E5">
              <w:rPr>
                <w:b/>
                <w:bCs/>
              </w:rPr>
              <w:t>)</w:t>
            </w:r>
          </w:p>
          <w:p w14:paraId="439DA992" w14:textId="36FC7704" w:rsidR="00EF756D" w:rsidRPr="005C7EDA" w:rsidRDefault="00EF756D" w:rsidP="001375F0">
            <w:pPr>
              <w:jc w:val="center"/>
              <w:rPr>
                <w:b/>
                <w:bCs/>
              </w:rPr>
            </w:pPr>
          </w:p>
        </w:tc>
        <w:tc>
          <w:tcPr>
            <w:tcW w:w="2523" w:type="dxa"/>
          </w:tcPr>
          <w:p w14:paraId="418949D3" w14:textId="7FA6D4E5" w:rsidR="003266DB" w:rsidRPr="007B75DB" w:rsidRDefault="003266DB" w:rsidP="001375F0">
            <w:pPr>
              <w:jc w:val="center"/>
            </w:pPr>
            <w:r w:rsidRPr="004A35E5">
              <w:rPr>
                <w:color w:val="70AD47" w:themeColor="accent6"/>
              </w:rPr>
              <w:t>Blurb</w:t>
            </w:r>
            <w:r w:rsidRPr="007B75DB">
              <w:t xml:space="preserve"> </w:t>
            </w:r>
          </w:p>
          <w:p w14:paraId="5EDAC6E7" w14:textId="6CE74FAE" w:rsidR="003266DB" w:rsidRPr="004A35E5" w:rsidRDefault="003266DB" w:rsidP="003266DB">
            <w:pPr>
              <w:jc w:val="center"/>
              <w:rPr>
                <w:color w:val="FF0000"/>
              </w:rPr>
            </w:pPr>
            <w:r w:rsidRPr="004A35E5">
              <w:rPr>
                <w:color w:val="FF0000"/>
              </w:rPr>
              <w:t>Character description</w:t>
            </w:r>
          </w:p>
          <w:p w14:paraId="6A62C2AE" w14:textId="77777777" w:rsidR="003266DB" w:rsidRPr="004A35E5" w:rsidRDefault="003266DB" w:rsidP="001375F0">
            <w:pPr>
              <w:jc w:val="center"/>
              <w:rPr>
                <w:color w:val="FF0000"/>
              </w:rPr>
            </w:pPr>
            <w:r w:rsidRPr="004A35E5">
              <w:rPr>
                <w:color w:val="FF0000"/>
              </w:rPr>
              <w:t xml:space="preserve">Setting description </w:t>
            </w:r>
          </w:p>
          <w:p w14:paraId="12C44A94" w14:textId="5280CA67" w:rsidR="003266DB" w:rsidRPr="004A35E5" w:rsidRDefault="003266DB" w:rsidP="00EF756D">
            <w:pPr>
              <w:jc w:val="center"/>
              <w:rPr>
                <w:color w:val="FF0000"/>
              </w:rPr>
            </w:pPr>
            <w:r w:rsidRPr="004A35E5">
              <w:rPr>
                <w:color w:val="FF0000"/>
              </w:rPr>
              <w:t>Story ending</w:t>
            </w:r>
          </w:p>
          <w:p w14:paraId="4E267DE5" w14:textId="77777777" w:rsidR="003266DB" w:rsidRPr="004A35E5" w:rsidRDefault="003266DB" w:rsidP="003266DB">
            <w:pPr>
              <w:jc w:val="center"/>
              <w:rPr>
                <w:color w:val="4472C4" w:themeColor="accent1"/>
              </w:rPr>
            </w:pPr>
            <w:r w:rsidRPr="004A35E5">
              <w:rPr>
                <w:color w:val="4472C4" w:themeColor="accent1"/>
              </w:rPr>
              <w:t>Instructions</w:t>
            </w:r>
          </w:p>
          <w:p w14:paraId="2F4FFB06" w14:textId="77777777" w:rsidR="003266DB" w:rsidRPr="004A35E5" w:rsidRDefault="003266DB" w:rsidP="003266DB">
            <w:pPr>
              <w:jc w:val="center"/>
              <w:rPr>
                <w:color w:val="002060"/>
              </w:rPr>
            </w:pPr>
            <w:r w:rsidRPr="004A35E5">
              <w:rPr>
                <w:color w:val="002060"/>
              </w:rPr>
              <w:t>Newspaper report</w:t>
            </w:r>
          </w:p>
          <w:p w14:paraId="2A5DD5FF" w14:textId="37BCA155" w:rsidR="003266DB" w:rsidRPr="004A35E5" w:rsidRDefault="003266DB" w:rsidP="003266DB">
            <w:pPr>
              <w:jc w:val="center"/>
              <w:rPr>
                <w:color w:val="4472C4" w:themeColor="accent1"/>
              </w:rPr>
            </w:pPr>
            <w:r w:rsidRPr="004A35E5">
              <w:rPr>
                <w:color w:val="4472C4" w:themeColor="accent1"/>
              </w:rPr>
              <w:t>Non-chron</w:t>
            </w:r>
            <w:r w:rsidR="004A35E5" w:rsidRPr="004A35E5">
              <w:rPr>
                <w:color w:val="4472C4" w:themeColor="accent1"/>
              </w:rPr>
              <w:t>ological report</w:t>
            </w:r>
          </w:p>
          <w:p w14:paraId="5B451C92" w14:textId="2C0AA45B" w:rsidR="003266DB" w:rsidRPr="007B75DB" w:rsidRDefault="003266DB" w:rsidP="003266DB"/>
        </w:tc>
        <w:tc>
          <w:tcPr>
            <w:tcW w:w="2409" w:type="dxa"/>
          </w:tcPr>
          <w:p w14:paraId="14E44FDC" w14:textId="77777777" w:rsidR="003266DB" w:rsidRPr="007B75DB" w:rsidRDefault="003266DB" w:rsidP="001375F0">
            <w:pPr>
              <w:jc w:val="center"/>
            </w:pPr>
            <w:r w:rsidRPr="004A35E5">
              <w:rPr>
                <w:color w:val="70AD47" w:themeColor="accent6"/>
              </w:rPr>
              <w:t>Blurb</w:t>
            </w:r>
            <w:r w:rsidRPr="007B75DB">
              <w:t xml:space="preserve"> </w:t>
            </w:r>
          </w:p>
          <w:p w14:paraId="30188314" w14:textId="56EE73FB" w:rsidR="001375F0" w:rsidRPr="004A35E5" w:rsidRDefault="003266DB" w:rsidP="001375F0">
            <w:pPr>
              <w:jc w:val="center"/>
              <w:rPr>
                <w:color w:val="FF0000"/>
              </w:rPr>
            </w:pPr>
            <w:r w:rsidRPr="004A35E5">
              <w:rPr>
                <w:color w:val="FF0000"/>
              </w:rPr>
              <w:t xml:space="preserve">Character description </w:t>
            </w:r>
          </w:p>
          <w:p w14:paraId="56CE5C6A" w14:textId="77777777" w:rsidR="003266DB" w:rsidRPr="004A35E5" w:rsidRDefault="003266DB" w:rsidP="001375F0">
            <w:pPr>
              <w:jc w:val="center"/>
              <w:rPr>
                <w:color w:val="4472C4" w:themeColor="accent1"/>
              </w:rPr>
            </w:pPr>
            <w:r w:rsidRPr="004A35E5">
              <w:rPr>
                <w:color w:val="4472C4" w:themeColor="accent1"/>
              </w:rPr>
              <w:t>Informal letter</w:t>
            </w:r>
          </w:p>
          <w:p w14:paraId="28C41F90" w14:textId="676BAA16" w:rsidR="003266DB" w:rsidRPr="004A35E5" w:rsidRDefault="003266DB" w:rsidP="00EF756D">
            <w:pPr>
              <w:jc w:val="center"/>
              <w:rPr>
                <w:color w:val="70AD47" w:themeColor="accent6"/>
              </w:rPr>
            </w:pPr>
            <w:r w:rsidRPr="004A35E5">
              <w:rPr>
                <w:color w:val="70AD47" w:themeColor="accent6"/>
              </w:rPr>
              <w:t>Persuasive letter</w:t>
            </w:r>
          </w:p>
          <w:p w14:paraId="00E7956C" w14:textId="21645009" w:rsidR="003266DB" w:rsidRPr="004A35E5" w:rsidRDefault="003266DB" w:rsidP="001375F0">
            <w:pPr>
              <w:jc w:val="center"/>
              <w:rPr>
                <w:color w:val="FF0000"/>
              </w:rPr>
            </w:pPr>
            <w:r w:rsidRPr="004A35E5">
              <w:rPr>
                <w:color w:val="FF0000"/>
              </w:rPr>
              <w:t xml:space="preserve">Season based Haikus </w:t>
            </w:r>
          </w:p>
          <w:p w14:paraId="5AFAFE6B" w14:textId="688BF7DE" w:rsidR="003266DB" w:rsidRPr="007B75DB" w:rsidRDefault="003266DB" w:rsidP="001375F0">
            <w:pPr>
              <w:jc w:val="center"/>
            </w:pPr>
          </w:p>
        </w:tc>
        <w:tc>
          <w:tcPr>
            <w:tcW w:w="2386" w:type="dxa"/>
          </w:tcPr>
          <w:p w14:paraId="06E937A1" w14:textId="0FD0D22C" w:rsidR="003266DB" w:rsidRPr="004A35E5" w:rsidRDefault="003266DB" w:rsidP="00EF756D">
            <w:pPr>
              <w:jc w:val="center"/>
              <w:rPr>
                <w:color w:val="002060"/>
              </w:rPr>
            </w:pPr>
            <w:r w:rsidRPr="004A35E5">
              <w:rPr>
                <w:color w:val="002060"/>
              </w:rPr>
              <w:t xml:space="preserve">Recount </w:t>
            </w:r>
          </w:p>
          <w:p w14:paraId="142EB678" w14:textId="77777777" w:rsidR="003266DB" w:rsidRPr="004A35E5" w:rsidRDefault="003266DB" w:rsidP="001375F0">
            <w:pPr>
              <w:jc w:val="center"/>
              <w:rPr>
                <w:color w:val="4472C4" w:themeColor="accent1"/>
              </w:rPr>
            </w:pPr>
            <w:r w:rsidRPr="004A35E5">
              <w:rPr>
                <w:color w:val="4472C4" w:themeColor="accent1"/>
              </w:rPr>
              <w:t xml:space="preserve">Biography </w:t>
            </w:r>
          </w:p>
          <w:p w14:paraId="5F77EEF6" w14:textId="77777777" w:rsidR="003266DB" w:rsidRPr="004A35E5" w:rsidRDefault="003266DB" w:rsidP="001375F0">
            <w:pPr>
              <w:jc w:val="center"/>
              <w:rPr>
                <w:color w:val="ED7D31" w:themeColor="accent2"/>
              </w:rPr>
            </w:pPr>
            <w:r w:rsidRPr="004A35E5">
              <w:rPr>
                <w:color w:val="ED7D31" w:themeColor="accent2"/>
              </w:rPr>
              <w:t>News script</w:t>
            </w:r>
          </w:p>
          <w:p w14:paraId="5A438F9D" w14:textId="77777777" w:rsidR="003266DB" w:rsidRPr="004A35E5" w:rsidRDefault="003266DB" w:rsidP="001375F0">
            <w:pPr>
              <w:jc w:val="center"/>
              <w:rPr>
                <w:color w:val="002060"/>
              </w:rPr>
            </w:pPr>
            <w:r w:rsidRPr="004A35E5">
              <w:rPr>
                <w:color w:val="002060"/>
              </w:rPr>
              <w:t xml:space="preserve">Newspaper report </w:t>
            </w:r>
          </w:p>
          <w:p w14:paraId="0110CE85" w14:textId="44763444" w:rsidR="003266DB" w:rsidRPr="007B75DB" w:rsidRDefault="003266DB" w:rsidP="001375F0">
            <w:pPr>
              <w:jc w:val="center"/>
            </w:pPr>
            <w:r w:rsidRPr="004A35E5">
              <w:rPr>
                <w:color w:val="4472C4" w:themeColor="accent1"/>
              </w:rPr>
              <w:t xml:space="preserve">Information leaflet </w:t>
            </w:r>
          </w:p>
        </w:tc>
        <w:tc>
          <w:tcPr>
            <w:tcW w:w="2150" w:type="dxa"/>
          </w:tcPr>
          <w:p w14:paraId="2653CC42" w14:textId="1972C3CE" w:rsidR="003266DB" w:rsidRPr="004A35E5" w:rsidRDefault="003266DB" w:rsidP="003266DB">
            <w:pPr>
              <w:jc w:val="center"/>
              <w:rPr>
                <w:color w:val="70AD47" w:themeColor="accent6"/>
              </w:rPr>
            </w:pPr>
            <w:r w:rsidRPr="004A35E5">
              <w:rPr>
                <w:color w:val="70AD47" w:themeColor="accent6"/>
              </w:rPr>
              <w:t>Persuasive letter</w:t>
            </w:r>
          </w:p>
          <w:p w14:paraId="62CE6B2F" w14:textId="4E564FB3" w:rsidR="003266DB" w:rsidRPr="00E2446B" w:rsidRDefault="003266DB" w:rsidP="003266DB">
            <w:pPr>
              <w:jc w:val="center"/>
              <w:rPr>
                <w:color w:val="44546A" w:themeColor="text2"/>
              </w:rPr>
            </w:pPr>
            <w:r w:rsidRPr="00E2446B">
              <w:rPr>
                <w:color w:val="44546A" w:themeColor="text2"/>
              </w:rPr>
              <w:t xml:space="preserve">Diary </w:t>
            </w:r>
          </w:p>
          <w:p w14:paraId="603C75F8" w14:textId="5C89D0EE" w:rsidR="003266DB" w:rsidRPr="004A35E5" w:rsidRDefault="003266DB" w:rsidP="003266DB">
            <w:pPr>
              <w:jc w:val="center"/>
              <w:rPr>
                <w:color w:val="FF0000"/>
              </w:rPr>
            </w:pPr>
            <w:r w:rsidRPr="004A35E5">
              <w:rPr>
                <w:color w:val="FF0000"/>
              </w:rPr>
              <w:t xml:space="preserve">Song </w:t>
            </w:r>
          </w:p>
          <w:p w14:paraId="7CCF7A1D" w14:textId="41E9183E" w:rsidR="003266DB" w:rsidRPr="007B75DB" w:rsidRDefault="003266DB" w:rsidP="003266DB">
            <w:bookmarkStart w:id="0" w:name="_GoBack"/>
            <w:bookmarkEnd w:id="0"/>
          </w:p>
        </w:tc>
        <w:tc>
          <w:tcPr>
            <w:tcW w:w="2147" w:type="dxa"/>
          </w:tcPr>
          <w:p w14:paraId="76F5ACDF" w14:textId="77777777" w:rsidR="008A6FF0" w:rsidRPr="004A35E5" w:rsidRDefault="008A6FF0" w:rsidP="008A6FF0">
            <w:pPr>
              <w:jc w:val="center"/>
              <w:rPr>
                <w:color w:val="FF0000"/>
              </w:rPr>
            </w:pPr>
            <w:r w:rsidRPr="004A35E5">
              <w:rPr>
                <w:color w:val="FF0000"/>
              </w:rPr>
              <w:t>Character profile</w:t>
            </w:r>
          </w:p>
          <w:p w14:paraId="116188DF" w14:textId="77777777" w:rsidR="008A6FF0" w:rsidRPr="004A35E5" w:rsidRDefault="008A6FF0" w:rsidP="008A6FF0">
            <w:pPr>
              <w:jc w:val="center"/>
              <w:rPr>
                <w:color w:val="FF0000"/>
              </w:rPr>
            </w:pPr>
            <w:r w:rsidRPr="004A35E5">
              <w:rPr>
                <w:color w:val="FF0000"/>
              </w:rPr>
              <w:t xml:space="preserve">Playscript </w:t>
            </w:r>
          </w:p>
          <w:p w14:paraId="6C77A05E" w14:textId="28996708" w:rsidR="008A6FF0" w:rsidRPr="004A35E5" w:rsidRDefault="008A6FF0" w:rsidP="00EF756D">
            <w:pPr>
              <w:jc w:val="center"/>
              <w:rPr>
                <w:color w:val="FF0000"/>
              </w:rPr>
            </w:pPr>
            <w:r w:rsidRPr="004A35E5">
              <w:rPr>
                <w:color w:val="FF0000"/>
              </w:rPr>
              <w:t xml:space="preserve">Story </w:t>
            </w:r>
          </w:p>
          <w:p w14:paraId="45E4D8DB" w14:textId="77777777" w:rsidR="008A6FF0" w:rsidRPr="004A35E5" w:rsidRDefault="008A6FF0" w:rsidP="008A6FF0">
            <w:pPr>
              <w:jc w:val="center"/>
              <w:rPr>
                <w:color w:val="002060"/>
              </w:rPr>
            </w:pPr>
            <w:r w:rsidRPr="004A35E5">
              <w:rPr>
                <w:color w:val="002060"/>
              </w:rPr>
              <w:t>Leaflet</w:t>
            </w:r>
          </w:p>
          <w:p w14:paraId="3E8C9469" w14:textId="6C9968D9" w:rsidR="008A6FF0" w:rsidRPr="007B75DB" w:rsidRDefault="008A6FF0" w:rsidP="008A6FF0">
            <w:pPr>
              <w:jc w:val="center"/>
            </w:pPr>
            <w:r w:rsidRPr="004A35E5">
              <w:rPr>
                <w:color w:val="4472C4" w:themeColor="accent1"/>
              </w:rPr>
              <w:t>Poster</w:t>
            </w:r>
          </w:p>
        </w:tc>
        <w:tc>
          <w:tcPr>
            <w:tcW w:w="2146" w:type="dxa"/>
          </w:tcPr>
          <w:p w14:paraId="1F9B52D7" w14:textId="77777777" w:rsidR="001375F0" w:rsidRPr="004A35E5" w:rsidRDefault="006F7E08" w:rsidP="006F7E08">
            <w:pPr>
              <w:jc w:val="center"/>
              <w:rPr>
                <w:color w:val="ED7D31" w:themeColor="accent2"/>
              </w:rPr>
            </w:pPr>
            <w:r w:rsidRPr="004A35E5">
              <w:rPr>
                <w:color w:val="ED7D31" w:themeColor="accent2"/>
              </w:rPr>
              <w:t xml:space="preserve">Blog writing </w:t>
            </w:r>
          </w:p>
          <w:p w14:paraId="58DFBF95" w14:textId="77777777" w:rsidR="006F7E08" w:rsidRPr="004A35E5" w:rsidRDefault="006F7E08" w:rsidP="006F7E08">
            <w:pPr>
              <w:jc w:val="center"/>
              <w:rPr>
                <w:color w:val="ED7D31" w:themeColor="accent2"/>
              </w:rPr>
            </w:pPr>
            <w:r w:rsidRPr="004A35E5">
              <w:rPr>
                <w:color w:val="ED7D31" w:themeColor="accent2"/>
              </w:rPr>
              <w:t>YouTube video</w:t>
            </w:r>
          </w:p>
          <w:p w14:paraId="32B6280B" w14:textId="77777777" w:rsidR="006F7E08" w:rsidRPr="004A35E5" w:rsidRDefault="006F7E08" w:rsidP="006F7E08">
            <w:pPr>
              <w:jc w:val="center"/>
              <w:rPr>
                <w:color w:val="70AD47" w:themeColor="accent6"/>
              </w:rPr>
            </w:pPr>
            <w:r w:rsidRPr="004A35E5">
              <w:rPr>
                <w:color w:val="70AD47" w:themeColor="accent6"/>
              </w:rPr>
              <w:t xml:space="preserve">Speech </w:t>
            </w:r>
          </w:p>
          <w:p w14:paraId="47EA9E11" w14:textId="785D8775" w:rsidR="006F7E08" w:rsidRPr="004A35E5" w:rsidRDefault="006F7E08" w:rsidP="006F7E08">
            <w:pPr>
              <w:jc w:val="center"/>
              <w:rPr>
                <w:color w:val="4472C4" w:themeColor="accent1"/>
              </w:rPr>
            </w:pPr>
            <w:r w:rsidRPr="004A35E5">
              <w:rPr>
                <w:color w:val="4472C4" w:themeColor="accent1"/>
              </w:rPr>
              <w:t>Non-chron</w:t>
            </w:r>
            <w:r w:rsidR="004A35E5" w:rsidRPr="004A35E5">
              <w:rPr>
                <w:color w:val="4472C4" w:themeColor="accent1"/>
              </w:rPr>
              <w:t>ological report</w:t>
            </w:r>
            <w:r w:rsidRPr="004A35E5">
              <w:rPr>
                <w:color w:val="4472C4" w:themeColor="accent1"/>
              </w:rPr>
              <w:t xml:space="preserve"> </w:t>
            </w:r>
          </w:p>
          <w:p w14:paraId="3226587C" w14:textId="38075F5D" w:rsidR="006F7E08" w:rsidRPr="007B75DB" w:rsidRDefault="006F7E08" w:rsidP="006F7E08">
            <w:pPr>
              <w:jc w:val="center"/>
            </w:pPr>
            <w:r w:rsidRPr="004A35E5">
              <w:rPr>
                <w:color w:val="70AD47" w:themeColor="accent6"/>
              </w:rPr>
              <w:t xml:space="preserve">Persuasive paragraph </w:t>
            </w:r>
          </w:p>
        </w:tc>
      </w:tr>
      <w:tr w:rsidR="001375F0" w14:paraId="26645663" w14:textId="77777777" w:rsidTr="00D74529">
        <w:trPr>
          <w:trHeight w:val="907"/>
        </w:trPr>
        <w:tc>
          <w:tcPr>
            <w:tcW w:w="1300" w:type="dxa"/>
            <w:shd w:val="clear" w:color="auto" w:fill="A8D08D" w:themeFill="accent6" w:themeFillTint="99"/>
          </w:tcPr>
          <w:p w14:paraId="77E3F9EB" w14:textId="4EFA9126" w:rsidR="001375F0" w:rsidRPr="005C7EDA" w:rsidRDefault="001375F0" w:rsidP="001375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</w:t>
            </w:r>
            <w:r w:rsidR="00E11ED3">
              <w:rPr>
                <w:b/>
                <w:bCs/>
              </w:rPr>
              <w:t>-</w:t>
            </w:r>
            <w:r>
              <w:rPr>
                <w:b/>
                <w:bCs/>
              </w:rPr>
              <w:t>negotiables</w:t>
            </w:r>
          </w:p>
        </w:tc>
        <w:tc>
          <w:tcPr>
            <w:tcW w:w="2523" w:type="dxa"/>
          </w:tcPr>
          <w:p w14:paraId="1F5682BE" w14:textId="77777777" w:rsidR="001375F0" w:rsidRPr="00EF756D" w:rsidRDefault="003266DB" w:rsidP="003266DB">
            <w:pPr>
              <w:jc w:val="center"/>
            </w:pPr>
            <w:r w:rsidRPr="00EF756D">
              <w:t>Full stops and capital letters</w:t>
            </w:r>
          </w:p>
          <w:p w14:paraId="58C7560D" w14:textId="7417A53A" w:rsidR="003266DB" w:rsidRPr="00EF756D" w:rsidRDefault="003266DB" w:rsidP="003266DB">
            <w:pPr>
              <w:jc w:val="center"/>
            </w:pPr>
            <w:r w:rsidRPr="00EF756D">
              <w:t>Verb ending -</w:t>
            </w:r>
            <w:proofErr w:type="spellStart"/>
            <w:r w:rsidRPr="00EF756D">
              <w:t>ing</w:t>
            </w:r>
            <w:proofErr w:type="spellEnd"/>
            <w:r w:rsidRPr="00EF756D">
              <w:t xml:space="preserve"> and -ed</w:t>
            </w:r>
          </w:p>
        </w:tc>
        <w:tc>
          <w:tcPr>
            <w:tcW w:w="2409" w:type="dxa"/>
          </w:tcPr>
          <w:p w14:paraId="21617E7D" w14:textId="77777777" w:rsidR="001375F0" w:rsidRPr="00EF756D" w:rsidRDefault="003266DB" w:rsidP="003266DB">
            <w:pPr>
              <w:jc w:val="center"/>
            </w:pPr>
            <w:r w:rsidRPr="00EF756D">
              <w:t>a or an</w:t>
            </w:r>
          </w:p>
          <w:p w14:paraId="723D193F" w14:textId="214ABF25" w:rsidR="003266DB" w:rsidRPr="00EF756D" w:rsidRDefault="003266DB" w:rsidP="003266DB">
            <w:pPr>
              <w:jc w:val="center"/>
            </w:pPr>
            <w:r w:rsidRPr="00EF756D">
              <w:t>Apostrophes for contraction</w:t>
            </w:r>
          </w:p>
        </w:tc>
        <w:tc>
          <w:tcPr>
            <w:tcW w:w="2386" w:type="dxa"/>
          </w:tcPr>
          <w:p w14:paraId="594C7631" w14:textId="77777777" w:rsidR="001375F0" w:rsidRPr="00EF756D" w:rsidRDefault="003266DB" w:rsidP="003266DB">
            <w:pPr>
              <w:jc w:val="center"/>
            </w:pPr>
            <w:r w:rsidRPr="00EF756D">
              <w:t xml:space="preserve">Commas after fronted adverbial </w:t>
            </w:r>
          </w:p>
          <w:p w14:paraId="2CFE6EA3" w14:textId="7C338597" w:rsidR="003266DB" w:rsidRPr="00EF756D" w:rsidRDefault="003266DB" w:rsidP="003266DB">
            <w:pPr>
              <w:jc w:val="center"/>
            </w:pPr>
            <w:r w:rsidRPr="00EF756D">
              <w:t xml:space="preserve">Suffixes </w:t>
            </w:r>
          </w:p>
        </w:tc>
        <w:tc>
          <w:tcPr>
            <w:tcW w:w="2150" w:type="dxa"/>
          </w:tcPr>
          <w:p w14:paraId="3ED877F4" w14:textId="77777777" w:rsidR="001375F0" w:rsidRPr="00EF756D" w:rsidRDefault="003266DB" w:rsidP="003266DB">
            <w:pPr>
              <w:jc w:val="center"/>
            </w:pPr>
            <w:r w:rsidRPr="00EF756D">
              <w:t xml:space="preserve">Pronouns </w:t>
            </w:r>
          </w:p>
          <w:p w14:paraId="37E73AA8" w14:textId="6AA45DC3" w:rsidR="003266DB" w:rsidRPr="00EF756D" w:rsidRDefault="003266DB" w:rsidP="003266DB">
            <w:pPr>
              <w:jc w:val="center"/>
            </w:pPr>
            <w:r w:rsidRPr="00EF756D">
              <w:t xml:space="preserve">Homophones </w:t>
            </w:r>
          </w:p>
        </w:tc>
        <w:tc>
          <w:tcPr>
            <w:tcW w:w="2147" w:type="dxa"/>
          </w:tcPr>
          <w:p w14:paraId="2CE7DF61" w14:textId="77777777" w:rsidR="001375F0" w:rsidRPr="00EF756D" w:rsidRDefault="006F7E08" w:rsidP="008A6FF0">
            <w:pPr>
              <w:jc w:val="center"/>
            </w:pPr>
            <w:r w:rsidRPr="00EF756D">
              <w:t>Prepositions</w:t>
            </w:r>
          </w:p>
          <w:p w14:paraId="7E43E4C2" w14:textId="77777777" w:rsidR="006F7E08" w:rsidRPr="00EF756D" w:rsidRDefault="006F7E08" w:rsidP="008A6FF0">
            <w:pPr>
              <w:jc w:val="center"/>
            </w:pPr>
            <w:r w:rsidRPr="00EF756D">
              <w:t xml:space="preserve">Conjunctions </w:t>
            </w:r>
          </w:p>
          <w:p w14:paraId="3CC217E6" w14:textId="6BF9B6F9" w:rsidR="006F7E08" w:rsidRPr="00EF756D" w:rsidRDefault="006F7E08" w:rsidP="008A6FF0">
            <w:pPr>
              <w:jc w:val="center"/>
            </w:pPr>
            <w:r w:rsidRPr="00EF756D">
              <w:t xml:space="preserve">Adverbs </w:t>
            </w:r>
          </w:p>
        </w:tc>
        <w:tc>
          <w:tcPr>
            <w:tcW w:w="2146" w:type="dxa"/>
          </w:tcPr>
          <w:p w14:paraId="1F3313D5" w14:textId="77777777" w:rsidR="006F7E08" w:rsidRPr="00EF756D" w:rsidRDefault="006F7E08" w:rsidP="006F7E08">
            <w:pPr>
              <w:jc w:val="center"/>
            </w:pPr>
            <w:r w:rsidRPr="00EF756D">
              <w:t>Prepositions</w:t>
            </w:r>
          </w:p>
          <w:p w14:paraId="058CA2EE" w14:textId="77777777" w:rsidR="006F7E08" w:rsidRPr="00EF756D" w:rsidRDefault="006F7E08" w:rsidP="006F7E08">
            <w:pPr>
              <w:jc w:val="center"/>
            </w:pPr>
            <w:r w:rsidRPr="00EF756D">
              <w:t xml:space="preserve">Conjunctions </w:t>
            </w:r>
          </w:p>
          <w:p w14:paraId="7D1B965D" w14:textId="7F53420C" w:rsidR="001375F0" w:rsidRPr="00EF756D" w:rsidRDefault="006F7E08" w:rsidP="006F7E08">
            <w:pPr>
              <w:jc w:val="center"/>
            </w:pPr>
            <w:r w:rsidRPr="00EF756D">
              <w:t>Adverbs</w:t>
            </w:r>
          </w:p>
        </w:tc>
      </w:tr>
      <w:tr w:rsidR="001375F0" w14:paraId="2CDCBF32" w14:textId="77777777" w:rsidTr="003F0A90">
        <w:trPr>
          <w:trHeight w:val="1340"/>
        </w:trPr>
        <w:tc>
          <w:tcPr>
            <w:tcW w:w="1300" w:type="dxa"/>
            <w:shd w:val="clear" w:color="auto" w:fill="A8D08D" w:themeFill="accent6" w:themeFillTint="99"/>
          </w:tcPr>
          <w:p w14:paraId="7252DD51" w14:textId="0502535A" w:rsidR="001375F0" w:rsidRPr="005C7EDA" w:rsidRDefault="001375F0" w:rsidP="001375F0">
            <w:pPr>
              <w:jc w:val="center"/>
              <w:rPr>
                <w:b/>
                <w:bCs/>
              </w:rPr>
            </w:pPr>
            <w:r w:rsidRPr="005C7EDA">
              <w:rPr>
                <w:b/>
                <w:bCs/>
              </w:rPr>
              <w:t>Grammar</w:t>
            </w:r>
            <w:r w:rsidR="00E11ED3">
              <w:rPr>
                <w:b/>
                <w:bCs/>
              </w:rPr>
              <w:t xml:space="preserve"> coverage</w:t>
            </w:r>
          </w:p>
        </w:tc>
        <w:tc>
          <w:tcPr>
            <w:tcW w:w="2523" w:type="dxa"/>
          </w:tcPr>
          <w:p w14:paraId="181DE1D9" w14:textId="77777777" w:rsidR="003266DB" w:rsidRPr="00EF756D" w:rsidRDefault="003266DB" w:rsidP="003266DB">
            <w:pPr>
              <w:jc w:val="center"/>
            </w:pPr>
            <w:r w:rsidRPr="00EF756D">
              <w:t>Power of 3</w:t>
            </w:r>
          </w:p>
          <w:p w14:paraId="00BB60AF" w14:textId="4D6E0E7C" w:rsidR="001375F0" w:rsidRPr="00EF756D" w:rsidRDefault="003266DB" w:rsidP="003266DB">
            <w:pPr>
              <w:jc w:val="center"/>
            </w:pPr>
            <w:r w:rsidRPr="00EF756D">
              <w:t xml:space="preserve">Fronted adverbials </w:t>
            </w:r>
          </w:p>
          <w:p w14:paraId="122E7DEC" w14:textId="5BD195F4" w:rsidR="003266DB" w:rsidRPr="00EF756D" w:rsidRDefault="003266DB" w:rsidP="003266DB">
            <w:pPr>
              <w:jc w:val="center"/>
            </w:pPr>
            <w:r w:rsidRPr="00EF756D">
              <w:t xml:space="preserve">Paragraphs </w:t>
            </w:r>
          </w:p>
          <w:p w14:paraId="127293BA" w14:textId="1FC6700E" w:rsidR="003266DB" w:rsidRPr="00EF756D" w:rsidRDefault="003266DB" w:rsidP="003266DB">
            <w:pPr>
              <w:jc w:val="center"/>
            </w:pPr>
            <w:r w:rsidRPr="00EF756D">
              <w:t xml:space="preserve">Coordinating conjunctions </w:t>
            </w:r>
          </w:p>
          <w:p w14:paraId="1AC58DF3" w14:textId="1289F28E" w:rsidR="003266DB" w:rsidRPr="00EF756D" w:rsidRDefault="003266DB" w:rsidP="003266DB">
            <w:pPr>
              <w:jc w:val="center"/>
            </w:pPr>
            <w:r w:rsidRPr="00EF756D">
              <w:t>Subordinating conjunctions</w:t>
            </w:r>
          </w:p>
          <w:p w14:paraId="69CB9091" w14:textId="10923E5C" w:rsidR="003266DB" w:rsidRPr="00EF756D" w:rsidRDefault="003266DB" w:rsidP="003266DB">
            <w:pPr>
              <w:jc w:val="center"/>
            </w:pPr>
            <w:r w:rsidRPr="00EF756D">
              <w:t>Expanded noun phrases</w:t>
            </w:r>
          </w:p>
          <w:p w14:paraId="556EFC3A" w14:textId="063EC488" w:rsidR="003266DB" w:rsidRPr="00EF756D" w:rsidRDefault="003266DB" w:rsidP="003266DB">
            <w:pPr>
              <w:jc w:val="center"/>
            </w:pPr>
            <w:r w:rsidRPr="00EF756D">
              <w:t xml:space="preserve">Imperative verbs </w:t>
            </w:r>
          </w:p>
          <w:p w14:paraId="310647D6" w14:textId="2EF4AD62" w:rsidR="003266DB" w:rsidRPr="00EF756D" w:rsidRDefault="003266DB" w:rsidP="003266DB">
            <w:pPr>
              <w:jc w:val="center"/>
            </w:pPr>
            <w:r w:rsidRPr="00EF756D">
              <w:t xml:space="preserve">Direct speech </w:t>
            </w:r>
          </w:p>
          <w:p w14:paraId="7BAC6270" w14:textId="71ACE4C1" w:rsidR="003266DB" w:rsidRPr="00EF756D" w:rsidRDefault="003266DB" w:rsidP="003266DB">
            <w:pPr>
              <w:jc w:val="center"/>
            </w:pPr>
            <w:r w:rsidRPr="00EF756D">
              <w:t xml:space="preserve">Nouns and pronouns </w:t>
            </w:r>
          </w:p>
          <w:p w14:paraId="700165F5" w14:textId="0B4F462E" w:rsidR="003266DB" w:rsidRPr="00EF756D" w:rsidRDefault="003266DB" w:rsidP="003266DB">
            <w:pPr>
              <w:jc w:val="center"/>
            </w:pPr>
            <w:r w:rsidRPr="00EF756D">
              <w:t xml:space="preserve">Third person </w:t>
            </w:r>
          </w:p>
        </w:tc>
        <w:tc>
          <w:tcPr>
            <w:tcW w:w="2409" w:type="dxa"/>
          </w:tcPr>
          <w:p w14:paraId="454AA9B9" w14:textId="77777777" w:rsidR="001375F0" w:rsidRPr="00EF756D" w:rsidRDefault="003266DB" w:rsidP="003266DB">
            <w:pPr>
              <w:jc w:val="center"/>
            </w:pPr>
            <w:r w:rsidRPr="00EF756D">
              <w:t>Power of 3</w:t>
            </w:r>
          </w:p>
          <w:p w14:paraId="5E94B96D" w14:textId="77777777" w:rsidR="003266DB" w:rsidRPr="00EF756D" w:rsidRDefault="003266DB" w:rsidP="003266DB">
            <w:pPr>
              <w:jc w:val="center"/>
            </w:pPr>
            <w:r w:rsidRPr="00EF756D">
              <w:t>Expanded noun phrases</w:t>
            </w:r>
          </w:p>
          <w:p w14:paraId="3551ED61" w14:textId="77777777" w:rsidR="003266DB" w:rsidRPr="00EF756D" w:rsidRDefault="003266DB" w:rsidP="003266DB">
            <w:pPr>
              <w:jc w:val="center"/>
            </w:pPr>
            <w:r w:rsidRPr="00EF756D">
              <w:t xml:space="preserve">Rich and varied vocab </w:t>
            </w:r>
          </w:p>
          <w:p w14:paraId="754EF9FB" w14:textId="77777777" w:rsidR="003266DB" w:rsidRPr="00EF756D" w:rsidRDefault="003266DB" w:rsidP="003266DB">
            <w:pPr>
              <w:jc w:val="center"/>
            </w:pPr>
            <w:r w:rsidRPr="00EF756D">
              <w:t>Possessive apostrophes</w:t>
            </w:r>
          </w:p>
          <w:p w14:paraId="3D2DF0C1" w14:textId="77777777" w:rsidR="003266DB" w:rsidRPr="00EF756D" w:rsidRDefault="003266DB" w:rsidP="003266DB">
            <w:pPr>
              <w:jc w:val="center"/>
            </w:pPr>
            <w:r w:rsidRPr="00EF756D">
              <w:t xml:space="preserve">Prepositions </w:t>
            </w:r>
          </w:p>
          <w:p w14:paraId="31C093F9" w14:textId="77777777" w:rsidR="003266DB" w:rsidRPr="00EF756D" w:rsidRDefault="003266DB" w:rsidP="003266DB">
            <w:pPr>
              <w:jc w:val="center"/>
            </w:pPr>
            <w:r w:rsidRPr="00EF756D">
              <w:t xml:space="preserve">Similes </w:t>
            </w:r>
          </w:p>
          <w:p w14:paraId="4AC906A2" w14:textId="63F23E7A" w:rsidR="003266DB" w:rsidRPr="00EF756D" w:rsidRDefault="003266DB" w:rsidP="003266DB">
            <w:pPr>
              <w:jc w:val="center"/>
            </w:pPr>
            <w:r w:rsidRPr="00EF756D">
              <w:t xml:space="preserve">Metaphors </w:t>
            </w:r>
          </w:p>
          <w:p w14:paraId="55EB6D7F" w14:textId="6E8F220D" w:rsidR="003266DB" w:rsidRPr="00EF756D" w:rsidRDefault="003266DB" w:rsidP="003266DB">
            <w:pPr>
              <w:jc w:val="center"/>
            </w:pPr>
            <w:r w:rsidRPr="00EF756D">
              <w:t xml:space="preserve">Powerful verbs and adjectives </w:t>
            </w:r>
          </w:p>
          <w:p w14:paraId="041A2F8F" w14:textId="2AB49671" w:rsidR="003266DB" w:rsidRPr="00EF756D" w:rsidRDefault="003266DB" w:rsidP="003266DB">
            <w:pPr>
              <w:jc w:val="center"/>
            </w:pPr>
            <w:r w:rsidRPr="00EF756D">
              <w:t xml:space="preserve">Emotive language </w:t>
            </w:r>
          </w:p>
          <w:p w14:paraId="00B159D3" w14:textId="2E7B940C" w:rsidR="003266DB" w:rsidRPr="00EF756D" w:rsidRDefault="003266DB" w:rsidP="003266DB">
            <w:pPr>
              <w:jc w:val="center"/>
            </w:pPr>
          </w:p>
        </w:tc>
        <w:tc>
          <w:tcPr>
            <w:tcW w:w="2386" w:type="dxa"/>
          </w:tcPr>
          <w:p w14:paraId="0E11D40F" w14:textId="77777777" w:rsidR="001375F0" w:rsidRPr="00EF756D" w:rsidRDefault="003266DB" w:rsidP="003266DB">
            <w:pPr>
              <w:jc w:val="center"/>
            </w:pPr>
            <w:r w:rsidRPr="00EF756D">
              <w:t>1</w:t>
            </w:r>
            <w:r w:rsidRPr="00EF756D">
              <w:rPr>
                <w:vertAlign w:val="superscript"/>
              </w:rPr>
              <w:t>st</w:t>
            </w:r>
            <w:r w:rsidRPr="00EF756D">
              <w:t xml:space="preserve"> person </w:t>
            </w:r>
          </w:p>
          <w:p w14:paraId="122962B6" w14:textId="77777777" w:rsidR="003266DB" w:rsidRPr="00EF756D" w:rsidRDefault="003266DB" w:rsidP="003266DB">
            <w:pPr>
              <w:jc w:val="center"/>
            </w:pPr>
            <w:r w:rsidRPr="00EF756D">
              <w:t xml:space="preserve">Rich vocab </w:t>
            </w:r>
          </w:p>
          <w:p w14:paraId="7E549296" w14:textId="77777777" w:rsidR="003266DB" w:rsidRPr="00EF756D" w:rsidRDefault="003266DB" w:rsidP="003266DB">
            <w:pPr>
              <w:jc w:val="center"/>
            </w:pPr>
            <w:r w:rsidRPr="00EF756D">
              <w:t xml:space="preserve">Emotive language </w:t>
            </w:r>
          </w:p>
          <w:p w14:paraId="6C9D6518" w14:textId="77777777" w:rsidR="003266DB" w:rsidRPr="00EF756D" w:rsidRDefault="003266DB" w:rsidP="003266DB">
            <w:pPr>
              <w:jc w:val="center"/>
            </w:pPr>
            <w:r w:rsidRPr="00EF756D">
              <w:t xml:space="preserve">Subordinating conjunctions </w:t>
            </w:r>
          </w:p>
          <w:p w14:paraId="2925666C" w14:textId="77777777" w:rsidR="003266DB" w:rsidRPr="00EF756D" w:rsidRDefault="003266DB" w:rsidP="003266DB">
            <w:pPr>
              <w:jc w:val="center"/>
            </w:pPr>
            <w:r w:rsidRPr="00EF756D">
              <w:t xml:space="preserve">Tenses </w:t>
            </w:r>
          </w:p>
          <w:p w14:paraId="1950BF56" w14:textId="49C8F3CC" w:rsidR="003266DB" w:rsidRPr="00EF756D" w:rsidRDefault="003266DB" w:rsidP="003266DB">
            <w:pPr>
              <w:jc w:val="center"/>
            </w:pPr>
            <w:r w:rsidRPr="00EF756D">
              <w:t xml:space="preserve">Cohesion </w:t>
            </w:r>
          </w:p>
          <w:p w14:paraId="47C6FB19" w14:textId="366B67E0" w:rsidR="003266DB" w:rsidRPr="00EF756D" w:rsidRDefault="003266DB" w:rsidP="003266DB">
            <w:pPr>
              <w:jc w:val="center"/>
            </w:pPr>
            <w:r w:rsidRPr="00EF756D">
              <w:t xml:space="preserve">Standard English verbs </w:t>
            </w:r>
          </w:p>
        </w:tc>
        <w:tc>
          <w:tcPr>
            <w:tcW w:w="2150" w:type="dxa"/>
          </w:tcPr>
          <w:p w14:paraId="392D79FC" w14:textId="77777777" w:rsidR="003266DB" w:rsidRPr="00EF756D" w:rsidRDefault="003266DB" w:rsidP="003266DB">
            <w:pPr>
              <w:jc w:val="center"/>
            </w:pPr>
            <w:r w:rsidRPr="00EF756D">
              <w:t>Paragraphs</w:t>
            </w:r>
          </w:p>
          <w:p w14:paraId="04AECAA2" w14:textId="77777777" w:rsidR="003266DB" w:rsidRPr="00EF756D" w:rsidRDefault="003266DB" w:rsidP="003266DB">
            <w:pPr>
              <w:jc w:val="center"/>
            </w:pPr>
            <w:r w:rsidRPr="00EF756D">
              <w:t>Direct speech</w:t>
            </w:r>
          </w:p>
          <w:p w14:paraId="379BBA96" w14:textId="6F8E335C" w:rsidR="003266DB" w:rsidRPr="00EF756D" w:rsidRDefault="003266DB" w:rsidP="003266DB">
            <w:pPr>
              <w:jc w:val="center"/>
            </w:pPr>
            <w:r w:rsidRPr="00EF756D">
              <w:t xml:space="preserve">Expanded noun phrases </w:t>
            </w:r>
          </w:p>
        </w:tc>
        <w:tc>
          <w:tcPr>
            <w:tcW w:w="2147" w:type="dxa"/>
          </w:tcPr>
          <w:p w14:paraId="5CEF3F7A" w14:textId="77777777" w:rsidR="006F7E08" w:rsidRPr="00EF756D" w:rsidRDefault="008A6FF0" w:rsidP="006F7E08">
            <w:pPr>
              <w:jc w:val="center"/>
            </w:pPr>
            <w:r w:rsidRPr="00EF756D">
              <w:t>Simple, compound and complex sentences</w:t>
            </w:r>
          </w:p>
          <w:p w14:paraId="3153C551" w14:textId="33354350" w:rsidR="006F7E08" w:rsidRPr="00EF756D" w:rsidRDefault="006F7E08" w:rsidP="006F7E08">
            <w:pPr>
              <w:jc w:val="center"/>
            </w:pPr>
            <w:r w:rsidRPr="00EF756D">
              <w:t>Adjectives</w:t>
            </w:r>
          </w:p>
          <w:p w14:paraId="0A40A8DC" w14:textId="77777777" w:rsidR="006F7E08" w:rsidRPr="00EF756D" w:rsidRDefault="006F7E08" w:rsidP="006F7E08">
            <w:pPr>
              <w:jc w:val="center"/>
            </w:pPr>
            <w:r w:rsidRPr="00EF756D">
              <w:t xml:space="preserve">Nouns and pronouns </w:t>
            </w:r>
          </w:p>
          <w:p w14:paraId="4157EE6D" w14:textId="77777777" w:rsidR="006F7E08" w:rsidRPr="00EF756D" w:rsidRDefault="006F7E08" w:rsidP="006F7E08">
            <w:pPr>
              <w:jc w:val="center"/>
            </w:pPr>
            <w:r w:rsidRPr="00EF756D">
              <w:t>Paragraphs</w:t>
            </w:r>
          </w:p>
          <w:p w14:paraId="7492011C" w14:textId="77777777" w:rsidR="006F7E08" w:rsidRPr="00EF756D" w:rsidRDefault="006F7E08" w:rsidP="006F7E08">
            <w:pPr>
              <w:jc w:val="center"/>
            </w:pPr>
            <w:r w:rsidRPr="00EF756D">
              <w:t>Imperative verbs</w:t>
            </w:r>
          </w:p>
          <w:p w14:paraId="6C51D16D" w14:textId="70B5412B" w:rsidR="006F7E08" w:rsidRPr="00EF756D" w:rsidRDefault="006F7E08" w:rsidP="006F7E08">
            <w:pPr>
              <w:jc w:val="center"/>
            </w:pPr>
          </w:p>
        </w:tc>
        <w:tc>
          <w:tcPr>
            <w:tcW w:w="2146" w:type="dxa"/>
          </w:tcPr>
          <w:p w14:paraId="305A213F" w14:textId="77777777" w:rsidR="001375F0" w:rsidRPr="00EF756D" w:rsidRDefault="006F7E08" w:rsidP="006F7E08">
            <w:pPr>
              <w:jc w:val="center"/>
            </w:pPr>
            <w:r w:rsidRPr="00EF756D">
              <w:t xml:space="preserve">Fronted adverbials </w:t>
            </w:r>
          </w:p>
          <w:p w14:paraId="7B29FEDF" w14:textId="77777777" w:rsidR="006F7E08" w:rsidRPr="00EF756D" w:rsidRDefault="006F7E08" w:rsidP="006F7E08">
            <w:pPr>
              <w:jc w:val="center"/>
            </w:pPr>
            <w:r w:rsidRPr="00EF756D">
              <w:t xml:space="preserve">Cohesion </w:t>
            </w:r>
          </w:p>
          <w:p w14:paraId="2D71F98D" w14:textId="36D431B8" w:rsidR="006F7E08" w:rsidRPr="00EF756D" w:rsidRDefault="006F7E08" w:rsidP="006F7E08">
            <w:pPr>
              <w:jc w:val="center"/>
            </w:pPr>
            <w:r w:rsidRPr="00EF756D">
              <w:t xml:space="preserve">Subordinating clauses </w:t>
            </w:r>
          </w:p>
          <w:p w14:paraId="042BE8E1" w14:textId="2A389843" w:rsidR="006F7E08" w:rsidRPr="00EF756D" w:rsidRDefault="006F7E08" w:rsidP="006F7E08">
            <w:pPr>
              <w:jc w:val="center"/>
            </w:pPr>
            <w:r w:rsidRPr="00EF756D">
              <w:t>Conjunctions</w:t>
            </w:r>
          </w:p>
          <w:p w14:paraId="19DC20A3" w14:textId="70051680" w:rsidR="006F7E08" w:rsidRPr="00EF756D" w:rsidRDefault="006F7E08" w:rsidP="006F7E08">
            <w:pPr>
              <w:jc w:val="center"/>
            </w:pPr>
            <w:r w:rsidRPr="00EF756D">
              <w:t xml:space="preserve">Imperative verbs </w:t>
            </w:r>
          </w:p>
        </w:tc>
      </w:tr>
    </w:tbl>
    <w:p w14:paraId="2D81DB1F" w14:textId="77777777" w:rsidR="00C43CF5" w:rsidRDefault="00C43CF5" w:rsidP="001375F0"/>
    <w:sectPr w:rsidR="00C43CF5" w:rsidSect="006566A7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C6160" w14:textId="77777777" w:rsidR="00FC7CB1" w:rsidRDefault="00FC7CB1" w:rsidP="006566A7">
      <w:pPr>
        <w:spacing w:after="0" w:line="240" w:lineRule="auto"/>
      </w:pPr>
      <w:r>
        <w:separator/>
      </w:r>
    </w:p>
  </w:endnote>
  <w:endnote w:type="continuationSeparator" w:id="0">
    <w:p w14:paraId="445A5443" w14:textId="77777777" w:rsidR="00FC7CB1" w:rsidRDefault="00FC7CB1" w:rsidP="0065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61BE8" w14:textId="77777777" w:rsidR="00FC7CB1" w:rsidRDefault="00FC7CB1" w:rsidP="006566A7">
      <w:pPr>
        <w:spacing w:after="0" w:line="240" w:lineRule="auto"/>
      </w:pPr>
      <w:r>
        <w:separator/>
      </w:r>
    </w:p>
  </w:footnote>
  <w:footnote w:type="continuationSeparator" w:id="0">
    <w:p w14:paraId="0048882E" w14:textId="77777777" w:rsidR="00FC7CB1" w:rsidRDefault="00FC7CB1" w:rsidP="0065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63B59" w14:textId="20118CE6" w:rsidR="006566A7" w:rsidRPr="00E11ED3" w:rsidRDefault="006566A7" w:rsidP="006566A7">
    <w:pPr>
      <w:pStyle w:val="Header"/>
      <w:jc w:val="center"/>
      <w:rPr>
        <w:rFonts w:asciiTheme="majorHAnsi" w:hAnsiTheme="majorHAnsi" w:cstheme="majorHAnsi"/>
        <w:b/>
        <w:sz w:val="32"/>
        <w:szCs w:val="32"/>
      </w:rPr>
    </w:pP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C58155" wp14:editId="6AFF6A6D">
          <wp:simplePos x="0" y="0"/>
          <wp:positionH relativeFrom="leftMargin">
            <wp:posOffset>527050</wp:posOffset>
          </wp:positionH>
          <wp:positionV relativeFrom="topMargin">
            <wp:posOffset>69850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63A2BB8D" wp14:editId="7501F60C">
          <wp:simplePos x="0" y="0"/>
          <wp:positionH relativeFrom="leftMargin">
            <wp:posOffset>9550400</wp:posOffset>
          </wp:positionH>
          <wp:positionV relativeFrom="topMargin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1ED3">
      <w:rPr>
        <w:rFonts w:asciiTheme="majorHAnsi" w:hAnsiTheme="majorHAnsi" w:cstheme="majorHAnsi"/>
        <w:b/>
        <w:sz w:val="32"/>
        <w:szCs w:val="32"/>
      </w:rPr>
      <w:t xml:space="preserve">   Year</w:t>
    </w:r>
    <w:r w:rsidR="003266DB">
      <w:rPr>
        <w:rFonts w:asciiTheme="majorHAnsi" w:hAnsiTheme="majorHAnsi" w:cstheme="majorHAnsi"/>
        <w:b/>
        <w:sz w:val="32"/>
        <w:szCs w:val="32"/>
      </w:rPr>
      <w:t xml:space="preserve"> 4</w:t>
    </w:r>
    <w:r w:rsidRPr="00E11ED3">
      <w:rPr>
        <w:rFonts w:asciiTheme="majorHAnsi" w:hAnsiTheme="majorHAnsi" w:cstheme="majorHAnsi"/>
        <w:b/>
        <w:sz w:val="32"/>
        <w:szCs w:val="32"/>
      </w:rPr>
      <w:t xml:space="preserve"> English LTP</w:t>
    </w:r>
    <w:r w:rsidRPr="00E11ED3">
      <w:rPr>
        <w:rFonts w:asciiTheme="majorHAnsi" w:hAnsiTheme="majorHAnsi" w:cstheme="maj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B0ABD"/>
    <w:multiLevelType w:val="hybridMultilevel"/>
    <w:tmpl w:val="874AB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A7"/>
    <w:rsid w:val="000D7472"/>
    <w:rsid w:val="00104388"/>
    <w:rsid w:val="001375F0"/>
    <w:rsid w:val="001F5E2D"/>
    <w:rsid w:val="00287D41"/>
    <w:rsid w:val="003266DB"/>
    <w:rsid w:val="003F0A90"/>
    <w:rsid w:val="004A35E5"/>
    <w:rsid w:val="005005CC"/>
    <w:rsid w:val="005E37F6"/>
    <w:rsid w:val="00644CA8"/>
    <w:rsid w:val="006566A7"/>
    <w:rsid w:val="006F7E08"/>
    <w:rsid w:val="007834E0"/>
    <w:rsid w:val="007B75DB"/>
    <w:rsid w:val="007E2E3A"/>
    <w:rsid w:val="00817D15"/>
    <w:rsid w:val="00842E4A"/>
    <w:rsid w:val="008A6FF0"/>
    <w:rsid w:val="00C43CF5"/>
    <w:rsid w:val="00D247CD"/>
    <w:rsid w:val="00D74529"/>
    <w:rsid w:val="00DE48B2"/>
    <w:rsid w:val="00E11ED3"/>
    <w:rsid w:val="00E2446B"/>
    <w:rsid w:val="00E718E1"/>
    <w:rsid w:val="00EF756D"/>
    <w:rsid w:val="00FC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5217"/>
  <w15:chartTrackingRefBased/>
  <w15:docId w15:val="{89667712-8196-4271-B82D-5D4FB48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A7"/>
  </w:style>
  <w:style w:type="paragraph" w:styleId="Footer">
    <w:name w:val="footer"/>
    <w:basedOn w:val="Normal"/>
    <w:link w:val="FooterChar"/>
    <w:uiPriority w:val="99"/>
    <w:unhideWhenUsed/>
    <w:rsid w:val="0065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A7"/>
  </w:style>
  <w:style w:type="table" w:styleId="TableGrid">
    <w:name w:val="Table Grid"/>
    <w:basedOn w:val="TableNormal"/>
    <w:uiPriority w:val="39"/>
    <w:rsid w:val="0065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063EC-0942-4C69-86B2-FBE4B1B2D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9965D-3DF2-4AE5-8F14-0B6E763F93F7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c0db1d11-ddea-4c3d-802e-9749ee34d64d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A599AB-DB3E-4E63-8D9F-DE5A5BEF4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9</cp:revision>
  <dcterms:created xsi:type="dcterms:W3CDTF">2022-11-11T10:23:00Z</dcterms:created>
  <dcterms:modified xsi:type="dcterms:W3CDTF">2022-11-17T21:13:00Z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