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1B64" w14:textId="41C09D0A" w:rsidR="00E175C4" w:rsidRPr="00897647" w:rsidRDefault="00E175C4" w:rsidP="00EF0278">
      <w:pPr>
        <w:spacing w:after="120" w:line="240" w:lineRule="auto"/>
        <w:jc w:val="center"/>
        <w:rPr>
          <w:rFonts w:cstheme="minorHAnsi"/>
          <w:b/>
          <w:bCs/>
          <w:spacing w:val="-2"/>
          <w:sz w:val="24"/>
          <w:szCs w:val="24"/>
          <w:u w:val="single"/>
        </w:rPr>
      </w:pPr>
      <w:proofErr w:type="spellStart"/>
      <w:r w:rsidRPr="00897647">
        <w:rPr>
          <w:rFonts w:cstheme="minorHAnsi"/>
          <w:b/>
          <w:bCs/>
          <w:spacing w:val="-2"/>
          <w:sz w:val="24"/>
          <w:szCs w:val="24"/>
          <w:u w:val="single"/>
        </w:rPr>
        <w:t>Sherdley</w:t>
      </w:r>
      <w:proofErr w:type="spellEnd"/>
      <w:r w:rsidRPr="00897647">
        <w:rPr>
          <w:rFonts w:cstheme="minorHAnsi"/>
          <w:b/>
          <w:bCs/>
          <w:spacing w:val="-2"/>
          <w:sz w:val="24"/>
          <w:szCs w:val="24"/>
          <w:u w:val="single"/>
        </w:rPr>
        <w:t xml:space="preserve"> Primary School</w:t>
      </w:r>
    </w:p>
    <w:p w14:paraId="4AF74394" w14:textId="3E950681" w:rsidR="00E175C4" w:rsidRPr="00897647" w:rsidRDefault="00E175C4" w:rsidP="00EF0278">
      <w:pPr>
        <w:spacing w:after="120" w:line="240" w:lineRule="auto"/>
        <w:jc w:val="center"/>
        <w:rPr>
          <w:rFonts w:cstheme="minorHAnsi"/>
          <w:spacing w:val="-2"/>
          <w:sz w:val="24"/>
          <w:szCs w:val="24"/>
        </w:rPr>
      </w:pPr>
      <w:r w:rsidRPr="00897647">
        <w:rPr>
          <w:rFonts w:cstheme="minorHAnsi"/>
          <w:spacing w:val="-2"/>
          <w:sz w:val="24"/>
          <w:szCs w:val="24"/>
        </w:rPr>
        <w:t xml:space="preserve">Our Intent, </w:t>
      </w:r>
      <w:proofErr w:type="gramStart"/>
      <w:r w:rsidRPr="00897647">
        <w:rPr>
          <w:rFonts w:cstheme="minorHAnsi"/>
          <w:spacing w:val="-2"/>
          <w:sz w:val="24"/>
          <w:szCs w:val="24"/>
        </w:rPr>
        <w:t>Implementation</w:t>
      </w:r>
      <w:proofErr w:type="gramEnd"/>
      <w:r w:rsidRPr="00897647">
        <w:rPr>
          <w:rFonts w:cstheme="minorHAnsi"/>
          <w:spacing w:val="-2"/>
          <w:sz w:val="24"/>
          <w:szCs w:val="24"/>
        </w:rPr>
        <w:t xml:space="preserve"> and Impact statement for </w:t>
      </w:r>
      <w:r w:rsidR="00EF7780" w:rsidRPr="00897647">
        <w:rPr>
          <w:rFonts w:cstheme="minorHAnsi"/>
          <w:spacing w:val="-2"/>
          <w:sz w:val="24"/>
          <w:szCs w:val="24"/>
        </w:rPr>
        <w:t>Design Technology</w:t>
      </w:r>
    </w:p>
    <w:p w14:paraId="285F9377" w14:textId="6289A322" w:rsidR="00E175C4" w:rsidRPr="00897647" w:rsidRDefault="00EF7780" w:rsidP="00897647">
      <w:pPr>
        <w:spacing w:after="0" w:line="276" w:lineRule="auto"/>
        <w:jc w:val="both"/>
        <w:rPr>
          <w:rFonts w:cstheme="minorHAnsi"/>
          <w:spacing w:val="-2"/>
          <w:sz w:val="24"/>
          <w:szCs w:val="24"/>
          <w:u w:val="single"/>
        </w:rPr>
      </w:pPr>
      <w:r w:rsidRPr="00897647">
        <w:rPr>
          <w:rFonts w:cstheme="minorHAnsi"/>
          <w:spacing w:val="-2"/>
          <w:sz w:val="24"/>
          <w:szCs w:val="24"/>
          <w:u w:val="single"/>
        </w:rPr>
        <w:t>Design Technology</w:t>
      </w:r>
      <w:r w:rsidR="00E175C4" w:rsidRPr="00897647">
        <w:rPr>
          <w:rFonts w:cstheme="minorHAnsi"/>
          <w:spacing w:val="-2"/>
          <w:sz w:val="24"/>
          <w:szCs w:val="24"/>
          <w:u w:val="single"/>
        </w:rPr>
        <w:t xml:space="preserve"> Intent</w:t>
      </w:r>
    </w:p>
    <w:p w14:paraId="36907AFF" w14:textId="0A7500E9" w:rsidR="00934FBD" w:rsidRPr="00897647" w:rsidRDefault="00A73764" w:rsidP="00897647">
      <w:pPr>
        <w:spacing w:line="276" w:lineRule="auto"/>
        <w:jc w:val="both"/>
        <w:rPr>
          <w:rStyle w:val="normaltextrun"/>
          <w:rFonts w:cstheme="minorHAnsi"/>
          <w:color w:val="000000"/>
          <w:spacing w:val="-2"/>
          <w:sz w:val="24"/>
          <w:szCs w:val="24"/>
        </w:rPr>
      </w:pPr>
      <w:proofErr w:type="spellStart"/>
      <w:r w:rsidRPr="00897647">
        <w:rPr>
          <w:rFonts w:cstheme="minorHAnsi"/>
          <w:spacing w:val="-2"/>
          <w:sz w:val="24"/>
          <w:szCs w:val="24"/>
        </w:rPr>
        <w:t>Sher</w:t>
      </w:r>
      <w:r w:rsidR="00732954" w:rsidRPr="00897647">
        <w:rPr>
          <w:rFonts w:cstheme="minorHAnsi"/>
          <w:spacing w:val="-2"/>
          <w:sz w:val="24"/>
          <w:szCs w:val="24"/>
        </w:rPr>
        <w:t>dle</w:t>
      </w:r>
      <w:r w:rsidRPr="00897647">
        <w:rPr>
          <w:rFonts w:cstheme="minorHAnsi"/>
          <w:spacing w:val="-2"/>
          <w:sz w:val="24"/>
          <w:szCs w:val="24"/>
        </w:rPr>
        <w:t>y</w:t>
      </w:r>
      <w:proofErr w:type="spellEnd"/>
      <w:r w:rsidRPr="00897647">
        <w:rPr>
          <w:rFonts w:cstheme="minorHAnsi"/>
          <w:spacing w:val="-2"/>
          <w:sz w:val="24"/>
          <w:szCs w:val="24"/>
        </w:rPr>
        <w:t xml:space="preserve"> Primary School understands that Design and Technology</w:t>
      </w:r>
      <w:r w:rsidR="00934FBD" w:rsidRPr="00897647">
        <w:rPr>
          <w:rFonts w:cstheme="minorHAnsi"/>
          <w:spacing w:val="-2"/>
          <w:sz w:val="24"/>
          <w:szCs w:val="24"/>
        </w:rPr>
        <w:t xml:space="preserve"> (DT)</w:t>
      </w:r>
      <w:r w:rsidRPr="00897647">
        <w:rPr>
          <w:rFonts w:cstheme="minorHAnsi"/>
          <w:spacing w:val="-2"/>
          <w:sz w:val="24"/>
          <w:szCs w:val="24"/>
        </w:rPr>
        <w:t xml:space="preserve"> </w:t>
      </w:r>
      <w:r w:rsidR="00732954" w:rsidRPr="00897647">
        <w:rPr>
          <w:rFonts w:cstheme="minorHAnsi"/>
          <w:spacing w:val="-2"/>
          <w:sz w:val="24"/>
          <w:szCs w:val="24"/>
        </w:rPr>
        <w:t xml:space="preserve">plays an essential role in contributing towards </w:t>
      </w:r>
      <w:r w:rsidRPr="00897647">
        <w:rPr>
          <w:rFonts w:cstheme="minorHAnsi"/>
          <w:spacing w:val="-2"/>
          <w:sz w:val="24"/>
          <w:szCs w:val="24"/>
        </w:rPr>
        <w:t>a</w:t>
      </w:r>
      <w:r w:rsidRPr="00897647">
        <w:rPr>
          <w:rFonts w:cstheme="minorHAnsi"/>
          <w:spacing w:val="-2"/>
          <w:sz w:val="24"/>
          <w:szCs w:val="24"/>
        </w:rPr>
        <w:t xml:space="preserve"> broad and balanced curriculum. </w:t>
      </w:r>
      <w:r w:rsidR="00732954" w:rsidRPr="00897647">
        <w:rPr>
          <w:rFonts w:cstheme="minorHAnsi"/>
          <w:spacing w:val="-2"/>
          <w:sz w:val="24"/>
          <w:szCs w:val="24"/>
        </w:rPr>
        <w:t xml:space="preserve">It helps children to foster and challenge their independent ideas through the inspiration of a variety of inventors and designers. The school has </w:t>
      </w:r>
      <w:r w:rsidR="00CF47C7" w:rsidRPr="00897647">
        <w:rPr>
          <w:rFonts w:cstheme="minorHAnsi"/>
          <w:spacing w:val="-2"/>
          <w:sz w:val="24"/>
          <w:szCs w:val="24"/>
        </w:rPr>
        <w:t xml:space="preserve">used the </w:t>
      </w:r>
      <w:r w:rsidR="00934FBD" w:rsidRPr="00897647">
        <w:rPr>
          <w:rFonts w:cstheme="minorHAnsi"/>
          <w:spacing w:val="-2"/>
          <w:sz w:val="24"/>
          <w:szCs w:val="24"/>
        </w:rPr>
        <w:t>DT</w:t>
      </w:r>
      <w:r w:rsidR="00CA5E59" w:rsidRPr="00897647">
        <w:rPr>
          <w:rFonts w:cstheme="minorHAnsi"/>
          <w:spacing w:val="-2"/>
          <w:sz w:val="24"/>
          <w:szCs w:val="24"/>
        </w:rPr>
        <w:t xml:space="preserve"> </w:t>
      </w:r>
      <w:r w:rsidR="00CA5E59" w:rsidRPr="00897647">
        <w:rPr>
          <w:rFonts w:cstheme="minorHAnsi"/>
          <w:spacing w:val="-2"/>
          <w:sz w:val="24"/>
          <w:szCs w:val="24"/>
        </w:rPr>
        <w:t xml:space="preserve">objectives and skills </w:t>
      </w:r>
      <w:r w:rsidR="00CA5E59" w:rsidRPr="00897647">
        <w:rPr>
          <w:rFonts w:cstheme="minorHAnsi"/>
          <w:spacing w:val="-2"/>
          <w:sz w:val="24"/>
          <w:szCs w:val="24"/>
        </w:rPr>
        <w:t xml:space="preserve">from the </w:t>
      </w:r>
      <w:r w:rsidR="00CF47C7" w:rsidRPr="00897647">
        <w:rPr>
          <w:rFonts w:cstheme="minorHAnsi"/>
          <w:spacing w:val="-2"/>
          <w:sz w:val="24"/>
          <w:szCs w:val="24"/>
        </w:rPr>
        <w:t xml:space="preserve">National Curriculum as </w:t>
      </w:r>
      <w:r w:rsidR="00CA5E59" w:rsidRPr="00897647">
        <w:rPr>
          <w:rFonts w:cstheme="minorHAnsi"/>
          <w:spacing w:val="-2"/>
          <w:sz w:val="24"/>
          <w:szCs w:val="24"/>
        </w:rPr>
        <w:t>a</w:t>
      </w:r>
      <w:r w:rsidR="00CF47C7" w:rsidRPr="00897647">
        <w:rPr>
          <w:rFonts w:cstheme="minorHAnsi"/>
          <w:spacing w:val="-2"/>
          <w:sz w:val="24"/>
          <w:szCs w:val="24"/>
        </w:rPr>
        <w:t xml:space="preserve"> foundation to </w:t>
      </w:r>
      <w:r w:rsidR="00CA5E59" w:rsidRPr="00897647">
        <w:rPr>
          <w:rFonts w:cstheme="minorHAnsi"/>
          <w:spacing w:val="-2"/>
          <w:sz w:val="24"/>
          <w:szCs w:val="24"/>
        </w:rPr>
        <w:t xml:space="preserve">design its own </w:t>
      </w:r>
      <w:r w:rsidR="00CF47C7" w:rsidRPr="00897647">
        <w:rPr>
          <w:rFonts w:cstheme="minorHAnsi"/>
          <w:spacing w:val="-2"/>
          <w:sz w:val="24"/>
          <w:szCs w:val="24"/>
        </w:rPr>
        <w:t>curriculum map, progression map, knowledge organisers and AREs</w:t>
      </w:r>
      <w:r w:rsidR="00CA5E59" w:rsidRPr="00897647">
        <w:rPr>
          <w:rFonts w:cstheme="minorHAnsi"/>
          <w:spacing w:val="-2"/>
          <w:sz w:val="24"/>
          <w:szCs w:val="24"/>
        </w:rPr>
        <w:t xml:space="preserve">. This enables children to </w:t>
      </w:r>
      <w:r w:rsidR="00CA5E59" w:rsidRPr="00897647">
        <w:rPr>
          <w:rStyle w:val="normaltextrun"/>
          <w:rFonts w:cstheme="minorHAnsi"/>
          <w:color w:val="000000"/>
          <w:spacing w:val="-2"/>
          <w:sz w:val="24"/>
          <w:szCs w:val="24"/>
        </w:rPr>
        <w:t xml:space="preserve">immerse themselves in the varied skills </w:t>
      </w:r>
      <w:r w:rsidR="00CA5E59" w:rsidRPr="00897647">
        <w:rPr>
          <w:rStyle w:val="normaltextrun"/>
          <w:rFonts w:cstheme="minorHAnsi"/>
          <w:color w:val="000000"/>
          <w:spacing w:val="-2"/>
          <w:sz w:val="24"/>
          <w:szCs w:val="24"/>
        </w:rPr>
        <w:t xml:space="preserve">and vocabulary </w:t>
      </w:r>
      <w:r w:rsidR="00CA5E59" w:rsidRPr="00897647">
        <w:rPr>
          <w:rStyle w:val="normaltextrun"/>
          <w:rFonts w:cstheme="minorHAnsi"/>
          <w:color w:val="000000"/>
          <w:spacing w:val="-2"/>
          <w:sz w:val="24"/>
          <w:szCs w:val="24"/>
        </w:rPr>
        <w:t xml:space="preserve">needed to explore </w:t>
      </w:r>
      <w:r w:rsidR="00934FBD" w:rsidRPr="00897647">
        <w:rPr>
          <w:rStyle w:val="normaltextrun"/>
          <w:rFonts w:cstheme="minorHAnsi"/>
          <w:color w:val="000000"/>
          <w:spacing w:val="-2"/>
          <w:sz w:val="24"/>
          <w:szCs w:val="24"/>
        </w:rPr>
        <w:t>DT</w:t>
      </w:r>
      <w:r w:rsidR="00CA5E59" w:rsidRPr="00897647">
        <w:rPr>
          <w:rStyle w:val="normaltextrun"/>
          <w:rFonts w:cstheme="minorHAnsi"/>
          <w:color w:val="000000"/>
          <w:spacing w:val="-2"/>
          <w:sz w:val="24"/>
          <w:szCs w:val="24"/>
        </w:rPr>
        <w:t xml:space="preserve"> skilfully</w:t>
      </w:r>
      <w:r w:rsidR="00CA5E59" w:rsidRPr="00897647">
        <w:rPr>
          <w:rStyle w:val="normaltextrun"/>
          <w:rFonts w:cstheme="minorHAnsi"/>
          <w:color w:val="000000"/>
          <w:spacing w:val="-2"/>
          <w:sz w:val="24"/>
          <w:szCs w:val="24"/>
        </w:rPr>
        <w:t xml:space="preserve"> and inspires </w:t>
      </w:r>
      <w:r w:rsidR="00CF47C7" w:rsidRPr="00897647">
        <w:rPr>
          <w:spacing w:val="-2"/>
          <w:sz w:val="24"/>
          <w:szCs w:val="24"/>
        </w:rPr>
        <w:t xml:space="preserve">children to think innovatively and </w:t>
      </w:r>
      <w:r w:rsidR="00CA5E59" w:rsidRPr="00897647">
        <w:rPr>
          <w:spacing w:val="-2"/>
          <w:sz w:val="24"/>
          <w:szCs w:val="24"/>
        </w:rPr>
        <w:t xml:space="preserve">to </w:t>
      </w:r>
      <w:r w:rsidR="00CF47C7" w:rsidRPr="00897647">
        <w:rPr>
          <w:spacing w:val="-2"/>
          <w:sz w:val="24"/>
          <w:szCs w:val="24"/>
        </w:rPr>
        <w:t xml:space="preserve">develop creative, </w:t>
      </w:r>
      <w:proofErr w:type="gramStart"/>
      <w:r w:rsidR="00CF47C7" w:rsidRPr="00897647">
        <w:rPr>
          <w:spacing w:val="-2"/>
          <w:sz w:val="24"/>
          <w:szCs w:val="24"/>
        </w:rPr>
        <w:t>procedural</w:t>
      </w:r>
      <w:proofErr w:type="gramEnd"/>
      <w:r w:rsidR="00CF47C7" w:rsidRPr="00897647">
        <w:rPr>
          <w:spacing w:val="-2"/>
          <w:sz w:val="24"/>
          <w:szCs w:val="24"/>
        </w:rPr>
        <w:t xml:space="preserve"> and technical understanding.</w:t>
      </w:r>
      <w:r w:rsidR="00CA5E59" w:rsidRPr="00897647">
        <w:rPr>
          <w:spacing w:val="-2"/>
          <w:sz w:val="24"/>
          <w:szCs w:val="24"/>
        </w:rPr>
        <w:t xml:space="preserve"> </w:t>
      </w:r>
      <w:r w:rsidR="00CA5E59" w:rsidRPr="00897647">
        <w:rPr>
          <w:spacing w:val="-2"/>
          <w:sz w:val="24"/>
          <w:szCs w:val="24"/>
        </w:rPr>
        <w:t xml:space="preserve">Children learn skills under the three areas of form, </w:t>
      </w:r>
      <w:proofErr w:type="gramStart"/>
      <w:r w:rsidR="00CA5E59" w:rsidRPr="00897647">
        <w:rPr>
          <w:spacing w:val="-2"/>
          <w:sz w:val="24"/>
          <w:szCs w:val="24"/>
        </w:rPr>
        <w:t>texture</w:t>
      </w:r>
      <w:proofErr w:type="gramEnd"/>
      <w:r w:rsidR="00CA5E59" w:rsidRPr="00897647">
        <w:rPr>
          <w:spacing w:val="-2"/>
          <w:sz w:val="24"/>
          <w:szCs w:val="24"/>
        </w:rPr>
        <w:t xml:space="preserve"> and cooking/ nutrition, and are given the opportunity to explore and evaluate different creative ideas within each of these.</w:t>
      </w:r>
      <w:r w:rsidR="00CA5E59" w:rsidRPr="00897647">
        <w:rPr>
          <w:spacing w:val="-2"/>
          <w:sz w:val="24"/>
          <w:szCs w:val="24"/>
        </w:rPr>
        <w:t xml:space="preserve"> We</w:t>
      </w:r>
      <w:r w:rsidR="00CA5E59" w:rsidRPr="00897647">
        <w:rPr>
          <w:spacing w:val="-2"/>
          <w:sz w:val="24"/>
          <w:szCs w:val="24"/>
        </w:rPr>
        <w:t xml:space="preserve"> believe </w:t>
      </w:r>
      <w:r w:rsidR="00CA5E59" w:rsidRPr="00897647">
        <w:rPr>
          <w:rStyle w:val="normaltextrun"/>
          <w:rFonts w:cstheme="minorHAnsi"/>
          <w:color w:val="000000"/>
          <w:spacing w:val="-2"/>
          <w:sz w:val="24"/>
          <w:szCs w:val="24"/>
        </w:rPr>
        <w:t xml:space="preserve">it is vital that the children at </w:t>
      </w:r>
      <w:proofErr w:type="spellStart"/>
      <w:r w:rsidR="00CA5E59" w:rsidRPr="00897647">
        <w:rPr>
          <w:rStyle w:val="normaltextrun"/>
          <w:rFonts w:cstheme="minorHAnsi"/>
          <w:color w:val="000000"/>
          <w:spacing w:val="-2"/>
          <w:sz w:val="24"/>
          <w:szCs w:val="24"/>
        </w:rPr>
        <w:t>Sherdley</w:t>
      </w:r>
      <w:proofErr w:type="spellEnd"/>
      <w:r w:rsidR="00CA5E59" w:rsidRPr="00897647">
        <w:rPr>
          <w:rStyle w:val="normaltextrun"/>
          <w:rFonts w:cstheme="minorHAnsi"/>
          <w:color w:val="000000"/>
          <w:spacing w:val="-2"/>
          <w:sz w:val="24"/>
          <w:szCs w:val="24"/>
        </w:rPr>
        <w:t xml:space="preserve"> Primary School gain a greater understanding of how </w:t>
      </w:r>
      <w:r w:rsidR="00934FBD" w:rsidRPr="00897647">
        <w:rPr>
          <w:rStyle w:val="normaltextrun"/>
          <w:rFonts w:cstheme="minorHAnsi"/>
          <w:color w:val="000000"/>
          <w:spacing w:val="-2"/>
          <w:sz w:val="24"/>
          <w:szCs w:val="24"/>
        </w:rPr>
        <w:t>DT</w:t>
      </w:r>
      <w:r w:rsidR="00CA5E59" w:rsidRPr="00897647">
        <w:rPr>
          <w:rStyle w:val="normaltextrun"/>
          <w:rFonts w:cstheme="minorHAnsi"/>
          <w:color w:val="000000"/>
          <w:spacing w:val="-2"/>
          <w:sz w:val="24"/>
          <w:szCs w:val="24"/>
        </w:rPr>
        <w:t xml:space="preserve"> influences their lives and </w:t>
      </w:r>
      <w:r w:rsidR="00CA5E59" w:rsidRPr="00897647">
        <w:rPr>
          <w:rStyle w:val="normaltextrun"/>
          <w:rFonts w:cstheme="minorHAnsi"/>
          <w:color w:val="000000"/>
          <w:spacing w:val="-2"/>
          <w:sz w:val="24"/>
          <w:szCs w:val="24"/>
        </w:rPr>
        <w:t>the world around them</w:t>
      </w:r>
      <w:r w:rsidR="00CA5E59" w:rsidRPr="00897647">
        <w:rPr>
          <w:rStyle w:val="normaltextrun"/>
          <w:rFonts w:cstheme="minorHAnsi"/>
          <w:color w:val="000000"/>
          <w:spacing w:val="-2"/>
          <w:sz w:val="24"/>
          <w:szCs w:val="24"/>
        </w:rPr>
        <w:t xml:space="preserve"> by the time they reach the end of KS2 to become </w:t>
      </w:r>
      <w:r w:rsidR="00934FBD" w:rsidRPr="00897647">
        <w:rPr>
          <w:rStyle w:val="normaltextrun"/>
          <w:rFonts w:cstheme="minorHAnsi"/>
          <w:color w:val="000000"/>
          <w:spacing w:val="-2"/>
          <w:sz w:val="24"/>
          <w:szCs w:val="24"/>
        </w:rPr>
        <w:t xml:space="preserve">practical </w:t>
      </w:r>
      <w:r w:rsidR="00CA5E59" w:rsidRPr="00897647">
        <w:rPr>
          <w:rStyle w:val="normaltextrun"/>
          <w:rFonts w:cstheme="minorHAnsi"/>
          <w:color w:val="000000"/>
          <w:spacing w:val="-2"/>
          <w:sz w:val="24"/>
          <w:szCs w:val="24"/>
        </w:rPr>
        <w:t xml:space="preserve">problem solvers and </w:t>
      </w:r>
      <w:r w:rsidR="00934FBD" w:rsidRPr="00897647">
        <w:rPr>
          <w:rStyle w:val="normaltextrun"/>
          <w:rFonts w:cstheme="minorHAnsi"/>
          <w:color w:val="000000"/>
          <w:spacing w:val="-2"/>
          <w:sz w:val="24"/>
          <w:szCs w:val="24"/>
        </w:rPr>
        <w:t xml:space="preserve">creative </w:t>
      </w:r>
      <w:proofErr w:type="gramStart"/>
      <w:r w:rsidR="00CA5E59" w:rsidRPr="00897647">
        <w:rPr>
          <w:rStyle w:val="normaltextrun"/>
          <w:rFonts w:cstheme="minorHAnsi"/>
          <w:color w:val="000000"/>
          <w:spacing w:val="-2"/>
          <w:sz w:val="24"/>
          <w:szCs w:val="24"/>
        </w:rPr>
        <w:t>designers in their own right</w:t>
      </w:r>
      <w:proofErr w:type="gramEnd"/>
      <w:r w:rsidR="00934FBD" w:rsidRPr="00897647">
        <w:rPr>
          <w:rStyle w:val="normaltextrun"/>
          <w:rFonts w:cstheme="minorHAnsi"/>
          <w:color w:val="000000"/>
          <w:spacing w:val="-2"/>
          <w:sz w:val="24"/>
          <w:szCs w:val="24"/>
        </w:rPr>
        <w:t>.</w:t>
      </w:r>
    </w:p>
    <w:p w14:paraId="65C351EC" w14:textId="48AD2C7C" w:rsidR="00E175C4" w:rsidRPr="00897647" w:rsidRDefault="00EF7780" w:rsidP="00897647">
      <w:pPr>
        <w:spacing w:after="0" w:line="276" w:lineRule="auto"/>
        <w:jc w:val="both"/>
        <w:rPr>
          <w:rFonts w:cstheme="minorHAnsi"/>
          <w:spacing w:val="-2"/>
          <w:sz w:val="24"/>
          <w:szCs w:val="24"/>
          <w:u w:val="single"/>
        </w:rPr>
      </w:pPr>
      <w:r w:rsidRPr="00897647">
        <w:rPr>
          <w:rFonts w:cstheme="minorHAnsi"/>
          <w:spacing w:val="-2"/>
          <w:sz w:val="24"/>
          <w:szCs w:val="24"/>
          <w:u w:val="single"/>
        </w:rPr>
        <w:t xml:space="preserve">Design Technology </w:t>
      </w:r>
      <w:r w:rsidR="00E175C4" w:rsidRPr="00897647">
        <w:rPr>
          <w:rFonts w:cstheme="minorHAnsi"/>
          <w:spacing w:val="-2"/>
          <w:sz w:val="24"/>
          <w:szCs w:val="24"/>
          <w:u w:val="single"/>
        </w:rPr>
        <w:t>Implementation</w:t>
      </w:r>
    </w:p>
    <w:p w14:paraId="01DD32A3" w14:textId="7F10FB4C" w:rsidR="00934FBD" w:rsidRPr="00897647" w:rsidRDefault="00934FBD" w:rsidP="00897647">
      <w:pPr>
        <w:spacing w:line="276" w:lineRule="auto"/>
        <w:jc w:val="both"/>
        <w:rPr>
          <w:rStyle w:val="eop"/>
          <w:rFonts w:cstheme="minorHAnsi"/>
          <w:spacing w:val="-2"/>
          <w:sz w:val="24"/>
          <w:szCs w:val="24"/>
        </w:rPr>
      </w:pPr>
      <w:r w:rsidRPr="00897647">
        <w:rPr>
          <w:rFonts w:cstheme="minorHAnsi"/>
          <w:spacing w:val="-2"/>
          <w:sz w:val="24"/>
          <w:szCs w:val="24"/>
        </w:rPr>
        <w:t>The</w:t>
      </w:r>
      <w:r w:rsidRPr="00897647">
        <w:rPr>
          <w:rFonts w:cstheme="minorHAnsi"/>
          <w:spacing w:val="-2"/>
          <w:sz w:val="24"/>
          <w:szCs w:val="24"/>
        </w:rPr>
        <w:t xml:space="preserve"> DT</w:t>
      </w:r>
      <w:r w:rsidRPr="00897647">
        <w:rPr>
          <w:rFonts w:cstheme="minorHAnsi"/>
          <w:spacing w:val="-2"/>
          <w:sz w:val="24"/>
          <w:szCs w:val="24"/>
        </w:rPr>
        <w:t xml:space="preserve"> curriculum is led by an experienced teacher, who has a background in </w:t>
      </w:r>
      <w:r w:rsidRPr="00897647">
        <w:rPr>
          <w:rFonts w:cstheme="minorHAnsi"/>
          <w:spacing w:val="-2"/>
          <w:sz w:val="24"/>
          <w:szCs w:val="24"/>
        </w:rPr>
        <w:t xml:space="preserve">design </w:t>
      </w:r>
      <w:r w:rsidRPr="00897647">
        <w:rPr>
          <w:rFonts w:cstheme="minorHAnsi"/>
          <w:spacing w:val="-2"/>
          <w:sz w:val="24"/>
          <w:szCs w:val="24"/>
        </w:rPr>
        <w:t xml:space="preserve">(including an A-level in 3D Design). They passionately drive the subject forward and truly enjoy </w:t>
      </w:r>
      <w:r w:rsidRPr="00897647">
        <w:rPr>
          <w:rFonts w:cstheme="minorHAnsi"/>
          <w:spacing w:val="-2"/>
          <w:sz w:val="24"/>
          <w:szCs w:val="24"/>
        </w:rPr>
        <w:t>design</w:t>
      </w:r>
      <w:r w:rsidRPr="00897647">
        <w:rPr>
          <w:rFonts w:cstheme="minorHAnsi"/>
          <w:spacing w:val="-2"/>
          <w:sz w:val="24"/>
          <w:szCs w:val="24"/>
        </w:rPr>
        <w:t xml:space="preserve"> as a form of cultural expression. The </w:t>
      </w:r>
      <w:r w:rsidRPr="00897647">
        <w:rPr>
          <w:rFonts w:cstheme="minorHAnsi"/>
          <w:spacing w:val="-2"/>
          <w:sz w:val="24"/>
          <w:szCs w:val="24"/>
        </w:rPr>
        <w:t>DT</w:t>
      </w:r>
      <w:r w:rsidRPr="00897647">
        <w:rPr>
          <w:rFonts w:cstheme="minorHAnsi"/>
          <w:spacing w:val="-2"/>
          <w:sz w:val="24"/>
          <w:szCs w:val="24"/>
        </w:rPr>
        <w:t xml:space="preserve"> coordinator has produced k</w:t>
      </w:r>
      <w:r w:rsidRPr="00897647">
        <w:rPr>
          <w:rStyle w:val="normaltextrun"/>
          <w:rFonts w:cstheme="minorHAnsi"/>
          <w:spacing w:val="-2"/>
          <w:sz w:val="24"/>
          <w:szCs w:val="24"/>
        </w:rPr>
        <w:t xml:space="preserve">ey documentation with a focus on progression of skills for each year group, which includes a bespoke curriculum map, progression map, aims and subject content for art. The curriculum is monitored by the </w:t>
      </w:r>
      <w:r w:rsidRPr="00897647">
        <w:rPr>
          <w:rStyle w:val="normaltextrun"/>
          <w:rFonts w:cstheme="minorHAnsi"/>
          <w:spacing w:val="-2"/>
          <w:sz w:val="24"/>
          <w:szCs w:val="24"/>
        </w:rPr>
        <w:t>DT</w:t>
      </w:r>
      <w:r w:rsidRPr="00897647">
        <w:rPr>
          <w:rStyle w:val="normaltextrun"/>
          <w:rFonts w:cstheme="minorHAnsi"/>
          <w:spacing w:val="-2"/>
          <w:sz w:val="24"/>
          <w:szCs w:val="24"/>
        </w:rPr>
        <w:t xml:space="preserve"> coordinator by effectively observing, </w:t>
      </w:r>
      <w:proofErr w:type="gramStart"/>
      <w:r w:rsidRPr="00897647">
        <w:rPr>
          <w:rStyle w:val="normaltextrun"/>
          <w:rFonts w:cstheme="minorHAnsi"/>
          <w:spacing w:val="-2"/>
          <w:sz w:val="24"/>
          <w:szCs w:val="24"/>
        </w:rPr>
        <w:t>analysing</w:t>
      </w:r>
      <w:proofErr w:type="gramEnd"/>
      <w:r w:rsidRPr="00897647">
        <w:rPr>
          <w:rStyle w:val="normaltextrun"/>
          <w:rFonts w:cstheme="minorHAnsi"/>
          <w:spacing w:val="-2"/>
          <w:sz w:val="24"/>
          <w:szCs w:val="24"/>
        </w:rPr>
        <w:t xml:space="preserve"> and recording the impact of teaching and learning through learning walks, </w:t>
      </w:r>
      <w:r w:rsidRPr="00897647">
        <w:rPr>
          <w:rStyle w:val="normaltextrun"/>
          <w:rFonts w:cstheme="minorHAnsi"/>
          <w:spacing w:val="-2"/>
          <w:sz w:val="24"/>
          <w:szCs w:val="24"/>
        </w:rPr>
        <w:t>evidence</w:t>
      </w:r>
      <w:r w:rsidRPr="00897647">
        <w:rPr>
          <w:rStyle w:val="normaltextrun"/>
          <w:rFonts w:cstheme="minorHAnsi"/>
          <w:spacing w:val="-2"/>
          <w:sz w:val="24"/>
          <w:szCs w:val="24"/>
        </w:rPr>
        <w:t xml:space="preserve"> monitoring, pupil voice and staff voice. </w:t>
      </w:r>
      <w:r w:rsidRPr="00897647">
        <w:rPr>
          <w:rStyle w:val="eop"/>
          <w:rFonts w:cstheme="minorHAnsi"/>
          <w:spacing w:val="-2"/>
          <w:sz w:val="24"/>
          <w:szCs w:val="24"/>
        </w:rPr>
        <w:t> </w:t>
      </w:r>
    </w:p>
    <w:p w14:paraId="1DEC3D5B" w14:textId="33961E8F" w:rsidR="00934FBD" w:rsidRPr="00897647" w:rsidRDefault="00934FBD" w:rsidP="00897647">
      <w:pPr>
        <w:spacing w:line="276" w:lineRule="auto"/>
        <w:jc w:val="both"/>
        <w:rPr>
          <w:rStyle w:val="normaltextrun"/>
          <w:rFonts w:cstheme="minorHAnsi"/>
          <w:spacing w:val="-2"/>
          <w:sz w:val="24"/>
          <w:szCs w:val="24"/>
        </w:rPr>
      </w:pPr>
      <w:r w:rsidRPr="00897647">
        <w:rPr>
          <w:rStyle w:val="normaltextrun"/>
          <w:rFonts w:cs="Calibri"/>
          <w:spacing w:val="-2"/>
          <w:sz w:val="24"/>
          <w:szCs w:val="24"/>
        </w:rPr>
        <w:t>T</w:t>
      </w:r>
      <w:r w:rsidRPr="00897647">
        <w:rPr>
          <w:rStyle w:val="normaltextrun"/>
          <w:rFonts w:cstheme="minorHAnsi"/>
          <w:spacing w:val="-2"/>
          <w:sz w:val="24"/>
          <w:szCs w:val="24"/>
        </w:rPr>
        <w:t xml:space="preserve">he teaching and learning of </w:t>
      </w:r>
      <w:r w:rsidRPr="00897647">
        <w:rPr>
          <w:rStyle w:val="normaltextrun"/>
          <w:rFonts w:cstheme="minorHAnsi"/>
          <w:spacing w:val="-2"/>
          <w:sz w:val="24"/>
          <w:szCs w:val="24"/>
        </w:rPr>
        <w:t>DT</w:t>
      </w:r>
      <w:r w:rsidRPr="00897647">
        <w:rPr>
          <w:rStyle w:val="normaltextrun"/>
          <w:rFonts w:cstheme="minorHAnsi"/>
          <w:spacing w:val="-2"/>
          <w:sz w:val="24"/>
          <w:szCs w:val="24"/>
        </w:rPr>
        <w:t xml:space="preserve"> is block-timetabled in each year group to be taught for a minimum of one week per term. This enables the children to easily revisit previously taught knowledge and skills, then progressively build upon them. Knowledge organisers have also been created with knowledge retention in mind. With a keen focus on subject specific vocabulary</w:t>
      </w:r>
      <w:r w:rsidRPr="00897647">
        <w:rPr>
          <w:rStyle w:val="normaltextrun"/>
          <w:rFonts w:cstheme="minorHAnsi"/>
          <w:spacing w:val="-2"/>
          <w:sz w:val="24"/>
          <w:szCs w:val="24"/>
        </w:rPr>
        <w:t xml:space="preserve"> and </w:t>
      </w:r>
      <w:r w:rsidRPr="00897647">
        <w:rPr>
          <w:rStyle w:val="normaltextrun"/>
          <w:rFonts w:cstheme="minorHAnsi"/>
          <w:spacing w:val="-2"/>
          <w:sz w:val="24"/>
          <w:szCs w:val="24"/>
        </w:rPr>
        <w:t xml:space="preserve">practical examples, these documents are also useful to support teachers with their planning of high-quality </w:t>
      </w:r>
      <w:r w:rsidRPr="00897647">
        <w:rPr>
          <w:rStyle w:val="normaltextrun"/>
          <w:rFonts w:cstheme="minorHAnsi"/>
          <w:spacing w:val="-2"/>
          <w:sz w:val="24"/>
          <w:szCs w:val="24"/>
        </w:rPr>
        <w:t>DT</w:t>
      </w:r>
      <w:r w:rsidRPr="00897647">
        <w:rPr>
          <w:rStyle w:val="normaltextrun"/>
          <w:rFonts w:cstheme="minorHAnsi"/>
          <w:spacing w:val="-2"/>
          <w:sz w:val="24"/>
          <w:szCs w:val="24"/>
        </w:rPr>
        <w:t xml:space="preserve"> lessons.</w:t>
      </w:r>
    </w:p>
    <w:p w14:paraId="0C44A87A" w14:textId="0205ECF3" w:rsidR="00934FBD" w:rsidRPr="00897647" w:rsidRDefault="00934FBD" w:rsidP="00897647">
      <w:pPr>
        <w:pStyle w:val="NormalWeb"/>
        <w:shd w:val="clear" w:color="auto" w:fill="FFFFFF"/>
        <w:spacing w:before="0" w:beforeAutospacing="0" w:after="160" w:afterAutospacing="0" w:line="276" w:lineRule="auto"/>
        <w:jc w:val="both"/>
        <w:textAlignment w:val="top"/>
        <w:rPr>
          <w:rFonts w:asciiTheme="minorHAnsi" w:hAnsiTheme="minorHAnsi" w:cstheme="minorHAnsi"/>
          <w:color w:val="000000"/>
          <w:spacing w:val="-2"/>
          <w:bdr w:val="none" w:sz="0" w:space="0" w:color="auto" w:frame="1"/>
        </w:rPr>
      </w:pPr>
      <w:r w:rsidRPr="00897647">
        <w:rPr>
          <w:rStyle w:val="normaltextrun"/>
          <w:rFonts w:asciiTheme="minorHAnsi" w:hAnsiTheme="minorHAnsi" w:cstheme="minorHAnsi"/>
          <w:spacing w:val="-2"/>
        </w:rPr>
        <w:t>Teachers use the research, design, make and evaluate model when delivering DT</w:t>
      </w:r>
      <w:r w:rsidRPr="00897647">
        <w:rPr>
          <w:rStyle w:val="normaltextrun"/>
          <w:rFonts w:asciiTheme="minorHAnsi" w:hAnsiTheme="minorHAnsi" w:cstheme="minorHAnsi"/>
          <w:spacing w:val="-2"/>
        </w:rPr>
        <w:t xml:space="preserve"> lessons</w:t>
      </w:r>
      <w:r w:rsidRPr="00897647">
        <w:rPr>
          <w:rStyle w:val="normaltextrun"/>
          <w:rFonts w:asciiTheme="minorHAnsi" w:hAnsiTheme="minorHAnsi" w:cstheme="minorHAnsi"/>
          <w:spacing w:val="-2"/>
        </w:rPr>
        <w:t>. This ensures that teachers are planning these sequential DT learning opportunities as thoroughly as possible. </w:t>
      </w:r>
      <w:r w:rsidRPr="00897647">
        <w:rPr>
          <w:rFonts w:asciiTheme="minorHAnsi" w:hAnsiTheme="minorHAnsi" w:cstheme="minorHAnsi"/>
          <w:color w:val="000000"/>
          <w:spacing w:val="-2"/>
          <w:bdr w:val="none" w:sz="0" w:space="0" w:color="auto" w:frame="1"/>
        </w:rPr>
        <w:t xml:space="preserve">Children use </w:t>
      </w:r>
      <w:r w:rsidRPr="00897647">
        <w:rPr>
          <w:rFonts w:asciiTheme="minorHAnsi" w:hAnsiTheme="minorHAnsi" w:cstheme="minorHAnsi"/>
          <w:color w:val="000000"/>
          <w:spacing w:val="-2"/>
          <w:bdr w:val="none" w:sz="0" w:space="0" w:color="auto" w:frame="1"/>
        </w:rPr>
        <w:t>DT</w:t>
      </w:r>
      <w:r w:rsidRPr="00897647">
        <w:rPr>
          <w:rFonts w:asciiTheme="minorHAnsi" w:hAnsiTheme="minorHAnsi" w:cstheme="minorHAnsi"/>
          <w:color w:val="000000"/>
          <w:spacing w:val="-2"/>
          <w:bdr w:val="none" w:sz="0" w:space="0" w:color="auto" w:frame="1"/>
        </w:rPr>
        <w:t xml:space="preserve"> folders </w:t>
      </w:r>
      <w:r w:rsidRPr="00897647">
        <w:rPr>
          <w:rFonts w:asciiTheme="minorHAnsi" w:hAnsiTheme="minorHAnsi" w:cstheme="minorHAnsi"/>
          <w:color w:val="000000"/>
          <w:spacing w:val="-2"/>
          <w:bdr w:val="none" w:sz="0" w:space="0" w:color="auto" w:frame="1"/>
        </w:rPr>
        <w:t xml:space="preserve">and/or </w:t>
      </w:r>
      <w:r w:rsidRPr="00897647">
        <w:rPr>
          <w:rFonts w:asciiTheme="minorHAnsi" w:hAnsiTheme="minorHAnsi" w:cstheme="minorHAnsi"/>
          <w:color w:val="000000"/>
          <w:spacing w:val="-2"/>
          <w:bdr w:val="none" w:sz="0" w:space="0" w:color="auto" w:frame="1"/>
        </w:rPr>
        <w:t>record work</w:t>
      </w:r>
      <w:r w:rsidRPr="00897647">
        <w:rPr>
          <w:rFonts w:asciiTheme="minorHAnsi" w:hAnsiTheme="minorHAnsi" w:cstheme="minorHAnsi"/>
          <w:color w:val="000000"/>
          <w:spacing w:val="-2"/>
          <w:bdr w:val="none" w:sz="0" w:space="0" w:color="auto" w:frame="1"/>
        </w:rPr>
        <w:t xml:space="preserve"> in project folders to</w:t>
      </w:r>
      <w:r w:rsidRPr="00897647">
        <w:rPr>
          <w:rFonts w:asciiTheme="minorHAnsi" w:hAnsiTheme="minorHAnsi" w:cstheme="minorHAnsi"/>
          <w:color w:val="000000"/>
          <w:spacing w:val="-2"/>
          <w:bdr w:val="none" w:sz="0" w:space="0" w:color="auto" w:frame="1"/>
        </w:rPr>
        <w:t xml:space="preserve"> </w:t>
      </w:r>
      <w:r w:rsidRPr="00897647">
        <w:rPr>
          <w:rFonts w:asciiTheme="minorHAnsi" w:hAnsiTheme="minorHAnsi" w:cstheme="minorHAnsi"/>
          <w:color w:val="000000"/>
          <w:spacing w:val="-2"/>
          <w:bdr w:val="none" w:sz="0" w:space="0" w:color="auto" w:frame="1"/>
        </w:rPr>
        <w:t xml:space="preserve">research, design and evaluate ideas within DT </w:t>
      </w:r>
      <w:r w:rsidRPr="00897647">
        <w:rPr>
          <w:rFonts w:asciiTheme="minorHAnsi" w:hAnsiTheme="minorHAnsi" w:cstheme="minorHAnsi"/>
          <w:color w:val="000000"/>
          <w:spacing w:val="-2"/>
          <w:bdr w:val="none" w:sz="0" w:space="0" w:color="auto" w:frame="1"/>
        </w:rPr>
        <w:t>lessons.</w:t>
      </w:r>
      <w:r w:rsidRPr="00897647">
        <w:rPr>
          <w:rFonts w:asciiTheme="minorHAnsi" w:hAnsiTheme="minorHAnsi" w:cstheme="minorHAnsi"/>
          <w:color w:val="000000"/>
          <w:spacing w:val="-2"/>
          <w:bdr w:val="none" w:sz="0" w:space="0" w:color="auto" w:frame="1"/>
        </w:rPr>
        <w:t xml:space="preserve"> Photographic evidence is also used to record work and outcomes which have been made by the children.</w:t>
      </w:r>
      <w:r w:rsidRPr="00897647">
        <w:rPr>
          <w:rFonts w:asciiTheme="minorHAnsi" w:hAnsiTheme="minorHAnsi" w:cstheme="minorHAnsi"/>
          <w:color w:val="000000"/>
          <w:spacing w:val="-2"/>
          <w:bdr w:val="none" w:sz="0" w:space="0" w:color="auto" w:frame="1"/>
        </w:rPr>
        <w:t xml:space="preserve"> </w:t>
      </w:r>
    </w:p>
    <w:p w14:paraId="49995550" w14:textId="40F96000" w:rsidR="00934FBD" w:rsidRPr="00897647" w:rsidRDefault="00897647" w:rsidP="00897647">
      <w:pPr>
        <w:pStyle w:val="NormalWeb"/>
        <w:shd w:val="clear" w:color="auto" w:fill="FFFFFF"/>
        <w:spacing w:before="0" w:beforeAutospacing="0" w:after="160" w:afterAutospacing="0" w:line="276" w:lineRule="auto"/>
        <w:jc w:val="both"/>
        <w:textAlignment w:val="top"/>
        <w:rPr>
          <w:rFonts w:ascii="Comic Sans MS" w:hAnsi="Comic Sans MS"/>
          <w:color w:val="000000"/>
          <w:spacing w:val="-2"/>
          <w:shd w:val="clear" w:color="auto" w:fill="43870E"/>
        </w:rPr>
      </w:pPr>
      <w:r w:rsidRPr="00897647">
        <w:rPr>
          <w:rFonts w:asciiTheme="minorHAnsi" w:hAnsiTheme="minorHAnsi" w:cstheme="minorHAnsi"/>
          <w:color w:val="000000"/>
          <w:spacing w:val="-2"/>
          <w:bdr w:val="none" w:sz="0" w:space="0" w:color="auto" w:frame="1"/>
        </w:rPr>
        <w:t>DT</w:t>
      </w:r>
      <w:r w:rsidR="00934FBD" w:rsidRPr="00897647">
        <w:rPr>
          <w:rFonts w:asciiTheme="minorHAnsi" w:hAnsiTheme="minorHAnsi" w:cstheme="minorHAnsi"/>
          <w:color w:val="000000"/>
          <w:spacing w:val="-2"/>
          <w:bdr w:val="none" w:sz="0" w:space="0" w:color="auto" w:frame="1"/>
        </w:rPr>
        <w:t xml:space="preserve"> is assessed at the end of each taught unit by the class teacher using AREs taken from the progression of skills map. This enables teachers to see how children are progression with their learning of </w:t>
      </w:r>
      <w:r w:rsidRPr="00897647">
        <w:rPr>
          <w:rFonts w:asciiTheme="minorHAnsi" w:hAnsiTheme="minorHAnsi" w:cstheme="minorHAnsi"/>
          <w:color w:val="000000"/>
          <w:spacing w:val="-2"/>
          <w:bdr w:val="none" w:sz="0" w:space="0" w:color="auto" w:frame="1"/>
        </w:rPr>
        <w:t>DT</w:t>
      </w:r>
      <w:r w:rsidR="00934FBD" w:rsidRPr="00897647">
        <w:rPr>
          <w:rFonts w:asciiTheme="minorHAnsi" w:hAnsiTheme="minorHAnsi" w:cstheme="minorHAnsi"/>
          <w:color w:val="000000"/>
          <w:spacing w:val="-2"/>
          <w:bdr w:val="none" w:sz="0" w:space="0" w:color="auto" w:frame="1"/>
        </w:rPr>
        <w:t xml:space="preserve"> throughout the year and between year groups which can be addressed accordingly by the subject coordinator. Key vocabulary is also used as an assessment tool to inform teachers of how well a</w:t>
      </w:r>
      <w:r w:rsidRPr="00897647">
        <w:rPr>
          <w:rFonts w:asciiTheme="minorHAnsi" w:hAnsiTheme="minorHAnsi" w:cstheme="minorHAnsi"/>
          <w:color w:val="000000"/>
          <w:spacing w:val="-2"/>
          <w:bdr w:val="none" w:sz="0" w:space="0" w:color="auto" w:frame="1"/>
        </w:rPr>
        <w:t xml:space="preserve"> DT</w:t>
      </w:r>
      <w:r w:rsidR="00934FBD" w:rsidRPr="00897647">
        <w:rPr>
          <w:rFonts w:asciiTheme="minorHAnsi" w:hAnsiTheme="minorHAnsi" w:cstheme="minorHAnsi"/>
          <w:color w:val="000000"/>
          <w:spacing w:val="-2"/>
          <w:bdr w:val="none" w:sz="0" w:space="0" w:color="auto" w:frame="1"/>
        </w:rPr>
        <w:t xml:space="preserve"> unit of work has been taught and learnt.</w:t>
      </w:r>
    </w:p>
    <w:p w14:paraId="6A271640" w14:textId="744945AE" w:rsidR="00E175C4" w:rsidRPr="00897647" w:rsidRDefault="00EF7780" w:rsidP="00897647">
      <w:pPr>
        <w:spacing w:after="0" w:line="276" w:lineRule="auto"/>
        <w:jc w:val="both"/>
        <w:rPr>
          <w:rFonts w:cstheme="minorHAnsi"/>
          <w:spacing w:val="-2"/>
          <w:sz w:val="24"/>
          <w:szCs w:val="24"/>
          <w:u w:val="single"/>
        </w:rPr>
      </w:pPr>
      <w:r w:rsidRPr="00897647">
        <w:rPr>
          <w:rFonts w:cstheme="minorHAnsi"/>
          <w:spacing w:val="-2"/>
          <w:sz w:val="24"/>
          <w:szCs w:val="24"/>
          <w:u w:val="single"/>
        </w:rPr>
        <w:t xml:space="preserve">Design Technology </w:t>
      </w:r>
      <w:r w:rsidR="00E175C4" w:rsidRPr="00897647">
        <w:rPr>
          <w:rFonts w:cstheme="minorHAnsi"/>
          <w:spacing w:val="-2"/>
          <w:sz w:val="24"/>
          <w:szCs w:val="24"/>
          <w:u w:val="single"/>
        </w:rPr>
        <w:t>Impact</w:t>
      </w:r>
    </w:p>
    <w:p w14:paraId="03FD967C" w14:textId="4DF70D7D" w:rsidR="00897647" w:rsidRPr="00897647" w:rsidRDefault="00897647" w:rsidP="00897647">
      <w:pPr>
        <w:spacing w:after="120" w:line="276" w:lineRule="auto"/>
        <w:jc w:val="both"/>
        <w:rPr>
          <w:rFonts w:cstheme="minorHAnsi"/>
          <w:spacing w:val="-2"/>
          <w:sz w:val="24"/>
          <w:szCs w:val="24"/>
        </w:rPr>
      </w:pPr>
      <w:r w:rsidRPr="00897647">
        <w:rPr>
          <w:rFonts w:cstheme="minorHAnsi"/>
          <w:spacing w:val="-2"/>
          <w:sz w:val="24"/>
          <w:szCs w:val="24"/>
        </w:rPr>
        <w:t xml:space="preserve">Through pupil voice interviews, the children at </w:t>
      </w:r>
      <w:proofErr w:type="spellStart"/>
      <w:r w:rsidRPr="00897647">
        <w:rPr>
          <w:rFonts w:cstheme="minorHAnsi"/>
          <w:spacing w:val="-2"/>
          <w:sz w:val="24"/>
          <w:szCs w:val="24"/>
        </w:rPr>
        <w:t>Sherdley</w:t>
      </w:r>
      <w:proofErr w:type="spellEnd"/>
      <w:r w:rsidRPr="00897647">
        <w:rPr>
          <w:rFonts w:cstheme="minorHAnsi"/>
          <w:spacing w:val="-2"/>
          <w:sz w:val="24"/>
          <w:szCs w:val="24"/>
        </w:rPr>
        <w:t xml:space="preserve"> Primary School show that they </w:t>
      </w:r>
      <w:r w:rsidRPr="00897647">
        <w:rPr>
          <w:rFonts w:cstheme="minorHAnsi"/>
          <w:spacing w:val="-2"/>
          <w:sz w:val="24"/>
          <w:szCs w:val="24"/>
        </w:rPr>
        <w:t>have a clear enjoyment and confidence in DT that they can also apply to other areas of the curriculum.</w:t>
      </w:r>
      <w:r w:rsidRPr="00897647">
        <w:rPr>
          <w:rFonts w:cstheme="minorHAnsi"/>
          <w:spacing w:val="-2"/>
          <w:sz w:val="24"/>
          <w:szCs w:val="24"/>
        </w:rPr>
        <w:t xml:space="preserve"> They are taught a high-quality DT curriculum to help them gain knowledge and skills for use appropriate tools and materials, which enable them to develop beyond school life in the wider world. A large majority of children achieve age-related expectations in DT each year, with the</w:t>
      </w:r>
      <w:r w:rsidR="00AB59BC" w:rsidRPr="00897647">
        <w:rPr>
          <w:rFonts w:cstheme="minorHAnsi"/>
          <w:spacing w:val="-2"/>
          <w:sz w:val="24"/>
          <w:szCs w:val="24"/>
        </w:rPr>
        <w:t xml:space="preserve"> school’s most recent assessment data (end of academic year 2020/21) show</w:t>
      </w:r>
      <w:r w:rsidRPr="00897647">
        <w:rPr>
          <w:rFonts w:cstheme="minorHAnsi"/>
          <w:spacing w:val="-2"/>
          <w:sz w:val="24"/>
          <w:szCs w:val="24"/>
        </w:rPr>
        <w:t>ing</w:t>
      </w:r>
      <w:r w:rsidR="00AB59BC" w:rsidRPr="00897647">
        <w:rPr>
          <w:rFonts w:cstheme="minorHAnsi"/>
          <w:spacing w:val="-2"/>
          <w:sz w:val="24"/>
          <w:szCs w:val="24"/>
        </w:rPr>
        <w:t xml:space="preserve"> that at least </w:t>
      </w:r>
      <w:r w:rsidR="003379D7" w:rsidRPr="00897647">
        <w:rPr>
          <w:rFonts w:cstheme="minorHAnsi"/>
          <w:spacing w:val="-2"/>
          <w:sz w:val="24"/>
          <w:szCs w:val="24"/>
        </w:rPr>
        <w:t>85</w:t>
      </w:r>
      <w:r w:rsidR="00AB59BC" w:rsidRPr="00897647">
        <w:rPr>
          <w:rFonts w:cstheme="minorHAnsi"/>
          <w:spacing w:val="-2"/>
          <w:sz w:val="24"/>
          <w:szCs w:val="24"/>
        </w:rPr>
        <w:t xml:space="preserve">% of children in each year group from Year 2-6 are achieving the age-related expectations in </w:t>
      </w:r>
      <w:r w:rsidRPr="00897647">
        <w:rPr>
          <w:rFonts w:cstheme="minorHAnsi"/>
          <w:spacing w:val="-2"/>
          <w:sz w:val="24"/>
          <w:szCs w:val="24"/>
        </w:rPr>
        <w:t>DT</w:t>
      </w:r>
      <w:r w:rsidR="003379D7" w:rsidRPr="00897647">
        <w:rPr>
          <w:rFonts w:cstheme="minorHAnsi"/>
          <w:spacing w:val="-2"/>
          <w:sz w:val="24"/>
          <w:szCs w:val="24"/>
        </w:rPr>
        <w:t>.</w:t>
      </w:r>
    </w:p>
    <w:sectPr w:rsidR="00897647" w:rsidRPr="00897647" w:rsidSect="003379D7">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0E3"/>
    <w:multiLevelType w:val="hybridMultilevel"/>
    <w:tmpl w:val="4B627158"/>
    <w:lvl w:ilvl="0" w:tplc="D3585D5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50144"/>
    <w:multiLevelType w:val="hybridMultilevel"/>
    <w:tmpl w:val="808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F57AF"/>
    <w:multiLevelType w:val="multilevel"/>
    <w:tmpl w:val="302C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B03430"/>
    <w:multiLevelType w:val="multilevel"/>
    <w:tmpl w:val="C67A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C4"/>
    <w:rsid w:val="00015153"/>
    <w:rsid w:val="00037B88"/>
    <w:rsid w:val="000B3238"/>
    <w:rsid w:val="00130F6B"/>
    <w:rsid w:val="002315A2"/>
    <w:rsid w:val="00271BED"/>
    <w:rsid w:val="002B714F"/>
    <w:rsid w:val="003379D7"/>
    <w:rsid w:val="0039633F"/>
    <w:rsid w:val="00396555"/>
    <w:rsid w:val="003B29C7"/>
    <w:rsid w:val="004F6D7A"/>
    <w:rsid w:val="00630CE8"/>
    <w:rsid w:val="00652C56"/>
    <w:rsid w:val="00685AF7"/>
    <w:rsid w:val="00732954"/>
    <w:rsid w:val="00793B52"/>
    <w:rsid w:val="00897647"/>
    <w:rsid w:val="008E0F64"/>
    <w:rsid w:val="00934FBD"/>
    <w:rsid w:val="009622B9"/>
    <w:rsid w:val="00A73764"/>
    <w:rsid w:val="00AB0E1A"/>
    <w:rsid w:val="00AB59BC"/>
    <w:rsid w:val="00BC6C72"/>
    <w:rsid w:val="00C26DD5"/>
    <w:rsid w:val="00CA376B"/>
    <w:rsid w:val="00CA5E59"/>
    <w:rsid w:val="00CF31C5"/>
    <w:rsid w:val="00CF47C7"/>
    <w:rsid w:val="00D23D37"/>
    <w:rsid w:val="00E175C4"/>
    <w:rsid w:val="00E2683C"/>
    <w:rsid w:val="00E827E2"/>
    <w:rsid w:val="00EF0278"/>
    <w:rsid w:val="00EF7780"/>
    <w:rsid w:val="00F66BFA"/>
    <w:rsid w:val="00F92AD3"/>
    <w:rsid w:val="00FF0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AF7C"/>
  <w15:chartTrackingRefBased/>
  <w15:docId w15:val="{FBBDB57C-6A2D-4F67-AABA-A503220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C4"/>
    <w:pPr>
      <w:ind w:left="720"/>
      <w:contextualSpacing/>
    </w:pPr>
  </w:style>
  <w:style w:type="paragraph" w:customStyle="1" w:styleId="paragraph">
    <w:name w:val="paragraph"/>
    <w:basedOn w:val="Normal"/>
    <w:rsid w:val="00E17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75C4"/>
  </w:style>
  <w:style w:type="character" w:customStyle="1" w:styleId="eop">
    <w:name w:val="eop"/>
    <w:basedOn w:val="DefaultParagraphFont"/>
    <w:rsid w:val="00E175C4"/>
  </w:style>
  <w:style w:type="paragraph" w:styleId="NormalWeb">
    <w:name w:val="Normal (Web)"/>
    <w:basedOn w:val="Normal"/>
    <w:uiPriority w:val="99"/>
    <w:unhideWhenUsed/>
    <w:rsid w:val="009622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extDarkBackground">
    <w:name w:val="Normal Text Dark Background"/>
    <w:basedOn w:val="Normal"/>
    <w:qFormat/>
    <w:rsid w:val="00AB59BC"/>
    <w:pPr>
      <w:spacing w:after="220" w:line="240" w:lineRule="auto"/>
    </w:pPr>
    <w:rPr>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1568">
      <w:bodyDiv w:val="1"/>
      <w:marLeft w:val="0"/>
      <w:marRight w:val="0"/>
      <w:marTop w:val="0"/>
      <w:marBottom w:val="0"/>
      <w:divBdr>
        <w:top w:val="none" w:sz="0" w:space="0" w:color="auto"/>
        <w:left w:val="none" w:sz="0" w:space="0" w:color="auto"/>
        <w:bottom w:val="none" w:sz="0" w:space="0" w:color="auto"/>
        <w:right w:val="none" w:sz="0" w:space="0" w:color="auto"/>
      </w:divBdr>
    </w:div>
    <w:div w:id="1645701105">
      <w:bodyDiv w:val="1"/>
      <w:marLeft w:val="0"/>
      <w:marRight w:val="0"/>
      <w:marTop w:val="0"/>
      <w:marBottom w:val="0"/>
      <w:divBdr>
        <w:top w:val="none" w:sz="0" w:space="0" w:color="auto"/>
        <w:left w:val="none" w:sz="0" w:space="0" w:color="auto"/>
        <w:bottom w:val="none" w:sz="0" w:space="0" w:color="auto"/>
        <w:right w:val="none" w:sz="0" w:space="0" w:color="auto"/>
      </w:divBdr>
    </w:div>
    <w:div w:id="18679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Sutcliffe</dc:creator>
  <cp:keywords/>
  <dc:description/>
  <cp:lastModifiedBy>Ben Sutcliffe</cp:lastModifiedBy>
  <cp:revision>5</cp:revision>
  <dcterms:created xsi:type="dcterms:W3CDTF">2022-06-22T13:12:00Z</dcterms:created>
  <dcterms:modified xsi:type="dcterms:W3CDTF">2022-06-29T12:06:00Z</dcterms:modified>
</cp:coreProperties>
</file>