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B8EA22" w14:textId="77777777" w:rsidR="007E3E40" w:rsidRPr="007A020C" w:rsidRDefault="00F905DD" w:rsidP="007E3E40">
      <w:pPr>
        <w:rPr>
          <w:rFonts w:cstheme="minorHAnsi"/>
        </w:rPr>
      </w:pPr>
      <w:r w:rsidRPr="007A020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9458B02" wp14:editId="7BF2CFBF">
                <wp:simplePos x="0" y="0"/>
                <wp:positionH relativeFrom="column">
                  <wp:posOffset>7419975</wp:posOffset>
                </wp:positionH>
                <wp:positionV relativeFrom="paragraph">
                  <wp:posOffset>-320040</wp:posOffset>
                </wp:positionV>
                <wp:extent cx="723900" cy="352425"/>
                <wp:effectExtent l="0" t="0" r="0" b="9525"/>
                <wp:wrapNone/>
                <wp:docPr id="293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239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4E0AD9" w14:textId="77777777" w:rsidR="001C2404" w:rsidRPr="00944B18" w:rsidRDefault="001C2404" w:rsidP="007E3E40">
                            <w:pPr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Year 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458B02" id="_x0000_t202" coordsize="21600,21600" o:spt="202" path="m,l,21600r21600,l21600,xe">
                <v:stroke joinstyle="miter"/>
                <v:path gradientshapeok="t" o:connecttype="rect"/>
              </v:shapetype>
              <v:shape id="Text Box 293" o:spid="_x0000_s1026" type="#_x0000_t202" style="position:absolute;margin-left:584.25pt;margin-top:-25.2pt;width:57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ItangIAAM4FAAAOAAAAZHJzL2Uyb0RvYy54bWysVEtPGzEQvlfqf7B8L5tsEigRG5SCqCpF&#10;gAoVZ8drEwuvx7Wd7Ka/vmN7E8LjQtXLru355vXN4+y8azTZCOcVmIoOjwaUCMOhVuaxor/ur758&#10;pcQHZmqmwYiKboWn57PPn85aOxUlrEDXwhE0Yvy0tRVdhWCnReH5SjTMH4EVBoUSXMMCXt1jUTvW&#10;ovVGF+VgcFy04GrrgAvv8fUyC+ks2ZdS8HAjpReB6IpibCF9Xfou47eYnbHpo2N2pXgfBvuHKBqm&#10;DDrdm7pkgZG1U29MNYo78CDDEYemACkVFykHzGY4eJXN3YpZkXJBcrzd0+T/n1l+vbl1RNUVLU9H&#10;lBjWYJHuRRfIN+hIfEOGWuunCLyzCA0dCrDSKVtvF8CfPEKKA0xW8IiOjHTSNfGPuRJUxCJs98RH&#10;PxwfT8rR6QAlHEWjSTkuJ9Ft8axsnQ/fBTQkHirqsK4pALZZ+JChO0j05UGr+kppnS6xl8SFdmTD&#10;sAt0GPbGX6C0IW1Fj0eTQc7s0EI0vddfasaf3lrAYLWJ7kTquj6syEomIp3CVouI0eankMh64uOd&#10;GBnnwuzjTOiIkpjRRxR7/HNUH1HOeaBG8gwm7JUbZcBlll5SWz/tqJUZ3/eFz3lHCkK37PqOWkK9&#10;xYZykIfSW36lkOgF8+GWOZxCbAjcLOEGP1IDVgf6EyUrcH/ee494HA6UUtLiVFfU/14zJyjRPwyO&#10;zelwPI5rIF3Gk5MSL+5QsjyUmHVzAdgyQ9xhlqdjxAe9O0oHzQMuoHn0iiJmOPquaNgdL0LeNbjA&#10;uJjPEwgH37KwMHeW7+YoNth998Cc7Rs84GRcw27+2fRVn2dsLIyB+TqAVGkIIsGZ1Z54XBppjPoF&#10;F7fS4T2hntfw7C8AAAD//wMAUEsDBBQABgAIAAAAIQClpf5g4QAAAAsBAAAPAAAAZHJzL2Rvd25y&#10;ZXYueG1sTI/BasMwDIbvg72DUWG31klYSkjjlDI2GIwcmm6sRzeWk9DYDrHbZm8/9bQdf+nj16di&#10;O5uBXXHyvbMC4lUEDG3jVG9bAZ+Ht2UGzAdplRycRQE/6GFbPj4UMlfuZvd4rUPLqMT6XAroQhhz&#10;zn3ToZF+5Ua0tNNuMjJQnFquJnmjcjPwJIrW3Mje0oVOjvjSYXOuL0aA0vpwTrt3vf/41sev6rXa&#10;HetKiKfFvNsACziHPxju+qQOJTmd3MUqzwbK8TpLiRWwTKNnYHckyRIanQSkMfCy4P9/KH8BAAD/&#10;/wMAUEsBAi0AFAAGAAgAAAAhALaDOJL+AAAA4QEAABMAAAAAAAAAAAAAAAAAAAAAAFtDb250ZW50&#10;X1R5cGVzXS54bWxQSwECLQAUAAYACAAAACEAOP0h/9YAAACUAQAACwAAAAAAAAAAAAAAAAAvAQAA&#10;X3JlbHMvLnJlbHNQSwECLQAUAAYACAAAACEALVCLWp4CAADOBQAADgAAAAAAAAAAAAAAAAAuAgAA&#10;ZHJzL2Uyb0RvYy54bWxQSwECLQAUAAYACAAAACEApaX+YOEAAAALAQAADwAAAAAAAAAAAAAAAAD4&#10;BAAAZHJzL2Rvd25yZXYueG1sUEsFBgAAAAAEAAQA8wAAAAYGAAAAAA==&#10;" fillcolor="white [3201]" strokeweight=".5pt">
                <v:path arrowok="t"/>
                <v:textbox>
                  <w:txbxContent>
                    <w:p w14:paraId="474E0AD9" w14:textId="77777777" w:rsidR="001C2404" w:rsidRPr="00944B18" w:rsidRDefault="001C2404" w:rsidP="007E3E40">
                      <w:pPr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Year 7</w:t>
                      </w:r>
                    </w:p>
                  </w:txbxContent>
                </v:textbox>
              </v:shape>
            </w:pict>
          </mc:Fallback>
        </mc:AlternateContent>
      </w:r>
      <w:r w:rsidR="00060E4D" w:rsidRPr="007A020C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2D18D4B0" wp14:editId="2CA438FC">
            <wp:simplePos x="0" y="0"/>
            <wp:positionH relativeFrom="column">
              <wp:posOffset>8810625</wp:posOffset>
            </wp:positionH>
            <wp:positionV relativeFrom="paragraph">
              <wp:posOffset>-351790</wp:posOffset>
            </wp:positionV>
            <wp:extent cx="743585" cy="780415"/>
            <wp:effectExtent l="0" t="0" r="0" b="635"/>
            <wp:wrapNone/>
            <wp:docPr id="294" name="Picture 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585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60E4D" w:rsidRPr="007A020C">
        <w:rPr>
          <w:rFonts w:cstheme="minorHAnsi"/>
          <w:noProof/>
          <w:lang w:eastAsia="en-GB"/>
        </w:rPr>
        <w:drawing>
          <wp:anchor distT="0" distB="0" distL="114300" distR="114300" simplePos="0" relativeHeight="251656192" behindDoc="0" locked="0" layoutInCell="1" allowOverlap="1" wp14:anchorId="332AD53E" wp14:editId="0D43801F">
            <wp:simplePos x="0" y="0"/>
            <wp:positionH relativeFrom="column">
              <wp:posOffset>-228600</wp:posOffset>
            </wp:positionH>
            <wp:positionV relativeFrom="paragraph">
              <wp:posOffset>-447675</wp:posOffset>
            </wp:positionV>
            <wp:extent cx="742950" cy="782569"/>
            <wp:effectExtent l="0" t="0" r="0" b="0"/>
            <wp:wrapNone/>
            <wp:docPr id="295" name="Picture 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82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A020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96DB82" wp14:editId="436FF78C">
                <wp:simplePos x="0" y="0"/>
                <wp:positionH relativeFrom="column">
                  <wp:posOffset>2165985</wp:posOffset>
                </wp:positionH>
                <wp:positionV relativeFrom="paragraph">
                  <wp:posOffset>-434340</wp:posOffset>
                </wp:positionV>
                <wp:extent cx="4572000" cy="818515"/>
                <wp:effectExtent l="0" t="0" r="0" b="0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818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29D015" w14:textId="77777777" w:rsidR="001C2404" w:rsidRPr="00944B18" w:rsidRDefault="001C2404" w:rsidP="007E3E4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44B18">
                              <w:rPr>
                                <w:b/>
                                <w:sz w:val="28"/>
                              </w:rPr>
                              <w:t>Wigston Academy</w:t>
                            </w:r>
                          </w:p>
                          <w:p w14:paraId="13208A27" w14:textId="77777777" w:rsidR="001C2404" w:rsidRPr="00944B18" w:rsidRDefault="001C2404" w:rsidP="007E3E40">
                            <w:pPr>
                              <w:jc w:val="center"/>
                              <w:rPr>
                                <w:b/>
                                <w:color w:val="00CCFF"/>
                                <w:sz w:val="24"/>
                              </w:rPr>
                            </w:pPr>
                            <w:r w:rsidRPr="00944B18">
                              <w:rPr>
                                <w:b/>
                                <w:color w:val="00CCFF"/>
                                <w:sz w:val="24"/>
                              </w:rPr>
                              <w:t>Responsibility      Ambition      Resilience    Engagement     Respect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196DB82" id="Text Box 2" o:spid="_x0000_s1027" type="#_x0000_t202" style="position:absolute;margin-left:170.55pt;margin-top:-34.2pt;width:5in;height:64.45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bWYJgIAAE0EAAAOAAAAZHJzL2Uyb0RvYy54bWysVFFv0zAQfkfiP1h+p2mqFtao6TQ6ipDG&#10;QNr4ARfHaSwcn7HdJuXXc3a6rgPxgsiDZfvO33333V1W10On2UE6r9CUPJ9MOZNGYK3MruTfHrdv&#10;rjjzAUwNGo0s+VF6fr1+/WrV20LOsEVdS8cIxPiityVvQ7BFlnnRyg78BK00ZGzQdRDo6HZZ7aAn&#10;9E5ns+n0bdajq61DIb2n29vRyNcJv2mkCF+axsvAdMmJW0irS2sV12y9gmLnwLZKnGjAP7DoQBkK&#10;eoa6hQBs79QfUJ0SDj02YSKwy7BplJApB8omn/6WzUMLVqZcSBxvzzL5/wcr7g9fHVN1yWfLnDMD&#10;HRXpUQ6BvceBzaI+vfUFuT1YcgwDXVOdU67e3qH47pnBTQtmJ2+cw76VUBO/PL7MLp6OOD6CVP1n&#10;rCkM7AMmoKFxXRSP5GCETnU6nmsTqQi6nC/eUb3JJMh2lV8t8kUKAcXTa+t8+CixY3FTcke1T+hw&#10;uPMhsoHiySUG86hVvVVap4PbVRvt2AGoT7bpO6G/cNOG9SVfLmaLUYC/QhDTSHaM+gKiU4EaXquO&#10;sjg7QRFl+2BqegBFAKXHPVHW5qRjlG4UMQzVkEqWRI4aV1gfSViHY3/TPNKmRfeTs556u+T+xx6c&#10;5Ex/MlScZT6fx2FIhyQsZ+7SUl1awAiCKnngbNxuQhqgpJu9oSJuVdL3mcmJMvVskv00X3EoLs/J&#10;6/kvsP4FAAD//wMAUEsDBBQABgAIAAAAIQDc3Q8V3gAAAAsBAAAPAAAAZHJzL2Rvd25yZXYueG1s&#10;TI/BbsIwDIbvk/YOkSftgiDpoBUqTdGGxGknCruHxmsrGqdLApS3X3rajrZ/ff7+Yjuant3Q+c6S&#10;hGQhgCHVVnfUSDgd9/M1MB8UadVbQgkP9LAtn58KlWt7pwPeqtCwCCGfKwltCEPOua9bNMov7IAU&#10;b9/WGRXi6BqunbpHuOn5mxAZN6qj+KFVA+5arC/V1UjIfqrl7PNLz+jw2H+42qR6d0qlfH0Z3zfA&#10;Ao7hLwyTflSHMjqd7ZW0Z72E5SpJYlTCPFuvgE0JkU2rc+SLFHhZ8P8dyl8AAAD//wMAUEsBAi0A&#10;FAAGAAgAAAAhALaDOJL+AAAA4QEAABMAAAAAAAAAAAAAAAAAAAAAAFtDb250ZW50X1R5cGVzXS54&#10;bWxQSwECLQAUAAYACAAAACEAOP0h/9YAAACUAQAACwAAAAAAAAAAAAAAAAAvAQAAX3JlbHMvLnJl&#10;bHNQSwECLQAUAAYACAAAACEAyWW1mCYCAABNBAAADgAAAAAAAAAAAAAAAAAuAgAAZHJzL2Uyb0Rv&#10;Yy54bWxQSwECLQAUAAYACAAAACEA3N0PFd4AAAALAQAADwAAAAAAAAAAAAAAAACABAAAZHJzL2Rv&#10;d25yZXYueG1sUEsFBgAAAAAEAAQA8wAAAIsFAAAAAA==&#10;">
                <v:textbox style="mso-fit-shape-to-text:t">
                  <w:txbxContent>
                    <w:p w14:paraId="4429D015" w14:textId="77777777" w:rsidR="001C2404" w:rsidRPr="00944B18" w:rsidRDefault="001C2404" w:rsidP="007E3E4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44B18">
                        <w:rPr>
                          <w:b/>
                          <w:sz w:val="28"/>
                        </w:rPr>
                        <w:t>Wigston Academy</w:t>
                      </w:r>
                    </w:p>
                    <w:p w14:paraId="13208A27" w14:textId="77777777" w:rsidR="001C2404" w:rsidRPr="00944B18" w:rsidRDefault="001C2404" w:rsidP="007E3E40">
                      <w:pPr>
                        <w:jc w:val="center"/>
                        <w:rPr>
                          <w:b/>
                          <w:color w:val="00CCFF"/>
                          <w:sz w:val="24"/>
                        </w:rPr>
                      </w:pPr>
                      <w:r w:rsidRPr="00944B18">
                        <w:rPr>
                          <w:b/>
                          <w:color w:val="00CCFF"/>
                          <w:sz w:val="24"/>
                        </w:rPr>
                        <w:t>Responsibility      Ambition      Resilience    Engagement     Respect</w:t>
                      </w:r>
                    </w:p>
                  </w:txbxContent>
                </v:textbox>
              </v:shape>
            </w:pict>
          </mc:Fallback>
        </mc:AlternateContent>
      </w:r>
    </w:p>
    <w:p w14:paraId="34FAF64A" w14:textId="77777777" w:rsidR="007A38A6" w:rsidRPr="007A020C" w:rsidRDefault="00F905DD">
      <w:pPr>
        <w:rPr>
          <w:rFonts w:cstheme="minorHAnsi"/>
        </w:rPr>
      </w:pPr>
      <w:r w:rsidRPr="007A020C">
        <w:rPr>
          <w:rFonts w:cstheme="minorHAnsi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78904C" wp14:editId="614496AA">
                <wp:simplePos x="0" y="0"/>
                <wp:positionH relativeFrom="margin">
                  <wp:posOffset>-222250</wp:posOffset>
                </wp:positionH>
                <wp:positionV relativeFrom="paragraph">
                  <wp:posOffset>334010</wp:posOffset>
                </wp:positionV>
                <wp:extent cx="9677400" cy="816610"/>
                <wp:effectExtent l="0" t="0" r="0" b="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0" cy="816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516BDB" w14:textId="78035869" w:rsidR="001C2404" w:rsidRDefault="001C2404" w:rsidP="007E3E40">
                            <w:r>
                              <w:t xml:space="preserve">Use this table to look up the assigned subject for the week you are absent from School. You can then go to either National Oak Academy, BBC Bitesize, </w:t>
                            </w:r>
                            <w:proofErr w:type="spellStart"/>
                            <w:proofErr w:type="gramStart"/>
                            <w:r>
                              <w:t>MyMaths</w:t>
                            </w:r>
                            <w:proofErr w:type="spellEnd"/>
                            <w:r>
                              <w:t>,  Seneca</w:t>
                            </w:r>
                            <w:proofErr w:type="gramEnd"/>
                            <w:r>
                              <w:t xml:space="preserve"> learning or </w:t>
                            </w:r>
                            <w:proofErr w:type="spellStart"/>
                            <w:r>
                              <w:t>Everlearner</w:t>
                            </w:r>
                            <w:proofErr w:type="spellEnd"/>
                            <w:r>
                              <w:t xml:space="preserve"> to complete the lesson. All work must be completed in your exercise book. You must also ensure that you complete any Home Learning activities set via </w:t>
                            </w:r>
                            <w:proofErr w:type="spellStart"/>
                            <w:proofErr w:type="gramStart"/>
                            <w:r>
                              <w:t>Satchel:One</w:t>
                            </w:r>
                            <w:proofErr w:type="spellEnd"/>
                            <w:proofErr w:type="gramEnd"/>
                            <w:r w:rsidR="0006047E">
                              <w:t xml:space="preserve">. </w:t>
                            </w:r>
                            <w:bookmarkStart w:id="0" w:name="_GoBack"/>
                            <w:bookmarkEnd w:id="0"/>
                            <w:proofErr w:type="gramStart"/>
                            <w:r>
                              <w:t>PSHCE</w:t>
                            </w:r>
                            <w:proofErr w:type="gramEnd"/>
                            <w:r>
                              <w:t xml:space="preserve"> and Global Citizenship work will be set on </w:t>
                            </w:r>
                            <w:proofErr w:type="spellStart"/>
                            <w:r>
                              <w:t>Satchel:One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978904C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-17.5pt;margin-top:26.3pt;width:762pt;height:64.3pt;z-index:251672576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z10JQIAAE0EAAAOAAAAZHJzL2Uyb0RvYy54bWysVNuO2yAQfa/Uf0C8N74ol421zmqbbapK&#10;24u02w8gGMeowFAgsdOv74CTNNq2L1X9gBhmOMycM+Pbu0ErchDOSzA1LSY5JcJwaKTZ1fTr8+bN&#10;DSU+MNMwBUbU9Cg8vVu9fnXb20qU0IFqhCMIYnzV25p2IdgqyzzvhGZ+AlYYdLbgNAtoul3WONYj&#10;ulZZmefzrAfXWAdceI+nD6OTrhJ+2woePretF4GommJuIa0urdu4ZqtbVu0cs53kpzTYP2ShmTT4&#10;6AXqgQVG9k7+BqUld+ChDRMOOoO2lVykGrCaIn9RzVPHrEi1IDneXmjy/w+Wfzp8cUQ2NS2XJSWG&#10;aRTpWQyBvIWBlJGf3voKw54sBoYBj1HnVKu3j8C/eWJg3TGzE/fOQd8J1mB+RbyZXV0dcXwE2fYf&#10;ocFn2D5AAhpapyN5SAdBdNTpeNEmpsLxcDlfLKY5ujj6bor5vEjiZaw637bOh/cCNImbmjrUPqGz&#10;w6MPMRtWnUPiYx6UbDZSqWS43XatHDkw7JNN+lIBL8KUIT2mMitnIwF/hcjT9ycILQM2vJIaq7gE&#10;sSrS9s40qR0Dk2rcY8rKnHiM1I0khmE7jJKd5dlCc0RiHYz9jfOImw7cD0p67O2a+u975gQl6oNB&#10;cZbFdBqHIRnT2aJEw117ttceZjhC1TRQMm7XIQ1Q4s3eo4gbmfiNao+ZnFLGnk20n+YrDsW1naJ+&#10;/QVWPwEAAP//AwBQSwMEFAAGAAgAAAAhALHHtdbfAAAACwEAAA8AAABkcnMvZG93bnJldi54bWxM&#10;j0FvwjAMhe+T9h8iT9oFQUpZq640RRsSp53o2D00pq3WOF0ToPz7mdN2s/2enr9XbCbbiwuOvnOk&#10;YLmIQCDVznTUKDh87uYZCB80Gd07QgU39LApHx8KnRt3pT1eqtAIDiGfawVtCEMupa9btNov3IDE&#10;2smNVgdex0aaUV853PYyjqJUWt0Rf2j1gNsW6+/qbBWkP9Vq9vFlZrS/7d7H2iZme0iUen6a3tYg&#10;Ak7hzwx3fEaHkpmO7kzGi17BfJVwl6AgiVMQd8NL9sqXI0/ZMgZZFvJ/h/IXAAD//wMAUEsBAi0A&#10;FAAGAAgAAAAhALaDOJL+AAAA4QEAABMAAAAAAAAAAAAAAAAAAAAAAFtDb250ZW50X1R5cGVzXS54&#10;bWxQSwECLQAUAAYACAAAACEAOP0h/9YAAACUAQAACwAAAAAAAAAAAAAAAAAvAQAAX3JlbHMvLnJl&#10;bHNQSwECLQAUAAYACAAAACEA2NM9dCUCAABNBAAADgAAAAAAAAAAAAAAAAAuAgAAZHJzL2Uyb0Rv&#10;Yy54bWxQSwECLQAUAAYACAAAACEAsce11t8AAAALAQAADwAAAAAAAAAAAAAAAAB/BAAAZHJzL2Rv&#10;d25yZXYueG1sUEsFBgAAAAAEAAQA8wAAAIsFAAAAAA==&#10;">
                <v:textbox style="mso-fit-shape-to-text:t">
                  <w:txbxContent>
                    <w:p w14:paraId="31516BDB" w14:textId="78035869" w:rsidR="001C2404" w:rsidRDefault="001C2404" w:rsidP="007E3E40">
                      <w:r>
                        <w:t xml:space="preserve">Use this table to look up the assigned subject for the week you are absent from School. You can then go to either National Oak Academy, BBC Bitesize, </w:t>
                      </w:r>
                      <w:proofErr w:type="spellStart"/>
                      <w:proofErr w:type="gramStart"/>
                      <w:r>
                        <w:t>MyMaths</w:t>
                      </w:r>
                      <w:proofErr w:type="spellEnd"/>
                      <w:r>
                        <w:t>,  Seneca</w:t>
                      </w:r>
                      <w:proofErr w:type="gramEnd"/>
                      <w:r>
                        <w:t xml:space="preserve"> learning or </w:t>
                      </w:r>
                      <w:proofErr w:type="spellStart"/>
                      <w:r>
                        <w:t>Everlearner</w:t>
                      </w:r>
                      <w:proofErr w:type="spellEnd"/>
                      <w:r>
                        <w:t xml:space="preserve"> to complete the lesson. All work must be completed in your exercise book. You must also ensure that you complete any Home Learning activities set via </w:t>
                      </w:r>
                      <w:proofErr w:type="spellStart"/>
                      <w:proofErr w:type="gramStart"/>
                      <w:r>
                        <w:t>Satchel:One</w:t>
                      </w:r>
                      <w:proofErr w:type="spellEnd"/>
                      <w:proofErr w:type="gramEnd"/>
                      <w:r w:rsidR="0006047E">
                        <w:t xml:space="preserve">. </w:t>
                      </w:r>
                      <w:bookmarkStart w:id="1" w:name="_GoBack"/>
                      <w:bookmarkEnd w:id="1"/>
                      <w:proofErr w:type="gramStart"/>
                      <w:r>
                        <w:t>PSHCE</w:t>
                      </w:r>
                      <w:proofErr w:type="gramEnd"/>
                      <w:r>
                        <w:t xml:space="preserve"> and Global Citizenship work will be set on </w:t>
                      </w:r>
                      <w:proofErr w:type="spellStart"/>
                      <w:r>
                        <w:t>Satchel:One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AC749DB" w14:textId="77777777" w:rsidR="00EC62CC" w:rsidRPr="007A020C" w:rsidRDefault="00EC62CC">
      <w:pPr>
        <w:rPr>
          <w:rFonts w:cstheme="minorHAnsi"/>
        </w:rPr>
      </w:pPr>
    </w:p>
    <w:p w14:paraId="6A690948" w14:textId="77777777" w:rsidR="00944B18" w:rsidRPr="007A020C" w:rsidRDefault="00944B18">
      <w:pPr>
        <w:rPr>
          <w:rFonts w:cstheme="minorHAnsi"/>
        </w:rPr>
      </w:pPr>
    </w:p>
    <w:p w14:paraId="5A960E3C" w14:textId="77777777" w:rsidR="00060E4D" w:rsidRPr="007A020C" w:rsidRDefault="00060E4D">
      <w:pPr>
        <w:rPr>
          <w:rFonts w:cstheme="minorHAnsi"/>
        </w:rPr>
      </w:pPr>
    </w:p>
    <w:tbl>
      <w:tblPr>
        <w:tblStyle w:val="TableGrid"/>
        <w:tblW w:w="15451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118"/>
        <w:gridCol w:w="1541"/>
        <w:gridCol w:w="1542"/>
        <w:gridCol w:w="1541"/>
        <w:gridCol w:w="1542"/>
        <w:gridCol w:w="1542"/>
        <w:gridCol w:w="1541"/>
        <w:gridCol w:w="1542"/>
        <w:gridCol w:w="1542"/>
      </w:tblGrid>
      <w:tr w:rsidR="00E71EE8" w:rsidRPr="007A020C" w14:paraId="6F224D3F" w14:textId="77777777" w:rsidTr="00E71EE8">
        <w:tc>
          <w:tcPr>
            <w:tcW w:w="3118" w:type="dxa"/>
          </w:tcPr>
          <w:p w14:paraId="49ACF009" w14:textId="77777777" w:rsidR="00E71EE8" w:rsidRPr="007A020C" w:rsidRDefault="00E71EE8" w:rsidP="00F905DD">
            <w:pPr>
              <w:rPr>
                <w:rFonts w:cstheme="minorHAnsi"/>
              </w:rPr>
            </w:pPr>
          </w:p>
        </w:tc>
        <w:tc>
          <w:tcPr>
            <w:tcW w:w="1541" w:type="dxa"/>
          </w:tcPr>
          <w:p w14:paraId="0A8153C0" w14:textId="265BCBD0" w:rsidR="00E71EE8" w:rsidRPr="001C2404" w:rsidRDefault="00E71EE8" w:rsidP="00F905DD">
            <w:pPr>
              <w:jc w:val="center"/>
              <w:rPr>
                <w:rFonts w:cstheme="minorHAnsi"/>
                <w:b/>
              </w:rPr>
            </w:pPr>
            <w:r w:rsidRPr="001C2404">
              <w:rPr>
                <w:rFonts w:cstheme="minorHAnsi"/>
                <w:b/>
              </w:rPr>
              <w:t>2</w:t>
            </w:r>
            <w:r w:rsidR="00233F0C" w:rsidRPr="001C2404">
              <w:rPr>
                <w:rFonts w:cstheme="minorHAnsi"/>
                <w:b/>
              </w:rPr>
              <w:t>5</w:t>
            </w:r>
            <w:r w:rsidRPr="001C2404">
              <w:rPr>
                <w:rFonts w:cstheme="minorHAnsi"/>
                <w:b/>
              </w:rPr>
              <w:t>.08.2</w:t>
            </w:r>
            <w:r w:rsidR="00233F0C" w:rsidRPr="001C2404">
              <w:rPr>
                <w:rFonts w:cstheme="minorHAnsi"/>
                <w:b/>
              </w:rPr>
              <w:t>5</w:t>
            </w:r>
          </w:p>
        </w:tc>
        <w:tc>
          <w:tcPr>
            <w:tcW w:w="1542" w:type="dxa"/>
          </w:tcPr>
          <w:p w14:paraId="1E76B55C" w14:textId="5A08DDC1" w:rsidR="00E71EE8" w:rsidRPr="001C2404" w:rsidRDefault="00233F0C" w:rsidP="00F905DD">
            <w:pPr>
              <w:jc w:val="center"/>
              <w:rPr>
                <w:rFonts w:cstheme="minorHAnsi"/>
                <w:b/>
              </w:rPr>
            </w:pPr>
            <w:r w:rsidRPr="001C2404">
              <w:rPr>
                <w:rFonts w:cstheme="minorHAnsi"/>
                <w:b/>
              </w:rPr>
              <w:t>01</w:t>
            </w:r>
            <w:r w:rsidR="00E71EE8" w:rsidRPr="001C2404">
              <w:rPr>
                <w:rFonts w:cstheme="minorHAnsi"/>
                <w:b/>
              </w:rPr>
              <w:t>.09.2</w:t>
            </w:r>
            <w:r w:rsidRPr="001C2404">
              <w:rPr>
                <w:rFonts w:cstheme="minorHAnsi"/>
                <w:b/>
              </w:rPr>
              <w:t>5</w:t>
            </w:r>
          </w:p>
        </w:tc>
        <w:tc>
          <w:tcPr>
            <w:tcW w:w="1541" w:type="dxa"/>
          </w:tcPr>
          <w:p w14:paraId="05ECAA48" w14:textId="56B5EF3E" w:rsidR="00E71EE8" w:rsidRPr="001C2404" w:rsidRDefault="00E71EE8" w:rsidP="00F905DD">
            <w:pPr>
              <w:jc w:val="center"/>
              <w:rPr>
                <w:rFonts w:cstheme="minorHAnsi"/>
                <w:b/>
              </w:rPr>
            </w:pPr>
            <w:r w:rsidRPr="001C2404">
              <w:rPr>
                <w:rFonts w:cstheme="minorHAnsi"/>
                <w:b/>
              </w:rPr>
              <w:t>0</w:t>
            </w:r>
            <w:r w:rsidR="00233F0C" w:rsidRPr="001C2404">
              <w:rPr>
                <w:rFonts w:cstheme="minorHAnsi"/>
                <w:b/>
              </w:rPr>
              <w:t>8</w:t>
            </w:r>
            <w:r w:rsidRPr="001C2404">
              <w:rPr>
                <w:rFonts w:cstheme="minorHAnsi"/>
                <w:b/>
              </w:rPr>
              <w:t>.09.2</w:t>
            </w:r>
            <w:r w:rsidR="00233F0C" w:rsidRPr="001C2404">
              <w:rPr>
                <w:rFonts w:cstheme="minorHAnsi"/>
                <w:b/>
              </w:rPr>
              <w:t>5</w:t>
            </w:r>
          </w:p>
        </w:tc>
        <w:tc>
          <w:tcPr>
            <w:tcW w:w="1542" w:type="dxa"/>
          </w:tcPr>
          <w:p w14:paraId="67F40428" w14:textId="74CC054E" w:rsidR="00E71EE8" w:rsidRPr="001C2404" w:rsidRDefault="00E71EE8" w:rsidP="00F905DD">
            <w:pPr>
              <w:jc w:val="center"/>
              <w:rPr>
                <w:rFonts w:cstheme="minorHAnsi"/>
                <w:b/>
              </w:rPr>
            </w:pPr>
            <w:r w:rsidRPr="001C2404">
              <w:rPr>
                <w:rFonts w:cstheme="minorHAnsi"/>
                <w:b/>
              </w:rPr>
              <w:t>1</w:t>
            </w:r>
            <w:r w:rsidR="00233F0C" w:rsidRPr="001C2404">
              <w:rPr>
                <w:rFonts w:cstheme="minorHAnsi"/>
                <w:b/>
              </w:rPr>
              <w:t>5</w:t>
            </w:r>
            <w:r w:rsidRPr="001C2404">
              <w:rPr>
                <w:rFonts w:cstheme="minorHAnsi"/>
                <w:b/>
              </w:rPr>
              <w:t>.09.2</w:t>
            </w:r>
            <w:r w:rsidR="00233F0C" w:rsidRPr="001C2404">
              <w:rPr>
                <w:rFonts w:cstheme="minorHAnsi"/>
                <w:b/>
              </w:rPr>
              <w:t>5</w:t>
            </w:r>
          </w:p>
        </w:tc>
        <w:tc>
          <w:tcPr>
            <w:tcW w:w="1542" w:type="dxa"/>
          </w:tcPr>
          <w:p w14:paraId="4B183E46" w14:textId="2AB8CCB7" w:rsidR="00E71EE8" w:rsidRPr="001C2404" w:rsidRDefault="00E71EE8" w:rsidP="00F905DD">
            <w:pPr>
              <w:jc w:val="center"/>
              <w:rPr>
                <w:rFonts w:cstheme="minorHAnsi"/>
                <w:b/>
              </w:rPr>
            </w:pPr>
            <w:r w:rsidRPr="001C2404">
              <w:rPr>
                <w:rFonts w:cstheme="minorHAnsi"/>
                <w:b/>
              </w:rPr>
              <w:t>2</w:t>
            </w:r>
            <w:r w:rsidR="00233F0C" w:rsidRPr="001C2404">
              <w:rPr>
                <w:rFonts w:cstheme="minorHAnsi"/>
                <w:b/>
              </w:rPr>
              <w:t>2</w:t>
            </w:r>
            <w:r w:rsidRPr="001C2404">
              <w:rPr>
                <w:rFonts w:cstheme="minorHAnsi"/>
                <w:b/>
              </w:rPr>
              <w:t>.09.2</w:t>
            </w:r>
            <w:r w:rsidR="00233F0C" w:rsidRPr="001C2404">
              <w:rPr>
                <w:rFonts w:cstheme="minorHAnsi"/>
                <w:b/>
              </w:rPr>
              <w:t>5</w:t>
            </w:r>
          </w:p>
        </w:tc>
        <w:tc>
          <w:tcPr>
            <w:tcW w:w="1541" w:type="dxa"/>
          </w:tcPr>
          <w:p w14:paraId="7C19D194" w14:textId="18831446" w:rsidR="00E71EE8" w:rsidRPr="001C2404" w:rsidRDefault="00233F0C" w:rsidP="00F905DD">
            <w:pPr>
              <w:jc w:val="center"/>
              <w:rPr>
                <w:rFonts w:cstheme="minorHAnsi"/>
                <w:b/>
              </w:rPr>
            </w:pPr>
            <w:r w:rsidRPr="001C2404">
              <w:rPr>
                <w:rFonts w:cstheme="minorHAnsi"/>
                <w:b/>
              </w:rPr>
              <w:t>29</w:t>
            </w:r>
            <w:r w:rsidR="00E71EE8" w:rsidRPr="001C2404">
              <w:rPr>
                <w:rFonts w:cstheme="minorHAnsi"/>
                <w:b/>
              </w:rPr>
              <w:t>.09.2</w:t>
            </w:r>
            <w:r w:rsidRPr="001C2404">
              <w:rPr>
                <w:rFonts w:cstheme="minorHAnsi"/>
                <w:b/>
              </w:rPr>
              <w:t>5</w:t>
            </w:r>
          </w:p>
        </w:tc>
        <w:tc>
          <w:tcPr>
            <w:tcW w:w="1542" w:type="dxa"/>
          </w:tcPr>
          <w:p w14:paraId="058A05EB" w14:textId="50744328" w:rsidR="00E71EE8" w:rsidRPr="001C2404" w:rsidRDefault="00233F0C" w:rsidP="00F905DD">
            <w:pPr>
              <w:jc w:val="center"/>
              <w:rPr>
                <w:rFonts w:cstheme="minorHAnsi"/>
                <w:b/>
              </w:rPr>
            </w:pPr>
            <w:r w:rsidRPr="001C2404">
              <w:rPr>
                <w:rFonts w:cstheme="minorHAnsi"/>
                <w:b/>
              </w:rPr>
              <w:t>06</w:t>
            </w:r>
            <w:r w:rsidR="00E71EE8" w:rsidRPr="001C2404">
              <w:rPr>
                <w:rFonts w:cstheme="minorHAnsi"/>
                <w:b/>
              </w:rPr>
              <w:t>.10.2</w:t>
            </w:r>
            <w:r w:rsidRPr="001C2404">
              <w:rPr>
                <w:rFonts w:cstheme="minorHAnsi"/>
                <w:b/>
              </w:rPr>
              <w:t>5</w:t>
            </w:r>
          </w:p>
        </w:tc>
        <w:tc>
          <w:tcPr>
            <w:tcW w:w="1542" w:type="dxa"/>
          </w:tcPr>
          <w:p w14:paraId="1B11B242" w14:textId="2821A87A" w:rsidR="00E71EE8" w:rsidRPr="001C2404" w:rsidRDefault="00233F0C" w:rsidP="00F905DD">
            <w:pPr>
              <w:jc w:val="center"/>
              <w:rPr>
                <w:rFonts w:cstheme="minorHAnsi"/>
                <w:b/>
              </w:rPr>
            </w:pPr>
            <w:r w:rsidRPr="001C2404">
              <w:rPr>
                <w:rFonts w:cstheme="minorHAnsi"/>
                <w:b/>
              </w:rPr>
              <w:t>13</w:t>
            </w:r>
            <w:r w:rsidR="00E71EE8" w:rsidRPr="001C2404">
              <w:rPr>
                <w:rFonts w:cstheme="minorHAnsi"/>
                <w:b/>
              </w:rPr>
              <w:t>.10.2</w:t>
            </w:r>
            <w:r w:rsidRPr="001C2404">
              <w:rPr>
                <w:rFonts w:cstheme="minorHAnsi"/>
                <w:b/>
              </w:rPr>
              <w:t>5</w:t>
            </w:r>
          </w:p>
        </w:tc>
      </w:tr>
      <w:tr w:rsidR="00BA0CE1" w:rsidRPr="007A020C" w14:paraId="3A24137E" w14:textId="77777777" w:rsidTr="001C2404">
        <w:tc>
          <w:tcPr>
            <w:tcW w:w="3118" w:type="dxa"/>
          </w:tcPr>
          <w:p w14:paraId="11FA54E3" w14:textId="77777777" w:rsidR="00BA0CE1" w:rsidRPr="00E91589" w:rsidRDefault="00BA0CE1" w:rsidP="00BA0CE1">
            <w:pPr>
              <w:rPr>
                <w:rFonts w:cstheme="minorHAnsi"/>
                <w:b/>
                <w:sz w:val="20"/>
                <w:szCs w:val="20"/>
              </w:rPr>
            </w:pPr>
            <w:r w:rsidRPr="00E91589">
              <w:rPr>
                <w:rFonts w:cstheme="minorHAnsi"/>
                <w:b/>
                <w:sz w:val="20"/>
                <w:szCs w:val="20"/>
              </w:rPr>
              <w:t>Maths</w:t>
            </w:r>
          </w:p>
          <w:p w14:paraId="45D175B7" w14:textId="51F98599" w:rsidR="00BA0CE1" w:rsidRDefault="0006047E" w:rsidP="00BA0CE1">
            <w:pPr>
              <w:rPr>
                <w:rStyle w:val="Hyperlink"/>
              </w:rPr>
            </w:pPr>
            <w:hyperlink r:id="rId10" w:history="1">
              <w:r w:rsidR="00BA0CE1">
                <w:rPr>
                  <w:rStyle w:val="Hyperlink"/>
                </w:rPr>
                <w:t>Oak National Academy</w:t>
              </w:r>
            </w:hyperlink>
          </w:p>
          <w:p w14:paraId="6C873172" w14:textId="1980CDB7" w:rsidR="00BA0CE1" w:rsidRDefault="00BA0CE1" w:rsidP="00BA0CE1"/>
          <w:p w14:paraId="0306E13B" w14:textId="77777777" w:rsidR="00BA0CE1" w:rsidRDefault="0006047E" w:rsidP="00BA0CE1">
            <w:pPr>
              <w:rPr>
                <w:rFonts w:cstheme="minorHAnsi"/>
                <w:sz w:val="20"/>
                <w:szCs w:val="20"/>
              </w:rPr>
            </w:pPr>
            <w:hyperlink r:id="rId11" w:history="1">
              <w:proofErr w:type="spellStart"/>
              <w:r w:rsidR="00BA0CE1">
                <w:rPr>
                  <w:rStyle w:val="Hyperlink"/>
                  <w:rFonts w:cstheme="minorHAnsi"/>
                  <w:sz w:val="20"/>
                  <w:szCs w:val="20"/>
                </w:rPr>
                <w:t>Sparx</w:t>
              </w:r>
              <w:proofErr w:type="spellEnd"/>
              <w:r w:rsidR="00BA0CE1">
                <w:rPr>
                  <w:rStyle w:val="Hyperlink"/>
                  <w:rFonts w:cstheme="minorHAnsi"/>
                  <w:sz w:val="20"/>
                  <w:szCs w:val="20"/>
                </w:rPr>
                <w:t xml:space="preserve"> Maths</w:t>
              </w:r>
            </w:hyperlink>
          </w:p>
          <w:p w14:paraId="4B974AA0" w14:textId="1965BC3B" w:rsidR="00BA0CE1" w:rsidRPr="00A50BA5" w:rsidRDefault="00BA0CE1" w:rsidP="00BA0CE1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41" w:type="dxa"/>
          </w:tcPr>
          <w:p w14:paraId="417F061A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  <w:color w:val="000000"/>
              </w:rPr>
              <w:t>Place value</w:t>
            </w:r>
          </w:p>
          <w:p w14:paraId="4119EDCF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08FD49E2" w14:textId="77777777" w:rsidR="00BA0CE1" w:rsidRPr="001C2404" w:rsidRDefault="0006047E" w:rsidP="00BA0CE1">
            <w:pPr>
              <w:rPr>
                <w:rFonts w:cstheme="minorHAnsi"/>
              </w:rPr>
            </w:pPr>
            <w:hyperlink r:id="rId12" w:history="1">
              <w:r w:rsidR="00BA0CE1" w:rsidRPr="001C2404">
                <w:rPr>
                  <w:rStyle w:val="Hyperlink"/>
                  <w:rFonts w:cstheme="minorHAnsi"/>
                </w:rPr>
                <w:t>Positive and negative numbers</w:t>
              </w:r>
            </w:hyperlink>
          </w:p>
          <w:p w14:paraId="78081214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Lessons 1 – 3 </w:t>
            </w:r>
          </w:p>
          <w:p w14:paraId="68AA8532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70C4B9C9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Number</w:t>
            </w:r>
          </w:p>
          <w:p w14:paraId="46184011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Counting and place value</w:t>
            </w:r>
          </w:p>
          <w:p w14:paraId="2B5EA352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Negative numbers 1</w:t>
            </w:r>
          </w:p>
          <w:p w14:paraId="68AC3DC7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Negative numbers in context</w:t>
            </w:r>
          </w:p>
          <w:p w14:paraId="457CA8C8" w14:textId="5D816575" w:rsidR="00BA0CE1" w:rsidRPr="001C2404" w:rsidRDefault="00BA0CE1" w:rsidP="00BA0CE1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32CAF5F4" w14:textId="77777777" w:rsidR="00BA0CE1" w:rsidRPr="001C2404" w:rsidRDefault="00BA0CE1" w:rsidP="00BA0CE1">
            <w:pPr>
              <w:rPr>
                <w:rFonts w:cstheme="minorHAnsi"/>
                <w:color w:val="000000"/>
              </w:rPr>
            </w:pPr>
            <w:r w:rsidRPr="001C2404">
              <w:rPr>
                <w:rFonts w:cstheme="minorHAnsi"/>
                <w:color w:val="000000"/>
              </w:rPr>
              <w:t>Place value</w:t>
            </w:r>
          </w:p>
          <w:p w14:paraId="2F4A5261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35BAB681" w14:textId="77777777" w:rsidR="00BA0CE1" w:rsidRPr="001C2404" w:rsidRDefault="0006047E" w:rsidP="00BA0CE1">
            <w:pPr>
              <w:rPr>
                <w:rFonts w:cstheme="minorHAnsi"/>
              </w:rPr>
            </w:pPr>
            <w:hyperlink r:id="rId13" w:history="1">
              <w:r w:rsidR="00BA0CE1" w:rsidRPr="001C2404">
                <w:rPr>
                  <w:rStyle w:val="Hyperlink"/>
                  <w:rFonts w:cstheme="minorHAnsi"/>
                </w:rPr>
                <w:t>Positive and negative numbers</w:t>
              </w:r>
            </w:hyperlink>
          </w:p>
          <w:p w14:paraId="56F83C38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Lessons 4 – 6 </w:t>
            </w:r>
          </w:p>
          <w:p w14:paraId="0C2B0385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6932AA41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Number</w:t>
            </w:r>
          </w:p>
          <w:p w14:paraId="57BA6E82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Add subtract mental</w:t>
            </w:r>
          </w:p>
          <w:p w14:paraId="4CF8C8E3" w14:textId="262E4479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Add subtract written</w:t>
            </w:r>
          </w:p>
        </w:tc>
        <w:tc>
          <w:tcPr>
            <w:tcW w:w="1541" w:type="dxa"/>
          </w:tcPr>
          <w:p w14:paraId="5805A83A" w14:textId="77777777" w:rsidR="00BA0CE1" w:rsidRPr="001C2404" w:rsidRDefault="00BA0CE1" w:rsidP="00BA0CE1">
            <w:pPr>
              <w:rPr>
                <w:rFonts w:cstheme="minorHAnsi"/>
                <w:color w:val="000000"/>
              </w:rPr>
            </w:pPr>
            <w:r w:rsidRPr="001C2404">
              <w:rPr>
                <w:rFonts w:cstheme="minorHAnsi"/>
                <w:color w:val="000000"/>
              </w:rPr>
              <w:t>Multiplication</w:t>
            </w:r>
          </w:p>
          <w:p w14:paraId="6C13A3D7" w14:textId="77777777" w:rsidR="00BA0CE1" w:rsidRPr="001C2404" w:rsidRDefault="00BA0CE1" w:rsidP="00BA0CE1">
            <w:pPr>
              <w:rPr>
                <w:rFonts w:cstheme="minorHAnsi"/>
                <w:color w:val="000000"/>
              </w:rPr>
            </w:pPr>
          </w:p>
          <w:p w14:paraId="40091F50" w14:textId="77777777" w:rsidR="00BA0CE1" w:rsidRPr="001C2404" w:rsidRDefault="0006047E" w:rsidP="00BA0CE1">
            <w:pPr>
              <w:rPr>
                <w:rFonts w:cstheme="minorHAnsi"/>
              </w:rPr>
            </w:pPr>
            <w:hyperlink r:id="rId14" w:history="1">
              <w:r w:rsidR="00BA0CE1" w:rsidRPr="001C2404">
                <w:rPr>
                  <w:rStyle w:val="Hyperlink"/>
                  <w:rFonts w:cstheme="minorHAnsi"/>
                </w:rPr>
                <w:t>Multiplication</w:t>
              </w:r>
            </w:hyperlink>
          </w:p>
          <w:p w14:paraId="39032391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Lessons 7, 9</w:t>
            </w:r>
          </w:p>
          <w:p w14:paraId="487853E8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36529F45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5E356FD5" w14:textId="77777777" w:rsidR="001C2404" w:rsidRDefault="001C2404" w:rsidP="00BA0CE1">
            <w:pPr>
              <w:rPr>
                <w:rFonts w:cstheme="minorHAnsi"/>
              </w:rPr>
            </w:pPr>
          </w:p>
          <w:p w14:paraId="1AB4EBE4" w14:textId="5A0A74F3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Number</w:t>
            </w:r>
          </w:p>
          <w:p w14:paraId="29CA4ACB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Multiply divide mental</w:t>
            </w:r>
          </w:p>
          <w:p w14:paraId="262474CD" w14:textId="50A413BA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Multiply divide written</w:t>
            </w:r>
          </w:p>
        </w:tc>
        <w:tc>
          <w:tcPr>
            <w:tcW w:w="1542" w:type="dxa"/>
          </w:tcPr>
          <w:p w14:paraId="4195B970" w14:textId="77777777" w:rsidR="00BA0CE1" w:rsidRPr="001C2404" w:rsidRDefault="00BA0CE1" w:rsidP="00BA0CE1">
            <w:pPr>
              <w:rPr>
                <w:rFonts w:cstheme="minorHAnsi"/>
                <w:color w:val="000000"/>
              </w:rPr>
            </w:pPr>
            <w:r w:rsidRPr="001C2404">
              <w:rPr>
                <w:rFonts w:cstheme="minorHAnsi"/>
                <w:color w:val="000000"/>
              </w:rPr>
              <w:t>Division</w:t>
            </w:r>
          </w:p>
          <w:p w14:paraId="1C77DD0A" w14:textId="77777777" w:rsidR="00BA0CE1" w:rsidRPr="001C2404" w:rsidRDefault="0006047E" w:rsidP="00BA0CE1">
            <w:pPr>
              <w:rPr>
                <w:rFonts w:cstheme="minorHAnsi"/>
              </w:rPr>
            </w:pPr>
            <w:hyperlink r:id="rId15" w:history="1">
              <w:r w:rsidR="00BA0CE1" w:rsidRPr="001C2404">
                <w:rPr>
                  <w:rStyle w:val="Hyperlink"/>
                  <w:rFonts w:cstheme="minorHAnsi"/>
                </w:rPr>
                <w:t>Division</w:t>
              </w:r>
            </w:hyperlink>
          </w:p>
          <w:p w14:paraId="3D6795F6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Lessons 10, 11</w:t>
            </w:r>
          </w:p>
          <w:p w14:paraId="49F0C33A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347E5F23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6F149E19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4897A2D3" w14:textId="77777777" w:rsidR="001C2404" w:rsidRDefault="001C2404" w:rsidP="00BA0CE1">
            <w:pPr>
              <w:rPr>
                <w:rFonts w:cstheme="minorHAnsi"/>
              </w:rPr>
            </w:pPr>
          </w:p>
          <w:p w14:paraId="050223DD" w14:textId="50CC4C4A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Number</w:t>
            </w:r>
          </w:p>
          <w:p w14:paraId="3E2695A6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Multiply divide mental</w:t>
            </w:r>
          </w:p>
          <w:p w14:paraId="040F2AD1" w14:textId="6947DC44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Multiply divide written</w:t>
            </w:r>
          </w:p>
        </w:tc>
        <w:tc>
          <w:tcPr>
            <w:tcW w:w="1542" w:type="dxa"/>
          </w:tcPr>
          <w:p w14:paraId="04DA0A2D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Sequences</w:t>
            </w:r>
          </w:p>
          <w:p w14:paraId="3BC52249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14C11E5E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Key Stage 3 Maths</w:t>
            </w:r>
          </w:p>
          <w:p w14:paraId="4FB6B970" w14:textId="77777777" w:rsidR="00BA0CE1" w:rsidRPr="001C2404" w:rsidRDefault="0006047E" w:rsidP="00BA0CE1">
            <w:pPr>
              <w:rPr>
                <w:rFonts w:cstheme="minorHAnsi"/>
              </w:rPr>
            </w:pPr>
            <w:hyperlink r:id="rId16" w:history="1">
              <w:r w:rsidR="00BA0CE1" w:rsidRPr="001C2404">
                <w:rPr>
                  <w:rStyle w:val="Hyperlink"/>
                  <w:rFonts w:cstheme="minorHAnsi"/>
                </w:rPr>
                <w:t>Sequences</w:t>
              </w:r>
            </w:hyperlink>
          </w:p>
          <w:p w14:paraId="2FF4EDDB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Lessons 1-4</w:t>
            </w:r>
          </w:p>
          <w:p w14:paraId="6255C12D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0EE0B44A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5D7145A9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Algebra</w:t>
            </w:r>
          </w:p>
          <w:p w14:paraId="6C6832AD" w14:textId="5D8A48DF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Sequences</w:t>
            </w:r>
          </w:p>
        </w:tc>
        <w:tc>
          <w:tcPr>
            <w:tcW w:w="1541" w:type="dxa"/>
          </w:tcPr>
          <w:p w14:paraId="1D1A831B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Sequences</w:t>
            </w:r>
          </w:p>
          <w:p w14:paraId="1D247276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1A47CF91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Key Stage 3 Maths</w:t>
            </w:r>
          </w:p>
          <w:p w14:paraId="4FF2B814" w14:textId="77777777" w:rsidR="00BA0CE1" w:rsidRPr="001C2404" w:rsidRDefault="0006047E" w:rsidP="00BA0CE1">
            <w:pPr>
              <w:rPr>
                <w:rFonts w:cstheme="minorHAnsi"/>
              </w:rPr>
            </w:pPr>
            <w:hyperlink r:id="rId17" w:history="1">
              <w:r w:rsidR="00BA0CE1" w:rsidRPr="001C2404">
                <w:rPr>
                  <w:rStyle w:val="Hyperlink"/>
                  <w:rFonts w:cstheme="minorHAnsi"/>
                </w:rPr>
                <w:t>Sequences</w:t>
              </w:r>
            </w:hyperlink>
          </w:p>
          <w:p w14:paraId="2D8CBF44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Lessons 5-8</w:t>
            </w:r>
          </w:p>
          <w:p w14:paraId="0B92720B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0C2DB769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50E1FF73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Algebra</w:t>
            </w:r>
          </w:p>
          <w:p w14:paraId="2C4CE81E" w14:textId="0911C37C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Sequences</w:t>
            </w:r>
          </w:p>
        </w:tc>
        <w:tc>
          <w:tcPr>
            <w:tcW w:w="1542" w:type="dxa"/>
          </w:tcPr>
          <w:p w14:paraId="09852452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Algebraic Basics</w:t>
            </w:r>
          </w:p>
          <w:p w14:paraId="53CF2113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4C34B416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Key stage 3</w:t>
            </w:r>
          </w:p>
          <w:p w14:paraId="1CED9632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Maths</w:t>
            </w:r>
          </w:p>
          <w:p w14:paraId="61A7CCB6" w14:textId="77777777" w:rsidR="00BA0CE1" w:rsidRPr="001C2404" w:rsidRDefault="0006047E" w:rsidP="00BA0CE1">
            <w:pPr>
              <w:rPr>
                <w:rFonts w:cstheme="minorHAnsi"/>
              </w:rPr>
            </w:pPr>
            <w:hyperlink r:id="rId18" w:history="1">
              <w:r w:rsidR="00BA0CE1" w:rsidRPr="001C2404">
                <w:rPr>
                  <w:rStyle w:val="Hyperlink"/>
                  <w:rFonts w:cstheme="minorHAnsi"/>
                </w:rPr>
                <w:t>Linear equations</w:t>
              </w:r>
            </w:hyperlink>
          </w:p>
          <w:p w14:paraId="7D654611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Lessons 1-4</w:t>
            </w:r>
          </w:p>
          <w:p w14:paraId="313E0638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0AE2F538" w14:textId="3381588D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Algebraic notation</w:t>
            </w:r>
          </w:p>
        </w:tc>
        <w:tc>
          <w:tcPr>
            <w:tcW w:w="1542" w:type="dxa"/>
          </w:tcPr>
          <w:p w14:paraId="042EFAA2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Algebraic Basics</w:t>
            </w:r>
          </w:p>
          <w:p w14:paraId="1951D16D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72DBFB64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Key stage 3</w:t>
            </w:r>
          </w:p>
          <w:p w14:paraId="7C481F64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Maths</w:t>
            </w:r>
          </w:p>
          <w:p w14:paraId="75E9271A" w14:textId="77777777" w:rsidR="00BA0CE1" w:rsidRPr="001C2404" w:rsidRDefault="0006047E" w:rsidP="00BA0CE1">
            <w:pPr>
              <w:rPr>
                <w:rFonts w:cstheme="minorHAnsi"/>
              </w:rPr>
            </w:pPr>
            <w:hyperlink r:id="rId19" w:history="1">
              <w:r w:rsidR="00BA0CE1" w:rsidRPr="001C2404">
                <w:rPr>
                  <w:rStyle w:val="Hyperlink"/>
                  <w:rFonts w:cstheme="minorHAnsi"/>
                </w:rPr>
                <w:t>Linear equations</w:t>
              </w:r>
            </w:hyperlink>
          </w:p>
          <w:p w14:paraId="0C8E0051" w14:textId="7777777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Lessons 5-8</w:t>
            </w:r>
          </w:p>
          <w:p w14:paraId="3EAEDE3F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23F67B9F" w14:textId="5590E0EA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Algebraic notation</w:t>
            </w:r>
          </w:p>
        </w:tc>
      </w:tr>
      <w:tr w:rsidR="00BA0CE1" w:rsidRPr="007A020C" w14:paraId="23AE245D" w14:textId="77777777" w:rsidTr="001C2404">
        <w:tc>
          <w:tcPr>
            <w:tcW w:w="3118" w:type="dxa"/>
          </w:tcPr>
          <w:p w14:paraId="4489BB35" w14:textId="77777777" w:rsidR="00BA0CE1" w:rsidRPr="00E91589" w:rsidRDefault="00BA0CE1" w:rsidP="00BA0CE1">
            <w:pPr>
              <w:rPr>
                <w:rFonts w:cstheme="minorHAnsi"/>
                <w:b/>
                <w:sz w:val="20"/>
                <w:szCs w:val="20"/>
              </w:rPr>
            </w:pPr>
            <w:r w:rsidRPr="00E91589">
              <w:rPr>
                <w:rFonts w:cstheme="minorHAnsi"/>
                <w:b/>
                <w:sz w:val="20"/>
                <w:szCs w:val="20"/>
              </w:rPr>
              <w:t>English</w:t>
            </w:r>
          </w:p>
          <w:p w14:paraId="72DFB25F" w14:textId="59E5EFD0" w:rsidR="00BA0CE1" w:rsidRPr="00E91589" w:rsidRDefault="00BA0CE1" w:rsidP="00BA0CE1">
            <w:pPr>
              <w:rPr>
                <w:rFonts w:cstheme="minorHAnsi"/>
                <w:sz w:val="20"/>
                <w:szCs w:val="20"/>
              </w:rPr>
            </w:pPr>
            <w:r w:rsidRPr="00E91589">
              <w:rPr>
                <w:rFonts w:cstheme="minorHAnsi"/>
                <w:sz w:val="20"/>
                <w:szCs w:val="20"/>
              </w:rPr>
              <w:t xml:space="preserve">Oak </w:t>
            </w:r>
            <w:r>
              <w:rPr>
                <w:rFonts w:cstheme="minorHAnsi"/>
                <w:sz w:val="20"/>
                <w:szCs w:val="20"/>
              </w:rPr>
              <w:t xml:space="preserve">National </w:t>
            </w:r>
            <w:r w:rsidRPr="00E91589">
              <w:rPr>
                <w:rFonts w:cstheme="minorHAnsi"/>
                <w:sz w:val="20"/>
                <w:szCs w:val="20"/>
              </w:rPr>
              <w:t xml:space="preserve">Academy </w:t>
            </w:r>
            <w:r w:rsidR="001C2404">
              <w:rPr>
                <w:rFonts w:cstheme="minorHAnsi"/>
                <w:sz w:val="20"/>
                <w:szCs w:val="20"/>
              </w:rPr>
              <w:t>/ BBC Bitesize</w:t>
            </w:r>
          </w:p>
        </w:tc>
        <w:tc>
          <w:tcPr>
            <w:tcW w:w="1541" w:type="dxa"/>
          </w:tcPr>
          <w:p w14:paraId="50631714" w14:textId="736730BC" w:rsidR="00BA0CE1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Introduction to poetry, </w:t>
            </w:r>
            <w:hyperlink r:id="rId20" w:history="1">
              <w:r w:rsidRPr="001C2404">
                <w:rPr>
                  <w:rStyle w:val="Hyperlink"/>
                  <w:rFonts w:cstheme="minorHAnsi"/>
                </w:rPr>
                <w:t>Lesson 1</w:t>
              </w:r>
              <w:r w:rsidR="001C2404" w:rsidRPr="001C2404">
                <w:rPr>
                  <w:rStyle w:val="Hyperlink"/>
                  <w:rFonts w:cstheme="minorHAnsi"/>
                </w:rPr>
                <w:t xml:space="preserve">           </w:t>
              </w:r>
            </w:hyperlink>
            <w:r w:rsidR="001C2404">
              <w:rPr>
                <w:rFonts w:cstheme="minorHAnsi"/>
              </w:rPr>
              <w:t xml:space="preserve"> </w:t>
            </w:r>
          </w:p>
          <w:p w14:paraId="791AEE77" w14:textId="77777777" w:rsidR="001C2404" w:rsidRPr="001C2404" w:rsidRDefault="001C2404" w:rsidP="00BA0CE1">
            <w:pPr>
              <w:rPr>
                <w:rFonts w:cstheme="minorHAnsi"/>
              </w:rPr>
            </w:pPr>
          </w:p>
          <w:p w14:paraId="04792EA4" w14:textId="6C6DD3F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Introduction to poetry, </w:t>
            </w:r>
            <w:hyperlink r:id="rId21" w:history="1">
              <w:r w:rsidRPr="001C2404">
                <w:rPr>
                  <w:rStyle w:val="Hyperlink"/>
                  <w:rFonts w:cstheme="minorHAnsi"/>
                </w:rPr>
                <w:t>Lesson 2</w:t>
              </w:r>
            </w:hyperlink>
            <w:r w:rsidRPr="001C2404">
              <w:rPr>
                <w:rFonts w:cstheme="minorHAnsi"/>
              </w:rPr>
              <w:t xml:space="preserve"> </w:t>
            </w:r>
          </w:p>
          <w:p w14:paraId="0ACAE9B7" w14:textId="4C69A23E" w:rsidR="00BA0CE1" w:rsidRPr="001C2404" w:rsidRDefault="00BA0CE1" w:rsidP="00BA0CE1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4987330E" w14:textId="678F7561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Introduction to poetry, </w:t>
            </w:r>
            <w:hyperlink r:id="rId22" w:history="1">
              <w:r w:rsidRPr="001C2404">
                <w:rPr>
                  <w:rStyle w:val="Hyperlink"/>
                  <w:rFonts w:cstheme="minorHAnsi"/>
                </w:rPr>
                <w:t>Lesson 3</w:t>
              </w:r>
            </w:hyperlink>
          </w:p>
          <w:p w14:paraId="40414BCE" w14:textId="6201E8FE" w:rsidR="00BA0CE1" w:rsidRPr="001C2404" w:rsidRDefault="0006047E" w:rsidP="00BA0CE1">
            <w:pPr>
              <w:rPr>
                <w:rFonts w:cstheme="minorHAnsi"/>
              </w:rPr>
            </w:pPr>
            <w:hyperlink r:id="rId23" w:history="1"/>
          </w:p>
          <w:p w14:paraId="7A9F3C0C" w14:textId="6FF1D2E7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Introduction to poetry, </w:t>
            </w:r>
            <w:hyperlink r:id="rId24" w:history="1">
              <w:r w:rsidRPr="001C2404">
                <w:rPr>
                  <w:rStyle w:val="Hyperlink"/>
                  <w:rFonts w:cstheme="minorHAnsi"/>
                </w:rPr>
                <w:t>Lesson 4</w:t>
              </w:r>
            </w:hyperlink>
          </w:p>
        </w:tc>
        <w:tc>
          <w:tcPr>
            <w:tcW w:w="1541" w:type="dxa"/>
          </w:tcPr>
          <w:p w14:paraId="17FD793D" w14:textId="4F72D0E0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Introduction to poetry, </w:t>
            </w:r>
            <w:hyperlink r:id="rId25" w:history="1">
              <w:r w:rsidRPr="001C2404">
                <w:rPr>
                  <w:rStyle w:val="Hyperlink"/>
                  <w:rFonts w:cstheme="minorHAnsi"/>
                </w:rPr>
                <w:t>Lesson 5</w:t>
              </w:r>
            </w:hyperlink>
          </w:p>
          <w:p w14:paraId="20CA5E9F" w14:textId="77777777" w:rsidR="001C2404" w:rsidRDefault="001C2404" w:rsidP="00BA0CE1">
            <w:pPr>
              <w:rPr>
                <w:rFonts w:cstheme="minorHAnsi"/>
              </w:rPr>
            </w:pPr>
          </w:p>
          <w:p w14:paraId="7220CA29" w14:textId="5E5FEB15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Introduction to poetry, </w:t>
            </w:r>
            <w:hyperlink r:id="rId26" w:history="1">
              <w:r w:rsidRPr="001C2404">
                <w:rPr>
                  <w:rStyle w:val="Hyperlink"/>
                  <w:rFonts w:cstheme="minorHAnsi"/>
                </w:rPr>
                <w:t>Lesson 6</w:t>
              </w:r>
            </w:hyperlink>
          </w:p>
          <w:p w14:paraId="1D7C6D1E" w14:textId="0E73825F" w:rsidR="00BA0CE1" w:rsidRPr="001C2404" w:rsidRDefault="00BA0CE1" w:rsidP="00BA0CE1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4E32E989" w14:textId="4486D240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Introduction to poetry, </w:t>
            </w:r>
            <w:hyperlink r:id="rId27" w:history="1">
              <w:r w:rsidRPr="001C2404">
                <w:rPr>
                  <w:rStyle w:val="Hyperlink"/>
                  <w:rFonts w:cstheme="minorHAnsi"/>
                </w:rPr>
                <w:t>Lesson 7</w:t>
              </w:r>
            </w:hyperlink>
          </w:p>
          <w:p w14:paraId="250F7DF5" w14:textId="77777777" w:rsidR="001C2404" w:rsidRDefault="001C2404" w:rsidP="00BA0CE1">
            <w:pPr>
              <w:rPr>
                <w:rFonts w:cstheme="minorHAnsi"/>
              </w:rPr>
            </w:pPr>
          </w:p>
          <w:p w14:paraId="12361C0B" w14:textId="3E282490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Introduction to poetry, </w:t>
            </w:r>
            <w:hyperlink r:id="rId28" w:history="1">
              <w:r w:rsidRPr="001C2404">
                <w:rPr>
                  <w:rStyle w:val="Hyperlink"/>
                  <w:rFonts w:cstheme="minorHAnsi"/>
                </w:rPr>
                <w:t>Lesson 8</w:t>
              </w:r>
            </w:hyperlink>
          </w:p>
          <w:p w14:paraId="06167D1D" w14:textId="005D31C9" w:rsidR="00BA0CE1" w:rsidRPr="001C2404" w:rsidRDefault="00BA0CE1" w:rsidP="00BA0CE1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322F3617" w14:textId="27B5B23C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Introduction to the poetry, </w:t>
            </w:r>
            <w:hyperlink r:id="rId29" w:history="1">
              <w:r w:rsidR="001C2404" w:rsidRPr="001C2404">
                <w:rPr>
                  <w:rStyle w:val="Hyperlink"/>
                  <w:rFonts w:cstheme="minorHAnsi"/>
                </w:rPr>
                <w:t>L</w:t>
              </w:r>
              <w:r w:rsidRPr="001C2404">
                <w:rPr>
                  <w:rStyle w:val="Hyperlink"/>
                  <w:rFonts w:cstheme="minorHAnsi"/>
                </w:rPr>
                <w:t>esson 9</w:t>
              </w:r>
            </w:hyperlink>
          </w:p>
          <w:p w14:paraId="74BE2897" w14:textId="77777777" w:rsidR="001C2404" w:rsidRDefault="001C2404" w:rsidP="00BA0CE1">
            <w:pPr>
              <w:rPr>
                <w:rFonts w:cstheme="minorHAnsi"/>
              </w:rPr>
            </w:pPr>
          </w:p>
          <w:p w14:paraId="583AD6A3" w14:textId="6D551972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Introduction to poetry </w:t>
            </w:r>
            <w:hyperlink r:id="rId30" w:history="1">
              <w:r w:rsidR="001C2404" w:rsidRPr="001C2404">
                <w:rPr>
                  <w:rStyle w:val="Hyperlink"/>
                  <w:rFonts w:cstheme="minorHAnsi"/>
                </w:rPr>
                <w:t>L</w:t>
              </w:r>
              <w:r w:rsidRPr="001C2404">
                <w:rPr>
                  <w:rStyle w:val="Hyperlink"/>
                  <w:rFonts w:cstheme="minorHAnsi"/>
                </w:rPr>
                <w:t>esson 10</w:t>
              </w:r>
            </w:hyperlink>
          </w:p>
          <w:p w14:paraId="628162AB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39D23871" w14:textId="34E2B98E" w:rsidR="00BA0CE1" w:rsidRPr="001C2404" w:rsidRDefault="00BA0CE1" w:rsidP="00BA0CE1">
            <w:pPr>
              <w:rPr>
                <w:rFonts w:cstheme="minorHAnsi"/>
              </w:rPr>
            </w:pPr>
          </w:p>
        </w:tc>
        <w:tc>
          <w:tcPr>
            <w:tcW w:w="1541" w:type="dxa"/>
          </w:tcPr>
          <w:p w14:paraId="18B319A8" w14:textId="19B73C89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Introduction to poetry, </w:t>
            </w:r>
            <w:hyperlink r:id="rId31" w:history="1">
              <w:r w:rsidRPr="001C2404">
                <w:rPr>
                  <w:rStyle w:val="Hyperlink"/>
                  <w:rFonts w:cstheme="minorHAnsi"/>
                </w:rPr>
                <w:t>Lesson 11</w:t>
              </w:r>
            </w:hyperlink>
          </w:p>
          <w:p w14:paraId="5F9D46B6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2FAE9ED1" w14:textId="7BC73A43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Introduction to poetry, </w:t>
            </w:r>
            <w:hyperlink r:id="rId32" w:history="1">
              <w:r w:rsidRPr="001C2404">
                <w:rPr>
                  <w:rStyle w:val="Hyperlink"/>
                  <w:rFonts w:cstheme="minorHAnsi"/>
                </w:rPr>
                <w:t>Lesson 12</w:t>
              </w:r>
            </w:hyperlink>
          </w:p>
          <w:p w14:paraId="429236F0" w14:textId="78585225" w:rsidR="00BA0CE1" w:rsidRPr="001C2404" w:rsidRDefault="00BA0CE1" w:rsidP="00BA0CE1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435DF4A3" w14:textId="5D99B8D8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Introduction to poetry, </w:t>
            </w:r>
            <w:hyperlink r:id="rId33" w:history="1">
              <w:r w:rsidRPr="001C2404">
                <w:rPr>
                  <w:rStyle w:val="Hyperlink"/>
                  <w:rFonts w:cstheme="minorHAnsi"/>
                </w:rPr>
                <w:t>Lesson 13</w:t>
              </w:r>
            </w:hyperlink>
          </w:p>
          <w:p w14:paraId="3D9978C6" w14:textId="6F5458FF" w:rsidR="00BA0CE1" w:rsidRPr="001C2404" w:rsidRDefault="00BA0CE1" w:rsidP="00BA0CE1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4D7110BE" w14:textId="5A742B21" w:rsidR="00BA0CE1" w:rsidRPr="001C2404" w:rsidRDefault="00BA0CE1" w:rsidP="00BA0CE1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Spelling:</w:t>
            </w:r>
          </w:p>
          <w:p w14:paraId="059C1AC6" w14:textId="77777777" w:rsidR="00BA0CE1" w:rsidRPr="001C2404" w:rsidRDefault="00BA0CE1" w:rsidP="00BA0CE1">
            <w:pPr>
              <w:rPr>
                <w:rFonts w:cstheme="minorHAnsi"/>
              </w:rPr>
            </w:pPr>
          </w:p>
          <w:p w14:paraId="7AA5F4ED" w14:textId="50BBD7EC" w:rsidR="00BA0CE1" w:rsidRPr="001C2404" w:rsidRDefault="0006047E" w:rsidP="00BA0CE1">
            <w:pPr>
              <w:rPr>
                <w:rFonts w:cstheme="minorHAnsi"/>
              </w:rPr>
            </w:pPr>
            <w:hyperlink r:id="rId34" w:history="1">
              <w:r w:rsidR="00BA0CE1" w:rsidRPr="001C2404">
                <w:rPr>
                  <w:rFonts w:cstheme="minorHAnsi"/>
                  <w:color w:val="0000FF"/>
                  <w:u w:val="single"/>
                </w:rPr>
                <w:t>Spelling - KS3 English - BBC Bitesize</w:t>
              </w:r>
            </w:hyperlink>
          </w:p>
        </w:tc>
      </w:tr>
      <w:tr w:rsidR="00C71AFB" w:rsidRPr="007A020C" w14:paraId="0FADA21B" w14:textId="77777777" w:rsidTr="00E71EE8">
        <w:tc>
          <w:tcPr>
            <w:tcW w:w="3118" w:type="dxa"/>
          </w:tcPr>
          <w:p w14:paraId="6AB5C93E" w14:textId="77777777" w:rsidR="00C71AFB" w:rsidRPr="00E91589" w:rsidRDefault="00C71AFB" w:rsidP="00C71AFB">
            <w:pPr>
              <w:rPr>
                <w:rFonts w:cstheme="minorHAnsi"/>
                <w:b/>
                <w:sz w:val="20"/>
                <w:szCs w:val="20"/>
              </w:rPr>
            </w:pPr>
            <w:r w:rsidRPr="00E91589">
              <w:rPr>
                <w:rFonts w:cstheme="minorHAnsi"/>
                <w:b/>
                <w:sz w:val="20"/>
                <w:szCs w:val="20"/>
              </w:rPr>
              <w:lastRenderedPageBreak/>
              <w:t>Languages French</w:t>
            </w:r>
          </w:p>
          <w:p w14:paraId="5AF637F9" w14:textId="77777777" w:rsidR="00C71AFB" w:rsidRPr="00E91589" w:rsidRDefault="00C71AFB" w:rsidP="00C71AFB">
            <w:pPr>
              <w:rPr>
                <w:rFonts w:cstheme="minorHAnsi"/>
                <w:sz w:val="20"/>
                <w:szCs w:val="20"/>
              </w:rPr>
            </w:pPr>
            <w:r w:rsidRPr="00E91589">
              <w:rPr>
                <w:rFonts w:cstheme="minorHAnsi"/>
                <w:sz w:val="20"/>
                <w:szCs w:val="20"/>
              </w:rPr>
              <w:t>Oak National Academy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BC91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Greetings.</w:t>
            </w:r>
          </w:p>
          <w:p w14:paraId="7C5BF797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6F3651CA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11ECAEFE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0C948B95" w14:textId="77777777" w:rsidR="00C71AFB" w:rsidRPr="001C2404" w:rsidRDefault="00C71AFB" w:rsidP="00C71AFB">
            <w:pPr>
              <w:jc w:val="center"/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94A7E" w14:textId="273E87C5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Introducing ourselves and others.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883B2" w14:textId="715063A6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The alphabet in French.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9476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Numbers 0-31</w:t>
            </w:r>
          </w:p>
          <w:p w14:paraId="169E516E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In French.</w:t>
            </w:r>
          </w:p>
          <w:p w14:paraId="1D98BE86" w14:textId="52A6A54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Saying our age.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46F7" w14:textId="7828DFE8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Pets &amp; Colours.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20C8" w14:textId="776E5BD3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Months of the year &amp; birthdays.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45ED" w14:textId="3B80B55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Talking about family members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21587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Introducing the names of school subjects.</w:t>
            </w:r>
          </w:p>
          <w:p w14:paraId="76687F9C" w14:textId="0298CE58" w:rsidR="00C71AFB" w:rsidRPr="001C2404" w:rsidRDefault="00C71AFB" w:rsidP="00C71AFB">
            <w:pPr>
              <w:rPr>
                <w:rFonts w:cstheme="minorHAnsi"/>
              </w:rPr>
            </w:pPr>
          </w:p>
        </w:tc>
      </w:tr>
      <w:tr w:rsidR="00C71AFB" w:rsidRPr="007A020C" w14:paraId="14710207" w14:textId="77777777" w:rsidTr="00281CC8">
        <w:trPr>
          <w:trHeight w:val="1623"/>
        </w:trPr>
        <w:tc>
          <w:tcPr>
            <w:tcW w:w="3118" w:type="dxa"/>
          </w:tcPr>
          <w:p w14:paraId="1330A846" w14:textId="77777777" w:rsidR="00C71AFB" w:rsidRPr="00E91589" w:rsidRDefault="00C71AFB" w:rsidP="00C71AFB">
            <w:pPr>
              <w:rPr>
                <w:rFonts w:cstheme="minorHAnsi"/>
                <w:b/>
                <w:sz w:val="20"/>
                <w:szCs w:val="20"/>
              </w:rPr>
            </w:pPr>
            <w:r w:rsidRPr="00E91589">
              <w:rPr>
                <w:rFonts w:cstheme="minorHAnsi"/>
                <w:b/>
                <w:sz w:val="20"/>
                <w:szCs w:val="20"/>
              </w:rPr>
              <w:t>Languages Spanish</w:t>
            </w:r>
          </w:p>
        </w:tc>
        <w:tc>
          <w:tcPr>
            <w:tcW w:w="1541" w:type="dxa"/>
          </w:tcPr>
          <w:p w14:paraId="4FBC0680" w14:textId="718377D9" w:rsidR="00C71AFB" w:rsidRPr="001C2404" w:rsidRDefault="0006047E" w:rsidP="00C71AFB">
            <w:pPr>
              <w:rPr>
                <w:rFonts w:cstheme="minorHAnsi"/>
              </w:rPr>
            </w:pPr>
            <w:hyperlink r:id="rId35" w:history="1">
              <w:r w:rsidR="00C71AFB" w:rsidRPr="001C2404">
                <w:rPr>
                  <w:rStyle w:val="Hyperlink"/>
                  <w:rFonts w:cstheme="minorHAnsi"/>
                </w:rPr>
                <w:t>Pronouncing Words in Spanish</w:t>
              </w:r>
            </w:hyperlink>
          </w:p>
          <w:p w14:paraId="7B5240AD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04AAEA95" w14:textId="77777777" w:rsidR="00C71AFB" w:rsidRPr="001C2404" w:rsidRDefault="00C71AFB" w:rsidP="00281CC8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6766B301" w14:textId="36860F0C" w:rsidR="00C71AFB" w:rsidRPr="001C2404" w:rsidRDefault="0006047E" w:rsidP="00C71AFB">
            <w:pPr>
              <w:rPr>
                <w:rFonts w:cstheme="minorHAnsi"/>
              </w:rPr>
            </w:pPr>
            <w:hyperlink r:id="rId36" w:history="1">
              <w:r w:rsidR="00C71AFB" w:rsidRPr="001C2404">
                <w:rPr>
                  <w:rStyle w:val="Hyperlink"/>
                  <w:rFonts w:cstheme="minorHAnsi"/>
                </w:rPr>
                <w:t xml:space="preserve">Introducing yourself in Spanish using ‘me </w:t>
              </w:r>
              <w:proofErr w:type="spellStart"/>
              <w:r w:rsidR="00C71AFB" w:rsidRPr="001C2404">
                <w:rPr>
                  <w:rStyle w:val="Hyperlink"/>
                  <w:rFonts w:cstheme="minorHAnsi"/>
                </w:rPr>
                <w:t>llamo</w:t>
              </w:r>
              <w:proofErr w:type="spellEnd"/>
              <w:r w:rsidR="00C71AFB" w:rsidRPr="001C2404">
                <w:rPr>
                  <w:rStyle w:val="Hyperlink"/>
                  <w:rFonts w:cstheme="minorHAnsi"/>
                </w:rPr>
                <w:t>’ and ‘</w:t>
              </w:r>
              <w:proofErr w:type="spellStart"/>
              <w:r w:rsidR="00C71AFB" w:rsidRPr="001C2404">
                <w:rPr>
                  <w:rStyle w:val="Hyperlink"/>
                  <w:rFonts w:cstheme="minorHAnsi"/>
                </w:rPr>
                <w:t>tengo</w:t>
              </w:r>
              <w:proofErr w:type="spellEnd"/>
              <w:r w:rsidR="00C71AFB" w:rsidRPr="001C2404">
                <w:rPr>
                  <w:rStyle w:val="Hyperlink"/>
                  <w:rFonts w:cstheme="minorHAnsi"/>
                </w:rPr>
                <w:t>’</w:t>
              </w:r>
            </w:hyperlink>
          </w:p>
          <w:p w14:paraId="69EE192F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7F406F43" w14:textId="1D0B1094" w:rsidR="00C71AFB" w:rsidRPr="001C2404" w:rsidRDefault="00C71AFB" w:rsidP="001C2404">
            <w:pPr>
              <w:rPr>
                <w:rFonts w:cstheme="minorHAnsi"/>
              </w:rPr>
            </w:pPr>
          </w:p>
        </w:tc>
        <w:tc>
          <w:tcPr>
            <w:tcW w:w="1541" w:type="dxa"/>
          </w:tcPr>
          <w:p w14:paraId="54DB305B" w14:textId="155D0DCB" w:rsidR="00C71AFB" w:rsidRPr="001C2404" w:rsidRDefault="0006047E" w:rsidP="00C71AFB">
            <w:pPr>
              <w:shd w:val="clear" w:color="auto" w:fill="FFFFFF"/>
              <w:textAlignment w:val="top"/>
              <w:outlineLvl w:val="0"/>
              <w:rPr>
                <w:rFonts w:eastAsia="Times New Roman" w:cstheme="minorHAnsi"/>
                <w:bCs/>
                <w:color w:val="231F20"/>
                <w:kern w:val="36"/>
                <w:lang w:eastAsia="en-GB"/>
              </w:rPr>
            </w:pPr>
            <w:hyperlink r:id="rId37" w:history="1">
              <w:r w:rsidR="00C71AFB" w:rsidRPr="001C2404">
                <w:rPr>
                  <w:rStyle w:val="Hyperlink"/>
                  <w:rFonts w:eastAsia="Times New Roman" w:cstheme="minorHAnsi"/>
                  <w:bCs/>
                  <w:kern w:val="36"/>
                  <w:lang w:eastAsia="en-GB"/>
                </w:rPr>
                <w:t>Talking about family and pets in Spanish using '</w:t>
              </w:r>
              <w:proofErr w:type="spellStart"/>
              <w:r w:rsidR="00C71AFB" w:rsidRPr="001C2404">
                <w:rPr>
                  <w:rStyle w:val="Hyperlink"/>
                  <w:rFonts w:eastAsia="Times New Roman" w:cstheme="minorHAnsi"/>
                  <w:bCs/>
                  <w:kern w:val="36"/>
                  <w:lang w:eastAsia="en-GB"/>
                </w:rPr>
                <w:t>tener</w:t>
              </w:r>
              <w:proofErr w:type="spellEnd"/>
              <w:r w:rsidR="00C71AFB" w:rsidRPr="001C2404">
                <w:rPr>
                  <w:rStyle w:val="Hyperlink"/>
                  <w:rFonts w:eastAsia="Times New Roman" w:cstheme="minorHAnsi"/>
                  <w:bCs/>
                  <w:kern w:val="36"/>
                  <w:lang w:eastAsia="en-GB"/>
                </w:rPr>
                <w:t>' and 'ser'</w:t>
              </w:r>
            </w:hyperlink>
          </w:p>
          <w:p w14:paraId="58BA1F7F" w14:textId="77777777" w:rsidR="00C71AFB" w:rsidRPr="001C2404" w:rsidRDefault="00C71AFB" w:rsidP="00281CC8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187A2903" w14:textId="587A8957" w:rsidR="00C71AFB" w:rsidRPr="001C2404" w:rsidRDefault="0006047E" w:rsidP="00C71AFB">
            <w:pPr>
              <w:rPr>
                <w:rFonts w:cstheme="minorHAnsi"/>
              </w:rPr>
            </w:pPr>
            <w:hyperlink r:id="rId38" w:history="1">
              <w:r w:rsidR="00C71AFB" w:rsidRPr="001C2404">
                <w:rPr>
                  <w:rStyle w:val="Hyperlink"/>
                  <w:rFonts w:cstheme="minorHAnsi"/>
                </w:rPr>
                <w:t>Days and Months in Spanish</w:t>
              </w:r>
            </w:hyperlink>
          </w:p>
          <w:p w14:paraId="21841CE0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16B66804" w14:textId="77777777" w:rsidR="00C71AFB" w:rsidRPr="001C2404" w:rsidRDefault="00C71AFB" w:rsidP="00281CC8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59321CE6" w14:textId="234C67B1" w:rsidR="00C71AFB" w:rsidRPr="001C2404" w:rsidRDefault="0006047E" w:rsidP="00C71AFB">
            <w:pPr>
              <w:rPr>
                <w:rFonts w:cstheme="minorHAnsi"/>
              </w:rPr>
            </w:pPr>
            <w:hyperlink r:id="rId39" w:history="1">
              <w:r w:rsidR="00C71AFB" w:rsidRPr="001C2404">
                <w:rPr>
                  <w:rStyle w:val="Hyperlink"/>
                  <w:rFonts w:cstheme="minorHAnsi"/>
                </w:rPr>
                <w:t>Telling the Time in Spanish</w:t>
              </w:r>
            </w:hyperlink>
          </w:p>
          <w:p w14:paraId="39774467" w14:textId="07D1CD1C" w:rsidR="00C71AFB" w:rsidRPr="001C2404" w:rsidRDefault="00C71AFB" w:rsidP="00281CC8">
            <w:pPr>
              <w:rPr>
                <w:rFonts w:cstheme="minorHAnsi"/>
              </w:rPr>
            </w:pPr>
          </w:p>
        </w:tc>
        <w:tc>
          <w:tcPr>
            <w:tcW w:w="1541" w:type="dxa"/>
          </w:tcPr>
          <w:p w14:paraId="65FB5C26" w14:textId="56A71255" w:rsidR="00C71AFB" w:rsidRPr="001C2404" w:rsidRDefault="0006047E" w:rsidP="00C71AFB">
            <w:pPr>
              <w:rPr>
                <w:rFonts w:cstheme="minorHAnsi"/>
              </w:rPr>
            </w:pPr>
            <w:hyperlink r:id="rId40" w:history="1">
              <w:r w:rsidR="00C71AFB" w:rsidRPr="001C2404">
                <w:rPr>
                  <w:rStyle w:val="Hyperlink"/>
                  <w:rFonts w:cstheme="minorHAnsi"/>
                </w:rPr>
                <w:t>How to use the verb to be in Spanish</w:t>
              </w:r>
            </w:hyperlink>
          </w:p>
          <w:p w14:paraId="770AFE29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1A92429A" w14:textId="77777777" w:rsidR="00C71AFB" w:rsidRPr="001C2404" w:rsidRDefault="00C71AFB" w:rsidP="001C2404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5D4ECAFC" w14:textId="118A1EEC" w:rsidR="00C71AFB" w:rsidRPr="00931132" w:rsidRDefault="0006047E" w:rsidP="00C71AFB">
            <w:pPr>
              <w:pBdr>
                <w:bottom w:val="single" w:sz="4" w:space="1" w:color="auto"/>
              </w:pBdr>
              <w:rPr>
                <w:rFonts w:cstheme="minorHAnsi"/>
                <w:u w:val="single"/>
              </w:rPr>
            </w:pPr>
            <w:hyperlink r:id="rId41" w:history="1">
              <w:r w:rsidR="00C71AFB" w:rsidRPr="00931132">
                <w:rPr>
                  <w:rStyle w:val="Hyperlink"/>
                  <w:rFonts w:cstheme="minorHAnsi"/>
                </w:rPr>
                <w:t>How to use the verb to have in Spanish</w:t>
              </w:r>
            </w:hyperlink>
          </w:p>
          <w:p w14:paraId="32CE1B69" w14:textId="77777777" w:rsidR="00C71AFB" w:rsidRPr="00931132" w:rsidRDefault="00C71AFB" w:rsidP="00C71AFB">
            <w:pPr>
              <w:pBdr>
                <w:bottom w:val="single" w:sz="4" w:space="1" w:color="auto"/>
              </w:pBdr>
              <w:rPr>
                <w:rFonts w:cstheme="minorHAnsi"/>
                <w:u w:val="single"/>
              </w:rPr>
            </w:pPr>
          </w:p>
          <w:p w14:paraId="60C80945" w14:textId="3C1FCA32" w:rsidR="00C71AFB" w:rsidRPr="00931132" w:rsidRDefault="00C71AFB" w:rsidP="001C2404">
            <w:pPr>
              <w:pBdr>
                <w:bottom w:val="single" w:sz="4" w:space="1" w:color="auto"/>
              </w:pBdr>
              <w:rPr>
                <w:rFonts w:cstheme="minorHAnsi"/>
                <w:u w:val="single"/>
              </w:rPr>
            </w:pPr>
          </w:p>
        </w:tc>
        <w:tc>
          <w:tcPr>
            <w:tcW w:w="1542" w:type="dxa"/>
          </w:tcPr>
          <w:p w14:paraId="111D4788" w14:textId="56DE8583" w:rsidR="00C71AFB" w:rsidRPr="001C2404" w:rsidRDefault="0006047E" w:rsidP="00C71AFB">
            <w:pPr>
              <w:rPr>
                <w:rFonts w:cstheme="minorHAnsi"/>
              </w:rPr>
            </w:pPr>
            <w:hyperlink r:id="rId42" w:history="1">
              <w:r w:rsidR="00C71AFB" w:rsidRPr="001C2404">
                <w:rPr>
                  <w:rStyle w:val="Hyperlink"/>
                  <w:rFonts w:cstheme="minorHAnsi"/>
                </w:rPr>
                <w:t>How to use the verb to be in Spanish</w:t>
              </w:r>
            </w:hyperlink>
          </w:p>
          <w:p w14:paraId="2B4DD6AB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47FCC51B" w14:textId="6096CEC9" w:rsidR="00C71AFB" w:rsidRPr="001C2404" w:rsidRDefault="00C71AFB" w:rsidP="00281CC8">
            <w:pPr>
              <w:rPr>
                <w:rFonts w:cstheme="minorHAnsi"/>
              </w:rPr>
            </w:pPr>
          </w:p>
        </w:tc>
      </w:tr>
      <w:tr w:rsidR="00C71AFB" w:rsidRPr="007A020C" w14:paraId="2F5FA9A6" w14:textId="77777777" w:rsidTr="001C2404">
        <w:tc>
          <w:tcPr>
            <w:tcW w:w="3118" w:type="dxa"/>
          </w:tcPr>
          <w:p w14:paraId="4E678DE0" w14:textId="77777777" w:rsidR="00C71AFB" w:rsidRPr="00E91589" w:rsidRDefault="00C71AFB" w:rsidP="00C71AFB">
            <w:pPr>
              <w:rPr>
                <w:rFonts w:cstheme="minorHAnsi"/>
                <w:b/>
                <w:sz w:val="20"/>
                <w:szCs w:val="20"/>
              </w:rPr>
            </w:pPr>
            <w:r w:rsidRPr="00E91589">
              <w:rPr>
                <w:rFonts w:cstheme="minorHAnsi"/>
                <w:b/>
                <w:sz w:val="20"/>
                <w:szCs w:val="20"/>
              </w:rPr>
              <w:t>Science</w:t>
            </w:r>
          </w:p>
        </w:tc>
        <w:tc>
          <w:tcPr>
            <w:tcW w:w="1541" w:type="dxa"/>
          </w:tcPr>
          <w:p w14:paraId="54B9B2EB" w14:textId="77777777" w:rsidR="00C71AFB" w:rsidRPr="001C2404" w:rsidRDefault="00C71AFB" w:rsidP="00281CC8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Introduction to secondary science</w:t>
            </w:r>
          </w:p>
          <w:p w14:paraId="058AB895" w14:textId="77777777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5B13CB08" w14:textId="7311BD01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Introduction to secondary science</w:t>
            </w:r>
          </w:p>
        </w:tc>
        <w:tc>
          <w:tcPr>
            <w:tcW w:w="1541" w:type="dxa"/>
          </w:tcPr>
          <w:p w14:paraId="0A8CD530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Particles and their behaviour - C1 Activate 1</w:t>
            </w:r>
          </w:p>
          <w:p w14:paraId="57DB55CC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14775844" w14:textId="77777777" w:rsidR="00C71AFB" w:rsidRPr="001C2404" w:rsidRDefault="0006047E" w:rsidP="00C71AFB">
            <w:pPr>
              <w:rPr>
                <w:rFonts w:cstheme="minorHAnsi"/>
                <w:color w:val="0563C1"/>
                <w:u w:val="single"/>
              </w:rPr>
            </w:pPr>
            <w:hyperlink r:id="rId43" w:history="1">
              <w:r w:rsidR="00C71AFB" w:rsidRPr="001C2404">
                <w:rPr>
                  <w:rStyle w:val="Hyperlink"/>
                  <w:rFonts w:cstheme="minorHAnsi"/>
                </w:rPr>
                <w:t xml:space="preserve">I can describe the behaviour of particles in the different states of matter. </w:t>
              </w:r>
            </w:hyperlink>
          </w:p>
          <w:p w14:paraId="69097043" w14:textId="77777777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4181E46C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Particles and their behaviour - C1 Activate 1</w:t>
            </w:r>
          </w:p>
          <w:p w14:paraId="1970C9B8" w14:textId="295EA2DF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fldChar w:fldCharType="begin"/>
            </w:r>
            <w:r w:rsidRPr="001C2404">
              <w:rPr>
                <w:rFonts w:cstheme="minorHAnsi"/>
              </w:rPr>
              <w:instrText xml:space="preserve"> LINK Excel.Sheet.12 "\\\\wa-files\\staffhome$\\asumner\\Year 7 Statements and gap closing NEW.xlsx" "Closing the gap links!R3C4" \a \f 4 \h </w:instrText>
            </w:r>
            <w:r w:rsidR="001C2404" w:rsidRPr="001C2404">
              <w:rPr>
                <w:rFonts w:cstheme="minorHAnsi"/>
              </w:rPr>
              <w:instrText xml:space="preserve"> \* MERGEFORMAT </w:instrText>
            </w:r>
            <w:r w:rsidRPr="001C2404">
              <w:rPr>
                <w:rFonts w:cstheme="minorHAnsi"/>
              </w:rPr>
              <w:fldChar w:fldCharType="separate"/>
            </w:r>
          </w:p>
          <w:p w14:paraId="719C610D" w14:textId="174412A1" w:rsidR="00C71AFB" w:rsidRPr="001C2404" w:rsidRDefault="0006047E" w:rsidP="00C71AFB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44" w:history="1">
              <w:r w:rsidR="00C71AFB" w:rsidRPr="001C2404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 xml:space="preserve">I can identify the different changes of state. </w:t>
              </w:r>
            </w:hyperlink>
          </w:p>
          <w:p w14:paraId="625F3897" w14:textId="2E9B096C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fldChar w:fldCharType="end"/>
            </w:r>
            <w:r w:rsidRPr="001C2404">
              <w:rPr>
                <w:rFonts w:cstheme="minorHAnsi"/>
              </w:rPr>
              <w:fldChar w:fldCharType="begin"/>
            </w:r>
            <w:r w:rsidRPr="001C2404">
              <w:rPr>
                <w:rFonts w:cstheme="minorHAnsi"/>
              </w:rPr>
              <w:instrText xml:space="preserve"> LINK Excel.Sheet.12 "\\\\wa-files\\staffhome$\\asumner\\Year 7 Statements and gap closing NEW.xlsx" "Closing the gap links!R4C4" \a \f 4 \h </w:instrText>
            </w:r>
            <w:r w:rsidR="001C2404" w:rsidRPr="001C2404">
              <w:rPr>
                <w:rFonts w:cstheme="minorHAnsi"/>
              </w:rPr>
              <w:instrText xml:space="preserve"> \* MERGEFORMAT </w:instrText>
            </w:r>
            <w:r w:rsidRPr="001C2404">
              <w:rPr>
                <w:rFonts w:cstheme="minorHAnsi"/>
              </w:rPr>
              <w:fldChar w:fldCharType="separate"/>
            </w:r>
          </w:p>
          <w:p w14:paraId="4EC3F317" w14:textId="4E5199CA" w:rsidR="00C71AFB" w:rsidRPr="001C2404" w:rsidRDefault="0006047E" w:rsidP="00C71AFB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45" w:history="1">
              <w:r w:rsidR="00C71AFB" w:rsidRPr="001C2404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 xml:space="preserve">I can interpret data about melting and boiling points. </w:t>
              </w:r>
            </w:hyperlink>
          </w:p>
          <w:p w14:paraId="03211F8C" w14:textId="517B534C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fldChar w:fldCharType="end"/>
            </w:r>
          </w:p>
        </w:tc>
        <w:tc>
          <w:tcPr>
            <w:tcW w:w="1542" w:type="dxa"/>
          </w:tcPr>
          <w:p w14:paraId="033779BB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Particles and their behaviour - C1 Activate 1</w:t>
            </w:r>
          </w:p>
          <w:p w14:paraId="2444A686" w14:textId="0CC547DC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fldChar w:fldCharType="begin"/>
            </w:r>
            <w:r w:rsidRPr="001C2404">
              <w:rPr>
                <w:rFonts w:cstheme="minorHAnsi"/>
              </w:rPr>
              <w:instrText xml:space="preserve"> LINK Excel.Sheet.12 "\\\\wa-files\\staffhome$\\asumner\\Year 7 Statements and gap closing NEW.xlsx" "Closing the gap links!R5C4" \a \f 4 \h </w:instrText>
            </w:r>
            <w:r w:rsidR="001C2404" w:rsidRPr="001C2404">
              <w:rPr>
                <w:rFonts w:cstheme="minorHAnsi"/>
              </w:rPr>
              <w:instrText xml:space="preserve"> \* MERGEFORMAT </w:instrText>
            </w:r>
            <w:r w:rsidRPr="001C2404">
              <w:rPr>
                <w:rFonts w:cstheme="minorHAnsi"/>
              </w:rPr>
              <w:fldChar w:fldCharType="separate"/>
            </w:r>
          </w:p>
          <w:p w14:paraId="221B4688" w14:textId="0B6D8E80" w:rsidR="00C71AFB" w:rsidRPr="001C2404" w:rsidRDefault="0006047E" w:rsidP="00C71AFB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46" w:history="1">
              <w:r w:rsidR="00C71AFB" w:rsidRPr="001C2404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 xml:space="preserve">I can explain what factors affect the rate of diffusion. </w:t>
              </w:r>
            </w:hyperlink>
          </w:p>
          <w:p w14:paraId="06201F62" w14:textId="07626B50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fldChar w:fldCharType="end"/>
            </w:r>
            <w:r w:rsidRPr="001C2404">
              <w:rPr>
                <w:rFonts w:cstheme="minorHAnsi"/>
              </w:rPr>
              <w:fldChar w:fldCharType="begin"/>
            </w:r>
            <w:r w:rsidRPr="001C2404">
              <w:rPr>
                <w:rFonts w:cstheme="minorHAnsi"/>
              </w:rPr>
              <w:instrText xml:space="preserve"> LINK Excel.Sheet.12 "\\\\wa-files\\staffhome$\\asumner\\Year 7 Statements and gap closing NEW.xlsx" "Closing the gap links!R6C4" \a \f 4 \h </w:instrText>
            </w:r>
            <w:r w:rsidR="001C2404" w:rsidRPr="001C2404">
              <w:rPr>
                <w:rFonts w:cstheme="minorHAnsi"/>
              </w:rPr>
              <w:instrText xml:space="preserve"> \* MERGEFORMAT </w:instrText>
            </w:r>
            <w:r w:rsidRPr="001C2404">
              <w:rPr>
                <w:rFonts w:cstheme="minorHAnsi"/>
              </w:rPr>
              <w:fldChar w:fldCharType="separate"/>
            </w:r>
          </w:p>
          <w:p w14:paraId="22D6BB79" w14:textId="22E2CC74" w:rsidR="00C71AFB" w:rsidRPr="001C2404" w:rsidRDefault="0006047E" w:rsidP="00C71AFB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47" w:history="1">
              <w:r w:rsidR="00C71AFB" w:rsidRPr="001C2404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 xml:space="preserve">I can explain what causes gas pressure. </w:t>
              </w:r>
            </w:hyperlink>
          </w:p>
          <w:p w14:paraId="6366DD97" w14:textId="0790ACBE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fldChar w:fldCharType="end"/>
            </w:r>
          </w:p>
        </w:tc>
        <w:tc>
          <w:tcPr>
            <w:tcW w:w="1541" w:type="dxa"/>
          </w:tcPr>
          <w:p w14:paraId="543FA8CC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Particles and their behaviour - C1 Activate 1</w:t>
            </w:r>
          </w:p>
          <w:p w14:paraId="293B87A8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6BD000EF" w14:textId="77777777" w:rsidR="00C71AFB" w:rsidRPr="001C2404" w:rsidRDefault="0006047E" w:rsidP="00C71AFB">
            <w:pPr>
              <w:rPr>
                <w:rFonts w:eastAsia="Times New Roman" w:cstheme="minorHAnsi"/>
                <w:color w:val="0563C1"/>
                <w:u w:val="single"/>
                <w:lang w:eastAsia="en-GB"/>
              </w:rPr>
            </w:pPr>
            <w:hyperlink r:id="rId48" w:history="1">
              <w:r w:rsidR="00C71AFB" w:rsidRPr="001C2404">
                <w:rPr>
                  <w:rFonts w:eastAsia="Times New Roman" w:cstheme="minorHAnsi"/>
                  <w:color w:val="0563C1"/>
                  <w:u w:val="single"/>
                  <w:lang w:eastAsia="en-GB"/>
                </w:rPr>
                <w:t xml:space="preserve">I can explain what causes gas pressure. </w:t>
              </w:r>
            </w:hyperlink>
          </w:p>
          <w:p w14:paraId="20BFCF61" w14:textId="2E01BBD8" w:rsidR="00C71AFB" w:rsidRPr="001C2404" w:rsidRDefault="00C71AFB" w:rsidP="00C71AFB">
            <w:pPr>
              <w:rPr>
                <w:rFonts w:cstheme="minorHAnsi"/>
                <w:b/>
              </w:rPr>
            </w:pPr>
          </w:p>
        </w:tc>
        <w:tc>
          <w:tcPr>
            <w:tcW w:w="1542" w:type="dxa"/>
          </w:tcPr>
          <w:p w14:paraId="25C0C6EA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Energy – P2 Activate 2</w:t>
            </w:r>
          </w:p>
          <w:p w14:paraId="6F9BBCAC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44A1FF21" w14:textId="77777777" w:rsidR="00C71AFB" w:rsidRPr="001C2404" w:rsidRDefault="0006047E" w:rsidP="00C71AFB">
            <w:pPr>
              <w:rPr>
                <w:rFonts w:cstheme="minorHAnsi"/>
                <w:color w:val="0563C1"/>
                <w:u w:val="single"/>
              </w:rPr>
            </w:pPr>
            <w:hyperlink r:id="rId49" w:history="1">
              <w:r w:rsidR="00C71AFB" w:rsidRPr="001C2404">
                <w:rPr>
                  <w:rStyle w:val="Hyperlink"/>
                  <w:rFonts w:cstheme="minorHAnsi"/>
                </w:rPr>
                <w:t xml:space="preserve">I can describe where we get our energy from and how we use it. </w:t>
              </w:r>
            </w:hyperlink>
          </w:p>
          <w:p w14:paraId="156E11FB" w14:textId="3C8DFBCD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15C57D84" w14:textId="77777777" w:rsidR="00C71AFB" w:rsidRPr="001C2404" w:rsidRDefault="00C71AFB" w:rsidP="00C71AFB">
            <w:pPr>
              <w:rPr>
                <w:rFonts w:cstheme="minorHAnsi"/>
                <w:color w:val="0070C0"/>
              </w:rPr>
            </w:pPr>
            <w:r w:rsidRPr="001C2404">
              <w:rPr>
                <w:rFonts w:cstheme="minorHAnsi"/>
                <w:color w:val="0070C0"/>
              </w:rPr>
              <w:t>Energy – P2 Activate 2</w:t>
            </w:r>
          </w:p>
          <w:p w14:paraId="546CF357" w14:textId="77777777" w:rsidR="00C71AFB" w:rsidRPr="001C2404" w:rsidRDefault="00C71AFB" w:rsidP="00C71AFB">
            <w:pPr>
              <w:rPr>
                <w:rFonts w:cstheme="minorHAnsi"/>
                <w:color w:val="0070C0"/>
              </w:rPr>
            </w:pPr>
          </w:p>
          <w:p w14:paraId="0DBFFA1A" w14:textId="77777777" w:rsidR="00C71AFB" w:rsidRPr="001C2404" w:rsidRDefault="0006047E" w:rsidP="00C71AFB">
            <w:pPr>
              <w:rPr>
                <w:rFonts w:cstheme="minorHAnsi"/>
                <w:color w:val="0563C1"/>
                <w:u w:val="single"/>
              </w:rPr>
            </w:pPr>
            <w:hyperlink r:id="rId50" w:history="1">
              <w:r w:rsidR="00C71AFB" w:rsidRPr="001C2404">
                <w:rPr>
                  <w:rStyle w:val="Hyperlink"/>
                  <w:rFonts w:cstheme="minorHAnsi"/>
                </w:rPr>
                <w:t xml:space="preserve">I can explain how thermal energy is transferred through solids, fluids and a vacuum. </w:t>
              </w:r>
            </w:hyperlink>
          </w:p>
          <w:p w14:paraId="18EA78EF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235980D0" w14:textId="77777777" w:rsidR="00C71AFB" w:rsidRPr="001C2404" w:rsidRDefault="00C71AFB" w:rsidP="00C71AFB">
            <w:pPr>
              <w:rPr>
                <w:rFonts w:cstheme="minorHAnsi"/>
              </w:rPr>
            </w:pPr>
          </w:p>
        </w:tc>
      </w:tr>
      <w:tr w:rsidR="00C71AFB" w:rsidRPr="007A020C" w14:paraId="11E87DAA" w14:textId="77777777" w:rsidTr="001C2404">
        <w:tc>
          <w:tcPr>
            <w:tcW w:w="3118" w:type="dxa"/>
          </w:tcPr>
          <w:p w14:paraId="03FC1ABA" w14:textId="77777777" w:rsidR="00C71AFB" w:rsidRPr="00E91589" w:rsidRDefault="00C71AFB" w:rsidP="00C71AFB">
            <w:pPr>
              <w:rPr>
                <w:rFonts w:cstheme="minorHAnsi"/>
                <w:b/>
                <w:sz w:val="20"/>
                <w:szCs w:val="20"/>
              </w:rPr>
            </w:pPr>
            <w:r w:rsidRPr="00E91589">
              <w:rPr>
                <w:rFonts w:cstheme="minorHAnsi"/>
                <w:b/>
                <w:sz w:val="20"/>
                <w:szCs w:val="20"/>
              </w:rPr>
              <w:t>Humanities Geography</w:t>
            </w:r>
          </w:p>
          <w:p w14:paraId="799A07BE" w14:textId="5AC63013" w:rsidR="00C71AFB" w:rsidRPr="00FF1503" w:rsidRDefault="00281CC8" w:rsidP="00C71AFB">
            <w:pPr>
              <w:rPr>
                <w:rFonts w:cstheme="minorHAnsi"/>
                <w:bCs/>
                <w:color w:val="371E2D"/>
                <w:sz w:val="20"/>
                <w:szCs w:val="20"/>
              </w:rPr>
            </w:pPr>
            <w:r>
              <w:rPr>
                <w:rFonts w:cstheme="minorHAnsi"/>
                <w:bCs/>
                <w:color w:val="371E2D"/>
                <w:sz w:val="20"/>
                <w:szCs w:val="20"/>
              </w:rPr>
              <w:t xml:space="preserve">National Geographic, </w:t>
            </w:r>
            <w:r w:rsidR="00C71AFB" w:rsidRPr="00FF1503">
              <w:rPr>
                <w:rFonts w:cstheme="minorHAnsi"/>
                <w:bCs/>
                <w:color w:val="371E2D"/>
                <w:sz w:val="20"/>
                <w:szCs w:val="20"/>
              </w:rPr>
              <w:t>Allied Learning Continuity Oak and BBC Bitesize</w:t>
            </w:r>
          </w:p>
          <w:p w14:paraId="2527EA61" w14:textId="77777777" w:rsidR="00C71AFB" w:rsidRPr="00A50BA5" w:rsidRDefault="00C71AFB" w:rsidP="00C71AF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41" w:type="dxa"/>
          </w:tcPr>
          <w:p w14:paraId="469EF578" w14:textId="637393E4" w:rsidR="00C71AFB" w:rsidRPr="001C2404" w:rsidRDefault="0006047E" w:rsidP="00C71AFB">
            <w:pPr>
              <w:rPr>
                <w:rFonts w:cstheme="minorHAnsi"/>
              </w:rPr>
            </w:pPr>
            <w:hyperlink r:id="rId51" w:history="1">
              <w:r w:rsidR="00C71AFB" w:rsidRPr="00281CC8">
                <w:rPr>
                  <w:rStyle w:val="Hyperlink"/>
                  <w:rFonts w:cstheme="minorHAnsi"/>
                </w:rPr>
                <w:t>What is geography?</w:t>
              </w:r>
            </w:hyperlink>
          </w:p>
          <w:p w14:paraId="201D0354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14156FAE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156A289A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39C5BBE0" w14:textId="77777777" w:rsidR="00C71AFB" w:rsidRPr="001C2404" w:rsidRDefault="00C71AFB" w:rsidP="00C71AFB">
            <w:pPr>
              <w:jc w:val="center"/>
              <w:rPr>
                <w:rFonts w:cstheme="minorHAnsi"/>
              </w:rPr>
            </w:pPr>
          </w:p>
        </w:tc>
        <w:tc>
          <w:tcPr>
            <w:tcW w:w="1542" w:type="dxa"/>
          </w:tcPr>
          <w:p w14:paraId="4E25F84E" w14:textId="77A9A3C0" w:rsidR="00C71AFB" w:rsidRPr="001C2404" w:rsidRDefault="0006047E" w:rsidP="00C71AFB">
            <w:pPr>
              <w:rPr>
                <w:rFonts w:cstheme="minorHAnsi"/>
              </w:rPr>
            </w:pPr>
            <w:hyperlink r:id="rId52" w:history="1">
              <w:r w:rsidR="00C71AFB" w:rsidRPr="00281CC8">
                <w:rPr>
                  <w:rStyle w:val="Hyperlink"/>
                  <w:rFonts w:cstheme="minorHAnsi"/>
                </w:rPr>
                <w:t>Where do people live in the UK?</w:t>
              </w:r>
            </w:hyperlink>
          </w:p>
          <w:p w14:paraId="015081D2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748FE200" w14:textId="733F97D9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1" w:type="dxa"/>
          </w:tcPr>
          <w:p w14:paraId="3D9FE92C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Atlas skills </w:t>
            </w:r>
          </w:p>
          <w:p w14:paraId="3AC1100B" w14:textId="41FC0379" w:rsidR="00C71AFB" w:rsidRDefault="00C71AFB" w:rsidP="00C71AFB">
            <w:pPr>
              <w:rPr>
                <w:rFonts w:cstheme="minorHAnsi"/>
              </w:rPr>
            </w:pPr>
          </w:p>
          <w:p w14:paraId="7C1E0335" w14:textId="2EBF0E00" w:rsidR="00281CC8" w:rsidRDefault="0006047E" w:rsidP="00C71AFB">
            <w:pPr>
              <w:rPr>
                <w:rFonts w:cstheme="minorHAnsi"/>
              </w:rPr>
            </w:pPr>
            <w:hyperlink r:id="rId53" w:history="1">
              <w:r w:rsidR="00281CC8" w:rsidRPr="00281CC8">
                <w:rPr>
                  <w:rStyle w:val="Hyperlink"/>
                  <w:rFonts w:cstheme="minorHAnsi"/>
                </w:rPr>
                <w:t>Revision</w:t>
              </w:r>
            </w:hyperlink>
          </w:p>
          <w:p w14:paraId="24F4FEB3" w14:textId="65DBDFAF" w:rsidR="00281CC8" w:rsidRDefault="00281CC8" w:rsidP="00C71AFB">
            <w:pPr>
              <w:rPr>
                <w:rFonts w:cstheme="minorHAnsi"/>
              </w:rPr>
            </w:pPr>
          </w:p>
          <w:p w14:paraId="3F21216E" w14:textId="0894B90F" w:rsidR="00281CC8" w:rsidRPr="001C2404" w:rsidRDefault="0006047E" w:rsidP="00C71AFB">
            <w:pPr>
              <w:rPr>
                <w:rFonts w:cstheme="minorHAnsi"/>
              </w:rPr>
            </w:pPr>
            <w:hyperlink r:id="rId54" w:history="1">
              <w:r w:rsidR="00281CC8" w:rsidRPr="00281CC8">
                <w:rPr>
                  <w:rStyle w:val="Hyperlink"/>
                  <w:rFonts w:cstheme="minorHAnsi"/>
                </w:rPr>
                <w:t>Test</w:t>
              </w:r>
            </w:hyperlink>
          </w:p>
          <w:p w14:paraId="2FD34060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59C569D4" w14:textId="00046087" w:rsidR="00C71AFB" w:rsidRPr="001C2404" w:rsidRDefault="00C71AFB" w:rsidP="00281CC8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1074CF00" w14:textId="7D1A46FA" w:rsidR="00C71AFB" w:rsidRPr="001C2404" w:rsidRDefault="0006047E" w:rsidP="00C71AFB">
            <w:pPr>
              <w:rPr>
                <w:rFonts w:cstheme="minorHAnsi"/>
              </w:rPr>
            </w:pPr>
            <w:hyperlink r:id="rId55" w:history="1">
              <w:r w:rsidR="00C71AFB" w:rsidRPr="00281CC8">
                <w:rPr>
                  <w:rStyle w:val="Hyperlink"/>
                  <w:rFonts w:cstheme="minorHAnsi"/>
                </w:rPr>
                <w:t>Reading distance on a map – scale</w:t>
              </w:r>
            </w:hyperlink>
            <w:r w:rsidR="00C71AFB" w:rsidRPr="001C2404">
              <w:rPr>
                <w:rFonts w:cstheme="minorHAnsi"/>
              </w:rPr>
              <w:t xml:space="preserve"> </w:t>
            </w:r>
          </w:p>
          <w:p w14:paraId="7F9B4716" w14:textId="6D26AE94" w:rsidR="00C71AFB" w:rsidRPr="001C2404" w:rsidRDefault="00C71AFB" w:rsidP="00281CC8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373F6BA7" w14:textId="341D0E0F" w:rsidR="00C71AFB" w:rsidRPr="001C2404" w:rsidRDefault="0006047E" w:rsidP="00C71AFB">
            <w:pPr>
              <w:rPr>
                <w:rFonts w:cstheme="minorHAnsi"/>
              </w:rPr>
            </w:pPr>
            <w:hyperlink r:id="rId56" w:history="1">
              <w:r w:rsidR="00C71AFB" w:rsidRPr="00281CC8">
                <w:rPr>
                  <w:rStyle w:val="Hyperlink"/>
                  <w:rFonts w:cstheme="minorHAnsi"/>
                </w:rPr>
                <w:t>What is development?</w:t>
              </w:r>
            </w:hyperlink>
          </w:p>
          <w:p w14:paraId="0ADE7A0F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13FD38F0" w14:textId="307D81B5" w:rsidR="00C71AFB" w:rsidRPr="001C2404" w:rsidRDefault="0006047E" w:rsidP="00C71AFB">
            <w:pPr>
              <w:rPr>
                <w:rFonts w:cstheme="minorHAnsi"/>
              </w:rPr>
            </w:pPr>
            <w:hyperlink r:id="rId57" w:history="1">
              <w:r w:rsidR="00C71AFB" w:rsidRPr="00281CC8">
                <w:rPr>
                  <w:rStyle w:val="Hyperlink"/>
                  <w:rFonts w:cstheme="minorHAnsi"/>
                </w:rPr>
                <w:t>How do we measure development?</w:t>
              </w:r>
            </w:hyperlink>
          </w:p>
          <w:p w14:paraId="25637574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7C04B361" w14:textId="56C41C52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1" w:type="dxa"/>
          </w:tcPr>
          <w:p w14:paraId="7D79791B" w14:textId="5312E542" w:rsidR="00281CC8" w:rsidRDefault="0006047E" w:rsidP="00C71AFB">
            <w:pPr>
              <w:rPr>
                <w:rFonts w:cstheme="minorHAnsi"/>
              </w:rPr>
            </w:pPr>
            <w:hyperlink r:id="rId58" w:history="1">
              <w:r w:rsidR="00281CC8" w:rsidRPr="00281CC8">
                <w:rPr>
                  <w:rStyle w:val="Hyperlink"/>
                  <w:rFonts w:cstheme="minorHAnsi"/>
                </w:rPr>
                <w:t>Development and Globalisation</w:t>
              </w:r>
            </w:hyperlink>
          </w:p>
          <w:p w14:paraId="64DAE037" w14:textId="1703A671" w:rsidR="00C71AFB" w:rsidRPr="001C2404" w:rsidRDefault="00C71AFB" w:rsidP="00281CC8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6BEFF4E0" w14:textId="6E743CCD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  <w:b/>
                <w:bCs/>
              </w:rPr>
              <w:t xml:space="preserve"> </w:t>
            </w:r>
            <w:hyperlink r:id="rId59" w:history="1">
              <w:r w:rsidRPr="00281CC8">
                <w:rPr>
                  <w:rStyle w:val="Hyperlink"/>
                  <w:rFonts w:cstheme="minorHAnsi"/>
                </w:rPr>
                <w:t>What are causes of uneven development?</w:t>
              </w:r>
            </w:hyperlink>
          </w:p>
          <w:p w14:paraId="12DDBE80" w14:textId="219A7C94" w:rsidR="00C71AFB" w:rsidRPr="001C2404" w:rsidRDefault="00C71AFB" w:rsidP="00281CC8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2DA035F3" w14:textId="7C4D680D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  <w:b/>
                <w:bCs/>
              </w:rPr>
              <w:t xml:space="preserve"> </w:t>
            </w:r>
            <w:r w:rsidRPr="001C2404">
              <w:rPr>
                <w:rFonts w:cstheme="minorHAnsi"/>
              </w:rPr>
              <w:t xml:space="preserve">Aid </w:t>
            </w:r>
          </w:p>
          <w:p w14:paraId="76427BF9" w14:textId="1318991D" w:rsidR="00C71AFB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Top down and bottom up projects</w:t>
            </w:r>
            <w:r w:rsidR="00931132">
              <w:rPr>
                <w:rFonts w:cstheme="minorHAnsi"/>
              </w:rPr>
              <w:t>:</w:t>
            </w:r>
          </w:p>
          <w:p w14:paraId="1EFD06BC" w14:textId="77777777" w:rsidR="00931132" w:rsidRDefault="00931132" w:rsidP="00C71AFB">
            <w:pPr>
              <w:rPr>
                <w:rFonts w:cstheme="minorHAnsi"/>
              </w:rPr>
            </w:pPr>
          </w:p>
          <w:p w14:paraId="31B6A4E9" w14:textId="088C143A" w:rsidR="00931132" w:rsidRDefault="00931132" w:rsidP="00C71AFB">
            <w:pPr>
              <w:rPr>
                <w:rFonts w:cstheme="minorHAnsi"/>
              </w:rPr>
            </w:pPr>
            <w:hyperlink r:id="rId60" w:history="1">
              <w:r w:rsidRPr="00931132">
                <w:rPr>
                  <w:rStyle w:val="Hyperlink"/>
                  <w:rFonts w:cstheme="minorHAnsi"/>
                </w:rPr>
                <w:t>Top Down</w:t>
              </w:r>
            </w:hyperlink>
          </w:p>
          <w:p w14:paraId="57E74D9C" w14:textId="5F994CE9" w:rsidR="00931132" w:rsidRDefault="00931132" w:rsidP="00C71AFB">
            <w:pPr>
              <w:rPr>
                <w:rFonts w:cstheme="minorHAnsi"/>
              </w:rPr>
            </w:pPr>
          </w:p>
          <w:p w14:paraId="17286E6C" w14:textId="54979A53" w:rsidR="00931132" w:rsidRPr="001C2404" w:rsidRDefault="00931132" w:rsidP="00C71AFB">
            <w:pPr>
              <w:rPr>
                <w:rFonts w:cstheme="minorHAnsi"/>
              </w:rPr>
            </w:pPr>
            <w:hyperlink r:id="rId61" w:history="1">
              <w:r w:rsidRPr="00931132">
                <w:rPr>
                  <w:rStyle w:val="Hyperlink"/>
                  <w:rFonts w:cstheme="minorHAnsi"/>
                </w:rPr>
                <w:t>Bottom Up</w:t>
              </w:r>
            </w:hyperlink>
          </w:p>
          <w:p w14:paraId="2629C0C5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7A701DC3" w14:textId="300742CD" w:rsidR="00C71AFB" w:rsidRPr="001C2404" w:rsidRDefault="00C71AFB" w:rsidP="00931132">
            <w:pPr>
              <w:rPr>
                <w:rFonts w:cstheme="minorHAnsi"/>
              </w:rPr>
            </w:pPr>
          </w:p>
        </w:tc>
      </w:tr>
      <w:tr w:rsidR="00C71AFB" w:rsidRPr="007A020C" w14:paraId="72FEC975" w14:textId="77777777" w:rsidTr="00E71EE8">
        <w:tc>
          <w:tcPr>
            <w:tcW w:w="3118" w:type="dxa"/>
          </w:tcPr>
          <w:p w14:paraId="1F29A1A0" w14:textId="77777777" w:rsidR="00C71AFB" w:rsidRPr="00E91589" w:rsidRDefault="00C71AFB" w:rsidP="00C71AFB">
            <w:pPr>
              <w:rPr>
                <w:rFonts w:cstheme="minorHAnsi"/>
                <w:b/>
                <w:sz w:val="20"/>
                <w:szCs w:val="20"/>
              </w:rPr>
            </w:pPr>
            <w:r w:rsidRPr="00E91589">
              <w:rPr>
                <w:rFonts w:cstheme="minorHAnsi"/>
                <w:b/>
                <w:sz w:val="20"/>
                <w:szCs w:val="20"/>
              </w:rPr>
              <w:lastRenderedPageBreak/>
              <w:t>Humanities History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008C" w14:textId="77777777" w:rsidR="00C71AFB" w:rsidRPr="00C707CE" w:rsidRDefault="00C71AFB" w:rsidP="00C71AFB">
            <w:pPr>
              <w:rPr>
                <w:rFonts w:cstheme="minorHAnsi"/>
                <w:bCs/>
              </w:rPr>
            </w:pPr>
            <w:r w:rsidRPr="00C707CE">
              <w:rPr>
                <w:rFonts w:cstheme="minorHAnsi"/>
                <w:bCs/>
              </w:rPr>
              <w:t>What is History?</w:t>
            </w:r>
          </w:p>
          <w:p w14:paraId="5700E0FC" w14:textId="488744F3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YouTube: </w:t>
            </w:r>
            <w:hyperlink r:id="rId62" w:history="1">
              <w:r w:rsidRPr="00C707CE">
                <w:rPr>
                  <w:rStyle w:val="Hyperlink"/>
                  <w:rFonts w:cstheme="minorHAnsi"/>
                </w:rPr>
                <w:t>What is History and Why Study It?</w:t>
              </w:r>
            </w:hyperlink>
          </w:p>
          <w:p w14:paraId="57C4137D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7FC99C59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747FF259" w14:textId="0276804B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YouTube: </w:t>
            </w:r>
            <w:hyperlink r:id="rId63" w:history="1">
              <w:r w:rsidRPr="00C707CE">
                <w:rPr>
                  <w:rStyle w:val="Hyperlink"/>
                  <w:rFonts w:cstheme="minorHAnsi"/>
                </w:rPr>
                <w:t>What is History?</w:t>
              </w:r>
            </w:hyperlink>
          </w:p>
          <w:p w14:paraId="6B812F73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65A2341B" w14:textId="77777777" w:rsidR="00C71AFB" w:rsidRPr="001C2404" w:rsidRDefault="00C71AFB" w:rsidP="00C707CE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E51" w14:textId="77777777" w:rsidR="00C71AFB" w:rsidRPr="00C707CE" w:rsidRDefault="00C71AFB" w:rsidP="00C71AFB">
            <w:pPr>
              <w:rPr>
                <w:rFonts w:cstheme="minorHAnsi"/>
                <w:bCs/>
              </w:rPr>
            </w:pPr>
            <w:r w:rsidRPr="00C707CE">
              <w:rPr>
                <w:rFonts w:cstheme="minorHAnsi"/>
                <w:bCs/>
              </w:rPr>
              <w:t>Chronology</w:t>
            </w:r>
          </w:p>
          <w:p w14:paraId="055B61CF" w14:textId="24EBBD5F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BBC: British History </w:t>
            </w:r>
            <w:hyperlink r:id="rId64" w:history="1">
              <w:r w:rsidRPr="00C707CE">
                <w:rPr>
                  <w:rStyle w:val="Hyperlink"/>
                  <w:rFonts w:cstheme="minorHAnsi"/>
                </w:rPr>
                <w:t>Timeline</w:t>
              </w:r>
            </w:hyperlink>
          </w:p>
          <w:p w14:paraId="1DC40783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16991C2C" w14:textId="03F05C2A" w:rsidR="00C71AFB" w:rsidRPr="001C2404" w:rsidRDefault="00C71AFB" w:rsidP="00C707CE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9CB0" w14:textId="77777777" w:rsidR="00C71AFB" w:rsidRPr="00C707CE" w:rsidRDefault="00C71AFB" w:rsidP="00C71AFB">
            <w:pPr>
              <w:rPr>
                <w:rFonts w:cstheme="minorHAnsi"/>
                <w:bCs/>
              </w:rPr>
            </w:pPr>
            <w:r w:rsidRPr="00C707CE">
              <w:rPr>
                <w:rFonts w:cstheme="minorHAnsi"/>
                <w:bCs/>
              </w:rPr>
              <w:t>Using Sources</w:t>
            </w:r>
          </w:p>
          <w:p w14:paraId="2D79C03D" w14:textId="07CFD7F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BBC Teach: </w:t>
            </w:r>
            <w:hyperlink r:id="rId65" w:history="1">
              <w:r w:rsidRPr="00C707CE">
                <w:rPr>
                  <w:rStyle w:val="Hyperlink"/>
                  <w:rFonts w:cstheme="minorHAnsi"/>
                </w:rPr>
                <w:t>History Hunt</w:t>
              </w:r>
            </w:hyperlink>
          </w:p>
          <w:p w14:paraId="32D0B5C2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2CBA2A74" w14:textId="77777777" w:rsidR="00C71AFB" w:rsidRPr="001C2404" w:rsidRDefault="00C71AFB" w:rsidP="00C707CE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3AE7" w14:textId="77777777" w:rsidR="00C71AFB" w:rsidRPr="00C707CE" w:rsidRDefault="00C71AFB" w:rsidP="00C71AFB">
            <w:pPr>
              <w:rPr>
                <w:rFonts w:cstheme="minorHAnsi"/>
                <w:bCs/>
              </w:rPr>
            </w:pPr>
            <w:r w:rsidRPr="00C707CE">
              <w:rPr>
                <w:rFonts w:cstheme="minorHAnsi"/>
                <w:bCs/>
              </w:rPr>
              <w:t xml:space="preserve">The mystery of </w:t>
            </w:r>
            <w:proofErr w:type="spellStart"/>
            <w:r w:rsidRPr="00C707CE">
              <w:rPr>
                <w:rFonts w:cstheme="minorHAnsi"/>
                <w:bCs/>
              </w:rPr>
              <w:t>Lindow</w:t>
            </w:r>
            <w:proofErr w:type="spellEnd"/>
            <w:r w:rsidRPr="00C707CE">
              <w:rPr>
                <w:rFonts w:cstheme="minorHAnsi"/>
                <w:bCs/>
              </w:rPr>
              <w:t xml:space="preserve"> Man</w:t>
            </w:r>
          </w:p>
          <w:p w14:paraId="17E67B4C" w14:textId="5B1A9B40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The British Museum: </w:t>
            </w:r>
            <w:hyperlink r:id="rId66" w:history="1">
              <w:proofErr w:type="spellStart"/>
              <w:r w:rsidRPr="00C707CE">
                <w:rPr>
                  <w:rStyle w:val="Hyperlink"/>
                  <w:rFonts w:cstheme="minorHAnsi"/>
                </w:rPr>
                <w:t>Lindow</w:t>
              </w:r>
              <w:proofErr w:type="spellEnd"/>
              <w:r w:rsidRPr="00C707CE">
                <w:rPr>
                  <w:rStyle w:val="Hyperlink"/>
                  <w:rFonts w:cstheme="minorHAnsi"/>
                </w:rPr>
                <w:t xml:space="preserve"> Man</w:t>
              </w:r>
            </w:hyperlink>
          </w:p>
          <w:p w14:paraId="0014E21D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27F41278" w14:textId="2054FDDF" w:rsidR="00C71AFB" w:rsidRPr="001C2404" w:rsidRDefault="00C71AFB" w:rsidP="00C707CE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B0543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Celtic Britain</w:t>
            </w:r>
          </w:p>
          <w:p w14:paraId="2EF58381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1BC2AD21" w14:textId="0C6D1340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BBC Teach: </w:t>
            </w:r>
            <w:hyperlink r:id="rId67" w:history="1">
              <w:r w:rsidRPr="00C707CE">
                <w:rPr>
                  <w:rStyle w:val="Hyperlink"/>
                  <w:rFonts w:cstheme="minorHAnsi"/>
                </w:rPr>
                <w:t>Would you visit ‘Celtic’ Britain?</w:t>
              </w:r>
            </w:hyperlink>
          </w:p>
          <w:p w14:paraId="28CBFF11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3504F59C" w14:textId="3CAA5038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BBC Teach: </w:t>
            </w:r>
            <w:hyperlink r:id="rId68" w:history="1">
              <w:r w:rsidRPr="00C707CE">
                <w:rPr>
                  <w:rStyle w:val="Hyperlink"/>
                  <w:rFonts w:cstheme="minorHAnsi"/>
                </w:rPr>
                <w:t>Iron Age Britain</w:t>
              </w:r>
            </w:hyperlink>
            <w:r w:rsidRPr="001C2404">
              <w:rPr>
                <w:rFonts w:cstheme="minorHAnsi"/>
              </w:rPr>
              <w:t xml:space="preserve"> </w:t>
            </w:r>
          </w:p>
          <w:p w14:paraId="3D105762" w14:textId="1AAE88BE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7355" w14:textId="4A7B17B4" w:rsidR="00C71AFB" w:rsidRPr="00C707CE" w:rsidRDefault="0006047E" w:rsidP="00C71AFB">
            <w:pPr>
              <w:rPr>
                <w:rFonts w:cstheme="minorHAnsi"/>
                <w:bCs/>
              </w:rPr>
            </w:pPr>
            <w:hyperlink r:id="rId69" w:anchor="z3ck7v4" w:history="1">
              <w:r w:rsidR="00C71AFB" w:rsidRPr="00C707CE">
                <w:rPr>
                  <w:rStyle w:val="Hyperlink"/>
                  <w:rFonts w:cstheme="minorHAnsi"/>
                  <w:bCs/>
                </w:rPr>
                <w:t>Who were the Romans?</w:t>
              </w:r>
            </w:hyperlink>
          </w:p>
          <w:p w14:paraId="1668642A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0AE96CD0" w14:textId="77777777" w:rsidR="00C71AFB" w:rsidRPr="001C2404" w:rsidRDefault="00C71AFB" w:rsidP="00C71AFB">
            <w:pPr>
              <w:rPr>
                <w:rFonts w:cstheme="minorHAnsi"/>
                <w:color w:val="FF0000"/>
              </w:rPr>
            </w:pPr>
          </w:p>
          <w:p w14:paraId="3FDE82AD" w14:textId="61FF66E9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29AD" w14:textId="155BA1E3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Investigating a person: Boudicca Oak Academy: Roman Britain </w:t>
            </w:r>
            <w:hyperlink r:id="rId70" w:anchor="slide-deck" w:history="1">
              <w:r w:rsidRPr="00221287">
                <w:rPr>
                  <w:rStyle w:val="Hyperlink"/>
                  <w:rFonts w:cstheme="minorHAnsi"/>
                </w:rPr>
                <w:t>Lesson 5: Why did Boudicca lead a revolt against the Romans?</w:t>
              </w:r>
            </w:hyperlink>
          </w:p>
          <w:p w14:paraId="3DEFFD03" w14:textId="1292A601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6CD8D" w14:textId="30DEB3CE" w:rsidR="00C71AFB" w:rsidRPr="00C707CE" w:rsidRDefault="0006047E" w:rsidP="00C71AFB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hyperlink r:id="rId71" w:history="1">
              <w:r w:rsidR="00C71AFB" w:rsidRPr="00C707CE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US" w:eastAsia="en-US"/>
                </w:rPr>
                <w:t>Life in Roman Britain</w:t>
              </w:r>
              <w:r w:rsidR="00C71AFB" w:rsidRPr="00C707CE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 </w:t>
              </w:r>
            </w:hyperlink>
          </w:p>
          <w:p w14:paraId="7FE85E07" w14:textId="77777777" w:rsidR="00C71AFB" w:rsidRPr="001C2404" w:rsidRDefault="00C71AFB" w:rsidP="00C71AFB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FF12BD" w14:textId="3478FB7F" w:rsidR="00C71AFB" w:rsidRPr="001C2404" w:rsidRDefault="00C71AFB" w:rsidP="00C707CE">
            <w:pPr>
              <w:pStyle w:val="paragraph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71AFB" w:rsidRPr="007A020C" w14:paraId="3FD42A27" w14:textId="77777777" w:rsidTr="00E71EE8">
        <w:tc>
          <w:tcPr>
            <w:tcW w:w="3118" w:type="dxa"/>
          </w:tcPr>
          <w:p w14:paraId="33838324" w14:textId="77777777" w:rsidR="00C71AFB" w:rsidRPr="00E91589" w:rsidRDefault="00C71AFB" w:rsidP="00C71AFB">
            <w:pPr>
              <w:rPr>
                <w:rFonts w:cstheme="minorHAnsi"/>
                <w:b/>
                <w:sz w:val="20"/>
                <w:szCs w:val="20"/>
              </w:rPr>
            </w:pPr>
            <w:r w:rsidRPr="00E91589">
              <w:rPr>
                <w:rFonts w:cstheme="minorHAnsi"/>
                <w:b/>
                <w:sz w:val="20"/>
                <w:szCs w:val="20"/>
              </w:rPr>
              <w:t>Performance Studies (Drama)</w:t>
            </w:r>
          </w:p>
          <w:p w14:paraId="574ADCCF" w14:textId="77777777" w:rsidR="00C71AFB" w:rsidRPr="00E91589" w:rsidRDefault="00C71AFB" w:rsidP="00C71AFB">
            <w:pPr>
              <w:rPr>
                <w:rFonts w:cstheme="minorHAnsi"/>
                <w:b/>
                <w:sz w:val="20"/>
                <w:szCs w:val="20"/>
              </w:rPr>
            </w:pPr>
          </w:p>
          <w:p w14:paraId="6E05DE24" w14:textId="77777777" w:rsidR="00C71AFB" w:rsidRPr="00E91589" w:rsidRDefault="00C71AFB" w:rsidP="00C71AF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80F53" w14:textId="0AE86BE8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Design a poster on freeze frames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69DE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Design a poster on thought tracking </w:t>
            </w:r>
          </w:p>
          <w:p w14:paraId="1D2EC673" w14:textId="68BC09AD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212D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Design a poster on narration </w:t>
            </w:r>
          </w:p>
          <w:p w14:paraId="56705F9D" w14:textId="07307318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5F51" w14:textId="725E8F82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Design a poster on mime </w:t>
            </w:r>
          </w:p>
          <w:p w14:paraId="02FB5A9F" w14:textId="31AAF973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6118" w14:textId="14620AB2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Design a poster on atmosphere soundscape </w:t>
            </w:r>
          </w:p>
          <w:p w14:paraId="140FA480" w14:textId="5A23FCED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9B82E" w14:textId="28D0D2B1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Design a poster on split staging </w:t>
            </w:r>
          </w:p>
          <w:p w14:paraId="5CB644E4" w14:textId="3A89F90B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82DE" w14:textId="289B63C0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Design a poster on all the drama skills learnt so far this term. 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2BBF9" w14:textId="6C4E8893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Create a fact file to cover all the drama techniques we have explored.</w:t>
            </w:r>
          </w:p>
        </w:tc>
      </w:tr>
      <w:tr w:rsidR="00C71AFB" w:rsidRPr="007A020C" w14:paraId="42BBFF9E" w14:textId="77777777" w:rsidTr="00E71EE8">
        <w:trPr>
          <w:trHeight w:val="1301"/>
        </w:trPr>
        <w:tc>
          <w:tcPr>
            <w:tcW w:w="3118" w:type="dxa"/>
          </w:tcPr>
          <w:p w14:paraId="4D2B6A49" w14:textId="7D8D0D77" w:rsidR="00C71AFB" w:rsidRPr="00E91589" w:rsidRDefault="00C71AFB" w:rsidP="00C71AFB">
            <w:pPr>
              <w:rPr>
                <w:rFonts w:cstheme="minorHAnsi"/>
                <w:b/>
                <w:sz w:val="20"/>
                <w:szCs w:val="20"/>
              </w:rPr>
            </w:pPr>
            <w:r w:rsidRPr="00E91589">
              <w:rPr>
                <w:rFonts w:cstheme="minorHAnsi"/>
                <w:b/>
                <w:sz w:val="20"/>
                <w:szCs w:val="20"/>
              </w:rPr>
              <w:lastRenderedPageBreak/>
              <w:t>Performance Studies (Dance)</w:t>
            </w:r>
            <w:r w:rsidRPr="00E91589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5AED9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Write a diary extract for Matilda whilst she lives at home with her parents. </w:t>
            </w:r>
          </w:p>
          <w:p w14:paraId="38B310BA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2FF81266" w14:textId="77777777" w:rsidR="00C71AFB" w:rsidRPr="001C2404" w:rsidRDefault="00C71AFB" w:rsidP="00C71AFB">
            <w:pPr>
              <w:jc w:val="center"/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70E1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Write a diary extract for Matilda whilst she lives with Miss Honey. </w:t>
            </w:r>
          </w:p>
          <w:p w14:paraId="0F6600D3" w14:textId="73D9A67A" w:rsidR="00C71AFB" w:rsidRPr="001C2404" w:rsidRDefault="00C71AFB" w:rsidP="00221287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ED0" w14:textId="6066AC67" w:rsidR="00C71AFB" w:rsidRPr="001C2404" w:rsidRDefault="0006047E" w:rsidP="00C71AFB">
            <w:pPr>
              <w:rPr>
                <w:rFonts w:cstheme="minorHAnsi"/>
              </w:rPr>
            </w:pPr>
            <w:hyperlink r:id="rId72" w:history="1">
              <w:r w:rsidR="00C71AFB" w:rsidRPr="00221287">
                <w:rPr>
                  <w:rStyle w:val="Hyperlink"/>
                  <w:rFonts w:cstheme="minorHAnsi"/>
                </w:rPr>
                <w:t>Read about the characters in Matilda and write a paragraph about your favourite character</w:t>
              </w:r>
            </w:hyperlink>
            <w:r w:rsidR="00C71AFB" w:rsidRPr="001C2404">
              <w:rPr>
                <w:rFonts w:cstheme="minorHAnsi"/>
              </w:rPr>
              <w:t>:</w:t>
            </w:r>
          </w:p>
          <w:p w14:paraId="1586BD15" w14:textId="7FD48E5A" w:rsidR="00C71AFB" w:rsidRPr="001C2404" w:rsidRDefault="00C71AFB" w:rsidP="00221287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1D6D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Draw a costume that you could wear in your performance of Matilda. Label the costume and explain your choices. </w:t>
            </w:r>
          </w:p>
          <w:p w14:paraId="711CB73F" w14:textId="5832E1D3" w:rsidR="00C71AFB" w:rsidRPr="001C2404" w:rsidRDefault="00C71AFB" w:rsidP="00221287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045D7" w14:textId="4CF2C580" w:rsidR="00C71AFB" w:rsidRPr="001C2404" w:rsidRDefault="0006047E" w:rsidP="00C71AFB">
            <w:pPr>
              <w:rPr>
                <w:rFonts w:cstheme="minorHAnsi"/>
              </w:rPr>
            </w:pPr>
            <w:hyperlink r:id="rId73" w:history="1">
              <w:r w:rsidR="00221287" w:rsidRPr="00221287">
                <w:rPr>
                  <w:rStyle w:val="Hyperlink"/>
                  <w:rFonts w:cstheme="minorHAnsi"/>
                </w:rPr>
                <w:t>R</w:t>
              </w:r>
              <w:r w:rsidR="00C71AFB" w:rsidRPr="00221287">
                <w:rPr>
                  <w:rStyle w:val="Hyperlink"/>
                  <w:rFonts w:cstheme="minorHAnsi"/>
                </w:rPr>
                <w:t xml:space="preserve">ecap movement from the Liquorice </w:t>
              </w:r>
              <w:proofErr w:type="spellStart"/>
              <w:r w:rsidR="00C71AFB" w:rsidRPr="00221287">
                <w:rPr>
                  <w:rStyle w:val="Hyperlink"/>
                  <w:rFonts w:cstheme="minorHAnsi"/>
                </w:rPr>
                <w:t>allsorts</w:t>
              </w:r>
              <w:proofErr w:type="spellEnd"/>
            </w:hyperlink>
          </w:p>
          <w:p w14:paraId="75BDB304" w14:textId="387069C5" w:rsidR="00C71AFB" w:rsidRPr="001C2404" w:rsidRDefault="00C71AFB" w:rsidP="00221287">
            <w:pPr>
              <w:rPr>
                <w:rFonts w:cstheme="minorHAnsi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6FA7" w14:textId="447EA32A" w:rsidR="00C71AFB" w:rsidRPr="001C2404" w:rsidRDefault="0006047E" w:rsidP="00C71AFB">
            <w:pPr>
              <w:rPr>
                <w:rFonts w:cstheme="minorHAnsi"/>
              </w:rPr>
            </w:pPr>
            <w:hyperlink r:id="rId74" w:history="1">
              <w:r w:rsidR="00221287" w:rsidRPr="00221287">
                <w:rPr>
                  <w:rStyle w:val="Hyperlink"/>
                  <w:rFonts w:cstheme="minorHAnsi"/>
                </w:rPr>
                <w:t>R</w:t>
              </w:r>
              <w:r w:rsidR="00C71AFB" w:rsidRPr="00221287">
                <w:rPr>
                  <w:rStyle w:val="Hyperlink"/>
                  <w:rFonts w:cstheme="minorHAnsi"/>
                </w:rPr>
                <w:t>ecap movement from Gobstoppers</w:t>
              </w:r>
            </w:hyperlink>
          </w:p>
          <w:p w14:paraId="39E81531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7F162816" w14:textId="030B0105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5D58" w14:textId="598B04DF" w:rsidR="00C71AFB" w:rsidRPr="001C2404" w:rsidRDefault="0006047E" w:rsidP="00C71AFB">
            <w:pPr>
              <w:rPr>
                <w:rFonts w:cstheme="minorHAnsi"/>
              </w:rPr>
            </w:pPr>
            <w:hyperlink r:id="rId75" w:history="1">
              <w:r w:rsidR="00221287" w:rsidRPr="00221287">
                <w:rPr>
                  <w:rStyle w:val="Hyperlink"/>
                  <w:rFonts w:cstheme="minorHAnsi"/>
                </w:rPr>
                <w:t>D</w:t>
              </w:r>
              <w:r w:rsidR="00C71AFB" w:rsidRPr="00221287">
                <w:rPr>
                  <w:rStyle w:val="Hyperlink"/>
                  <w:rFonts w:cstheme="minorHAnsi"/>
                </w:rPr>
                <w:t>esign a poster to advertise Nutcracker!</w:t>
              </w:r>
            </w:hyperlink>
          </w:p>
          <w:p w14:paraId="56A87A52" w14:textId="0D1827AE" w:rsidR="00C71AFB" w:rsidRPr="001C2404" w:rsidRDefault="00C71AFB" w:rsidP="00221287">
            <w:pPr>
              <w:rPr>
                <w:rFonts w:cstheme="minorHAnsi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683A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Design the staging for a scene based on Christmas. You may also want to write about the dance or play that would take place during the scene. </w:t>
            </w:r>
          </w:p>
          <w:p w14:paraId="245BEA6D" w14:textId="4E591936" w:rsidR="00C71AFB" w:rsidRPr="001C2404" w:rsidRDefault="00C71AFB" w:rsidP="00221287">
            <w:pPr>
              <w:rPr>
                <w:rFonts w:cstheme="minorHAnsi"/>
              </w:rPr>
            </w:pPr>
          </w:p>
        </w:tc>
      </w:tr>
      <w:tr w:rsidR="00C71AFB" w:rsidRPr="007A020C" w14:paraId="490BE94B" w14:textId="77777777" w:rsidTr="001C2404">
        <w:tc>
          <w:tcPr>
            <w:tcW w:w="3118" w:type="dxa"/>
          </w:tcPr>
          <w:p w14:paraId="414A1F73" w14:textId="77777777" w:rsidR="00C71AFB" w:rsidRPr="00E91589" w:rsidRDefault="00C71AFB" w:rsidP="00C71AFB">
            <w:pPr>
              <w:rPr>
                <w:rFonts w:cstheme="minorHAnsi"/>
                <w:sz w:val="20"/>
                <w:szCs w:val="20"/>
              </w:rPr>
            </w:pPr>
            <w:r w:rsidRPr="00E91589">
              <w:rPr>
                <w:rFonts w:cstheme="minorHAnsi"/>
                <w:b/>
                <w:sz w:val="20"/>
                <w:szCs w:val="20"/>
              </w:rPr>
              <w:t>Performance Studies (Music)</w:t>
            </w:r>
          </w:p>
        </w:tc>
        <w:tc>
          <w:tcPr>
            <w:tcW w:w="1541" w:type="dxa"/>
          </w:tcPr>
          <w:p w14:paraId="79A16FC9" w14:textId="48437C1E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Do it now building bricks, power point uploaded on satchel </w:t>
            </w:r>
            <w:proofErr w:type="gramStart"/>
            <w:r w:rsidRPr="001C2404">
              <w:rPr>
                <w:rFonts w:cstheme="minorHAnsi"/>
              </w:rPr>
              <w:t>one.</w:t>
            </w:r>
            <w:proofErr w:type="gramEnd"/>
            <w:r w:rsidRPr="001C2404">
              <w:rPr>
                <w:rFonts w:cstheme="minorHAnsi"/>
              </w:rPr>
              <w:t xml:space="preserve"> </w:t>
            </w:r>
            <w:hyperlink r:id="rId76" w:history="1">
              <w:r w:rsidRPr="00221287">
                <w:rPr>
                  <w:rStyle w:val="Hyperlink"/>
                  <w:rFonts w:cstheme="minorHAnsi"/>
                </w:rPr>
                <w:t xml:space="preserve">Graphic score, creating sounds, compare and contrast, odd one out musical </w:t>
              </w:r>
              <w:proofErr w:type="gramStart"/>
              <w:r w:rsidRPr="00221287">
                <w:rPr>
                  <w:rStyle w:val="Hyperlink"/>
                  <w:rFonts w:cstheme="minorHAnsi"/>
                </w:rPr>
                <w:t>elements</w:t>
              </w:r>
              <w:proofErr w:type="gramEnd"/>
            </w:hyperlink>
          </w:p>
          <w:p w14:paraId="5EF99997" w14:textId="44E957F9" w:rsidR="00C71AFB" w:rsidRPr="001C2404" w:rsidRDefault="00C71AFB" w:rsidP="00C71AFB">
            <w:pPr>
              <w:jc w:val="center"/>
              <w:rPr>
                <w:rFonts w:cstheme="minorHAnsi"/>
              </w:rPr>
            </w:pPr>
          </w:p>
        </w:tc>
        <w:tc>
          <w:tcPr>
            <w:tcW w:w="1542" w:type="dxa"/>
          </w:tcPr>
          <w:p w14:paraId="5E29DC2E" w14:textId="36FAEF0A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Do it now building bricks lesson 2</w:t>
            </w:r>
            <w:hyperlink r:id="rId77" w:history="1">
              <w:r w:rsidRPr="00221287">
                <w:rPr>
                  <w:rStyle w:val="Hyperlink"/>
                  <w:rFonts w:cstheme="minorHAnsi"/>
                </w:rPr>
                <w:t xml:space="preserve"> Key word definitions, elements acrostic, note values, sort them out, mix and match, listening and appraising, musical anagrams, keypad conundrums, connect 4</w:t>
              </w:r>
            </w:hyperlink>
          </w:p>
          <w:p w14:paraId="2067A1F7" w14:textId="3ADDABF4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1" w:type="dxa"/>
          </w:tcPr>
          <w:p w14:paraId="5B0AC68A" w14:textId="3C6324FC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Musical dingbats, lesson 3 </w:t>
            </w:r>
            <w:hyperlink r:id="rId78" w:anchor="slide=id.p2" w:history="1">
              <w:r w:rsidRPr="00221287">
                <w:rPr>
                  <w:rStyle w:val="Hyperlink"/>
                  <w:rFonts w:cstheme="minorHAnsi"/>
                </w:rPr>
                <w:t>draw images inspired by music, list-o-mania on musical elements. True/false quiz</w:t>
              </w:r>
            </w:hyperlink>
          </w:p>
          <w:p w14:paraId="476F7872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2CEEDC65" w14:textId="6D8228E1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4F4BA8C5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5 mins reading musical elements</w:t>
            </w:r>
          </w:p>
          <w:p w14:paraId="24966828" w14:textId="3305429C" w:rsidR="00C71AFB" w:rsidRPr="001C2404" w:rsidRDefault="0006047E" w:rsidP="00C71AFB">
            <w:pPr>
              <w:rPr>
                <w:rFonts w:cstheme="minorHAnsi"/>
              </w:rPr>
            </w:pPr>
            <w:hyperlink r:id="rId79" w:history="1">
              <w:r w:rsidR="00C71AFB" w:rsidRPr="00221287">
                <w:rPr>
                  <w:rStyle w:val="Hyperlink"/>
                  <w:rFonts w:cstheme="minorHAnsi"/>
                </w:rPr>
                <w:t>Tempo, dynamics and articulation – building bricks, musical contexts</w:t>
              </w:r>
            </w:hyperlink>
          </w:p>
          <w:p w14:paraId="39269129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52144691" w14:textId="06069DE1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4999A2A9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5 mins reading musical elements</w:t>
            </w:r>
          </w:p>
          <w:p w14:paraId="2601FC4C" w14:textId="61EA4646" w:rsidR="00C71AFB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Building bricks, dictation, </w:t>
            </w:r>
            <w:hyperlink r:id="rId80" w:history="1">
              <w:r w:rsidR="00221287" w:rsidRPr="00221287">
                <w:rPr>
                  <w:rStyle w:val="Hyperlink"/>
                  <w:rFonts w:cstheme="minorHAnsi"/>
                </w:rPr>
                <w:t>Mussorgsky “pictures at an exhibition</w:t>
              </w:r>
            </w:hyperlink>
            <w:r w:rsidRPr="001C2404">
              <w:rPr>
                <w:rFonts w:cstheme="minorHAnsi"/>
              </w:rPr>
              <w:t>”</w:t>
            </w:r>
          </w:p>
          <w:p w14:paraId="7396C75D" w14:textId="77777777" w:rsidR="00221287" w:rsidRPr="001C2404" w:rsidRDefault="00221287" w:rsidP="00C71AFB">
            <w:pPr>
              <w:rPr>
                <w:rFonts w:cstheme="minorHAnsi"/>
              </w:rPr>
            </w:pPr>
          </w:p>
          <w:p w14:paraId="3538AD5A" w14:textId="715B982F" w:rsidR="00C71AFB" w:rsidRPr="001C2404" w:rsidRDefault="0006047E" w:rsidP="00C71AFB">
            <w:pPr>
              <w:rPr>
                <w:rFonts w:cstheme="minorHAnsi"/>
              </w:rPr>
            </w:pPr>
            <w:hyperlink r:id="rId81" w:history="1">
              <w:r w:rsidR="00C71AFB" w:rsidRPr="00221287">
                <w:rPr>
                  <w:rStyle w:val="Hyperlink"/>
                  <w:rFonts w:cstheme="minorHAnsi"/>
                </w:rPr>
                <w:t>Britten’s “dawn Interlude” Dictate score</w:t>
              </w:r>
            </w:hyperlink>
          </w:p>
          <w:p w14:paraId="2C7C741F" w14:textId="4909192F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1" w:type="dxa"/>
          </w:tcPr>
          <w:p w14:paraId="0ECC822C" w14:textId="2BBA30EB" w:rsidR="00C71AFB" w:rsidRPr="00221287" w:rsidRDefault="00221287" w:rsidP="00C71AFB">
            <w:pPr>
              <w:rPr>
                <w:rStyle w:val="Hyperlink"/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HYPERLINK "http://www.musicalcontexts.co.uk/index_files/MDP/KS3/BUILDINGBRICKS/BUILDINGBRICKSELEMENTSQUIZ.mp3" </w:instrText>
            </w:r>
            <w:r>
              <w:rPr>
                <w:rFonts w:cstheme="minorHAnsi"/>
              </w:rPr>
              <w:fldChar w:fldCharType="separate"/>
            </w:r>
            <w:r w:rsidR="00C71AFB" w:rsidRPr="00221287">
              <w:rPr>
                <w:rStyle w:val="Hyperlink"/>
                <w:rFonts w:cstheme="minorHAnsi"/>
              </w:rPr>
              <w:t>Building bricks, elements of music quiz</w:t>
            </w:r>
          </w:p>
          <w:p w14:paraId="56AA86CF" w14:textId="63C6C924" w:rsidR="00C71AFB" w:rsidRPr="001C2404" w:rsidRDefault="00C71AFB" w:rsidP="00C71AFB">
            <w:pPr>
              <w:rPr>
                <w:rFonts w:cstheme="minorHAnsi"/>
              </w:rPr>
            </w:pPr>
            <w:r w:rsidRPr="00221287">
              <w:rPr>
                <w:rStyle w:val="Hyperlink"/>
                <w:rFonts w:cstheme="minorHAnsi"/>
              </w:rPr>
              <w:t>Audio quiz</w:t>
            </w:r>
            <w:r w:rsidR="00221287">
              <w:rPr>
                <w:rFonts w:cstheme="minorHAnsi"/>
              </w:rPr>
              <w:fldChar w:fldCharType="end"/>
            </w:r>
          </w:p>
          <w:p w14:paraId="51BA6144" w14:textId="127A8372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683CE68D" w14:textId="056E5F0E" w:rsidR="00C71AFB" w:rsidRPr="001C2404" w:rsidRDefault="0006047E" w:rsidP="00C71AFB">
            <w:pPr>
              <w:rPr>
                <w:rFonts w:cstheme="minorHAnsi"/>
              </w:rPr>
            </w:pPr>
            <w:hyperlink r:id="rId82" w:history="1">
              <w:r w:rsidR="00C71AFB" w:rsidRPr="00221287">
                <w:rPr>
                  <w:rStyle w:val="Hyperlink"/>
                  <w:rFonts w:cstheme="minorHAnsi"/>
                </w:rPr>
                <w:t>Musical dingbats, draw images inspired by music, list-o-mania on musical elements, True or False</w:t>
              </w:r>
            </w:hyperlink>
            <w:r w:rsidR="00C71AFB" w:rsidRPr="001C2404">
              <w:rPr>
                <w:rFonts w:cstheme="minorHAnsi"/>
              </w:rPr>
              <w:t xml:space="preserve"> </w:t>
            </w:r>
          </w:p>
          <w:p w14:paraId="0365AA8F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 </w:t>
            </w:r>
          </w:p>
          <w:p w14:paraId="6FAEB8D5" w14:textId="2DBA6B12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    </w:t>
            </w:r>
          </w:p>
        </w:tc>
        <w:tc>
          <w:tcPr>
            <w:tcW w:w="1542" w:type="dxa"/>
          </w:tcPr>
          <w:p w14:paraId="16A0DF91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5 mins reading musical elements</w:t>
            </w:r>
          </w:p>
          <w:p w14:paraId="34AD738D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Do it now building bricks, power point uploaded on satchel </w:t>
            </w:r>
            <w:proofErr w:type="gramStart"/>
            <w:r w:rsidRPr="001C2404">
              <w:rPr>
                <w:rFonts w:cstheme="minorHAnsi"/>
              </w:rPr>
              <w:t>one.</w:t>
            </w:r>
            <w:proofErr w:type="gramEnd"/>
            <w:r w:rsidRPr="001C2404">
              <w:rPr>
                <w:rFonts w:cstheme="minorHAnsi"/>
              </w:rPr>
              <w:t xml:space="preserve"> Graphic score, creating sounds, compare and contrast, odd one out musical </w:t>
            </w:r>
            <w:proofErr w:type="gramStart"/>
            <w:r w:rsidRPr="001C2404">
              <w:rPr>
                <w:rFonts w:cstheme="minorHAnsi"/>
              </w:rPr>
              <w:t>elements</w:t>
            </w:r>
            <w:proofErr w:type="gramEnd"/>
          </w:p>
          <w:p w14:paraId="02C4105C" w14:textId="7D36B2B3" w:rsidR="00C71AFB" w:rsidRPr="001C2404" w:rsidRDefault="0006047E" w:rsidP="00C71AFB">
            <w:pPr>
              <w:rPr>
                <w:rFonts w:cstheme="minorHAnsi"/>
              </w:rPr>
            </w:pPr>
            <w:hyperlink r:id="rId83" w:history="1">
              <w:r w:rsidR="00C71AFB" w:rsidRPr="001C2404">
                <w:rPr>
                  <w:rStyle w:val="Hyperlink"/>
                  <w:rFonts w:cstheme="minorHAnsi"/>
                </w:rPr>
                <w:t>link</w:t>
              </w:r>
            </w:hyperlink>
            <w:r w:rsidR="00C71AFB" w:rsidRPr="001C2404">
              <w:rPr>
                <w:rFonts w:cstheme="minorHAnsi"/>
              </w:rPr>
              <w:t xml:space="preserve"> </w:t>
            </w:r>
          </w:p>
        </w:tc>
      </w:tr>
      <w:tr w:rsidR="00C71AFB" w:rsidRPr="007A020C" w14:paraId="3924536B" w14:textId="77777777" w:rsidTr="001C2404">
        <w:tc>
          <w:tcPr>
            <w:tcW w:w="3118" w:type="dxa"/>
          </w:tcPr>
          <w:p w14:paraId="6901BA0F" w14:textId="77777777" w:rsidR="00C71AFB" w:rsidRPr="00E91589" w:rsidRDefault="00C71AFB" w:rsidP="00C71AFB">
            <w:pPr>
              <w:rPr>
                <w:rFonts w:cstheme="minorHAnsi"/>
                <w:sz w:val="20"/>
                <w:szCs w:val="20"/>
              </w:rPr>
            </w:pPr>
            <w:r w:rsidRPr="00E91589">
              <w:rPr>
                <w:rFonts w:cstheme="minorHAnsi"/>
                <w:b/>
                <w:sz w:val="20"/>
                <w:szCs w:val="20"/>
              </w:rPr>
              <w:t xml:space="preserve">PE </w:t>
            </w:r>
          </w:p>
        </w:tc>
        <w:tc>
          <w:tcPr>
            <w:tcW w:w="1541" w:type="dxa"/>
          </w:tcPr>
          <w:p w14:paraId="008639BB" w14:textId="5884B5B0" w:rsidR="00C71AFB" w:rsidRPr="001C2404" w:rsidRDefault="0006047E" w:rsidP="00C71AFB">
            <w:pPr>
              <w:rPr>
                <w:rFonts w:cstheme="minorHAnsi"/>
              </w:rPr>
            </w:pPr>
            <w:hyperlink r:id="rId84" w:history="1">
              <w:r w:rsidR="00C71AFB" w:rsidRPr="00221287">
                <w:rPr>
                  <w:rStyle w:val="Hyperlink"/>
                  <w:rFonts w:cstheme="minorHAnsi"/>
                </w:rPr>
                <w:t xml:space="preserve">New Age </w:t>
              </w:r>
              <w:proofErr w:type="spellStart"/>
              <w:r w:rsidR="00C71AFB" w:rsidRPr="00221287">
                <w:rPr>
                  <w:rStyle w:val="Hyperlink"/>
                  <w:rFonts w:cstheme="minorHAnsi"/>
                </w:rPr>
                <w:t>Kurling</w:t>
              </w:r>
              <w:proofErr w:type="spellEnd"/>
              <w:r w:rsidR="00C71AFB" w:rsidRPr="00221287">
                <w:rPr>
                  <w:rStyle w:val="Hyperlink"/>
                  <w:rFonts w:cstheme="minorHAnsi"/>
                </w:rPr>
                <w:t xml:space="preserve"> – At Home</w:t>
              </w:r>
            </w:hyperlink>
          </w:p>
          <w:p w14:paraId="024BCD29" w14:textId="36CED96D" w:rsidR="00C71AFB" w:rsidRPr="001C2404" w:rsidRDefault="00C71AFB" w:rsidP="00221287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0A0CA3E5" w14:textId="3E707CB4" w:rsidR="00C71AFB" w:rsidRPr="001C2404" w:rsidRDefault="0006047E" w:rsidP="00C71AFB">
            <w:pPr>
              <w:rPr>
                <w:rFonts w:cstheme="minorHAnsi"/>
              </w:rPr>
            </w:pPr>
            <w:hyperlink r:id="rId85" w:history="1">
              <w:r w:rsidR="00C71AFB" w:rsidRPr="00221287">
                <w:rPr>
                  <w:rStyle w:val="Hyperlink"/>
                  <w:rFonts w:cstheme="minorHAnsi"/>
                </w:rPr>
                <w:t>Sitting Volleyball – At Home</w:t>
              </w:r>
            </w:hyperlink>
          </w:p>
          <w:p w14:paraId="310A4D1A" w14:textId="5422E2E1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1" w:type="dxa"/>
          </w:tcPr>
          <w:p w14:paraId="4AAB8594" w14:textId="29B5074C" w:rsidR="00C71AFB" w:rsidRPr="001C2404" w:rsidRDefault="0006047E" w:rsidP="00C71AFB">
            <w:pPr>
              <w:rPr>
                <w:rFonts w:cstheme="minorHAnsi"/>
              </w:rPr>
            </w:pPr>
            <w:hyperlink r:id="rId86" w:history="1">
              <w:r w:rsidR="00C71AFB" w:rsidRPr="00221287">
                <w:rPr>
                  <w:rStyle w:val="Hyperlink"/>
                  <w:rFonts w:cstheme="minorHAnsi"/>
                </w:rPr>
                <w:t>Boccia – At Home</w:t>
              </w:r>
            </w:hyperlink>
          </w:p>
          <w:p w14:paraId="6011F66C" w14:textId="7745C557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268D6671" w14:textId="21623F46" w:rsidR="00C71AFB" w:rsidRPr="001C2404" w:rsidRDefault="0006047E" w:rsidP="00C71AFB">
            <w:pPr>
              <w:rPr>
                <w:rFonts w:cstheme="minorHAnsi"/>
              </w:rPr>
            </w:pPr>
            <w:hyperlink r:id="rId87" w:history="1">
              <w:r w:rsidR="00C71AFB" w:rsidRPr="00221287">
                <w:rPr>
                  <w:rStyle w:val="Hyperlink"/>
                  <w:rFonts w:cstheme="minorHAnsi"/>
                </w:rPr>
                <w:t>Wheelchair Basketball – At Home</w:t>
              </w:r>
            </w:hyperlink>
          </w:p>
          <w:p w14:paraId="3F606FAC" w14:textId="458E05E6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1E6F1AC7" w14:textId="6E2F9AC7" w:rsidR="00C71AFB" w:rsidRPr="001C2404" w:rsidRDefault="0006047E" w:rsidP="00C71AFB">
            <w:pPr>
              <w:rPr>
                <w:rFonts w:cstheme="minorHAnsi"/>
              </w:rPr>
            </w:pPr>
            <w:hyperlink r:id="rId88" w:history="1">
              <w:r w:rsidR="00C71AFB" w:rsidRPr="00221287">
                <w:rPr>
                  <w:rStyle w:val="Hyperlink"/>
                  <w:rFonts w:cstheme="minorHAnsi"/>
                </w:rPr>
                <w:t xml:space="preserve">Indoor </w:t>
              </w:r>
              <w:proofErr w:type="spellStart"/>
              <w:r w:rsidR="00C71AFB" w:rsidRPr="00221287">
                <w:rPr>
                  <w:rStyle w:val="Hyperlink"/>
                  <w:rFonts w:cstheme="minorHAnsi"/>
                </w:rPr>
                <w:t>Golf</w:t>
              </w:r>
            </w:hyperlink>
            <w:proofErr w:type="spellEnd"/>
          </w:p>
          <w:p w14:paraId="783516B2" w14:textId="5CEF7851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1" w:type="dxa"/>
          </w:tcPr>
          <w:p w14:paraId="1CF2D948" w14:textId="2E1CFA8D" w:rsidR="00C71AFB" w:rsidRPr="001C2404" w:rsidRDefault="0006047E" w:rsidP="00C71AFB">
            <w:pPr>
              <w:rPr>
                <w:rFonts w:cstheme="minorHAnsi"/>
              </w:rPr>
            </w:pPr>
            <w:hyperlink r:id="rId89" w:history="1">
              <w:r w:rsidR="00C71AFB" w:rsidRPr="00221287">
                <w:rPr>
                  <w:rStyle w:val="Hyperlink"/>
                  <w:rFonts w:cstheme="minorHAnsi"/>
                </w:rPr>
                <w:t>Joe Wicks Beginners HIIT Workout</w:t>
              </w:r>
            </w:hyperlink>
            <w:r w:rsidR="00C71AFB" w:rsidRPr="001C2404">
              <w:rPr>
                <w:rFonts w:cstheme="minorHAnsi"/>
              </w:rPr>
              <w:t xml:space="preserve"> – </w:t>
            </w:r>
          </w:p>
          <w:p w14:paraId="27B4A746" w14:textId="224C327B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5881DE9A" w14:textId="182CB6A7" w:rsidR="00C71AFB" w:rsidRPr="001C2404" w:rsidRDefault="0006047E" w:rsidP="00C71AFB">
            <w:pPr>
              <w:rPr>
                <w:rFonts w:cstheme="minorHAnsi"/>
              </w:rPr>
            </w:pPr>
            <w:hyperlink r:id="rId90" w:history="1">
              <w:r w:rsidR="00C71AFB" w:rsidRPr="00221287">
                <w:rPr>
                  <w:rStyle w:val="Hyperlink"/>
                  <w:rFonts w:cstheme="minorHAnsi"/>
                </w:rPr>
                <w:t>15 Minute Boxing Workout at Home -</w:t>
              </w:r>
            </w:hyperlink>
            <w:r w:rsidR="00C71AFB" w:rsidRPr="001C2404">
              <w:rPr>
                <w:rFonts w:cstheme="minorHAnsi"/>
              </w:rPr>
              <w:t xml:space="preserve"> </w:t>
            </w:r>
          </w:p>
        </w:tc>
        <w:tc>
          <w:tcPr>
            <w:tcW w:w="1542" w:type="dxa"/>
          </w:tcPr>
          <w:p w14:paraId="0945A04D" w14:textId="652880E9" w:rsidR="00C71AFB" w:rsidRPr="001C2404" w:rsidRDefault="0006047E" w:rsidP="00C71AFB">
            <w:pPr>
              <w:rPr>
                <w:rFonts w:cstheme="minorHAnsi"/>
              </w:rPr>
            </w:pPr>
            <w:hyperlink r:id="rId91" w:history="1">
              <w:r w:rsidR="00C71AFB" w:rsidRPr="00221287">
                <w:rPr>
                  <w:rStyle w:val="Hyperlink"/>
                  <w:rFonts w:cstheme="minorHAnsi"/>
                </w:rPr>
                <w:t>15 Minute Boxing Workout at Home</w:t>
              </w:r>
            </w:hyperlink>
            <w:r w:rsidR="00C71AFB" w:rsidRPr="001C2404">
              <w:rPr>
                <w:rFonts w:cstheme="minorHAnsi"/>
              </w:rPr>
              <w:t xml:space="preserve"> - </w:t>
            </w:r>
          </w:p>
        </w:tc>
      </w:tr>
      <w:tr w:rsidR="00C71AFB" w:rsidRPr="007A020C" w14:paraId="153996D8" w14:textId="77777777" w:rsidTr="001C2404">
        <w:tc>
          <w:tcPr>
            <w:tcW w:w="3118" w:type="dxa"/>
          </w:tcPr>
          <w:p w14:paraId="41A10776" w14:textId="77777777" w:rsidR="00C71AFB" w:rsidRPr="00E91589" w:rsidRDefault="00C71AFB" w:rsidP="00C71AFB">
            <w:pPr>
              <w:rPr>
                <w:rFonts w:cstheme="minorHAnsi"/>
                <w:sz w:val="20"/>
                <w:szCs w:val="20"/>
              </w:rPr>
            </w:pPr>
            <w:r w:rsidRPr="00E91589">
              <w:rPr>
                <w:rFonts w:cstheme="minorHAnsi"/>
                <w:b/>
                <w:sz w:val="20"/>
                <w:szCs w:val="20"/>
              </w:rPr>
              <w:lastRenderedPageBreak/>
              <w:t>Computing</w:t>
            </w:r>
          </w:p>
        </w:tc>
        <w:tc>
          <w:tcPr>
            <w:tcW w:w="1541" w:type="dxa"/>
          </w:tcPr>
          <w:p w14:paraId="48947E27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Key IT skills:</w:t>
            </w:r>
          </w:p>
          <w:p w14:paraId="03B874A4" w14:textId="77777777" w:rsidR="00C71AFB" w:rsidRPr="001C2404" w:rsidRDefault="00C71AFB" w:rsidP="00C71AFB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1C2404">
              <w:rPr>
                <w:rFonts w:cstheme="minorHAnsi"/>
              </w:rPr>
              <w:t>Logging into the computer</w:t>
            </w:r>
          </w:p>
          <w:p w14:paraId="565F5C38" w14:textId="77777777" w:rsidR="00C71AFB" w:rsidRPr="001C2404" w:rsidRDefault="00C71AFB" w:rsidP="00C71AFB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1C2404">
              <w:rPr>
                <w:rFonts w:cstheme="minorHAnsi"/>
              </w:rPr>
              <w:t>Creating folder structure</w:t>
            </w:r>
          </w:p>
          <w:p w14:paraId="2361A35E" w14:textId="77777777" w:rsidR="00C71AFB" w:rsidRPr="001C2404" w:rsidRDefault="00C71AFB" w:rsidP="00C71AFB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1C2404">
              <w:rPr>
                <w:rFonts w:cstheme="minorHAnsi"/>
              </w:rPr>
              <w:t>Accessing office 365 apps – teams, outlook</w:t>
            </w:r>
          </w:p>
          <w:p w14:paraId="73C50A83" w14:textId="77777777" w:rsidR="00C71AFB" w:rsidRPr="001C2404" w:rsidRDefault="00C71AFB" w:rsidP="00C71AFB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1C2404">
              <w:rPr>
                <w:rFonts w:cstheme="minorHAnsi"/>
              </w:rPr>
              <w:t>Logging into Weduc.</w:t>
            </w:r>
          </w:p>
          <w:p w14:paraId="69313AB9" w14:textId="77777777" w:rsidR="00C71AFB" w:rsidRPr="001C2404" w:rsidRDefault="00C71AFB" w:rsidP="00C71AFB">
            <w:pPr>
              <w:pStyle w:val="ListParagraph"/>
              <w:numPr>
                <w:ilvl w:val="0"/>
                <w:numId w:val="27"/>
              </w:numPr>
              <w:rPr>
                <w:rFonts w:cstheme="minorHAnsi"/>
              </w:rPr>
            </w:pPr>
            <w:r w:rsidRPr="001C2404">
              <w:rPr>
                <w:rFonts w:cstheme="minorHAnsi"/>
              </w:rPr>
              <w:t>AUP (Acceptable Use Policy)</w:t>
            </w:r>
          </w:p>
          <w:p w14:paraId="59A820AB" w14:textId="6E6ED872" w:rsidR="00C71AFB" w:rsidRPr="001C2404" w:rsidRDefault="00C71AFB" w:rsidP="00C71AFB">
            <w:pPr>
              <w:spacing w:after="240"/>
              <w:jc w:val="center"/>
              <w:rPr>
                <w:rFonts w:cstheme="minorHAnsi"/>
              </w:rPr>
            </w:pPr>
          </w:p>
        </w:tc>
        <w:tc>
          <w:tcPr>
            <w:tcW w:w="1542" w:type="dxa"/>
          </w:tcPr>
          <w:p w14:paraId="20A6C438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Baseline IT Test</w:t>
            </w:r>
          </w:p>
          <w:p w14:paraId="13F93613" w14:textId="38C2593B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Functional Skills IT Software</w:t>
            </w:r>
          </w:p>
        </w:tc>
        <w:tc>
          <w:tcPr>
            <w:tcW w:w="1541" w:type="dxa"/>
          </w:tcPr>
          <w:p w14:paraId="7F5C4D8D" w14:textId="12E611D1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Functional Skills IT software</w:t>
            </w:r>
          </w:p>
        </w:tc>
        <w:tc>
          <w:tcPr>
            <w:tcW w:w="1542" w:type="dxa"/>
          </w:tcPr>
          <w:p w14:paraId="1F462930" w14:textId="77777777" w:rsidR="00C71AFB" w:rsidRPr="00221287" w:rsidRDefault="00C71AFB" w:rsidP="00C71AFB">
            <w:pPr>
              <w:rPr>
                <w:rFonts w:cstheme="minorHAnsi"/>
                <w:lang w:eastAsia="en-GB"/>
              </w:rPr>
            </w:pPr>
            <w:r w:rsidRPr="00221287">
              <w:rPr>
                <w:rFonts w:cstheme="minorHAnsi"/>
                <w:lang w:eastAsia="en-GB"/>
              </w:rPr>
              <w:t>Impact of Technology - Collaborating Online Respectfully</w:t>
            </w:r>
          </w:p>
          <w:p w14:paraId="61A6DAFF" w14:textId="77777777" w:rsidR="00C71AFB" w:rsidRPr="00221287" w:rsidRDefault="00C71AFB" w:rsidP="00C71AFB">
            <w:pPr>
              <w:rPr>
                <w:rFonts w:cstheme="minorHAnsi"/>
              </w:rPr>
            </w:pPr>
          </w:p>
          <w:p w14:paraId="592C4A31" w14:textId="0C005EE3" w:rsidR="00C71AFB" w:rsidRPr="00221287" w:rsidRDefault="0006047E" w:rsidP="00C71AFB">
            <w:pPr>
              <w:rPr>
                <w:rFonts w:cstheme="minorHAnsi"/>
              </w:rPr>
            </w:pPr>
            <w:hyperlink r:id="rId92" w:history="1">
              <w:r w:rsidR="00C71AFB" w:rsidRPr="00221287">
                <w:rPr>
                  <w:rStyle w:val="Hyperlink"/>
                  <w:rFonts w:cstheme="minorHAnsi"/>
                </w:rPr>
                <w:t>Respectful Commu</w:t>
              </w:r>
              <w:r w:rsidR="00931132">
                <w:rPr>
                  <w:rStyle w:val="Hyperlink"/>
                  <w:rFonts w:cstheme="minorHAnsi"/>
                </w:rPr>
                <w:t>nica</w:t>
              </w:r>
              <w:r w:rsidR="00C71AFB" w:rsidRPr="00221287">
                <w:rPr>
                  <w:rStyle w:val="Hyperlink"/>
                  <w:rFonts w:cstheme="minorHAnsi"/>
                </w:rPr>
                <w:t>tion</w:t>
              </w:r>
            </w:hyperlink>
          </w:p>
          <w:p w14:paraId="132726AD" w14:textId="77777777" w:rsidR="00C71AFB" w:rsidRPr="00221287" w:rsidRDefault="00C71AFB" w:rsidP="00C71AFB">
            <w:pPr>
              <w:rPr>
                <w:rFonts w:cstheme="minorHAnsi"/>
              </w:rPr>
            </w:pPr>
          </w:p>
          <w:p w14:paraId="7A43808B" w14:textId="77777777" w:rsidR="00C71AFB" w:rsidRPr="00221287" w:rsidRDefault="00C71AFB" w:rsidP="00221287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7E3C1CDD" w14:textId="77777777" w:rsidR="00C71AFB" w:rsidRPr="00221287" w:rsidRDefault="00C71AFB" w:rsidP="00C71AFB">
            <w:pPr>
              <w:rPr>
                <w:rFonts w:cstheme="minorHAnsi"/>
                <w:lang w:eastAsia="en-GB"/>
              </w:rPr>
            </w:pPr>
            <w:r w:rsidRPr="00221287">
              <w:rPr>
                <w:rFonts w:cstheme="minorHAnsi"/>
                <w:lang w:eastAsia="en-GB"/>
              </w:rPr>
              <w:t>Impact of Technology - Collaborating Online Respectfully</w:t>
            </w:r>
          </w:p>
          <w:p w14:paraId="632C514E" w14:textId="77777777" w:rsidR="00C71AFB" w:rsidRPr="00221287" w:rsidRDefault="00C71AFB" w:rsidP="00C71AFB">
            <w:pPr>
              <w:rPr>
                <w:rFonts w:cstheme="minorHAnsi"/>
              </w:rPr>
            </w:pPr>
          </w:p>
          <w:p w14:paraId="36380377" w14:textId="6BFEBDFB" w:rsidR="00C71AFB" w:rsidRPr="00221287" w:rsidRDefault="0006047E" w:rsidP="00C71AFB">
            <w:pPr>
              <w:rPr>
                <w:rFonts w:cstheme="minorHAnsi"/>
              </w:rPr>
            </w:pPr>
            <w:hyperlink r:id="rId93" w:history="1">
              <w:r w:rsidR="00C71AFB" w:rsidRPr="00221287">
                <w:rPr>
                  <w:rStyle w:val="Hyperlink"/>
                  <w:rFonts w:cstheme="minorHAnsi"/>
                </w:rPr>
                <w:t>Cyber-bullying</w:t>
              </w:r>
            </w:hyperlink>
          </w:p>
          <w:p w14:paraId="1DE9B5D0" w14:textId="77777777" w:rsidR="00C71AFB" w:rsidRPr="00221287" w:rsidRDefault="00C71AFB" w:rsidP="00C71AFB">
            <w:pPr>
              <w:rPr>
                <w:rFonts w:cstheme="minorHAnsi"/>
              </w:rPr>
            </w:pPr>
          </w:p>
          <w:p w14:paraId="364BC34E" w14:textId="71A8F81E" w:rsidR="00C71AFB" w:rsidRPr="00221287" w:rsidRDefault="00C71AFB" w:rsidP="00221287">
            <w:pPr>
              <w:rPr>
                <w:rFonts w:cstheme="minorHAnsi"/>
              </w:rPr>
            </w:pPr>
          </w:p>
        </w:tc>
        <w:tc>
          <w:tcPr>
            <w:tcW w:w="1541" w:type="dxa"/>
          </w:tcPr>
          <w:p w14:paraId="115A98BC" w14:textId="77777777" w:rsidR="00C71AFB" w:rsidRPr="00221287" w:rsidRDefault="00C71AFB" w:rsidP="00C71AFB">
            <w:pPr>
              <w:rPr>
                <w:rFonts w:cstheme="minorHAnsi"/>
                <w:lang w:eastAsia="en-GB"/>
              </w:rPr>
            </w:pPr>
            <w:r w:rsidRPr="00221287">
              <w:rPr>
                <w:rFonts w:cstheme="minorHAnsi"/>
                <w:lang w:eastAsia="en-GB"/>
              </w:rPr>
              <w:t>Impact of Technology - Collaborating Online Respectfully</w:t>
            </w:r>
          </w:p>
          <w:p w14:paraId="5BA22DF3" w14:textId="77777777" w:rsidR="00C71AFB" w:rsidRPr="00221287" w:rsidRDefault="00C71AFB" w:rsidP="00C71AFB">
            <w:pPr>
              <w:rPr>
                <w:rFonts w:cstheme="minorHAnsi"/>
              </w:rPr>
            </w:pPr>
          </w:p>
          <w:p w14:paraId="77C9B251" w14:textId="3351B343" w:rsidR="00C71AFB" w:rsidRPr="00221287" w:rsidRDefault="0006047E" w:rsidP="00C71AFB">
            <w:pPr>
              <w:rPr>
                <w:rFonts w:cstheme="minorHAnsi"/>
              </w:rPr>
            </w:pPr>
            <w:hyperlink r:id="rId94" w:history="1">
              <w:r w:rsidR="00C71AFB" w:rsidRPr="00221287">
                <w:rPr>
                  <w:rStyle w:val="Hyperlink"/>
                  <w:rFonts w:cstheme="minorHAnsi"/>
                </w:rPr>
                <w:t xml:space="preserve">Recognise and </w:t>
              </w:r>
              <w:proofErr w:type="spellStart"/>
              <w:r w:rsidR="00C71AFB" w:rsidRPr="00221287">
                <w:rPr>
                  <w:rStyle w:val="Hyperlink"/>
                  <w:rFonts w:cstheme="minorHAnsi"/>
                </w:rPr>
                <w:t>report</w:t>
              </w:r>
            </w:hyperlink>
            <w:proofErr w:type="spellEnd"/>
          </w:p>
          <w:p w14:paraId="0FCAD4F9" w14:textId="77777777" w:rsidR="00C71AFB" w:rsidRPr="00221287" w:rsidRDefault="00C71AFB" w:rsidP="00C71AFB">
            <w:pPr>
              <w:rPr>
                <w:rFonts w:cstheme="minorHAnsi"/>
              </w:rPr>
            </w:pPr>
          </w:p>
          <w:p w14:paraId="234EDFA5" w14:textId="5ADA4971" w:rsidR="00C71AFB" w:rsidRPr="00221287" w:rsidRDefault="00C71AFB" w:rsidP="00C71AFB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3CF64671" w14:textId="77777777" w:rsidR="00C71AFB" w:rsidRPr="00221287" w:rsidRDefault="00C71AFB" w:rsidP="00C71AFB">
            <w:pPr>
              <w:rPr>
                <w:rFonts w:cstheme="minorHAnsi"/>
                <w:lang w:eastAsia="en-GB"/>
              </w:rPr>
            </w:pPr>
            <w:r w:rsidRPr="00221287">
              <w:rPr>
                <w:rFonts w:cstheme="minorHAnsi"/>
                <w:lang w:eastAsia="en-GB"/>
              </w:rPr>
              <w:t>Impact of Technology - Collaborating Online Respectfully</w:t>
            </w:r>
          </w:p>
          <w:p w14:paraId="4EF92581" w14:textId="77777777" w:rsidR="00C71AFB" w:rsidRPr="00221287" w:rsidRDefault="00C71AFB" w:rsidP="00C71AFB">
            <w:pPr>
              <w:rPr>
                <w:rFonts w:cstheme="minorHAnsi"/>
              </w:rPr>
            </w:pPr>
          </w:p>
          <w:p w14:paraId="4720B881" w14:textId="6056EBA0" w:rsidR="00C71AFB" w:rsidRPr="00221287" w:rsidRDefault="00C71AFB" w:rsidP="00C71AFB">
            <w:pPr>
              <w:rPr>
                <w:rFonts w:cstheme="minorHAnsi"/>
              </w:rPr>
            </w:pPr>
            <w:r w:rsidRPr="00221287">
              <w:rPr>
                <w:rFonts w:cstheme="minorHAnsi"/>
              </w:rPr>
              <w:t xml:space="preserve">Use </w:t>
            </w:r>
            <w:hyperlink r:id="rId95" w:history="1">
              <w:r w:rsidRPr="00221287">
                <w:rPr>
                  <w:rStyle w:val="Hyperlink"/>
                  <w:rFonts w:cstheme="minorHAnsi"/>
                </w:rPr>
                <w:t xml:space="preserve">Presentation </w:t>
              </w:r>
              <w:proofErr w:type="spellStart"/>
              <w:r w:rsidRPr="00221287">
                <w:rPr>
                  <w:rStyle w:val="Hyperlink"/>
                  <w:rFonts w:cstheme="minorHAnsi"/>
                </w:rPr>
                <w:t>tools</w:t>
              </w:r>
            </w:hyperlink>
            <w:proofErr w:type="spellEnd"/>
          </w:p>
          <w:p w14:paraId="4D530341" w14:textId="77777777" w:rsidR="00C71AFB" w:rsidRPr="00221287" w:rsidRDefault="00C71AFB" w:rsidP="00C71AFB">
            <w:pPr>
              <w:rPr>
                <w:rFonts w:cstheme="minorHAnsi"/>
              </w:rPr>
            </w:pPr>
          </w:p>
          <w:p w14:paraId="5D142C47" w14:textId="77777777" w:rsidR="00C71AFB" w:rsidRPr="00221287" w:rsidRDefault="00C71AFB" w:rsidP="00221287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0B9CAD3C" w14:textId="77777777" w:rsidR="00C71AFB" w:rsidRPr="00221287" w:rsidRDefault="00C71AFB" w:rsidP="00C71AFB">
            <w:pPr>
              <w:rPr>
                <w:rFonts w:cstheme="minorHAnsi"/>
                <w:lang w:eastAsia="en-GB"/>
              </w:rPr>
            </w:pPr>
            <w:r w:rsidRPr="00221287">
              <w:rPr>
                <w:rFonts w:cstheme="minorHAnsi"/>
                <w:lang w:eastAsia="en-GB"/>
              </w:rPr>
              <w:t>Impact of Technology - Collaborating Online Respectfully</w:t>
            </w:r>
          </w:p>
          <w:p w14:paraId="14AE93CB" w14:textId="77777777" w:rsidR="00C71AFB" w:rsidRPr="00221287" w:rsidRDefault="00C71AFB" w:rsidP="00C71AFB">
            <w:pPr>
              <w:rPr>
                <w:rFonts w:cstheme="minorHAnsi"/>
              </w:rPr>
            </w:pPr>
          </w:p>
          <w:p w14:paraId="086880AE" w14:textId="3809276F" w:rsidR="00C71AFB" w:rsidRPr="00221287" w:rsidRDefault="0006047E" w:rsidP="00C71AFB">
            <w:pPr>
              <w:rPr>
                <w:rFonts w:cstheme="minorHAnsi"/>
              </w:rPr>
            </w:pPr>
            <w:hyperlink r:id="rId96" w:history="1">
              <w:r w:rsidR="00C71AFB" w:rsidRPr="00221287">
                <w:rPr>
                  <w:rStyle w:val="Hyperlink"/>
                  <w:rFonts w:cstheme="minorHAnsi"/>
                </w:rPr>
                <w:t>Create presentation</w:t>
              </w:r>
            </w:hyperlink>
          </w:p>
          <w:p w14:paraId="2C1D53F3" w14:textId="77777777" w:rsidR="00C71AFB" w:rsidRPr="00221287" w:rsidRDefault="00C71AFB" w:rsidP="00C71AFB">
            <w:pPr>
              <w:rPr>
                <w:rFonts w:cstheme="minorHAnsi"/>
              </w:rPr>
            </w:pPr>
          </w:p>
          <w:p w14:paraId="020033B6" w14:textId="77777777" w:rsidR="00C71AFB" w:rsidRPr="00221287" w:rsidRDefault="00C71AFB" w:rsidP="00C71AFB">
            <w:pPr>
              <w:rPr>
                <w:rFonts w:cstheme="minorHAnsi"/>
              </w:rPr>
            </w:pPr>
          </w:p>
          <w:p w14:paraId="0095FF67" w14:textId="5CCC9113" w:rsidR="00C71AFB" w:rsidRPr="00221287" w:rsidRDefault="00C71AFB" w:rsidP="00C71AFB">
            <w:pPr>
              <w:rPr>
                <w:rFonts w:cstheme="minorHAnsi"/>
              </w:rPr>
            </w:pPr>
            <w:r w:rsidRPr="00221287">
              <w:rPr>
                <w:rFonts w:cstheme="minorHAnsi"/>
              </w:rPr>
              <w:t>End of unit test</w:t>
            </w:r>
          </w:p>
        </w:tc>
      </w:tr>
      <w:tr w:rsidR="00C71AFB" w:rsidRPr="007A020C" w14:paraId="34EBFAAA" w14:textId="77777777" w:rsidTr="001C2404">
        <w:tc>
          <w:tcPr>
            <w:tcW w:w="3118" w:type="dxa"/>
          </w:tcPr>
          <w:p w14:paraId="5D5C86B0" w14:textId="0BD689B1" w:rsidR="00C71AFB" w:rsidRPr="00E91589" w:rsidRDefault="00C71AFB" w:rsidP="00C71AFB">
            <w:pPr>
              <w:rPr>
                <w:rFonts w:cstheme="minorHAnsi"/>
                <w:sz w:val="20"/>
                <w:szCs w:val="20"/>
              </w:rPr>
            </w:pPr>
            <w:r w:rsidRPr="00E91589">
              <w:rPr>
                <w:rFonts w:cstheme="minorHAnsi"/>
                <w:b/>
                <w:sz w:val="20"/>
                <w:szCs w:val="20"/>
              </w:rPr>
              <w:t>ADT</w:t>
            </w:r>
          </w:p>
        </w:tc>
        <w:tc>
          <w:tcPr>
            <w:tcW w:w="1541" w:type="dxa"/>
          </w:tcPr>
          <w:p w14:paraId="4D48C970" w14:textId="59DD199F" w:rsidR="00C71AFB" w:rsidRPr="001C2404" w:rsidRDefault="0006047E" w:rsidP="00C71AFB">
            <w:pPr>
              <w:rPr>
                <w:rFonts w:cstheme="minorHAnsi"/>
              </w:rPr>
            </w:pPr>
            <w:hyperlink r:id="rId97" w:history="1">
              <w:r w:rsidR="00C71AFB" w:rsidRPr="00221287">
                <w:rPr>
                  <w:rStyle w:val="Hyperlink"/>
                  <w:rFonts w:cstheme="minorHAnsi"/>
                </w:rPr>
                <w:t xml:space="preserve">Drawing shapes in </w:t>
              </w:r>
              <w:proofErr w:type="gramStart"/>
              <w:r w:rsidR="00C71AFB" w:rsidRPr="00931132">
                <w:rPr>
                  <w:rStyle w:val="Hyperlink"/>
                  <w:rFonts w:cstheme="minorHAnsi"/>
                  <w:u w:val="none"/>
                </w:rPr>
                <w:t>one point</w:t>
              </w:r>
              <w:proofErr w:type="gramEnd"/>
              <w:r w:rsidR="00C71AFB" w:rsidRPr="00931132">
                <w:rPr>
                  <w:rStyle w:val="Hyperlink"/>
                  <w:rFonts w:cstheme="minorHAnsi"/>
                  <w:u w:val="none"/>
                </w:rPr>
                <w:t xml:space="preserve"> </w:t>
              </w:r>
              <w:r w:rsidR="00C71AFB" w:rsidRPr="00221287">
                <w:rPr>
                  <w:rStyle w:val="Hyperlink"/>
                  <w:rFonts w:cstheme="minorHAnsi"/>
                </w:rPr>
                <w:t>perspective</w:t>
              </w:r>
            </w:hyperlink>
            <w:r w:rsidR="00C71AFB" w:rsidRPr="001C2404">
              <w:rPr>
                <w:rFonts w:cstheme="minorHAnsi"/>
              </w:rPr>
              <w:t xml:space="preserve"> </w:t>
            </w:r>
          </w:p>
          <w:p w14:paraId="04C51E17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19200D42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Research what the different formal elements are in art </w:t>
            </w:r>
          </w:p>
          <w:p w14:paraId="42596F7D" w14:textId="77777777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7DA95997" w14:textId="503D988A" w:rsidR="00C71AFB" w:rsidRPr="001C2404" w:rsidRDefault="0006047E" w:rsidP="00C71AFB">
            <w:pPr>
              <w:rPr>
                <w:rFonts w:cstheme="minorHAnsi"/>
              </w:rPr>
            </w:pPr>
            <w:hyperlink r:id="rId98" w:history="1">
              <w:r w:rsidR="00C71AFB" w:rsidRPr="00221287">
                <w:rPr>
                  <w:rStyle w:val="Hyperlink"/>
                  <w:rFonts w:cstheme="minorHAnsi"/>
                </w:rPr>
                <w:t xml:space="preserve">Drawing letters in </w:t>
              </w:r>
              <w:proofErr w:type="gramStart"/>
              <w:r w:rsidR="00C71AFB" w:rsidRPr="00221287">
                <w:rPr>
                  <w:rStyle w:val="Hyperlink"/>
                  <w:rFonts w:cstheme="minorHAnsi"/>
                </w:rPr>
                <w:t>one point</w:t>
              </w:r>
              <w:proofErr w:type="gramEnd"/>
              <w:r w:rsidR="00C71AFB" w:rsidRPr="00221287">
                <w:rPr>
                  <w:rStyle w:val="Hyperlink"/>
                  <w:rFonts w:cstheme="minorHAnsi"/>
                </w:rPr>
                <w:t xml:space="preserve"> perspective</w:t>
              </w:r>
            </w:hyperlink>
            <w:r w:rsidR="00C71AFB" w:rsidRPr="001C2404">
              <w:rPr>
                <w:rFonts w:cstheme="minorHAnsi"/>
              </w:rPr>
              <w:t xml:space="preserve"> </w:t>
            </w:r>
          </w:p>
          <w:p w14:paraId="6350A69A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1490FFAB" w14:textId="28144C6C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Research Artist Tim Burton  </w:t>
            </w:r>
          </w:p>
        </w:tc>
        <w:tc>
          <w:tcPr>
            <w:tcW w:w="1541" w:type="dxa"/>
          </w:tcPr>
          <w:p w14:paraId="2DC482FC" w14:textId="01971A56" w:rsidR="00C71AFB" w:rsidRPr="001C2404" w:rsidRDefault="0006047E" w:rsidP="00C71AFB">
            <w:pPr>
              <w:rPr>
                <w:rFonts w:cstheme="minorHAnsi"/>
              </w:rPr>
            </w:pPr>
            <w:hyperlink r:id="rId99" w:history="1">
              <w:r w:rsidR="00C71AFB" w:rsidRPr="00221287">
                <w:rPr>
                  <w:rStyle w:val="Hyperlink"/>
                  <w:rFonts w:cstheme="minorHAnsi"/>
                </w:rPr>
                <w:t>Drawing shapes with central point perspective</w:t>
              </w:r>
            </w:hyperlink>
            <w:r w:rsidR="00C71AFB" w:rsidRPr="001C2404">
              <w:rPr>
                <w:rFonts w:cstheme="minorHAnsi"/>
              </w:rPr>
              <w:t xml:space="preserve"> </w:t>
            </w:r>
          </w:p>
          <w:p w14:paraId="7201C0B6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209D839F" w14:textId="484AEF64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create a piece of work inspired by Tim Burton (line)</w:t>
            </w:r>
          </w:p>
        </w:tc>
        <w:tc>
          <w:tcPr>
            <w:tcW w:w="1542" w:type="dxa"/>
          </w:tcPr>
          <w:p w14:paraId="7DCEB11B" w14:textId="6F2D616B" w:rsidR="00C71AFB" w:rsidRPr="001C2404" w:rsidRDefault="0006047E" w:rsidP="00C71AFB">
            <w:pPr>
              <w:rPr>
                <w:rFonts w:cstheme="minorHAnsi"/>
              </w:rPr>
            </w:pPr>
            <w:hyperlink r:id="rId100" w:history="1">
              <w:r w:rsidR="00C71AFB" w:rsidRPr="00221287">
                <w:rPr>
                  <w:rStyle w:val="Hyperlink"/>
                  <w:rFonts w:cstheme="minorHAnsi"/>
                </w:rPr>
                <w:t xml:space="preserve">Drawing words in </w:t>
              </w:r>
              <w:proofErr w:type="gramStart"/>
              <w:r w:rsidR="00C71AFB" w:rsidRPr="00221287">
                <w:rPr>
                  <w:rStyle w:val="Hyperlink"/>
                  <w:rFonts w:cstheme="minorHAnsi"/>
                </w:rPr>
                <w:t>two point</w:t>
              </w:r>
              <w:proofErr w:type="gramEnd"/>
              <w:r w:rsidR="00C71AFB" w:rsidRPr="00221287">
                <w:rPr>
                  <w:rStyle w:val="Hyperlink"/>
                  <w:rFonts w:cstheme="minorHAnsi"/>
                </w:rPr>
                <w:t xml:space="preserve"> perspective</w:t>
              </w:r>
            </w:hyperlink>
            <w:r w:rsidR="00C71AFB" w:rsidRPr="001C2404">
              <w:rPr>
                <w:rFonts w:cstheme="minorHAnsi"/>
              </w:rPr>
              <w:t xml:space="preserve"> </w:t>
            </w:r>
          </w:p>
          <w:p w14:paraId="0F6A5703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7D98C4C9" w14:textId="77777777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>Research Wassily Kandinsky</w:t>
            </w:r>
          </w:p>
          <w:p w14:paraId="5115A104" w14:textId="77777777" w:rsidR="00C71AFB" w:rsidRPr="001C2404" w:rsidRDefault="00C71AFB" w:rsidP="00C71AFB">
            <w:pPr>
              <w:rPr>
                <w:rFonts w:cstheme="minorHAnsi"/>
              </w:rPr>
            </w:pPr>
          </w:p>
        </w:tc>
        <w:tc>
          <w:tcPr>
            <w:tcW w:w="1542" w:type="dxa"/>
          </w:tcPr>
          <w:p w14:paraId="68C243C9" w14:textId="581AEDAC" w:rsidR="00C71AFB" w:rsidRPr="001C2404" w:rsidRDefault="0006047E" w:rsidP="00C71AFB">
            <w:pPr>
              <w:rPr>
                <w:rFonts w:cstheme="minorHAnsi"/>
              </w:rPr>
            </w:pPr>
            <w:hyperlink r:id="rId101" w:history="1">
              <w:proofErr w:type="gramStart"/>
              <w:r w:rsidR="00C71AFB" w:rsidRPr="00221287">
                <w:rPr>
                  <w:rStyle w:val="Hyperlink"/>
                  <w:rFonts w:cstheme="minorHAnsi"/>
                </w:rPr>
                <w:t>1 point</w:t>
              </w:r>
              <w:proofErr w:type="gramEnd"/>
              <w:r w:rsidR="00C71AFB" w:rsidRPr="00221287">
                <w:rPr>
                  <w:rStyle w:val="Hyperlink"/>
                  <w:rFonts w:cstheme="minorHAnsi"/>
                </w:rPr>
                <w:t xml:space="preserve"> perspective street scene</w:t>
              </w:r>
            </w:hyperlink>
            <w:r w:rsidR="00C71AFB" w:rsidRPr="001C2404">
              <w:rPr>
                <w:rFonts w:cstheme="minorHAnsi"/>
              </w:rPr>
              <w:t xml:space="preserve"> </w:t>
            </w:r>
          </w:p>
          <w:p w14:paraId="3DD643D6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1CD60DBD" w14:textId="1BED464A" w:rsidR="00C71AFB" w:rsidRPr="001C2404" w:rsidRDefault="00C71AFB" w:rsidP="00221287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create a piece of work inspired by Wassily Kandinsky (colour, shape and line) </w:t>
            </w:r>
          </w:p>
        </w:tc>
        <w:tc>
          <w:tcPr>
            <w:tcW w:w="1541" w:type="dxa"/>
          </w:tcPr>
          <w:p w14:paraId="5C75DD6A" w14:textId="0544CED9" w:rsidR="00C71AFB" w:rsidRPr="001C2404" w:rsidRDefault="00221287" w:rsidP="00C71AFB">
            <w:pPr>
              <w:rPr>
                <w:rFonts w:cstheme="minorHAnsi"/>
              </w:rPr>
            </w:pPr>
            <w:hyperlink r:id="rId102" w:history="1">
              <w:proofErr w:type="gramStart"/>
              <w:r w:rsidR="00C71AFB" w:rsidRPr="00221287">
                <w:rPr>
                  <w:rStyle w:val="Hyperlink"/>
                  <w:rFonts w:cstheme="minorHAnsi"/>
                </w:rPr>
                <w:t>2 point</w:t>
              </w:r>
              <w:proofErr w:type="gramEnd"/>
              <w:r w:rsidR="00C71AFB" w:rsidRPr="00221287">
                <w:rPr>
                  <w:rStyle w:val="Hyperlink"/>
                  <w:rFonts w:cstheme="minorHAnsi"/>
                </w:rPr>
                <w:t xml:space="preserve"> perspective street scene</w:t>
              </w:r>
            </w:hyperlink>
            <w:r w:rsidR="00C71AFB" w:rsidRPr="001C2404">
              <w:rPr>
                <w:rFonts w:cstheme="minorHAnsi"/>
              </w:rPr>
              <w:t xml:space="preserve"> </w:t>
            </w:r>
          </w:p>
          <w:p w14:paraId="4C98F5D8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6F162CEB" w14:textId="231C2B60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Research Yayoi Kusama </w:t>
            </w:r>
          </w:p>
        </w:tc>
        <w:tc>
          <w:tcPr>
            <w:tcW w:w="1542" w:type="dxa"/>
          </w:tcPr>
          <w:p w14:paraId="0AB8B56E" w14:textId="320570B5" w:rsidR="00C71AFB" w:rsidRPr="001C2404" w:rsidRDefault="0006047E" w:rsidP="00C71AFB">
            <w:pPr>
              <w:rPr>
                <w:rFonts w:cstheme="minorHAnsi"/>
              </w:rPr>
            </w:pPr>
            <w:hyperlink r:id="rId103" w:history="1">
              <w:r w:rsidR="00C71AFB" w:rsidRPr="00221287">
                <w:rPr>
                  <w:rStyle w:val="Hyperlink"/>
                  <w:rFonts w:cstheme="minorHAnsi"/>
                </w:rPr>
                <w:t xml:space="preserve">Drawing from </w:t>
              </w:r>
              <w:proofErr w:type="gramStart"/>
              <w:r w:rsidR="00C71AFB" w:rsidRPr="00221287">
                <w:rPr>
                  <w:rStyle w:val="Hyperlink"/>
                  <w:rFonts w:cstheme="minorHAnsi"/>
                </w:rPr>
                <w:t>observation..</w:t>
              </w:r>
              <w:proofErr w:type="gramEnd"/>
              <w:r w:rsidR="00C71AFB" w:rsidRPr="00221287">
                <w:rPr>
                  <w:rStyle w:val="Hyperlink"/>
                  <w:rFonts w:cstheme="minorHAnsi"/>
                </w:rPr>
                <w:t xml:space="preserve"> 3D objects and still life</w:t>
              </w:r>
            </w:hyperlink>
            <w:r w:rsidR="00C71AFB" w:rsidRPr="001C2404">
              <w:rPr>
                <w:rFonts w:cstheme="minorHAnsi"/>
              </w:rPr>
              <w:t xml:space="preserve"> </w:t>
            </w:r>
          </w:p>
          <w:p w14:paraId="00FE2A4A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40C624E3" w14:textId="31A90804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Create a piece of work inspired by </w:t>
            </w:r>
            <w:proofErr w:type="spellStart"/>
            <w:r w:rsidRPr="001C2404">
              <w:rPr>
                <w:rFonts w:cstheme="minorHAnsi"/>
              </w:rPr>
              <w:t>Yoyoi</w:t>
            </w:r>
            <w:proofErr w:type="spellEnd"/>
            <w:r w:rsidRPr="001C2404">
              <w:rPr>
                <w:rFonts w:cstheme="minorHAnsi"/>
              </w:rPr>
              <w:t xml:space="preserve"> </w:t>
            </w:r>
          </w:p>
        </w:tc>
        <w:tc>
          <w:tcPr>
            <w:tcW w:w="1542" w:type="dxa"/>
          </w:tcPr>
          <w:p w14:paraId="3CA53E99" w14:textId="0727C640" w:rsidR="00C71AFB" w:rsidRPr="001C2404" w:rsidRDefault="0006047E" w:rsidP="00C71AFB">
            <w:pPr>
              <w:rPr>
                <w:rFonts w:cstheme="minorHAnsi"/>
              </w:rPr>
            </w:pPr>
            <w:hyperlink r:id="rId104" w:history="1">
              <w:r w:rsidR="00C71AFB" w:rsidRPr="00221287">
                <w:rPr>
                  <w:rStyle w:val="Hyperlink"/>
                  <w:rFonts w:cstheme="minorHAnsi"/>
                </w:rPr>
                <w:t>Drawing a still life from observation</w:t>
              </w:r>
            </w:hyperlink>
            <w:r w:rsidR="00C71AFB" w:rsidRPr="001C2404">
              <w:rPr>
                <w:rFonts w:cstheme="minorHAnsi"/>
              </w:rPr>
              <w:t xml:space="preserve"> </w:t>
            </w:r>
          </w:p>
          <w:p w14:paraId="2A5F3AF4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738FBF83" w14:textId="77777777" w:rsidR="00C71AFB" w:rsidRPr="001C2404" w:rsidRDefault="00C71AFB" w:rsidP="00C71AFB">
            <w:pPr>
              <w:rPr>
                <w:rFonts w:cstheme="minorHAnsi"/>
              </w:rPr>
            </w:pPr>
          </w:p>
          <w:p w14:paraId="0C81F980" w14:textId="6CB2F13C" w:rsidR="00C71AFB" w:rsidRPr="001C2404" w:rsidRDefault="00C71AFB" w:rsidP="00C71AFB">
            <w:pPr>
              <w:rPr>
                <w:rFonts w:cstheme="minorHAnsi"/>
              </w:rPr>
            </w:pPr>
            <w:r w:rsidRPr="001C2404">
              <w:rPr>
                <w:rFonts w:cstheme="minorHAnsi"/>
              </w:rPr>
              <w:t xml:space="preserve">Research Vincent Van Gogh </w:t>
            </w:r>
          </w:p>
        </w:tc>
      </w:tr>
    </w:tbl>
    <w:p w14:paraId="13172079" w14:textId="77777777" w:rsidR="008E394F" w:rsidRPr="007A020C" w:rsidRDefault="008E394F">
      <w:pPr>
        <w:rPr>
          <w:rFonts w:cstheme="minorHAnsi"/>
        </w:rPr>
      </w:pPr>
    </w:p>
    <w:sectPr w:rsidR="008E394F" w:rsidRPr="007A020C" w:rsidSect="00EC62CC">
      <w:pgSz w:w="16838" w:h="11906" w:orient="landscape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30B693" w14:textId="77777777" w:rsidR="001C2404" w:rsidRDefault="001C2404" w:rsidP="00DB2155">
      <w:pPr>
        <w:spacing w:after="0" w:line="240" w:lineRule="auto"/>
      </w:pPr>
      <w:r>
        <w:separator/>
      </w:r>
    </w:p>
  </w:endnote>
  <w:endnote w:type="continuationSeparator" w:id="0">
    <w:p w14:paraId="5A5806A3" w14:textId="77777777" w:rsidR="001C2404" w:rsidRDefault="001C2404" w:rsidP="00DB2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70FAD9" w14:textId="77777777" w:rsidR="001C2404" w:rsidRDefault="001C2404" w:rsidP="00DB2155">
      <w:pPr>
        <w:spacing w:after="0" w:line="240" w:lineRule="auto"/>
      </w:pPr>
      <w:r>
        <w:separator/>
      </w:r>
    </w:p>
  </w:footnote>
  <w:footnote w:type="continuationSeparator" w:id="0">
    <w:p w14:paraId="75D9D653" w14:textId="77777777" w:rsidR="001C2404" w:rsidRDefault="001C2404" w:rsidP="00DB2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BC8"/>
    <w:multiLevelType w:val="hybridMultilevel"/>
    <w:tmpl w:val="368028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935864"/>
    <w:multiLevelType w:val="hybridMultilevel"/>
    <w:tmpl w:val="4F8056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D0F97"/>
    <w:multiLevelType w:val="hybridMultilevel"/>
    <w:tmpl w:val="B2C268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44346"/>
    <w:multiLevelType w:val="hybridMultilevel"/>
    <w:tmpl w:val="4ACCE1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E114A"/>
    <w:multiLevelType w:val="hybridMultilevel"/>
    <w:tmpl w:val="D50CD84E"/>
    <w:lvl w:ilvl="0" w:tplc="08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720" w:hanging="360"/>
      </w:pPr>
    </w:lvl>
    <w:lvl w:ilvl="2" w:tplc="0809001B" w:tentative="1">
      <w:start w:val="1"/>
      <w:numFmt w:val="lowerRoman"/>
      <w:lvlText w:val="%3."/>
      <w:lvlJc w:val="right"/>
      <w:pPr>
        <w:ind w:left="1440" w:hanging="180"/>
      </w:pPr>
    </w:lvl>
    <w:lvl w:ilvl="3" w:tplc="0809000F" w:tentative="1">
      <w:start w:val="1"/>
      <w:numFmt w:val="decimal"/>
      <w:lvlText w:val="%4."/>
      <w:lvlJc w:val="left"/>
      <w:pPr>
        <w:ind w:left="2160" w:hanging="360"/>
      </w:pPr>
    </w:lvl>
    <w:lvl w:ilvl="4" w:tplc="08090019" w:tentative="1">
      <w:start w:val="1"/>
      <w:numFmt w:val="lowerLetter"/>
      <w:lvlText w:val="%5."/>
      <w:lvlJc w:val="left"/>
      <w:pPr>
        <w:ind w:left="2880" w:hanging="360"/>
      </w:pPr>
    </w:lvl>
    <w:lvl w:ilvl="5" w:tplc="0809001B" w:tentative="1">
      <w:start w:val="1"/>
      <w:numFmt w:val="lowerRoman"/>
      <w:lvlText w:val="%6."/>
      <w:lvlJc w:val="right"/>
      <w:pPr>
        <w:ind w:left="3600" w:hanging="180"/>
      </w:pPr>
    </w:lvl>
    <w:lvl w:ilvl="6" w:tplc="0809000F" w:tentative="1">
      <w:start w:val="1"/>
      <w:numFmt w:val="decimal"/>
      <w:lvlText w:val="%7."/>
      <w:lvlJc w:val="left"/>
      <w:pPr>
        <w:ind w:left="4320" w:hanging="360"/>
      </w:pPr>
    </w:lvl>
    <w:lvl w:ilvl="7" w:tplc="08090019" w:tentative="1">
      <w:start w:val="1"/>
      <w:numFmt w:val="lowerLetter"/>
      <w:lvlText w:val="%8."/>
      <w:lvlJc w:val="left"/>
      <w:pPr>
        <w:ind w:left="5040" w:hanging="360"/>
      </w:pPr>
    </w:lvl>
    <w:lvl w:ilvl="8" w:tplc="08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218352C4"/>
    <w:multiLevelType w:val="hybridMultilevel"/>
    <w:tmpl w:val="026E80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BC66A6"/>
    <w:multiLevelType w:val="hybridMultilevel"/>
    <w:tmpl w:val="5DE44618"/>
    <w:lvl w:ilvl="0" w:tplc="08090001">
      <w:start w:val="1"/>
      <w:numFmt w:val="bullet"/>
      <w:lvlText w:val=""/>
      <w:lvlJc w:val="left"/>
      <w:pPr>
        <w:ind w:left="80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66" w:hanging="360"/>
      </w:pPr>
      <w:rPr>
        <w:rFonts w:ascii="Wingdings" w:hAnsi="Wingdings" w:hint="default"/>
      </w:rPr>
    </w:lvl>
  </w:abstractNum>
  <w:abstractNum w:abstractNumId="7" w15:restartNumberingAfterBreak="0">
    <w:nsid w:val="2526666F"/>
    <w:multiLevelType w:val="hybridMultilevel"/>
    <w:tmpl w:val="50BCCE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A078EB"/>
    <w:multiLevelType w:val="hybridMultilevel"/>
    <w:tmpl w:val="5C5246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028E"/>
    <w:multiLevelType w:val="hybridMultilevel"/>
    <w:tmpl w:val="467447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A0216C4"/>
    <w:multiLevelType w:val="hybridMultilevel"/>
    <w:tmpl w:val="9BE4E0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7EE3751"/>
    <w:multiLevelType w:val="hybridMultilevel"/>
    <w:tmpl w:val="8B362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8F359A"/>
    <w:multiLevelType w:val="hybridMultilevel"/>
    <w:tmpl w:val="061E14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6371FE"/>
    <w:multiLevelType w:val="hybridMultilevel"/>
    <w:tmpl w:val="C35417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94C81"/>
    <w:multiLevelType w:val="hybridMultilevel"/>
    <w:tmpl w:val="BE1245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7C11D3"/>
    <w:multiLevelType w:val="hybridMultilevel"/>
    <w:tmpl w:val="9AAADE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7D4C04"/>
    <w:multiLevelType w:val="hybridMultilevel"/>
    <w:tmpl w:val="650265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642778"/>
    <w:multiLevelType w:val="hybridMultilevel"/>
    <w:tmpl w:val="DDBC1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46016C"/>
    <w:multiLevelType w:val="hybridMultilevel"/>
    <w:tmpl w:val="7E121F4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4663967"/>
    <w:multiLevelType w:val="hybridMultilevel"/>
    <w:tmpl w:val="C5C6F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D81DF6"/>
    <w:multiLevelType w:val="hybridMultilevel"/>
    <w:tmpl w:val="4C749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BE2EC1"/>
    <w:multiLevelType w:val="hybridMultilevel"/>
    <w:tmpl w:val="3D58D522"/>
    <w:lvl w:ilvl="0" w:tplc="08090017">
      <w:start w:val="1"/>
      <w:numFmt w:val="lowerLetter"/>
      <w:lvlText w:val="%1)"/>
      <w:lvlJc w:val="left"/>
      <w:pPr>
        <w:ind w:left="-28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-2160" w:hanging="360"/>
      </w:pPr>
    </w:lvl>
    <w:lvl w:ilvl="2" w:tplc="0809001B" w:tentative="1">
      <w:start w:val="1"/>
      <w:numFmt w:val="lowerRoman"/>
      <w:lvlText w:val="%3."/>
      <w:lvlJc w:val="right"/>
      <w:pPr>
        <w:ind w:left="-1440" w:hanging="180"/>
      </w:pPr>
    </w:lvl>
    <w:lvl w:ilvl="3" w:tplc="0809000F" w:tentative="1">
      <w:start w:val="1"/>
      <w:numFmt w:val="decimal"/>
      <w:lvlText w:val="%4."/>
      <w:lvlJc w:val="left"/>
      <w:pPr>
        <w:ind w:left="-720" w:hanging="360"/>
      </w:pPr>
    </w:lvl>
    <w:lvl w:ilvl="4" w:tplc="08090019" w:tentative="1">
      <w:start w:val="1"/>
      <w:numFmt w:val="lowerLetter"/>
      <w:lvlText w:val="%5."/>
      <w:lvlJc w:val="left"/>
      <w:pPr>
        <w:ind w:left="0" w:hanging="360"/>
      </w:pPr>
    </w:lvl>
    <w:lvl w:ilvl="5" w:tplc="0809001B" w:tentative="1">
      <w:start w:val="1"/>
      <w:numFmt w:val="lowerRoman"/>
      <w:lvlText w:val="%6."/>
      <w:lvlJc w:val="right"/>
      <w:pPr>
        <w:ind w:left="720" w:hanging="180"/>
      </w:pPr>
    </w:lvl>
    <w:lvl w:ilvl="6" w:tplc="0809000F" w:tentative="1">
      <w:start w:val="1"/>
      <w:numFmt w:val="decimal"/>
      <w:lvlText w:val="%7."/>
      <w:lvlJc w:val="left"/>
      <w:pPr>
        <w:ind w:left="1440" w:hanging="360"/>
      </w:pPr>
    </w:lvl>
    <w:lvl w:ilvl="7" w:tplc="08090019" w:tentative="1">
      <w:start w:val="1"/>
      <w:numFmt w:val="lowerLetter"/>
      <w:lvlText w:val="%8."/>
      <w:lvlJc w:val="left"/>
      <w:pPr>
        <w:ind w:left="2160" w:hanging="360"/>
      </w:pPr>
    </w:lvl>
    <w:lvl w:ilvl="8" w:tplc="0809001B" w:tentative="1">
      <w:start w:val="1"/>
      <w:numFmt w:val="lowerRoman"/>
      <w:lvlText w:val="%9."/>
      <w:lvlJc w:val="right"/>
      <w:pPr>
        <w:ind w:left="2880" w:hanging="180"/>
      </w:pPr>
    </w:lvl>
  </w:abstractNum>
  <w:num w:numId="1">
    <w:abstractNumId w:val="8"/>
  </w:num>
  <w:num w:numId="2">
    <w:abstractNumId w:val="14"/>
  </w:num>
  <w:num w:numId="3">
    <w:abstractNumId w:val="0"/>
  </w:num>
  <w:num w:numId="4">
    <w:abstractNumId w:val="13"/>
  </w:num>
  <w:num w:numId="5">
    <w:abstractNumId w:val="21"/>
  </w:num>
  <w:num w:numId="6">
    <w:abstractNumId w:val="6"/>
  </w:num>
  <w:num w:numId="7">
    <w:abstractNumId w:val="19"/>
  </w:num>
  <w:num w:numId="8">
    <w:abstractNumId w:val="11"/>
  </w:num>
  <w:num w:numId="9">
    <w:abstractNumId w:val="1"/>
  </w:num>
  <w:num w:numId="10">
    <w:abstractNumId w:val="5"/>
  </w:num>
  <w:num w:numId="11">
    <w:abstractNumId w:val="3"/>
  </w:num>
  <w:num w:numId="12">
    <w:abstractNumId w:val="15"/>
  </w:num>
  <w:num w:numId="13">
    <w:abstractNumId w:val="20"/>
  </w:num>
  <w:num w:numId="14">
    <w:abstractNumId w:val="17"/>
  </w:num>
  <w:num w:numId="15">
    <w:abstractNumId w:val="2"/>
  </w:num>
  <w:num w:numId="16">
    <w:abstractNumId w:val="6"/>
  </w:num>
  <w:num w:numId="17">
    <w:abstractNumId w:val="19"/>
  </w:num>
  <w:num w:numId="18">
    <w:abstractNumId w:val="11"/>
  </w:num>
  <w:num w:numId="19">
    <w:abstractNumId w:val="1"/>
  </w:num>
  <w:num w:numId="20">
    <w:abstractNumId w:val="20"/>
  </w:num>
  <w:num w:numId="21">
    <w:abstractNumId w:val="7"/>
  </w:num>
  <w:num w:numId="22">
    <w:abstractNumId w:val="12"/>
  </w:num>
  <w:num w:numId="23">
    <w:abstractNumId w:val="16"/>
  </w:num>
  <w:num w:numId="24">
    <w:abstractNumId w:val="4"/>
  </w:num>
  <w:num w:numId="25">
    <w:abstractNumId w:val="18"/>
  </w:num>
  <w:num w:numId="26">
    <w:abstractNumId w:val="9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84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B18"/>
    <w:rsid w:val="00001E3D"/>
    <w:rsid w:val="00007DE1"/>
    <w:rsid w:val="00010A80"/>
    <w:rsid w:val="00016C7F"/>
    <w:rsid w:val="00017FDC"/>
    <w:rsid w:val="00044C86"/>
    <w:rsid w:val="00057939"/>
    <w:rsid w:val="0006047E"/>
    <w:rsid w:val="00060E4D"/>
    <w:rsid w:val="0006139D"/>
    <w:rsid w:val="00062395"/>
    <w:rsid w:val="0006627F"/>
    <w:rsid w:val="00085B19"/>
    <w:rsid w:val="000941EC"/>
    <w:rsid w:val="00095B84"/>
    <w:rsid w:val="000A50A1"/>
    <w:rsid w:val="000B1634"/>
    <w:rsid w:val="000B37A4"/>
    <w:rsid w:val="000C05EF"/>
    <w:rsid w:val="000E170E"/>
    <w:rsid w:val="000F0FB9"/>
    <w:rsid w:val="000F2127"/>
    <w:rsid w:val="000F650C"/>
    <w:rsid w:val="00107B6B"/>
    <w:rsid w:val="001159B8"/>
    <w:rsid w:val="001178EB"/>
    <w:rsid w:val="00120D0B"/>
    <w:rsid w:val="00126354"/>
    <w:rsid w:val="00135973"/>
    <w:rsid w:val="00137141"/>
    <w:rsid w:val="00140047"/>
    <w:rsid w:val="00146B11"/>
    <w:rsid w:val="00150007"/>
    <w:rsid w:val="0016220D"/>
    <w:rsid w:val="00167B85"/>
    <w:rsid w:val="00172345"/>
    <w:rsid w:val="001818D6"/>
    <w:rsid w:val="00194B03"/>
    <w:rsid w:val="001A2EDA"/>
    <w:rsid w:val="001A335C"/>
    <w:rsid w:val="001A3469"/>
    <w:rsid w:val="001B6AA3"/>
    <w:rsid w:val="001C2404"/>
    <w:rsid w:val="001C5D8C"/>
    <w:rsid w:val="001C7921"/>
    <w:rsid w:val="001D17EC"/>
    <w:rsid w:val="001E4373"/>
    <w:rsid w:val="001F3791"/>
    <w:rsid w:val="001F79C2"/>
    <w:rsid w:val="0020043E"/>
    <w:rsid w:val="002052A0"/>
    <w:rsid w:val="00206190"/>
    <w:rsid w:val="00220E0A"/>
    <w:rsid w:val="00221287"/>
    <w:rsid w:val="002262AB"/>
    <w:rsid w:val="00230528"/>
    <w:rsid w:val="00233F0C"/>
    <w:rsid w:val="00235A6F"/>
    <w:rsid w:val="002411E4"/>
    <w:rsid w:val="00253159"/>
    <w:rsid w:val="00253327"/>
    <w:rsid w:val="0025530A"/>
    <w:rsid w:val="002618A7"/>
    <w:rsid w:val="002659A5"/>
    <w:rsid w:val="00270E7D"/>
    <w:rsid w:val="00275B4B"/>
    <w:rsid w:val="00281CC8"/>
    <w:rsid w:val="00283061"/>
    <w:rsid w:val="002832B2"/>
    <w:rsid w:val="00286970"/>
    <w:rsid w:val="00292E8D"/>
    <w:rsid w:val="002947EF"/>
    <w:rsid w:val="00294F10"/>
    <w:rsid w:val="002B64CE"/>
    <w:rsid w:val="002B79AB"/>
    <w:rsid w:val="002B7A3C"/>
    <w:rsid w:val="002C122A"/>
    <w:rsid w:val="002C1AE1"/>
    <w:rsid w:val="002C5F3D"/>
    <w:rsid w:val="002F373E"/>
    <w:rsid w:val="002F4299"/>
    <w:rsid w:val="002F6703"/>
    <w:rsid w:val="003235F9"/>
    <w:rsid w:val="00353890"/>
    <w:rsid w:val="00354911"/>
    <w:rsid w:val="0036333E"/>
    <w:rsid w:val="0036544F"/>
    <w:rsid w:val="0037130B"/>
    <w:rsid w:val="00377CD9"/>
    <w:rsid w:val="00396746"/>
    <w:rsid w:val="00396839"/>
    <w:rsid w:val="00396B5B"/>
    <w:rsid w:val="003A0052"/>
    <w:rsid w:val="003A36FA"/>
    <w:rsid w:val="003B1E49"/>
    <w:rsid w:val="003B62F3"/>
    <w:rsid w:val="003C3DAA"/>
    <w:rsid w:val="003D31B0"/>
    <w:rsid w:val="003E62F2"/>
    <w:rsid w:val="003F6BE5"/>
    <w:rsid w:val="0040056E"/>
    <w:rsid w:val="004161B6"/>
    <w:rsid w:val="00424590"/>
    <w:rsid w:val="004245AF"/>
    <w:rsid w:val="00450ACD"/>
    <w:rsid w:val="00454477"/>
    <w:rsid w:val="004553EF"/>
    <w:rsid w:val="00460A49"/>
    <w:rsid w:val="00462E2F"/>
    <w:rsid w:val="00470A67"/>
    <w:rsid w:val="0047485A"/>
    <w:rsid w:val="004812ED"/>
    <w:rsid w:val="00483D93"/>
    <w:rsid w:val="0049178A"/>
    <w:rsid w:val="00492859"/>
    <w:rsid w:val="004B75DC"/>
    <w:rsid w:val="004C0673"/>
    <w:rsid w:val="004F0A26"/>
    <w:rsid w:val="00501432"/>
    <w:rsid w:val="00510270"/>
    <w:rsid w:val="00512012"/>
    <w:rsid w:val="00525CE6"/>
    <w:rsid w:val="005372B1"/>
    <w:rsid w:val="00541280"/>
    <w:rsid w:val="00547424"/>
    <w:rsid w:val="00553579"/>
    <w:rsid w:val="0057268C"/>
    <w:rsid w:val="00586D6C"/>
    <w:rsid w:val="005A243A"/>
    <w:rsid w:val="005B686D"/>
    <w:rsid w:val="005B70C3"/>
    <w:rsid w:val="005C075C"/>
    <w:rsid w:val="005C229D"/>
    <w:rsid w:val="005E5B45"/>
    <w:rsid w:val="005E65B7"/>
    <w:rsid w:val="005F30B4"/>
    <w:rsid w:val="00606A57"/>
    <w:rsid w:val="00610407"/>
    <w:rsid w:val="00612AC9"/>
    <w:rsid w:val="00614F68"/>
    <w:rsid w:val="006265DA"/>
    <w:rsid w:val="00631304"/>
    <w:rsid w:val="00637259"/>
    <w:rsid w:val="0064692B"/>
    <w:rsid w:val="006526A3"/>
    <w:rsid w:val="006635CF"/>
    <w:rsid w:val="00665671"/>
    <w:rsid w:val="00673D50"/>
    <w:rsid w:val="006763C9"/>
    <w:rsid w:val="006776FC"/>
    <w:rsid w:val="006808D0"/>
    <w:rsid w:val="0068363D"/>
    <w:rsid w:val="006837EC"/>
    <w:rsid w:val="00686613"/>
    <w:rsid w:val="00692EAF"/>
    <w:rsid w:val="006977F1"/>
    <w:rsid w:val="006B7029"/>
    <w:rsid w:val="006C08FF"/>
    <w:rsid w:val="006D2AF0"/>
    <w:rsid w:val="006E7574"/>
    <w:rsid w:val="00701EF4"/>
    <w:rsid w:val="00702299"/>
    <w:rsid w:val="007128CC"/>
    <w:rsid w:val="00714DE6"/>
    <w:rsid w:val="007155C8"/>
    <w:rsid w:val="00725D2E"/>
    <w:rsid w:val="00726B60"/>
    <w:rsid w:val="00735579"/>
    <w:rsid w:val="00736850"/>
    <w:rsid w:val="00737DB0"/>
    <w:rsid w:val="007430B4"/>
    <w:rsid w:val="00743D23"/>
    <w:rsid w:val="00747EAD"/>
    <w:rsid w:val="00752CD4"/>
    <w:rsid w:val="007638E6"/>
    <w:rsid w:val="007771FF"/>
    <w:rsid w:val="0078469B"/>
    <w:rsid w:val="007975F6"/>
    <w:rsid w:val="007A020C"/>
    <w:rsid w:val="007A1683"/>
    <w:rsid w:val="007A38A6"/>
    <w:rsid w:val="007A765D"/>
    <w:rsid w:val="007B27B5"/>
    <w:rsid w:val="007B27EE"/>
    <w:rsid w:val="007B53D0"/>
    <w:rsid w:val="007B5577"/>
    <w:rsid w:val="007C0CB4"/>
    <w:rsid w:val="007C202C"/>
    <w:rsid w:val="007C69E5"/>
    <w:rsid w:val="007D55C6"/>
    <w:rsid w:val="007D7C43"/>
    <w:rsid w:val="007E3E40"/>
    <w:rsid w:val="007E64B8"/>
    <w:rsid w:val="00807786"/>
    <w:rsid w:val="00821ED7"/>
    <w:rsid w:val="008353A2"/>
    <w:rsid w:val="00837ECF"/>
    <w:rsid w:val="00847970"/>
    <w:rsid w:val="0085183E"/>
    <w:rsid w:val="00860445"/>
    <w:rsid w:val="0086681D"/>
    <w:rsid w:val="00877BED"/>
    <w:rsid w:val="008815FE"/>
    <w:rsid w:val="0088616A"/>
    <w:rsid w:val="00886D15"/>
    <w:rsid w:val="00890E34"/>
    <w:rsid w:val="0089459D"/>
    <w:rsid w:val="008952B9"/>
    <w:rsid w:val="008A0737"/>
    <w:rsid w:val="008B03CC"/>
    <w:rsid w:val="008B1730"/>
    <w:rsid w:val="008C6B4C"/>
    <w:rsid w:val="008D3657"/>
    <w:rsid w:val="008D5E1C"/>
    <w:rsid w:val="008E394F"/>
    <w:rsid w:val="008F1E7B"/>
    <w:rsid w:val="008F66C7"/>
    <w:rsid w:val="00911089"/>
    <w:rsid w:val="00914416"/>
    <w:rsid w:val="00931132"/>
    <w:rsid w:val="009342E9"/>
    <w:rsid w:val="009360DA"/>
    <w:rsid w:val="00943AD3"/>
    <w:rsid w:val="00944B18"/>
    <w:rsid w:val="00945A3C"/>
    <w:rsid w:val="00955130"/>
    <w:rsid w:val="00962225"/>
    <w:rsid w:val="00970403"/>
    <w:rsid w:val="0097492E"/>
    <w:rsid w:val="00975E81"/>
    <w:rsid w:val="0099011B"/>
    <w:rsid w:val="00995212"/>
    <w:rsid w:val="009B7CFD"/>
    <w:rsid w:val="009D115F"/>
    <w:rsid w:val="009E532B"/>
    <w:rsid w:val="009E5383"/>
    <w:rsid w:val="009F1515"/>
    <w:rsid w:val="00A151C8"/>
    <w:rsid w:val="00A20622"/>
    <w:rsid w:val="00A2283B"/>
    <w:rsid w:val="00A31DE9"/>
    <w:rsid w:val="00A323F2"/>
    <w:rsid w:val="00A47304"/>
    <w:rsid w:val="00A50BA5"/>
    <w:rsid w:val="00A50C64"/>
    <w:rsid w:val="00A62479"/>
    <w:rsid w:val="00A738F6"/>
    <w:rsid w:val="00A80A50"/>
    <w:rsid w:val="00AA6214"/>
    <w:rsid w:val="00AA63CD"/>
    <w:rsid w:val="00AC27F6"/>
    <w:rsid w:val="00AD2FCE"/>
    <w:rsid w:val="00AD7ECB"/>
    <w:rsid w:val="00AE2CDF"/>
    <w:rsid w:val="00AE7C92"/>
    <w:rsid w:val="00B00A48"/>
    <w:rsid w:val="00B10184"/>
    <w:rsid w:val="00B1765D"/>
    <w:rsid w:val="00B24538"/>
    <w:rsid w:val="00B25CAB"/>
    <w:rsid w:val="00B35FA7"/>
    <w:rsid w:val="00B4307E"/>
    <w:rsid w:val="00B441C9"/>
    <w:rsid w:val="00B53C07"/>
    <w:rsid w:val="00B56282"/>
    <w:rsid w:val="00B63481"/>
    <w:rsid w:val="00B831D4"/>
    <w:rsid w:val="00B90A4A"/>
    <w:rsid w:val="00BA0CE1"/>
    <w:rsid w:val="00BB2E5B"/>
    <w:rsid w:val="00BE10FC"/>
    <w:rsid w:val="00BE1679"/>
    <w:rsid w:val="00BE3D2E"/>
    <w:rsid w:val="00BE7739"/>
    <w:rsid w:val="00BF55A7"/>
    <w:rsid w:val="00BF58DC"/>
    <w:rsid w:val="00C2172A"/>
    <w:rsid w:val="00C27494"/>
    <w:rsid w:val="00C2772F"/>
    <w:rsid w:val="00C3025B"/>
    <w:rsid w:val="00C47A14"/>
    <w:rsid w:val="00C53FA7"/>
    <w:rsid w:val="00C61B9C"/>
    <w:rsid w:val="00C65B17"/>
    <w:rsid w:val="00C65E9C"/>
    <w:rsid w:val="00C707CE"/>
    <w:rsid w:val="00C71AFB"/>
    <w:rsid w:val="00C75A66"/>
    <w:rsid w:val="00C81AED"/>
    <w:rsid w:val="00C926A1"/>
    <w:rsid w:val="00C95133"/>
    <w:rsid w:val="00CA10DF"/>
    <w:rsid w:val="00CB4054"/>
    <w:rsid w:val="00CE0461"/>
    <w:rsid w:val="00CE04C3"/>
    <w:rsid w:val="00CF43EC"/>
    <w:rsid w:val="00CF461C"/>
    <w:rsid w:val="00D12F02"/>
    <w:rsid w:val="00D21287"/>
    <w:rsid w:val="00D2292A"/>
    <w:rsid w:val="00D23BA9"/>
    <w:rsid w:val="00D36238"/>
    <w:rsid w:val="00D43953"/>
    <w:rsid w:val="00D44173"/>
    <w:rsid w:val="00D5584D"/>
    <w:rsid w:val="00D56B1E"/>
    <w:rsid w:val="00D7163F"/>
    <w:rsid w:val="00D80846"/>
    <w:rsid w:val="00D859E8"/>
    <w:rsid w:val="00DA20A3"/>
    <w:rsid w:val="00DB2155"/>
    <w:rsid w:val="00DB23D8"/>
    <w:rsid w:val="00DD1FBA"/>
    <w:rsid w:val="00E05CF7"/>
    <w:rsid w:val="00E06091"/>
    <w:rsid w:val="00E07049"/>
    <w:rsid w:val="00E07C3E"/>
    <w:rsid w:val="00E40E31"/>
    <w:rsid w:val="00E42001"/>
    <w:rsid w:val="00E55BC7"/>
    <w:rsid w:val="00E579E2"/>
    <w:rsid w:val="00E62D19"/>
    <w:rsid w:val="00E65357"/>
    <w:rsid w:val="00E71EE8"/>
    <w:rsid w:val="00E81E36"/>
    <w:rsid w:val="00E83C3D"/>
    <w:rsid w:val="00E842B3"/>
    <w:rsid w:val="00E91589"/>
    <w:rsid w:val="00E944E6"/>
    <w:rsid w:val="00E94E16"/>
    <w:rsid w:val="00E96833"/>
    <w:rsid w:val="00EA25F4"/>
    <w:rsid w:val="00EA413A"/>
    <w:rsid w:val="00EB08AD"/>
    <w:rsid w:val="00EB4F4F"/>
    <w:rsid w:val="00EB55E0"/>
    <w:rsid w:val="00EB65F7"/>
    <w:rsid w:val="00EB7234"/>
    <w:rsid w:val="00EC62CC"/>
    <w:rsid w:val="00ED0838"/>
    <w:rsid w:val="00ED547D"/>
    <w:rsid w:val="00EE646A"/>
    <w:rsid w:val="00F02D40"/>
    <w:rsid w:val="00F03C20"/>
    <w:rsid w:val="00F078FF"/>
    <w:rsid w:val="00F1076E"/>
    <w:rsid w:val="00F12C64"/>
    <w:rsid w:val="00F151E3"/>
    <w:rsid w:val="00F22362"/>
    <w:rsid w:val="00F647BD"/>
    <w:rsid w:val="00F67D65"/>
    <w:rsid w:val="00F84507"/>
    <w:rsid w:val="00F905DD"/>
    <w:rsid w:val="00F96B82"/>
    <w:rsid w:val="00FA5B74"/>
    <w:rsid w:val="00FB41C5"/>
    <w:rsid w:val="00FC1875"/>
    <w:rsid w:val="00FD0499"/>
    <w:rsid w:val="00FD6C4C"/>
    <w:rsid w:val="00FE52AA"/>
    <w:rsid w:val="00FF1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/>
    <o:shapelayout v:ext="edit">
      <o:idmap v:ext="edit" data="1"/>
    </o:shapelayout>
  </w:shapeDefaults>
  <w:decimalSymbol w:val="."/>
  <w:listSeparator w:val=","/>
  <w14:docId w14:val="05294014"/>
  <w15:docId w15:val="{C9D6CE0A-5620-480A-950F-3BF8864E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6238"/>
  </w:style>
  <w:style w:type="paragraph" w:styleId="Heading1">
    <w:name w:val="heading 1"/>
    <w:basedOn w:val="Normal"/>
    <w:link w:val="Heading1Char"/>
    <w:uiPriority w:val="9"/>
    <w:qFormat/>
    <w:rsid w:val="009B7C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B1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44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155"/>
  </w:style>
  <w:style w:type="paragraph" w:styleId="Footer">
    <w:name w:val="footer"/>
    <w:basedOn w:val="Normal"/>
    <w:link w:val="FooterChar"/>
    <w:uiPriority w:val="99"/>
    <w:unhideWhenUsed/>
    <w:rsid w:val="00DB21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155"/>
  </w:style>
  <w:style w:type="paragraph" w:styleId="ListParagraph">
    <w:name w:val="List Paragraph"/>
    <w:basedOn w:val="Normal"/>
    <w:uiPriority w:val="34"/>
    <w:qFormat/>
    <w:rsid w:val="00714D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77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81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647B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B7CF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paragraph">
    <w:name w:val="paragraph"/>
    <w:basedOn w:val="Normal"/>
    <w:rsid w:val="00B176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B1765D"/>
  </w:style>
  <w:style w:type="character" w:customStyle="1" w:styleId="eop">
    <w:name w:val="eop"/>
    <w:basedOn w:val="DefaultParagraphFont"/>
    <w:rsid w:val="00B1765D"/>
  </w:style>
  <w:style w:type="character" w:styleId="UnresolvedMention">
    <w:name w:val="Unresolved Mention"/>
    <w:basedOn w:val="DefaultParagraphFont"/>
    <w:uiPriority w:val="99"/>
    <w:semiHidden/>
    <w:unhideWhenUsed/>
    <w:rsid w:val="002F67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8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1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1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33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0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6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79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34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35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32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34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4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1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2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3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06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72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0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72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7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7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3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80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1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1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henational.academy/pupils/programmes/english-secondary-year-7/units/poetry-about-place-and-home/lessons" TargetMode="External"/><Relationship Id="rId21" Type="http://schemas.openxmlformats.org/officeDocument/2006/relationships/hyperlink" Target="https://www.thenational.academy/pupils/programmes/english-secondary-year-7/units/poetry-about-place-and-home/lessons" TargetMode="External"/><Relationship Id="rId42" Type="http://schemas.openxmlformats.org/officeDocument/2006/relationships/hyperlink" Target="https://www.bbc.co.uk/bitesize/topics/zg9mhyc/articles/zkxjrj6" TargetMode="External"/><Relationship Id="rId47" Type="http://schemas.openxmlformats.org/officeDocument/2006/relationships/hyperlink" Target="https://app.senecalearning.com/classroom/course/419c7523-d408-4bc7-9b96-f7f12abdacae/section/a21fcba4-ffa1-47e5-9508-941265c0a017/session" TargetMode="External"/><Relationship Id="rId63" Type="http://schemas.openxmlformats.org/officeDocument/2006/relationships/hyperlink" Target="https://www.youtube.com/watch?v=Qwc6t2R_WUo" TargetMode="External"/><Relationship Id="rId68" Type="http://schemas.openxmlformats.org/officeDocument/2006/relationships/hyperlink" Target="https://www.bbc.co.uk/teach/class-clips-video/story-of-britain-iron-age-britain-animation/z42d7nb" TargetMode="External"/><Relationship Id="rId84" Type="http://schemas.openxmlformats.org/officeDocument/2006/relationships/hyperlink" Target="https://youtu.be/C-j4jgzc2j8" TargetMode="External"/><Relationship Id="rId89" Type="http://schemas.openxmlformats.org/officeDocument/2006/relationships/hyperlink" Target="https://youtu.be/5nZ2iBGvFhE" TargetMode="External"/><Relationship Id="rId16" Type="http://schemas.openxmlformats.org/officeDocument/2006/relationships/hyperlink" Target="https://www.thenational.academy/teachers/programmes/maths-secondary-ks3/units/sequences/lessons" TargetMode="External"/><Relationship Id="rId11" Type="http://schemas.openxmlformats.org/officeDocument/2006/relationships/hyperlink" Target="https://sparxmaths.com/" TargetMode="External"/><Relationship Id="rId32" Type="http://schemas.openxmlformats.org/officeDocument/2006/relationships/hyperlink" Target="https://www.thenational.academy/pupils/programmes/english-secondary-year-7/units/poetry-about-place-and-home/lessons" TargetMode="External"/><Relationship Id="rId37" Type="http://schemas.openxmlformats.org/officeDocument/2006/relationships/hyperlink" Target="https://www.bbc.co.uk/bitesize/topics/zfgt6v4/articles/zfryxyc" TargetMode="External"/><Relationship Id="rId53" Type="http://schemas.openxmlformats.org/officeDocument/2006/relationships/hyperlink" Target="https://www.bbc.co.uk/bitesize/guides/ztqtyrd/revision/1" TargetMode="External"/><Relationship Id="rId58" Type="http://schemas.openxmlformats.org/officeDocument/2006/relationships/hyperlink" Target="https://www.bbc.co.uk/bitesize/topics/zvwtsbk" TargetMode="External"/><Relationship Id="rId74" Type="http://schemas.openxmlformats.org/officeDocument/2006/relationships/hyperlink" Target="https://www.youtube.com/watch?v=XeW8t1VUW4s&amp;t=4s" TargetMode="External"/><Relationship Id="rId79" Type="http://schemas.openxmlformats.org/officeDocument/2006/relationships/hyperlink" Target="https://drive.google.com/drive/folders/1uV5F0K45y6MsTws1i4yiqMg_TLk1jeGR" TargetMode="External"/><Relationship Id="rId102" Type="http://schemas.openxmlformats.org/officeDocument/2006/relationships/hyperlink" Target="https://youtu.be/LZdNbU1dTSU?si=QYYhCyoQh2NslUXy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youtu.be/pWLEkO0MlXs" TargetMode="External"/><Relationship Id="rId95" Type="http://schemas.openxmlformats.org/officeDocument/2006/relationships/hyperlink" Target="https://classroom.thenational.academy/lessons/use-presentation-tools-c8upat" TargetMode="External"/><Relationship Id="rId22" Type="http://schemas.openxmlformats.org/officeDocument/2006/relationships/hyperlink" Target="https://www.thenational.academy/pupils/programmes/english-secondary-year-7/units/poetry-about-place-and-home/lessons" TargetMode="External"/><Relationship Id="rId27" Type="http://schemas.openxmlformats.org/officeDocument/2006/relationships/hyperlink" Target="https://www.thenational.academy/pupils/programmes/english-secondary-year-7/units/poetry-about-place-and-home/lessons" TargetMode="External"/><Relationship Id="rId43" Type="http://schemas.openxmlformats.org/officeDocument/2006/relationships/hyperlink" Target="https://app.senecalearning.com/classroom/course/419c7523-d408-4bc7-9b96-f7f12abdacae/section/b6c07589-15f7-4ff0-969e-11343f86646c/session" TargetMode="External"/><Relationship Id="rId48" Type="http://schemas.openxmlformats.org/officeDocument/2006/relationships/hyperlink" Target="https://app.senecalearning.com/classroom/course/419c7523-d408-4bc7-9b96-f7f12abdacae/section/a21fcba4-ffa1-47e5-9508-941265c0a017/session" TargetMode="External"/><Relationship Id="rId64" Type="http://schemas.openxmlformats.org/officeDocument/2006/relationships/hyperlink" Target="http://www.bbc.co.uk/history/british/launch_tl_british.shtml" TargetMode="External"/><Relationship Id="rId69" Type="http://schemas.openxmlformats.org/officeDocument/2006/relationships/hyperlink" Target="https://www.bbc.co.uk/bitesize/topics/zhxmn39/articles/zcxcdnb" TargetMode="External"/><Relationship Id="rId80" Type="http://schemas.openxmlformats.org/officeDocument/2006/relationships/hyperlink" Target="https://www.youtube.com/watch?v=R1GwvPzzK1k" TargetMode="External"/><Relationship Id="rId85" Type="http://schemas.openxmlformats.org/officeDocument/2006/relationships/hyperlink" Target="https://youtu.be/1rpLzAY9p0E" TargetMode="External"/><Relationship Id="rId12" Type="http://schemas.openxmlformats.org/officeDocument/2006/relationships/hyperlink" Target="https://classroom.thenational.academy/units/positive-and-negative-numbers-6c53" TargetMode="External"/><Relationship Id="rId17" Type="http://schemas.openxmlformats.org/officeDocument/2006/relationships/hyperlink" Target="https://www.thenational.academy/teachers/programmes/maths-secondary-ks3/units/sequences/lessons" TargetMode="External"/><Relationship Id="rId33" Type="http://schemas.openxmlformats.org/officeDocument/2006/relationships/hyperlink" Target="https://www.thenational.academy/pupils/programmes/english-secondary-year-7/units/poetry-about-place-and-home/lessons" TargetMode="External"/><Relationship Id="rId38" Type="http://schemas.openxmlformats.org/officeDocument/2006/relationships/hyperlink" Target="https://www.bbc.co.uk/bitesize/topics/zfgt6v4/articles/zjh292p" TargetMode="External"/><Relationship Id="rId59" Type="http://schemas.openxmlformats.org/officeDocument/2006/relationships/hyperlink" Target="https://classroom.thenational.academy/lessons/what-are-the-causes-of-uneven-development-6gupcc?from_query=What+are+causes+of+uneven+development%3F" TargetMode="External"/><Relationship Id="rId103" Type="http://schemas.openxmlformats.org/officeDocument/2006/relationships/hyperlink" Target="https://youtu.be/X5LeOQ7ZZDc" TargetMode="External"/><Relationship Id="rId20" Type="http://schemas.openxmlformats.org/officeDocument/2006/relationships/hyperlink" Target="https://www.thenational.academy/pupils/programmes/english-secondary-year-7/units/poetry-about-place-and-home/lessons" TargetMode="External"/><Relationship Id="rId41" Type="http://schemas.openxmlformats.org/officeDocument/2006/relationships/hyperlink" Target="https://www.bbc.co.uk/bitesize/topics/zg9mhyc/articles/zjpmkmn" TargetMode="External"/><Relationship Id="rId54" Type="http://schemas.openxmlformats.org/officeDocument/2006/relationships/hyperlink" Target="https://www.bbc.co.uk/bitesize/guides/ztqtyrd/test" TargetMode="External"/><Relationship Id="rId62" Type="http://schemas.openxmlformats.org/officeDocument/2006/relationships/hyperlink" Target="https://www.youtube.com/watch?v=SOXZP_dH-w4" TargetMode="External"/><Relationship Id="rId70" Type="http://schemas.openxmlformats.org/officeDocument/2006/relationships/hyperlink" Target="https://www.thenational.academy/teachers/programmes/history-primary-ks2/units/the-romans-what-impact-did-the-romans-have-on-britain/lessons/boudicas-rebellion-against-roman-rule?sid-e84b84=KaWSri7mK9&amp;sm=0&amp;src=4" TargetMode="External"/><Relationship Id="rId75" Type="http://schemas.openxmlformats.org/officeDocument/2006/relationships/hyperlink" Target="https://www.youtube.com/watch?v=fXzVujXUJp8" TargetMode="External"/><Relationship Id="rId83" Type="http://schemas.openxmlformats.org/officeDocument/2006/relationships/hyperlink" Target="https://docs.google.com/presentation/d/1CFGtHlM24w0t4ALfm8LBZ5ZxYi09ofOT/edit?usp=drive_link&amp;ouid=117178111109081743684&amp;rtpof=true&amp;sd=true" TargetMode="External"/><Relationship Id="rId88" Type="http://schemas.openxmlformats.org/officeDocument/2006/relationships/hyperlink" Target="https://youtu.be/VVEGoC6fexc" TargetMode="External"/><Relationship Id="rId91" Type="http://schemas.openxmlformats.org/officeDocument/2006/relationships/hyperlink" Target="https://youtu.be/pWLEkO0MlXs" TargetMode="External"/><Relationship Id="rId96" Type="http://schemas.openxmlformats.org/officeDocument/2006/relationships/hyperlink" Target="https://classroom.thenational.academy/lessons/create-a-presentation-75hp2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classroom.thenational.academy/units/positive-and-negative-numbers-6c53" TargetMode="External"/><Relationship Id="rId23" Type="http://schemas.openxmlformats.org/officeDocument/2006/relationships/hyperlink" Target="https://www.thenational.academy/pupils/programmes/english-secondary-year-7/units/poetry-about-place-and-home/lessons" TargetMode="External"/><Relationship Id="rId28" Type="http://schemas.openxmlformats.org/officeDocument/2006/relationships/hyperlink" Target="https://www.thenational.academy/pupils/programmes/english-secondary-year-7/units/poetry-about-place-and-home/lessons" TargetMode="External"/><Relationship Id="rId36" Type="http://schemas.openxmlformats.org/officeDocument/2006/relationships/hyperlink" Target="https://www.bbc.co.uk/bitesize/topics/zfgt6v4/articles/zhvpqp3" TargetMode="External"/><Relationship Id="rId49" Type="http://schemas.openxmlformats.org/officeDocument/2006/relationships/hyperlink" Target="https://app.senecalearning.com/classroom/course/419c7523-d408-4bc7-9b96-f7f12abdacae/section/a21fcba4-ffa1-47e5-9508-941265c0a017/session" TargetMode="External"/><Relationship Id="rId57" Type="http://schemas.openxmlformats.org/officeDocument/2006/relationships/hyperlink" Target="https://classroom.thenational.academy/lessons/how-do-we-measure-development-6wt38c?from_query=How+do+we+measure+development%3F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s://classroom.thenational.academy/subjects-by-key-stage/key-stage-3/subjects/maths" TargetMode="External"/><Relationship Id="rId31" Type="http://schemas.openxmlformats.org/officeDocument/2006/relationships/hyperlink" Target="https://www.thenational.academy/pupils/programmes/english-secondary-year-7/units/poetry-about-place-and-home/lessons" TargetMode="External"/><Relationship Id="rId44" Type="http://schemas.openxmlformats.org/officeDocument/2006/relationships/hyperlink" Target="https://app.senecalearning.com/classroom/course/419c7523-d408-4bc7-9b96-f7f12abdacae/section/a21fcba4-ffa1-47e5-9508-941265c0a017/session" TargetMode="External"/><Relationship Id="rId52" Type="http://schemas.openxmlformats.org/officeDocument/2006/relationships/hyperlink" Target="https://classroom.thenational.academy/lessons/where-do-people-live-within-the-uk-6dk3jd" TargetMode="External"/><Relationship Id="rId60" Type="http://schemas.openxmlformats.org/officeDocument/2006/relationships/hyperlink" Target="https://classroom.thenational.academy/lessons/how-can-top-down-projects-promote-development-chk62t" TargetMode="External"/><Relationship Id="rId65" Type="http://schemas.openxmlformats.org/officeDocument/2006/relationships/hyperlink" Target="https://www.bbc.co.uk/teach/class-clips-video/history-ks2-history-hunt/zn74382" TargetMode="External"/><Relationship Id="rId73" Type="http://schemas.openxmlformats.org/officeDocument/2006/relationships/hyperlink" Target="https://www.youtube.com/watch?v=blv-aB3knUY&amp;t=3s" TargetMode="External"/><Relationship Id="rId78" Type="http://schemas.openxmlformats.org/officeDocument/2006/relationships/hyperlink" Target="https://docs.google.com/presentation/d/1NSij_ixXayZs3P5Ezt0H1yaWoLHkoanM/edit" TargetMode="External"/><Relationship Id="rId81" Type="http://schemas.openxmlformats.org/officeDocument/2006/relationships/hyperlink" Target="https://www.youtube.com/watch?v=692noeACXrs" TargetMode="External"/><Relationship Id="rId86" Type="http://schemas.openxmlformats.org/officeDocument/2006/relationships/hyperlink" Target="https://youtu.be/6gOKknFCE0Q" TargetMode="External"/><Relationship Id="rId94" Type="http://schemas.openxmlformats.org/officeDocument/2006/relationships/hyperlink" Target="https://classroom.thenational.academy/lessons/recognise-and-report-6muk2d" TargetMode="External"/><Relationship Id="rId99" Type="http://schemas.openxmlformats.org/officeDocument/2006/relationships/hyperlink" Target="https://youtu.be/7r_ojuFhd2c?si=DcaIKyAkQKbLIRrm" TargetMode="External"/><Relationship Id="rId101" Type="http://schemas.openxmlformats.org/officeDocument/2006/relationships/hyperlink" Target="https://youtu.be/If2O3dGPcpo?si=0qdP2-tpKdB_ZyW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classroom.thenational.academy/units/positive-and-negative-numbers-6c53" TargetMode="External"/><Relationship Id="rId18" Type="http://schemas.openxmlformats.org/officeDocument/2006/relationships/hyperlink" Target="https://www.thenational.academy/teachers/programmes/maths-secondary-ks3-l/units/expressions-equations-and-inequalities-7d65/lessons" TargetMode="External"/><Relationship Id="rId39" Type="http://schemas.openxmlformats.org/officeDocument/2006/relationships/hyperlink" Target="https://www.bbc.co.uk/bitesize/topics/zfgt6v4/articles/zmftwty" TargetMode="External"/><Relationship Id="rId34" Type="http://schemas.openxmlformats.org/officeDocument/2006/relationships/hyperlink" Target="https://www.bbc.co.uk/bitesize/topics/zxwhp4j" TargetMode="External"/><Relationship Id="rId50" Type="http://schemas.openxmlformats.org/officeDocument/2006/relationships/hyperlink" Target="https://app.senecalearning.com/classroom/course/419c7523-d408-4bc7-9b96-f7f12abdacae/section/a21fcba4-ffa1-47e5-9508-941265c0a017/session" TargetMode="External"/><Relationship Id="rId55" Type="http://schemas.openxmlformats.org/officeDocument/2006/relationships/hyperlink" Target="https://classroom.thenational.academy/lessons/reading-distances-on-a-map-6ngp6e" TargetMode="External"/><Relationship Id="rId76" Type="http://schemas.openxmlformats.org/officeDocument/2006/relationships/hyperlink" Target="https://drive.google.com/drive/folders/1AU4g4zOceNWYDxO3KG7cGD76cpFo-zZW" TargetMode="External"/><Relationship Id="rId97" Type="http://schemas.openxmlformats.org/officeDocument/2006/relationships/hyperlink" Target="https://youtu.be/dtlwz5Hhbe0?si=OhEx7ysd_ArkvLGQ" TargetMode="External"/><Relationship Id="rId104" Type="http://schemas.openxmlformats.org/officeDocument/2006/relationships/hyperlink" Target="https://youtu.be/pzR4vyR6Nyg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bbc.co.uk/bitesize/topics/zhxmn39/articles/zdnd239" TargetMode="External"/><Relationship Id="rId92" Type="http://schemas.openxmlformats.org/officeDocument/2006/relationships/hyperlink" Target="https://classroom.thenational.academy/lessons/respectful-communication-chh62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thenational.academy/pupils/programmes/english-secondary-year-7/units/poetry-about-place-and-home/lessons" TargetMode="External"/><Relationship Id="rId24" Type="http://schemas.openxmlformats.org/officeDocument/2006/relationships/hyperlink" Target="https://www.thenational.academy/pupils/programmes/english-secondary-year-7/units/poetry-about-place-and-home/lessons" TargetMode="External"/><Relationship Id="rId40" Type="http://schemas.openxmlformats.org/officeDocument/2006/relationships/hyperlink" Target="https://www.bbc.co.uk/bitesize/topics/zg9mhyc/articles/zkxjrj6" TargetMode="External"/><Relationship Id="rId45" Type="http://schemas.openxmlformats.org/officeDocument/2006/relationships/hyperlink" Target="https://app.senecalearning.com/classroom/course/419c7523-d408-4bc7-9b96-f7f12abdacae/section/a21fcba4-ffa1-47e5-9508-941265c0a017/session" TargetMode="External"/><Relationship Id="rId66" Type="http://schemas.openxmlformats.org/officeDocument/2006/relationships/hyperlink" Target="https://www.britishmuseum.org/collection/object/H_1984-1002-2" TargetMode="External"/><Relationship Id="rId87" Type="http://schemas.openxmlformats.org/officeDocument/2006/relationships/hyperlink" Target="https://youtu.be/KISyO02EZTk" TargetMode="External"/><Relationship Id="rId61" Type="http://schemas.openxmlformats.org/officeDocument/2006/relationships/hyperlink" Target="https://classroom.thenational.academy/lessons/how-can-bottom-up-projects-promote-development-c4tkct" TargetMode="External"/><Relationship Id="rId82" Type="http://schemas.openxmlformats.org/officeDocument/2006/relationships/hyperlink" Target="https://drive.google.com/drive/u/1/folders/1pY0Jor_xrlbeq9TVHVH9ZIexDDmoNySb" TargetMode="External"/><Relationship Id="rId19" Type="http://schemas.openxmlformats.org/officeDocument/2006/relationships/hyperlink" Target="https://www.thenational.academy/teachers/programmes/maths-secondary-ks3-l/units/expressions-equations-and-inequalities-7d65/lessons" TargetMode="External"/><Relationship Id="rId14" Type="http://schemas.openxmlformats.org/officeDocument/2006/relationships/hyperlink" Target="https://classroom.thenational.academy/units/positive-and-negative-numbers-6c53" TargetMode="External"/><Relationship Id="rId30" Type="http://schemas.openxmlformats.org/officeDocument/2006/relationships/hyperlink" Target="https://www.thenational.academy/pupils/programmes/english-secondary-year-7/units/poetry-about-place-and-home/lessons" TargetMode="External"/><Relationship Id="rId35" Type="http://schemas.openxmlformats.org/officeDocument/2006/relationships/hyperlink" Target="https://www.bbc.co.uk/bitesize/topics/zhy27nb/articles/zk78382" TargetMode="External"/><Relationship Id="rId56" Type="http://schemas.openxmlformats.org/officeDocument/2006/relationships/hyperlink" Target="https://classroom.thenational.academy/lessons/what-is-development-cnj30c" TargetMode="External"/><Relationship Id="rId77" Type="http://schemas.openxmlformats.org/officeDocument/2006/relationships/hyperlink" Target="https://drive.google.com/drive/folders/15Ey5s30nwcu4oN1f5ss9vtYmGQGy7cov" TargetMode="External"/><Relationship Id="rId100" Type="http://schemas.openxmlformats.org/officeDocument/2006/relationships/hyperlink" Target="https://youtu.be/PGVnBPNLhXc?si=Fvmj15lQZfl-feXH" TargetMode="External"/><Relationship Id="rId105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yperlink" Target="https://www.nationalgeographic.org/education/what-is-geography/" TargetMode="External"/><Relationship Id="rId72" Type="http://schemas.openxmlformats.org/officeDocument/2006/relationships/hyperlink" Target="https://www.roalddahl.com/roald-dahl/stories/k-o/matilda" TargetMode="External"/><Relationship Id="rId93" Type="http://schemas.openxmlformats.org/officeDocument/2006/relationships/hyperlink" Target="https://classroom.thenational.academy/lessons/cyberbullying-6cwkge" TargetMode="External"/><Relationship Id="rId98" Type="http://schemas.openxmlformats.org/officeDocument/2006/relationships/hyperlink" Target="https://youtu.be/1xEY1w2ab3A?si=KBG3i8UBEIaSn_Hk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thenational.academy/pupils/programmes/english-secondary-year-7/units/poetry-about-place-and-home/lessons" TargetMode="External"/><Relationship Id="rId46" Type="http://schemas.openxmlformats.org/officeDocument/2006/relationships/hyperlink" Target="https://app.senecalearning.com/classroom/course/419c7523-d408-4bc7-9b96-f7f12abdacae/section/a21fcba4-ffa1-47e5-9508-941265c0a017/session" TargetMode="External"/><Relationship Id="rId67" Type="http://schemas.openxmlformats.org/officeDocument/2006/relationships/hyperlink" Target="https://www.bbc.co.uk/teach/would-you-visit-celtic-britain/zrqbt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BD674-F6E8-4FE1-95B8-9CC4FF7CF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5</Pages>
  <Words>2601</Words>
  <Characters>14829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Guthlaxton College</Company>
  <LinksUpToDate>false</LinksUpToDate>
  <CharactersWithSpaces>17396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Ailie Pollon</dc:creator>
  <cp:lastModifiedBy>Julie Holland</cp:lastModifiedBy>
  <cp:revision>21</cp:revision>
  <cp:lastPrinted>2022-12-12T15:43:00Z</cp:lastPrinted>
  <dcterms:created xsi:type="dcterms:W3CDTF">2024-07-03T13:08:00Z</dcterms:created>
  <dcterms:modified xsi:type="dcterms:W3CDTF">2025-08-06T12:34:00Z</dcterms:modified>
</cp:coreProperties>
</file>