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23EF" w14:textId="77777777" w:rsidR="007E3E40" w:rsidRDefault="00331503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18C81" wp14:editId="3B67FA72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D662D" w14:textId="77777777" w:rsidR="00DD63E8" w:rsidRPr="000E22FE" w:rsidRDefault="00DD63E8" w:rsidP="007E3E40">
                            <w:pPr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0E22FE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Year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18C81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1E0D662D" w14:textId="77777777" w:rsidR="00DD63E8" w:rsidRPr="000E22FE" w:rsidRDefault="00DD63E8" w:rsidP="007E3E40">
                      <w:pPr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0E22FE">
                        <w:rPr>
                          <w:rFonts w:ascii="Aptos" w:hAnsi="Aptos"/>
                          <w:b/>
                          <w:sz w:val="28"/>
                        </w:rPr>
                        <w:t>Year 10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FFA921" wp14:editId="510815ED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E3E151E" wp14:editId="1B3125F9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356F2" wp14:editId="2C9B7262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A718" w14:textId="77777777" w:rsidR="00DD63E8" w:rsidRPr="000E22FE" w:rsidRDefault="00DD63E8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sz w:val="28"/>
                              </w:rPr>
                            </w:pPr>
                            <w:r w:rsidRPr="000E22FE">
                              <w:rPr>
                                <w:rFonts w:ascii="Aptos" w:hAnsi="Aptos"/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70932726" w14:textId="0DD12755" w:rsidR="00DD63E8" w:rsidRPr="000E22FE" w:rsidRDefault="00DD63E8" w:rsidP="007E3E40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</w:pPr>
                            <w:r w:rsidRPr="000E22FE">
                              <w:rPr>
                                <w:rFonts w:ascii="Aptos" w:hAnsi="Aptos"/>
                                <w:b/>
                                <w:color w:val="00CCFF"/>
                                <w:sz w:val="24"/>
                              </w:rPr>
                              <w:t>Responsibility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356F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6EACA718" w14:textId="77777777" w:rsidR="00DD63E8" w:rsidRPr="000E22FE" w:rsidRDefault="00DD63E8" w:rsidP="007E3E40">
                      <w:pPr>
                        <w:jc w:val="center"/>
                        <w:rPr>
                          <w:rFonts w:ascii="Aptos" w:hAnsi="Aptos"/>
                          <w:b/>
                          <w:sz w:val="28"/>
                        </w:rPr>
                      </w:pPr>
                      <w:r w:rsidRPr="000E22FE">
                        <w:rPr>
                          <w:rFonts w:ascii="Aptos" w:hAnsi="Aptos"/>
                          <w:b/>
                          <w:sz w:val="28"/>
                        </w:rPr>
                        <w:t>Wigston Academy</w:t>
                      </w:r>
                    </w:p>
                    <w:p w14:paraId="70932726" w14:textId="0DD12755" w:rsidR="00DD63E8" w:rsidRPr="000E22FE" w:rsidRDefault="00DD63E8" w:rsidP="007E3E40">
                      <w:pPr>
                        <w:jc w:val="center"/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</w:pPr>
                      <w:r w:rsidRPr="000E22FE">
                        <w:rPr>
                          <w:rFonts w:ascii="Aptos" w:hAnsi="Aptos"/>
                          <w:b/>
                          <w:color w:val="00CCFF"/>
                          <w:sz w:val="24"/>
                        </w:rPr>
                        <w:t>Responsibility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5F6C4E7B" w14:textId="77777777" w:rsidR="007A38A6" w:rsidRDefault="003315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FE5BA" wp14:editId="5F9CFF63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BF87" w14:textId="77777777" w:rsidR="00DD63E8" w:rsidRPr="000E22FE" w:rsidRDefault="00DD63E8" w:rsidP="007E3E40">
                            <w:pPr>
                              <w:rPr>
                                <w:rFonts w:ascii="Aptos" w:hAnsi="Aptos"/>
                              </w:rPr>
                            </w:pPr>
                            <w:r w:rsidRPr="000E22FE">
                              <w:rPr>
                                <w:rFonts w:ascii="Aptos" w:hAnsi="Aptos"/>
                              </w:rP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 w:rsidRPr="000E22FE">
                              <w:rPr>
                                <w:rFonts w:ascii="Aptos" w:hAnsi="Aptos"/>
                              </w:rPr>
                              <w:t>MyMaths</w:t>
                            </w:r>
                            <w:proofErr w:type="spellEnd"/>
                            <w:r w:rsidRPr="000E22FE">
                              <w:rPr>
                                <w:rFonts w:ascii="Aptos" w:hAnsi="Aptos"/>
                              </w:rPr>
                              <w:t>,  Seneca</w:t>
                            </w:r>
                            <w:proofErr w:type="gramEnd"/>
                            <w:r w:rsidRPr="000E22FE">
                              <w:rPr>
                                <w:rFonts w:ascii="Aptos" w:hAnsi="Aptos"/>
                              </w:rPr>
                              <w:t xml:space="preserve"> learning or </w:t>
                            </w:r>
                            <w:proofErr w:type="spellStart"/>
                            <w:r w:rsidRPr="000E22FE">
                              <w:rPr>
                                <w:rFonts w:ascii="Aptos" w:hAnsi="Aptos"/>
                              </w:rPr>
                              <w:t>Everlearner</w:t>
                            </w:r>
                            <w:proofErr w:type="spellEnd"/>
                            <w:r w:rsidRPr="000E22FE">
                              <w:rPr>
                                <w:rFonts w:ascii="Aptos" w:hAnsi="Aptos"/>
                              </w:rP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 w:rsidRPr="000E22FE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  <w:proofErr w:type="gramEnd"/>
                            <w:r w:rsidRPr="000E22FE">
                              <w:rPr>
                                <w:rFonts w:ascii="Aptos" w:hAnsi="Aptos"/>
                              </w:rPr>
                              <w:t xml:space="preserve"> PSHCE and Global Citizenship work will be set on </w:t>
                            </w:r>
                            <w:proofErr w:type="spellStart"/>
                            <w:r w:rsidRPr="000E22FE">
                              <w:rPr>
                                <w:rFonts w:ascii="Aptos" w:hAnsi="Aptos"/>
                              </w:rP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FE5BA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5581BF87" w14:textId="77777777" w:rsidR="00DD63E8" w:rsidRPr="000E22FE" w:rsidRDefault="00DD63E8" w:rsidP="007E3E40">
                      <w:pPr>
                        <w:rPr>
                          <w:rFonts w:ascii="Aptos" w:hAnsi="Aptos"/>
                        </w:rPr>
                      </w:pPr>
                      <w:r w:rsidRPr="000E22FE">
                        <w:rPr>
                          <w:rFonts w:ascii="Aptos" w:hAnsi="Aptos"/>
                        </w:rP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 w:rsidRPr="000E22FE">
                        <w:rPr>
                          <w:rFonts w:ascii="Aptos" w:hAnsi="Aptos"/>
                        </w:rPr>
                        <w:t>MyMaths</w:t>
                      </w:r>
                      <w:proofErr w:type="spellEnd"/>
                      <w:r w:rsidRPr="000E22FE">
                        <w:rPr>
                          <w:rFonts w:ascii="Aptos" w:hAnsi="Aptos"/>
                        </w:rPr>
                        <w:t>,  Seneca</w:t>
                      </w:r>
                      <w:proofErr w:type="gramEnd"/>
                      <w:r w:rsidRPr="000E22FE">
                        <w:rPr>
                          <w:rFonts w:ascii="Aptos" w:hAnsi="Aptos"/>
                        </w:rPr>
                        <w:t xml:space="preserve"> learning or </w:t>
                      </w:r>
                      <w:proofErr w:type="spellStart"/>
                      <w:r w:rsidRPr="000E22FE">
                        <w:rPr>
                          <w:rFonts w:ascii="Aptos" w:hAnsi="Aptos"/>
                        </w:rPr>
                        <w:t>Everlearner</w:t>
                      </w:r>
                      <w:proofErr w:type="spellEnd"/>
                      <w:r w:rsidRPr="000E22FE">
                        <w:rPr>
                          <w:rFonts w:ascii="Aptos" w:hAnsi="Aptos"/>
                        </w:rP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 w:rsidRPr="000E22FE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  <w:proofErr w:type="gramEnd"/>
                      <w:r w:rsidRPr="000E22FE">
                        <w:rPr>
                          <w:rFonts w:ascii="Aptos" w:hAnsi="Aptos"/>
                        </w:rPr>
                        <w:t xml:space="preserve"> PSHCE and Global Citizenship work will be set on </w:t>
                      </w:r>
                      <w:proofErr w:type="spellStart"/>
                      <w:r w:rsidRPr="000E22FE">
                        <w:rPr>
                          <w:rFonts w:ascii="Aptos" w:hAnsi="Aptos"/>
                        </w:rP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BA989" w14:textId="77777777" w:rsidR="00EC62CC" w:rsidRDefault="00EC62CC"/>
    <w:p w14:paraId="2F73D958" w14:textId="77777777" w:rsidR="00944B18" w:rsidRDefault="00944B18"/>
    <w:p w14:paraId="0A65C004" w14:textId="77777777" w:rsidR="00060E4D" w:rsidRPr="00570477" w:rsidRDefault="00060E4D">
      <w:pPr>
        <w:rPr>
          <w:rFonts w:ascii="Aptos" w:hAnsi="Aptos"/>
        </w:rPr>
      </w:pPr>
    </w:p>
    <w:tbl>
      <w:tblPr>
        <w:tblStyle w:val="TableGrid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8"/>
        <w:gridCol w:w="2008"/>
        <w:gridCol w:w="2008"/>
        <w:gridCol w:w="2009"/>
        <w:gridCol w:w="2008"/>
        <w:gridCol w:w="2008"/>
        <w:gridCol w:w="2009"/>
      </w:tblGrid>
      <w:tr w:rsidR="0029797B" w:rsidRPr="00570477" w14:paraId="3BE2AF7E" w14:textId="77777777" w:rsidTr="0029797B">
        <w:tc>
          <w:tcPr>
            <w:tcW w:w="3118" w:type="dxa"/>
          </w:tcPr>
          <w:p w14:paraId="7C841205" w14:textId="77777777" w:rsidR="0029797B" w:rsidRPr="00570477" w:rsidRDefault="0029797B" w:rsidP="0029797B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1B44F56" w14:textId="0A536712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01.06.26</w:t>
            </w:r>
          </w:p>
        </w:tc>
        <w:tc>
          <w:tcPr>
            <w:tcW w:w="2008" w:type="dxa"/>
          </w:tcPr>
          <w:p w14:paraId="2D548A75" w14:textId="126CAC73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08.06.26</w:t>
            </w:r>
          </w:p>
        </w:tc>
        <w:tc>
          <w:tcPr>
            <w:tcW w:w="2009" w:type="dxa"/>
          </w:tcPr>
          <w:p w14:paraId="47B5752B" w14:textId="23E26F89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15.06.26</w:t>
            </w:r>
          </w:p>
        </w:tc>
        <w:tc>
          <w:tcPr>
            <w:tcW w:w="2008" w:type="dxa"/>
          </w:tcPr>
          <w:p w14:paraId="1F5079DB" w14:textId="4ED297FD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22.06.26</w:t>
            </w:r>
          </w:p>
        </w:tc>
        <w:tc>
          <w:tcPr>
            <w:tcW w:w="2008" w:type="dxa"/>
          </w:tcPr>
          <w:p w14:paraId="6D5F87BE" w14:textId="702D80FC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29.06.26</w:t>
            </w:r>
          </w:p>
        </w:tc>
        <w:tc>
          <w:tcPr>
            <w:tcW w:w="2009" w:type="dxa"/>
          </w:tcPr>
          <w:p w14:paraId="40F0B502" w14:textId="667DB324" w:rsidR="0029797B" w:rsidRPr="00A62FFF" w:rsidRDefault="00DE1083" w:rsidP="0029797B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</w:rPr>
              <w:t>06.07.26</w:t>
            </w:r>
          </w:p>
        </w:tc>
      </w:tr>
      <w:tr w:rsidR="005A0D33" w:rsidRPr="00570477" w14:paraId="65EBE13C" w14:textId="77777777" w:rsidTr="0029797B">
        <w:tc>
          <w:tcPr>
            <w:tcW w:w="3118" w:type="dxa"/>
          </w:tcPr>
          <w:p w14:paraId="1DCF40DF" w14:textId="4040A151" w:rsidR="005A0D33" w:rsidRPr="00570477" w:rsidRDefault="005A0D33" w:rsidP="005A0D33">
            <w:pPr>
              <w:rPr>
                <w:rFonts w:ascii="Aptos" w:hAnsi="Aptos"/>
              </w:rPr>
            </w:pPr>
            <w:r w:rsidRPr="00570477">
              <w:rPr>
                <w:rFonts w:ascii="Aptos" w:hAnsi="Aptos"/>
                <w:b/>
              </w:rPr>
              <w:t>Maths</w:t>
            </w:r>
          </w:p>
          <w:p w14:paraId="27E524A8" w14:textId="6C139AF2" w:rsidR="005A0D33" w:rsidRPr="00570477" w:rsidRDefault="00EC295F" w:rsidP="005A0D33">
            <w:pPr>
              <w:rPr>
                <w:rFonts w:ascii="Aptos" w:hAnsi="Aptos"/>
              </w:rPr>
            </w:pPr>
            <w:hyperlink r:id="rId9" w:history="1">
              <w:r w:rsidR="005A0D33" w:rsidRPr="00570477">
                <w:rPr>
                  <w:rStyle w:val="Hyperlink"/>
                  <w:rFonts w:ascii="Aptos" w:hAnsi="Aptos"/>
                </w:rPr>
                <w:t>Oak National Academy</w:t>
              </w:r>
            </w:hyperlink>
          </w:p>
          <w:p w14:paraId="1CBBFBC7" w14:textId="77777777" w:rsidR="005A0D33" w:rsidRPr="00570477" w:rsidRDefault="005A0D33" w:rsidP="005A0D33">
            <w:pPr>
              <w:rPr>
                <w:rFonts w:ascii="Aptos" w:hAnsi="Aptos"/>
              </w:rPr>
            </w:pPr>
          </w:p>
          <w:p w14:paraId="6ABF8781" w14:textId="75D55CE3" w:rsidR="005A0D33" w:rsidRPr="00570477" w:rsidRDefault="00EC295F" w:rsidP="005A0D33">
            <w:pPr>
              <w:rPr>
                <w:rFonts w:ascii="Aptos" w:hAnsi="Aptos"/>
              </w:rPr>
            </w:pPr>
            <w:hyperlink r:id="rId10" w:history="1">
              <w:proofErr w:type="spellStart"/>
              <w:r w:rsidR="005A0D33" w:rsidRPr="00570477">
                <w:rPr>
                  <w:rStyle w:val="Hyperlink"/>
                  <w:rFonts w:ascii="Aptos" w:hAnsi="Aptos"/>
                </w:rPr>
                <w:t>Sparx</w:t>
              </w:r>
              <w:proofErr w:type="spellEnd"/>
              <w:r w:rsidR="005A0D33" w:rsidRPr="00570477">
                <w:rPr>
                  <w:rStyle w:val="Hyperlink"/>
                  <w:rFonts w:ascii="Aptos" w:hAnsi="Aptos"/>
                </w:rPr>
                <w:t xml:space="preserve"> Maths</w:t>
              </w:r>
            </w:hyperlink>
          </w:p>
        </w:tc>
        <w:tc>
          <w:tcPr>
            <w:tcW w:w="2008" w:type="dxa"/>
          </w:tcPr>
          <w:p w14:paraId="67E33207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1" w:history="1">
              <w:r w:rsidR="005A0D33" w:rsidRPr="00664614">
                <w:rPr>
                  <w:rStyle w:val="Hyperlink"/>
                  <w:rFonts w:ascii="Aptos" w:hAnsi="Aptos"/>
                </w:rPr>
                <w:t>Vectors</w:t>
              </w:r>
            </w:hyperlink>
          </w:p>
          <w:p w14:paraId="12032D4F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1-4</w:t>
            </w:r>
          </w:p>
          <w:p w14:paraId="1EEDDF5B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269E6D9E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26E00BC9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7C30D922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Geometry</w:t>
            </w:r>
          </w:p>
          <w:p w14:paraId="7906F99D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Vectors</w:t>
            </w:r>
          </w:p>
          <w:p w14:paraId="0F5A8D9C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0B34D8C2" w14:textId="77777777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1FF74B5A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2" w:history="1">
              <w:r w:rsidR="005A0D33" w:rsidRPr="00664614">
                <w:rPr>
                  <w:rStyle w:val="Hyperlink"/>
                  <w:rFonts w:ascii="Aptos" w:hAnsi="Aptos"/>
                </w:rPr>
                <w:t>Vectors</w:t>
              </w:r>
            </w:hyperlink>
          </w:p>
          <w:p w14:paraId="6D127F94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5-8</w:t>
            </w:r>
          </w:p>
          <w:p w14:paraId="79B54055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3971E88D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61F343CF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Learning:</w:t>
            </w:r>
          </w:p>
          <w:p w14:paraId="4C7D4D31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Geometry</w:t>
            </w:r>
          </w:p>
          <w:p w14:paraId="7E072757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Vectors</w:t>
            </w:r>
          </w:p>
          <w:p w14:paraId="77A22F0A" w14:textId="67331C87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737D2CF0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3" w:history="1">
              <w:r w:rsidR="005A0D33" w:rsidRPr="00664614">
                <w:rPr>
                  <w:rStyle w:val="Hyperlink"/>
                  <w:rFonts w:ascii="Aptos" w:hAnsi="Aptos"/>
                </w:rPr>
                <w:t>Factors and Powers</w:t>
              </w:r>
            </w:hyperlink>
          </w:p>
          <w:p w14:paraId="2431E89A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1-4</w:t>
            </w:r>
          </w:p>
          <w:p w14:paraId="29B527B3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25C0CA02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7012693E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0D5C6A69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Numbers</w:t>
            </w:r>
          </w:p>
          <w:p w14:paraId="2D6AED6D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Factors, Multiples and Prime</w:t>
            </w:r>
          </w:p>
          <w:p w14:paraId="5F58CE50" w14:textId="3B6071A2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A2339AC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4" w:history="1">
              <w:r w:rsidR="005A0D33" w:rsidRPr="00664614">
                <w:rPr>
                  <w:rStyle w:val="Hyperlink"/>
                  <w:rFonts w:ascii="Aptos" w:hAnsi="Aptos"/>
                </w:rPr>
                <w:t>Factors and Powers</w:t>
              </w:r>
            </w:hyperlink>
          </w:p>
          <w:p w14:paraId="34687BD6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5-8</w:t>
            </w:r>
          </w:p>
          <w:p w14:paraId="2763A06D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340E4DB7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23C83056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51F31853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Numbers</w:t>
            </w:r>
          </w:p>
          <w:p w14:paraId="75F9141F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Factors, Multiples and Prime</w:t>
            </w:r>
          </w:p>
          <w:p w14:paraId="0ECEFB9F" w14:textId="586F280D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6F85DFA5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5" w:history="1">
              <w:r w:rsidR="005A0D33" w:rsidRPr="00664614">
                <w:rPr>
                  <w:rStyle w:val="Hyperlink"/>
                  <w:rFonts w:ascii="Aptos" w:hAnsi="Aptos"/>
                </w:rPr>
                <w:t>Factors and Powers</w:t>
              </w:r>
            </w:hyperlink>
          </w:p>
          <w:p w14:paraId="7DE1BCD7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9-12</w:t>
            </w:r>
          </w:p>
          <w:p w14:paraId="581686B4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733A984E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29F1DE46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3EE8F9AC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Numbers</w:t>
            </w:r>
          </w:p>
          <w:p w14:paraId="0ABF17F3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Factors, Multiples and Prime</w:t>
            </w:r>
          </w:p>
          <w:p w14:paraId="3ABAD43C" w14:textId="7D5246B2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60067E4C" w14:textId="77777777" w:rsidR="005A0D33" w:rsidRPr="00664614" w:rsidRDefault="00EC295F" w:rsidP="005A0D33">
            <w:pPr>
              <w:rPr>
                <w:rFonts w:ascii="Aptos" w:hAnsi="Aptos"/>
              </w:rPr>
            </w:pPr>
            <w:hyperlink r:id="rId16" w:history="1">
              <w:r w:rsidR="005A0D33" w:rsidRPr="00664614">
                <w:rPr>
                  <w:rStyle w:val="Hyperlink"/>
                  <w:rFonts w:ascii="Aptos" w:hAnsi="Aptos"/>
                </w:rPr>
                <w:t>Factors and Powers</w:t>
              </w:r>
            </w:hyperlink>
          </w:p>
          <w:p w14:paraId="74280C36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Lessons 13-16</w:t>
            </w:r>
          </w:p>
          <w:p w14:paraId="3F697552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4BC68E73" w14:textId="77777777" w:rsidR="005A0D33" w:rsidRPr="00664614" w:rsidRDefault="005A0D33" w:rsidP="005A0D33">
            <w:pPr>
              <w:rPr>
                <w:rFonts w:ascii="Aptos" w:hAnsi="Aptos"/>
              </w:rPr>
            </w:pPr>
          </w:p>
          <w:p w14:paraId="1B53AC71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Independent Learning</w:t>
            </w:r>
          </w:p>
          <w:p w14:paraId="740B3CA5" w14:textId="77777777" w:rsidR="005A0D33" w:rsidRPr="00664614" w:rsidRDefault="005A0D33" w:rsidP="005A0D33">
            <w:pPr>
              <w:rPr>
                <w:rFonts w:ascii="Aptos" w:hAnsi="Aptos"/>
                <w:b/>
                <w:bCs/>
              </w:rPr>
            </w:pPr>
            <w:r w:rsidRPr="00664614">
              <w:rPr>
                <w:rFonts w:ascii="Aptos" w:hAnsi="Aptos"/>
                <w:b/>
                <w:bCs/>
              </w:rPr>
              <w:t>Numbers</w:t>
            </w:r>
          </w:p>
          <w:p w14:paraId="6E227EB9" w14:textId="77777777" w:rsidR="005A0D33" w:rsidRPr="00664614" w:rsidRDefault="005A0D33" w:rsidP="005A0D33">
            <w:pPr>
              <w:rPr>
                <w:rFonts w:ascii="Aptos" w:hAnsi="Aptos"/>
              </w:rPr>
            </w:pPr>
            <w:r w:rsidRPr="00664614">
              <w:rPr>
                <w:rFonts w:ascii="Aptos" w:hAnsi="Aptos"/>
              </w:rPr>
              <w:t>Factors, Multiples and Prime</w:t>
            </w:r>
          </w:p>
          <w:p w14:paraId="5147E2F5" w14:textId="7F4E63A9" w:rsidR="005A0D33" w:rsidRPr="00A62FFF" w:rsidRDefault="005A0D33" w:rsidP="005A0D33">
            <w:pPr>
              <w:rPr>
                <w:rFonts w:ascii="Aptos" w:hAnsi="Aptos" w:cstheme="minorHAnsi"/>
              </w:rPr>
            </w:pPr>
          </w:p>
        </w:tc>
      </w:tr>
      <w:tr w:rsidR="00326E96" w:rsidRPr="00570477" w14:paraId="0AE72405" w14:textId="77777777" w:rsidTr="00992860">
        <w:trPr>
          <w:trHeight w:val="699"/>
        </w:trPr>
        <w:tc>
          <w:tcPr>
            <w:tcW w:w="3118" w:type="dxa"/>
          </w:tcPr>
          <w:p w14:paraId="252CA3C6" w14:textId="77777777" w:rsidR="00326E96" w:rsidRPr="00570477" w:rsidRDefault="00326E96" w:rsidP="00326E96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English</w:t>
            </w:r>
          </w:p>
          <w:p w14:paraId="3C93A8C3" w14:textId="77777777" w:rsidR="00326E96" w:rsidRPr="00570477" w:rsidRDefault="00326E96" w:rsidP="00326E96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3721" w14:textId="77777777" w:rsidR="00326E96" w:rsidRPr="00434B02" w:rsidRDefault="00326E96" w:rsidP="00326E96">
            <w:pPr>
              <w:jc w:val="center"/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  <w:b/>
                <w:bCs/>
                <w:u w:val="single"/>
              </w:rPr>
              <w:t>ALL OF THE FOLLOWING POEMS COULD COME UP IN YOUR EXAM AT END OF Y11.</w:t>
            </w:r>
          </w:p>
          <w:p w14:paraId="5698B658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Watch and make notes on the poem Ozymandias by Percy Shelley:</w:t>
            </w:r>
          </w:p>
          <w:p w14:paraId="3B982124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563C2D61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17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  <w:p w14:paraId="5DA5D121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lastRenderedPageBreak/>
              <w:t xml:space="preserve"> </w:t>
            </w:r>
          </w:p>
          <w:p w14:paraId="3D54D899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18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 xml:space="preserve">Percy Shelley's 'Ozymandias': Mr </w:t>
              </w:r>
              <w:proofErr w:type="spellStart"/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Bruff</w:t>
              </w:r>
              <w:proofErr w:type="spellEnd"/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 xml:space="preserve"> Analysis - Bing video</w:t>
              </w:r>
            </w:hyperlink>
          </w:p>
          <w:p w14:paraId="7B0637DA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0F440F03" w14:textId="389990F8" w:rsidR="00326E96" w:rsidRPr="00330A93" w:rsidRDefault="00326E96" w:rsidP="00326E96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4DC9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lastRenderedPageBreak/>
              <w:t>Continue to study the poem Remain by Simon Armitage using this:</w:t>
            </w:r>
          </w:p>
          <w:p w14:paraId="27C4141A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214F35EF" w14:textId="2843FB7E" w:rsidR="00326E96" w:rsidRPr="00330A93" w:rsidRDefault="00EC295F" w:rsidP="00326E96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hyperlink r:id="rId19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  <w:sz w:val="22"/>
                  <w:szCs w:val="22"/>
                </w:rPr>
                <w:t>Overview - Remains by Simon Armitage - AQA - GCSE English Literature Revision - AQA - BBC Bitesize</w:t>
              </w:r>
            </w:hyperlink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3E6A4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Watch this video on London by William Blake and make notes:</w:t>
            </w:r>
          </w:p>
          <w:p w14:paraId="3D840190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0C3CBEF1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20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  <w:p w14:paraId="1175DDEC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71CF6D50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3DA19A50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And Bayonet Charge by ted Hughes:</w:t>
            </w:r>
          </w:p>
          <w:p w14:paraId="42C5E036" w14:textId="7BA9B977" w:rsidR="00326E96" w:rsidRPr="00330A93" w:rsidRDefault="00EC295F" w:rsidP="00326E96">
            <w:pPr>
              <w:rPr>
                <w:rFonts w:ascii="Aptos" w:hAnsi="Aptos" w:cstheme="minorHAnsi"/>
              </w:rPr>
            </w:pPr>
            <w:hyperlink r:id="rId21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F23B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Watch this video on My last Duchess by Robert Browning and make notes:</w:t>
            </w:r>
          </w:p>
          <w:p w14:paraId="72259FC4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286F1658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22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  <w:p w14:paraId="48B8F66D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7AD27FDF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And research the poem using this link:</w:t>
            </w:r>
          </w:p>
          <w:p w14:paraId="78808AC4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0C1F1BA3" w14:textId="76586BAC" w:rsidR="00326E96" w:rsidRPr="00330A93" w:rsidRDefault="00EC295F" w:rsidP="00326E96">
            <w:pPr>
              <w:rPr>
                <w:rFonts w:ascii="Aptos" w:hAnsi="Aptos" w:cstheme="minorHAnsi"/>
              </w:rPr>
            </w:pPr>
            <w:hyperlink r:id="rId23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Robert Browning’s Poetry “My Last Duchess” Summary &amp; Analysis | SparkNotes</w:t>
              </w:r>
            </w:hyperlink>
          </w:p>
        </w:tc>
        <w:tc>
          <w:tcPr>
            <w:tcW w:w="2008" w:type="dxa"/>
          </w:tcPr>
          <w:p w14:paraId="3927AA09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lastRenderedPageBreak/>
              <w:t>Watch this video on ‘Charge of the Light Brigade’:</w:t>
            </w:r>
          </w:p>
          <w:p w14:paraId="41B2DB2F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058F7198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24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  <w:p w14:paraId="6B058DB0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09295E94" w14:textId="4F197EFD" w:rsidR="00326E96" w:rsidRPr="00330A93" w:rsidRDefault="00326E96" w:rsidP="00326E96">
            <w:pPr>
              <w:rPr>
                <w:rFonts w:ascii="Aptos" w:hAnsi="Aptos" w:cstheme="minorHAnsi"/>
              </w:rPr>
            </w:pPr>
            <w:r w:rsidRPr="00434B02">
              <w:rPr>
                <w:rFonts w:ascii="Aptos" w:eastAsia="Calibri" w:hAnsi="Aptos" w:cs="Calibri"/>
              </w:rPr>
              <w:t>Make notes based on this poem.</w:t>
            </w:r>
          </w:p>
        </w:tc>
        <w:tc>
          <w:tcPr>
            <w:tcW w:w="2009" w:type="dxa"/>
          </w:tcPr>
          <w:p w14:paraId="20299909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>Watch this video on ‘Exposure’:</w:t>
            </w:r>
          </w:p>
          <w:p w14:paraId="76E0C209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2780D652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14AAD5CB" w14:textId="77777777" w:rsidR="00326E96" w:rsidRPr="00434B02" w:rsidRDefault="00EC295F" w:rsidP="00326E96">
            <w:pPr>
              <w:rPr>
                <w:rFonts w:ascii="Aptos" w:hAnsi="Aptos"/>
              </w:rPr>
            </w:pPr>
            <w:hyperlink r:id="rId25">
              <w:r w:rsidR="00326E96" w:rsidRPr="00434B02">
                <w:rPr>
                  <w:rStyle w:val="Hyperlink"/>
                  <w:rFonts w:ascii="Aptos" w:eastAsia="Calibri" w:hAnsi="Aptos" w:cs="Calibri"/>
                  <w:color w:val="0000FF"/>
                </w:rPr>
                <w:t>Bing Videos</w:t>
              </w:r>
            </w:hyperlink>
          </w:p>
          <w:p w14:paraId="78D88397" w14:textId="77777777" w:rsidR="00326E96" w:rsidRPr="00434B02" w:rsidRDefault="00326E96" w:rsidP="00326E96">
            <w:pPr>
              <w:rPr>
                <w:rFonts w:ascii="Aptos" w:hAnsi="Aptos"/>
              </w:rPr>
            </w:pPr>
            <w:r w:rsidRPr="00434B02">
              <w:rPr>
                <w:rFonts w:ascii="Aptos" w:eastAsia="Calibri" w:hAnsi="Aptos" w:cs="Calibri"/>
              </w:rPr>
              <w:t xml:space="preserve"> </w:t>
            </w:r>
          </w:p>
          <w:p w14:paraId="756D556D" w14:textId="253D3690" w:rsidR="00326E96" w:rsidRPr="00330A93" w:rsidRDefault="00326E96" w:rsidP="00326E96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  <w:sz w:val="22"/>
                <w:szCs w:val="22"/>
              </w:rPr>
            </w:pPr>
            <w:r w:rsidRPr="00434B02">
              <w:rPr>
                <w:rFonts w:ascii="Aptos" w:eastAsia="Calibri" w:hAnsi="Aptos" w:cs="Calibri"/>
                <w:sz w:val="22"/>
                <w:szCs w:val="22"/>
              </w:rPr>
              <w:t>Make notes based on this poem.</w:t>
            </w:r>
          </w:p>
        </w:tc>
      </w:tr>
      <w:tr w:rsidR="00326E96" w:rsidRPr="00570477" w14:paraId="2D127ED4" w14:textId="77777777" w:rsidTr="00E933C6">
        <w:tc>
          <w:tcPr>
            <w:tcW w:w="3118" w:type="dxa"/>
          </w:tcPr>
          <w:p w14:paraId="605D941A" w14:textId="77777777" w:rsidR="00326E96" w:rsidRPr="00570477" w:rsidRDefault="00326E96" w:rsidP="00326E96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Science</w:t>
            </w:r>
          </w:p>
          <w:p w14:paraId="0107A3CF" w14:textId="77777777" w:rsidR="00326E96" w:rsidRPr="00570477" w:rsidRDefault="00326E96" w:rsidP="00326E96">
            <w:pPr>
              <w:rPr>
                <w:rFonts w:ascii="Aptos" w:hAnsi="Aptos" w:cstheme="minorHAnsi"/>
                <w:b/>
                <w:i/>
              </w:rPr>
            </w:pPr>
          </w:p>
          <w:p w14:paraId="1D23E111" w14:textId="77777777" w:rsidR="00326E96" w:rsidRPr="00570477" w:rsidRDefault="00326E96" w:rsidP="00326E96">
            <w:pPr>
              <w:rPr>
                <w:rFonts w:ascii="Aptos" w:hAnsi="Aptos" w:cstheme="minorHAnsi"/>
                <w:i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CAB" w14:textId="77777777" w:rsidR="00326E96" w:rsidRPr="00FF54F7" w:rsidRDefault="00EC295F" w:rsidP="00326E96">
            <w:pPr>
              <w:rPr>
                <w:rFonts w:ascii="Aptos" w:hAnsi="Aptos"/>
                <w:sz w:val="24"/>
                <w:szCs w:val="24"/>
              </w:rPr>
            </w:pPr>
            <w:hyperlink r:id="rId26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Communities</w:t>
              </w:r>
            </w:hyperlink>
          </w:p>
          <w:p w14:paraId="4F6ED060" w14:textId="77777777" w:rsidR="00326E96" w:rsidRPr="00FF54F7" w:rsidRDefault="00326E96" w:rsidP="00326E96">
            <w:pPr>
              <w:rPr>
                <w:rFonts w:ascii="Aptos" w:hAnsi="Aptos"/>
                <w:sz w:val="24"/>
                <w:szCs w:val="24"/>
              </w:rPr>
            </w:pPr>
          </w:p>
          <w:p w14:paraId="693CCE0F" w14:textId="77777777" w:rsidR="00326E96" w:rsidRPr="00FF54F7" w:rsidRDefault="00EC295F" w:rsidP="00326E96">
            <w:pPr>
              <w:rPr>
                <w:rFonts w:ascii="Aptos" w:hAnsi="Aptos"/>
                <w:sz w:val="24"/>
                <w:szCs w:val="24"/>
              </w:rPr>
            </w:pPr>
            <w:hyperlink r:id="rId27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Interdependence</w:t>
              </w:r>
            </w:hyperlink>
          </w:p>
          <w:p w14:paraId="76EE074F" w14:textId="50C6A779" w:rsidR="00326E96" w:rsidRPr="00FF54F7" w:rsidRDefault="00326E96" w:rsidP="00326E96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D596" w14:textId="77777777" w:rsidR="00326E96" w:rsidRPr="00FF54F7" w:rsidRDefault="00EC295F" w:rsidP="00326E96">
            <w:pPr>
              <w:rPr>
                <w:rFonts w:ascii="Aptos" w:hAnsi="Aptos"/>
                <w:sz w:val="24"/>
                <w:szCs w:val="24"/>
              </w:rPr>
            </w:pPr>
            <w:hyperlink r:id="rId28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Population</w:t>
              </w:r>
            </w:hyperlink>
          </w:p>
          <w:p w14:paraId="6E7ED6D2" w14:textId="77777777" w:rsidR="00326E96" w:rsidRPr="00FF54F7" w:rsidRDefault="00326E96" w:rsidP="00326E96">
            <w:pPr>
              <w:rPr>
                <w:rFonts w:ascii="Aptos" w:hAnsi="Aptos"/>
                <w:sz w:val="24"/>
                <w:szCs w:val="24"/>
              </w:rPr>
            </w:pPr>
          </w:p>
          <w:p w14:paraId="249B5457" w14:textId="130435BF" w:rsidR="00326E96" w:rsidRPr="00FF54F7" w:rsidRDefault="00EC295F" w:rsidP="00326E96">
            <w:pPr>
              <w:rPr>
                <w:rFonts w:ascii="Aptos" w:hAnsi="Aptos" w:cstheme="minorHAnsi"/>
                <w:sz w:val="24"/>
                <w:szCs w:val="24"/>
              </w:rPr>
            </w:pPr>
            <w:hyperlink r:id="rId29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Ecosystems</w:t>
              </w:r>
            </w:hyperlink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92D1" w14:textId="77777777" w:rsidR="00326E96" w:rsidRPr="00FF54F7" w:rsidRDefault="00EC295F" w:rsidP="00326E96">
            <w:pPr>
              <w:rPr>
                <w:rFonts w:ascii="Aptos" w:hAnsi="Aptos"/>
                <w:sz w:val="24"/>
                <w:szCs w:val="24"/>
              </w:rPr>
            </w:pPr>
            <w:hyperlink r:id="rId30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Competition</w:t>
              </w:r>
            </w:hyperlink>
          </w:p>
          <w:p w14:paraId="2FA318C5" w14:textId="77777777" w:rsidR="00326E96" w:rsidRPr="00FF54F7" w:rsidRDefault="00326E96" w:rsidP="00326E96">
            <w:pPr>
              <w:rPr>
                <w:rFonts w:ascii="Aptos" w:hAnsi="Aptos"/>
                <w:sz w:val="24"/>
                <w:szCs w:val="24"/>
              </w:rPr>
            </w:pPr>
          </w:p>
          <w:p w14:paraId="2E9665B3" w14:textId="1EFA03ED" w:rsidR="00326E96" w:rsidRPr="00FF54F7" w:rsidRDefault="00EC295F" w:rsidP="00326E96">
            <w:pPr>
              <w:rPr>
                <w:rFonts w:ascii="Aptos" w:hAnsi="Aptos" w:cstheme="minorHAnsi"/>
                <w:sz w:val="24"/>
                <w:szCs w:val="24"/>
              </w:rPr>
            </w:pPr>
            <w:hyperlink r:id="rId31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Adaptations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413" w14:textId="77777777" w:rsidR="00326E96" w:rsidRPr="00FF54F7" w:rsidRDefault="00EC295F" w:rsidP="00326E96">
            <w:pPr>
              <w:rPr>
                <w:rFonts w:ascii="Aptos" w:hAnsi="Aptos"/>
                <w:sz w:val="24"/>
                <w:szCs w:val="24"/>
              </w:rPr>
            </w:pPr>
            <w:hyperlink r:id="rId32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Environment</w:t>
              </w:r>
            </w:hyperlink>
          </w:p>
          <w:p w14:paraId="4A8D29F5" w14:textId="77777777" w:rsidR="00326E96" w:rsidRPr="00FF54F7" w:rsidRDefault="00326E96" w:rsidP="00326E96">
            <w:pPr>
              <w:rPr>
                <w:rFonts w:ascii="Aptos" w:hAnsi="Aptos"/>
                <w:sz w:val="24"/>
                <w:szCs w:val="24"/>
              </w:rPr>
            </w:pPr>
          </w:p>
          <w:p w14:paraId="7EAFBC57" w14:textId="248F7BFD" w:rsidR="00326E96" w:rsidRPr="00FF54F7" w:rsidRDefault="00EC295F" w:rsidP="00326E96">
            <w:pPr>
              <w:rPr>
                <w:rFonts w:ascii="Aptos" w:hAnsi="Aptos" w:cstheme="minorHAnsi"/>
                <w:sz w:val="24"/>
                <w:szCs w:val="24"/>
              </w:rPr>
            </w:pPr>
            <w:hyperlink r:id="rId33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The Carbon cycle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455D" w14:textId="2F94668A" w:rsidR="00326E96" w:rsidRPr="00FF54F7" w:rsidRDefault="00EC295F" w:rsidP="00326E96">
            <w:pPr>
              <w:rPr>
                <w:rFonts w:ascii="Aptos" w:hAnsi="Aptos" w:cstheme="minorHAnsi"/>
                <w:sz w:val="24"/>
                <w:szCs w:val="24"/>
              </w:rPr>
            </w:pPr>
            <w:hyperlink r:id="rId34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Revision</w:t>
              </w:r>
            </w:hyperlink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D292" w14:textId="6B2E7680" w:rsidR="00326E96" w:rsidRPr="00FF54F7" w:rsidRDefault="00EC295F" w:rsidP="00326E96">
            <w:pPr>
              <w:rPr>
                <w:rFonts w:ascii="Aptos" w:hAnsi="Aptos" w:cstheme="minorHAnsi"/>
                <w:sz w:val="24"/>
                <w:szCs w:val="24"/>
              </w:rPr>
            </w:pPr>
            <w:hyperlink r:id="rId35" w:history="1">
              <w:r w:rsidR="00326E96" w:rsidRPr="00FF54F7">
                <w:rPr>
                  <w:rStyle w:val="Hyperlink"/>
                  <w:rFonts w:ascii="Aptos" w:hAnsi="Aptos"/>
                  <w:sz w:val="24"/>
                  <w:szCs w:val="24"/>
                </w:rPr>
                <w:t>Revision</w:t>
              </w:r>
            </w:hyperlink>
          </w:p>
        </w:tc>
      </w:tr>
      <w:tr w:rsidR="00171FA4" w:rsidRPr="00570477" w14:paraId="680DB2F0" w14:textId="77777777" w:rsidTr="0029797B">
        <w:tc>
          <w:tcPr>
            <w:tcW w:w="3118" w:type="dxa"/>
          </w:tcPr>
          <w:p w14:paraId="39984B61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Languages - French</w:t>
            </w:r>
          </w:p>
        </w:tc>
        <w:tc>
          <w:tcPr>
            <w:tcW w:w="2008" w:type="dxa"/>
          </w:tcPr>
          <w:p w14:paraId="148ADDAA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36" w:history="1">
              <w:r w:rsidR="00171FA4" w:rsidRPr="00081BF6">
                <w:rPr>
                  <w:rStyle w:val="Hyperlink"/>
                  <w:rFonts w:ascii="Aptos" w:hAnsi="Aptos"/>
                </w:rPr>
                <w:t xml:space="preserve">Talking about </w:t>
              </w:r>
              <w:proofErr w:type="spellStart"/>
              <w:r w:rsidR="00171FA4" w:rsidRPr="00081BF6">
                <w:rPr>
                  <w:rStyle w:val="Hyperlink"/>
                  <w:rFonts w:ascii="Aptos" w:hAnsi="Aptos"/>
                </w:rPr>
                <w:t>extra curricular</w:t>
              </w:r>
              <w:proofErr w:type="spellEnd"/>
              <w:r w:rsidR="00171FA4" w:rsidRPr="00081BF6">
                <w:rPr>
                  <w:rStyle w:val="Hyperlink"/>
                  <w:rFonts w:ascii="Aptos" w:hAnsi="Aptos"/>
                </w:rPr>
                <w:t xml:space="preserve"> activities 1/2</w:t>
              </w:r>
            </w:hyperlink>
          </w:p>
          <w:p w14:paraId="2E6691BC" w14:textId="77777777" w:rsidR="00171FA4" w:rsidRPr="00081BF6" w:rsidRDefault="00171FA4" w:rsidP="00171FA4">
            <w:pPr>
              <w:rPr>
                <w:rFonts w:ascii="Aptos" w:hAnsi="Aptos"/>
              </w:rPr>
            </w:pPr>
          </w:p>
          <w:p w14:paraId="6A3E5E83" w14:textId="2FF19E02" w:rsidR="00171FA4" w:rsidRPr="00330A93" w:rsidRDefault="00EC295F" w:rsidP="00171FA4">
            <w:pPr>
              <w:rPr>
                <w:rFonts w:ascii="Aptos" w:hAnsi="Aptos" w:cstheme="minorHAnsi"/>
              </w:rPr>
            </w:pPr>
            <w:hyperlink r:id="rId37" w:history="1">
              <w:r w:rsidR="00171FA4" w:rsidRPr="00081BF6">
                <w:rPr>
                  <w:rStyle w:val="Hyperlink"/>
                  <w:rFonts w:ascii="Aptos" w:hAnsi="Aptos"/>
                </w:rPr>
                <w:t xml:space="preserve">Talking about </w:t>
              </w:r>
              <w:proofErr w:type="spellStart"/>
              <w:r w:rsidR="00171FA4" w:rsidRPr="00081BF6">
                <w:rPr>
                  <w:rStyle w:val="Hyperlink"/>
                  <w:rFonts w:ascii="Aptos" w:hAnsi="Aptos"/>
                </w:rPr>
                <w:t>extra curricular</w:t>
              </w:r>
              <w:proofErr w:type="spellEnd"/>
              <w:r w:rsidR="00171FA4" w:rsidRPr="00081BF6">
                <w:rPr>
                  <w:rStyle w:val="Hyperlink"/>
                  <w:rFonts w:ascii="Aptos" w:hAnsi="Aptos"/>
                </w:rPr>
                <w:t xml:space="preserve"> activities 2/2</w:t>
              </w:r>
            </w:hyperlink>
          </w:p>
        </w:tc>
        <w:tc>
          <w:tcPr>
            <w:tcW w:w="2008" w:type="dxa"/>
          </w:tcPr>
          <w:p w14:paraId="63477BDB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38" w:history="1">
              <w:r w:rsidR="00171FA4" w:rsidRPr="00081BF6">
                <w:rPr>
                  <w:rStyle w:val="Hyperlink"/>
                  <w:rFonts w:ascii="Aptos" w:hAnsi="Aptos"/>
                </w:rPr>
                <w:t>Talking about school trips 1/ 3</w:t>
              </w:r>
            </w:hyperlink>
          </w:p>
          <w:p w14:paraId="48676530" w14:textId="77777777" w:rsidR="00171FA4" w:rsidRPr="00081BF6" w:rsidRDefault="00171FA4" w:rsidP="00171FA4">
            <w:pPr>
              <w:rPr>
                <w:rFonts w:ascii="Aptos" w:hAnsi="Aptos"/>
              </w:rPr>
            </w:pPr>
          </w:p>
          <w:p w14:paraId="41A1BA1B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39" w:history="1">
              <w:r w:rsidR="00171FA4" w:rsidRPr="00081BF6">
                <w:rPr>
                  <w:rStyle w:val="Hyperlink"/>
                  <w:rFonts w:ascii="Aptos" w:hAnsi="Aptos"/>
                </w:rPr>
                <w:t>Talking about school trips 2/2</w:t>
              </w:r>
            </w:hyperlink>
          </w:p>
          <w:p w14:paraId="746D6536" w14:textId="77777777" w:rsidR="00171FA4" w:rsidRPr="00081BF6" w:rsidRDefault="00171FA4" w:rsidP="00171FA4">
            <w:pPr>
              <w:rPr>
                <w:rFonts w:ascii="Aptos" w:hAnsi="Aptos"/>
              </w:rPr>
            </w:pPr>
          </w:p>
          <w:p w14:paraId="78A19477" w14:textId="23D0CCCB" w:rsidR="00171FA4" w:rsidRPr="00330A93" w:rsidRDefault="00EC295F" w:rsidP="00171FA4">
            <w:pPr>
              <w:rPr>
                <w:rFonts w:ascii="Aptos" w:hAnsi="Aptos" w:cstheme="minorHAnsi"/>
              </w:rPr>
            </w:pPr>
            <w:hyperlink r:id="rId40" w:history="1">
              <w:r w:rsidR="00171FA4" w:rsidRPr="00081BF6">
                <w:rPr>
                  <w:rStyle w:val="Hyperlink"/>
                  <w:rFonts w:ascii="Aptos" w:hAnsi="Aptos"/>
                </w:rPr>
                <w:t>Au lycée – Future plans</w:t>
              </w:r>
            </w:hyperlink>
          </w:p>
        </w:tc>
        <w:tc>
          <w:tcPr>
            <w:tcW w:w="2009" w:type="dxa"/>
          </w:tcPr>
          <w:p w14:paraId="1C4D4B1C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41" w:history="1">
              <w:r w:rsidR="00171FA4" w:rsidRPr="00081BF6">
                <w:rPr>
                  <w:rStyle w:val="Hyperlink"/>
                  <w:rFonts w:ascii="Aptos" w:hAnsi="Aptos"/>
                </w:rPr>
                <w:t xml:space="preserve">Guided writing Foundation – </w:t>
              </w:r>
              <w:proofErr w:type="spellStart"/>
              <w:r w:rsidR="00171FA4" w:rsidRPr="00081BF6">
                <w:rPr>
                  <w:rStyle w:val="Hyperlink"/>
                  <w:rFonts w:ascii="Aptos" w:hAnsi="Aptos"/>
                </w:rPr>
                <w:t>mon</w:t>
              </w:r>
              <w:proofErr w:type="spellEnd"/>
              <w:r w:rsidR="00171FA4" w:rsidRPr="00081BF6">
                <w:rPr>
                  <w:rStyle w:val="Hyperlink"/>
                  <w:rFonts w:ascii="Aptos" w:hAnsi="Aptos"/>
                </w:rPr>
                <w:t xml:space="preserve"> collège</w:t>
              </w:r>
            </w:hyperlink>
          </w:p>
          <w:p w14:paraId="5C472FF6" w14:textId="77777777" w:rsidR="00171FA4" w:rsidRPr="00081BF6" w:rsidRDefault="00171FA4" w:rsidP="00171FA4">
            <w:pPr>
              <w:rPr>
                <w:rFonts w:ascii="Aptos" w:hAnsi="Aptos"/>
              </w:rPr>
            </w:pPr>
          </w:p>
          <w:p w14:paraId="4FFA4B08" w14:textId="3207D273" w:rsidR="00171FA4" w:rsidRPr="00330A93" w:rsidRDefault="00EC295F" w:rsidP="00171FA4">
            <w:pPr>
              <w:rPr>
                <w:rFonts w:ascii="Aptos" w:hAnsi="Aptos" w:cstheme="minorHAnsi"/>
              </w:rPr>
            </w:pPr>
            <w:hyperlink r:id="rId42" w:history="1">
              <w:r w:rsidR="00171FA4" w:rsidRPr="00081BF6">
                <w:rPr>
                  <w:rStyle w:val="Hyperlink"/>
                  <w:rFonts w:ascii="Aptos" w:hAnsi="Aptos"/>
                </w:rPr>
                <w:t>Guided writing Higher: Mon college</w:t>
              </w:r>
            </w:hyperlink>
            <w:r w:rsidR="00171FA4" w:rsidRPr="00081BF6">
              <w:rPr>
                <w:rFonts w:ascii="Aptos" w:hAnsi="Aptos"/>
              </w:rPr>
              <w:t xml:space="preserve"> </w:t>
            </w:r>
          </w:p>
        </w:tc>
        <w:tc>
          <w:tcPr>
            <w:tcW w:w="2008" w:type="dxa"/>
          </w:tcPr>
          <w:p w14:paraId="712156B2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43" w:history="1">
              <w:r w:rsidR="00171FA4" w:rsidRPr="00081BF6">
                <w:rPr>
                  <w:rStyle w:val="Hyperlink"/>
                  <w:rFonts w:ascii="Aptos" w:hAnsi="Aptos"/>
                </w:rPr>
                <w:t>Healthy &amp; unhealthy lifestyle 1/2</w:t>
              </w:r>
            </w:hyperlink>
          </w:p>
          <w:p w14:paraId="2707F176" w14:textId="77777777" w:rsidR="00171FA4" w:rsidRPr="00081BF6" w:rsidRDefault="00171FA4" w:rsidP="00171FA4">
            <w:pPr>
              <w:rPr>
                <w:rFonts w:ascii="Aptos" w:hAnsi="Aptos"/>
              </w:rPr>
            </w:pPr>
          </w:p>
          <w:p w14:paraId="76C70D03" w14:textId="77777777" w:rsidR="00171FA4" w:rsidRPr="00081BF6" w:rsidRDefault="00EC295F" w:rsidP="00171FA4">
            <w:pPr>
              <w:rPr>
                <w:rFonts w:ascii="Aptos" w:hAnsi="Aptos"/>
              </w:rPr>
            </w:pPr>
            <w:hyperlink r:id="rId44" w:history="1">
              <w:r w:rsidR="00171FA4" w:rsidRPr="00081BF6">
                <w:rPr>
                  <w:rStyle w:val="Hyperlink"/>
                  <w:rFonts w:ascii="Aptos" w:hAnsi="Aptos"/>
                </w:rPr>
                <w:t>Healthy &amp; unhealthy lifestyle 2/2</w:t>
              </w:r>
            </w:hyperlink>
          </w:p>
          <w:p w14:paraId="1A264927" w14:textId="5AC8448A" w:rsidR="00171FA4" w:rsidRPr="00330A93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4D4B216D" w14:textId="77777777" w:rsidR="00171FA4" w:rsidRPr="00081BF6" w:rsidRDefault="00EC295F" w:rsidP="00171FA4">
            <w:pPr>
              <w:rPr>
                <w:rFonts w:ascii="Aptos" w:hAnsi="Aptos"/>
                <w:lang w:val="fr-FR"/>
              </w:rPr>
            </w:pPr>
            <w:hyperlink r:id="rId45" w:history="1">
              <w:r w:rsidR="00171FA4" w:rsidRPr="00081BF6">
                <w:rPr>
                  <w:rStyle w:val="Hyperlink"/>
                  <w:rFonts w:ascii="Aptos" w:hAnsi="Aptos"/>
                  <w:lang w:val="fr-FR"/>
                </w:rPr>
                <w:t>Cet été à Paris – Future plans</w:t>
              </w:r>
            </w:hyperlink>
          </w:p>
          <w:p w14:paraId="564E3DD2" w14:textId="77777777" w:rsidR="00171FA4" w:rsidRPr="00081BF6" w:rsidRDefault="00171FA4" w:rsidP="00171FA4">
            <w:pPr>
              <w:rPr>
                <w:rFonts w:ascii="Aptos" w:hAnsi="Aptos"/>
                <w:lang w:val="fr-FR"/>
              </w:rPr>
            </w:pPr>
          </w:p>
          <w:p w14:paraId="50B22331" w14:textId="12A6785C" w:rsidR="00171FA4" w:rsidRPr="00330A93" w:rsidRDefault="00EC295F" w:rsidP="00171FA4">
            <w:pPr>
              <w:rPr>
                <w:rFonts w:ascii="Aptos" w:hAnsi="Aptos" w:cstheme="minorHAnsi"/>
              </w:rPr>
            </w:pPr>
            <w:hyperlink r:id="rId46" w:history="1">
              <w:r w:rsidR="00171FA4" w:rsidRPr="00081BF6">
                <w:rPr>
                  <w:rStyle w:val="Hyperlink"/>
                  <w:rFonts w:ascii="Aptos" w:hAnsi="Aptos"/>
                  <w:lang w:val="fr-FR"/>
                </w:rPr>
                <w:t>Making summer plans</w:t>
              </w:r>
            </w:hyperlink>
          </w:p>
        </w:tc>
        <w:tc>
          <w:tcPr>
            <w:tcW w:w="2009" w:type="dxa"/>
          </w:tcPr>
          <w:p w14:paraId="17641773" w14:textId="77777777" w:rsidR="00171FA4" w:rsidRPr="00081BF6" w:rsidRDefault="00EC295F" w:rsidP="00171FA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hyperlink r:id="rId47" w:tgtFrame="_blank" w:history="1">
              <w:r w:rsidR="00171FA4" w:rsidRPr="00081BF6">
                <w:rPr>
                  <w:rStyle w:val="normaltextrun"/>
                  <w:rFonts w:ascii="Aptos" w:hAnsi="Aptos" w:cs="Calibri"/>
                  <w:color w:val="0563C1"/>
                  <w:sz w:val="22"/>
                  <w:szCs w:val="22"/>
                  <w:u w:val="single"/>
                </w:rPr>
                <w:t>Guided writing-Describe family celebrations (Foundation</w:t>
              </w:r>
            </w:hyperlink>
            <w:r w:rsidR="00171FA4" w:rsidRPr="00081BF6">
              <w:rPr>
                <w:rStyle w:val="normaltextrun"/>
                <w:rFonts w:ascii="Aptos" w:hAnsi="Aptos" w:cs="Calibri"/>
                <w:sz w:val="22"/>
                <w:szCs w:val="22"/>
                <w:u w:val="single"/>
              </w:rPr>
              <w:t>)</w:t>
            </w:r>
            <w:r w:rsidR="00171FA4" w:rsidRPr="00081BF6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75E448D4" w14:textId="77777777" w:rsidR="00171FA4" w:rsidRPr="00081BF6" w:rsidRDefault="00171FA4" w:rsidP="00171FA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Segoe UI"/>
                <w:sz w:val="22"/>
                <w:szCs w:val="22"/>
              </w:rPr>
            </w:pPr>
            <w:r w:rsidRPr="00081BF6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</w:p>
          <w:p w14:paraId="00EE523D" w14:textId="51CAD3BE" w:rsidR="00171FA4" w:rsidRPr="00330A93" w:rsidRDefault="00EC295F" w:rsidP="00171FA4">
            <w:pPr>
              <w:rPr>
                <w:rFonts w:ascii="Aptos" w:hAnsi="Aptos" w:cstheme="minorHAnsi"/>
              </w:rPr>
            </w:pPr>
            <w:hyperlink r:id="rId48" w:tgtFrame="_blank" w:history="1">
              <w:r w:rsidR="00171FA4" w:rsidRPr="00081BF6">
                <w:rPr>
                  <w:rStyle w:val="normaltextrun"/>
                  <w:rFonts w:ascii="Aptos" w:hAnsi="Aptos" w:cs="Calibri"/>
                  <w:color w:val="0563C1"/>
                  <w:u w:val="single"/>
                </w:rPr>
                <w:t>Guided writing: Describe family celebrations (Higher</w:t>
              </w:r>
            </w:hyperlink>
            <w:r w:rsidR="00171FA4" w:rsidRPr="00081BF6">
              <w:rPr>
                <w:rStyle w:val="normaltextrun"/>
                <w:rFonts w:ascii="Aptos" w:hAnsi="Aptos" w:cs="Calibri"/>
                <w:color w:val="0563C1"/>
                <w:u w:val="single"/>
              </w:rPr>
              <w:t>)</w:t>
            </w:r>
          </w:p>
        </w:tc>
      </w:tr>
      <w:tr w:rsidR="00171FA4" w:rsidRPr="00570477" w14:paraId="2F1EFFAE" w14:textId="77777777" w:rsidTr="00522B87">
        <w:trPr>
          <w:trHeight w:val="699"/>
        </w:trPr>
        <w:tc>
          <w:tcPr>
            <w:tcW w:w="3118" w:type="dxa"/>
          </w:tcPr>
          <w:p w14:paraId="7096800B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Languages Spanish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615" w14:textId="7AA99D0C" w:rsidR="00171FA4" w:rsidRPr="00EC295F" w:rsidRDefault="00EC295F" w:rsidP="00171FA4">
            <w:pPr>
              <w:rPr>
                <w:rFonts w:ascii="Aptos" w:hAnsi="Aptos"/>
                <w:bCs/>
              </w:rPr>
            </w:pPr>
            <w:hyperlink r:id="rId49" w:history="1">
              <w:r w:rsidR="00171FA4" w:rsidRPr="00EC295F">
                <w:rPr>
                  <w:rStyle w:val="Hyperlink"/>
                  <w:rFonts w:ascii="Aptos" w:hAnsi="Aptos"/>
                  <w:bCs/>
                </w:rPr>
                <w:t>Talking about relationships</w:t>
              </w:r>
            </w:hyperlink>
          </w:p>
          <w:p w14:paraId="629966C0" w14:textId="77777777" w:rsidR="00171FA4" w:rsidRPr="002B3047" w:rsidRDefault="00171FA4" w:rsidP="00171FA4">
            <w:pPr>
              <w:rPr>
                <w:rFonts w:ascii="Aptos" w:hAnsi="Aptos" w:cs="Arial"/>
                <w:bCs/>
                <w:color w:val="371E2D"/>
              </w:rPr>
            </w:pPr>
          </w:p>
          <w:p w14:paraId="70A31196" w14:textId="77777777" w:rsidR="00171FA4" w:rsidRPr="002B3047" w:rsidRDefault="00171FA4" w:rsidP="00171FA4">
            <w:pPr>
              <w:rPr>
                <w:rFonts w:ascii="Aptos" w:hAnsi="Aptos" w:cs="Arial"/>
                <w:bCs/>
                <w:color w:val="371E2D"/>
              </w:rPr>
            </w:pPr>
          </w:p>
          <w:p w14:paraId="3CF2F277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4F4C8D28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46D00DC6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36AD4164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2FB278B7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1E76071F" w14:textId="1839E12A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0B8" w14:textId="77777777" w:rsidR="00171FA4" w:rsidRPr="002B3047" w:rsidRDefault="00EC295F" w:rsidP="00171FA4">
            <w:pPr>
              <w:rPr>
                <w:rFonts w:ascii="Aptos" w:hAnsi="Aptos"/>
                <w:bCs/>
              </w:rPr>
            </w:pPr>
            <w:hyperlink r:id="rId50" w:history="1">
              <w:r w:rsidR="00171FA4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https://www.thenational.academy/teachers/programmes/spanish-secondary-ks4-l/units/social-time-family-and-friends-6aad/lessons/guided-writing-foundation-74tp2t</w:t>
              </w:r>
            </w:hyperlink>
          </w:p>
          <w:p w14:paraId="2C67548C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13234286" w14:textId="77777777" w:rsidR="00171FA4" w:rsidRPr="002B3047" w:rsidRDefault="00EC295F" w:rsidP="00171FA4">
            <w:pPr>
              <w:rPr>
                <w:rFonts w:ascii="Aptos" w:hAnsi="Aptos"/>
                <w:bCs/>
              </w:rPr>
            </w:pPr>
            <w:hyperlink r:id="rId51" w:history="1">
              <w:r w:rsidR="00171FA4" w:rsidRPr="002B3047">
                <w:rPr>
                  <w:rStyle w:val="Hyperlink"/>
                  <w:rFonts w:ascii="Aptos" w:hAnsi="Aptos"/>
                  <w:bCs/>
                </w:rPr>
                <w:t>https://www.thenational.academy/teachers/programm</w:t>
              </w:r>
              <w:r w:rsidR="00171FA4" w:rsidRPr="002B3047">
                <w:rPr>
                  <w:rStyle w:val="Hyperlink"/>
                  <w:rFonts w:ascii="Aptos" w:hAnsi="Aptos"/>
                  <w:bCs/>
                </w:rPr>
                <w:lastRenderedPageBreak/>
                <w:t>es/spanish-secondary-ks4-l/units/social-time-family-and-friends-6aad/lessons/guided-writing-higher-6rvp8c</w:t>
              </w:r>
            </w:hyperlink>
          </w:p>
          <w:p w14:paraId="4ABBC2FB" w14:textId="77777777" w:rsidR="00171FA4" w:rsidRPr="002B3047" w:rsidRDefault="00171FA4" w:rsidP="00171FA4">
            <w:pPr>
              <w:rPr>
                <w:rFonts w:ascii="Aptos" w:hAnsi="Aptos"/>
                <w:bCs/>
              </w:rPr>
            </w:pPr>
          </w:p>
          <w:p w14:paraId="4D6D5807" w14:textId="2033E8C8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2B3047">
              <w:rPr>
                <w:rFonts w:ascii="Aptos" w:hAnsi="Aptos"/>
                <w:bCs/>
              </w:rPr>
              <w:t xml:space="preserve">Guided Writing – Foundation /Higher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9C67" w14:textId="6CCD156E" w:rsidR="00171FA4" w:rsidRPr="00A62FFF" w:rsidRDefault="00EC295F" w:rsidP="00171FA4">
            <w:pPr>
              <w:rPr>
                <w:rFonts w:ascii="Aptos" w:hAnsi="Aptos" w:cstheme="minorHAnsi"/>
              </w:rPr>
            </w:pPr>
            <w:hyperlink r:id="rId52" w:history="1">
              <w:r w:rsidR="00171FA4" w:rsidRPr="00EC295F">
                <w:rPr>
                  <w:rStyle w:val="Hyperlink"/>
                  <w:rFonts w:ascii="Aptos" w:hAnsi="Aptos"/>
                  <w:bCs/>
                </w:rPr>
                <w:t>Talking about what you usually do – part 1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DDA6" w14:textId="22793F0A" w:rsidR="00171FA4" w:rsidRPr="00A62FFF" w:rsidRDefault="00EC295F" w:rsidP="00171FA4">
            <w:pPr>
              <w:rPr>
                <w:rFonts w:ascii="Aptos" w:hAnsi="Aptos" w:cstheme="minorHAnsi"/>
              </w:rPr>
            </w:pPr>
            <w:hyperlink r:id="rId53" w:history="1">
              <w:r w:rsidR="00171FA4" w:rsidRPr="00EC295F">
                <w:rPr>
                  <w:rStyle w:val="Hyperlink"/>
                  <w:rFonts w:ascii="Aptos" w:hAnsi="Aptos"/>
                  <w:bCs/>
                </w:rPr>
                <w:t>Talking about what you usually do – part 2</w:t>
              </w:r>
            </w:hyperlink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04F" w14:textId="7EA158B2" w:rsidR="00171FA4" w:rsidRPr="00A62FFF" w:rsidRDefault="00EC295F" w:rsidP="00171FA4">
            <w:pPr>
              <w:rPr>
                <w:rFonts w:ascii="Aptos" w:hAnsi="Aptos" w:cstheme="minorHAnsi"/>
              </w:rPr>
            </w:pPr>
            <w:hyperlink r:id="rId54" w:history="1">
              <w:r w:rsidR="00171FA4" w:rsidRPr="00EC295F">
                <w:rPr>
                  <w:rStyle w:val="Hyperlink"/>
                  <w:rFonts w:ascii="Aptos" w:hAnsi="Aptos"/>
                  <w:bCs/>
                </w:rPr>
                <w:t>Talking about what you usually do – part 3</w:t>
              </w:r>
            </w:hyperlink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10A7" w14:textId="5A8BE004" w:rsidR="00171FA4" w:rsidRPr="00A62FFF" w:rsidRDefault="00EC295F" w:rsidP="00171FA4">
            <w:pPr>
              <w:rPr>
                <w:rFonts w:ascii="Aptos" w:hAnsi="Aptos" w:cstheme="minorHAnsi"/>
              </w:rPr>
            </w:pPr>
            <w:hyperlink r:id="rId55" w:history="1">
              <w:r w:rsidR="00171FA4" w:rsidRPr="00EC295F">
                <w:rPr>
                  <w:rStyle w:val="Hyperlink"/>
                  <w:rFonts w:ascii="Aptos" w:hAnsi="Aptos"/>
                  <w:bCs/>
                </w:rPr>
                <w:t>Talking about sports – part 1</w:t>
              </w:r>
            </w:hyperlink>
          </w:p>
        </w:tc>
      </w:tr>
      <w:tr w:rsidR="00171FA4" w:rsidRPr="00570477" w14:paraId="0D710ABE" w14:textId="77777777" w:rsidTr="0029797B">
        <w:tc>
          <w:tcPr>
            <w:tcW w:w="3118" w:type="dxa"/>
          </w:tcPr>
          <w:p w14:paraId="53436FD4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Humanities Geography</w:t>
            </w:r>
          </w:p>
          <w:p w14:paraId="5D260C01" w14:textId="77777777" w:rsidR="00171FA4" w:rsidRPr="00570477" w:rsidRDefault="00171FA4" w:rsidP="00171FA4">
            <w:pPr>
              <w:rPr>
                <w:rFonts w:ascii="Aptos" w:hAnsi="Aptos" w:cstheme="minorHAnsi"/>
              </w:rPr>
            </w:pPr>
            <w:r w:rsidRPr="00570477">
              <w:rPr>
                <w:rFonts w:ascii="Aptos" w:hAnsi="Aptos" w:cstheme="minorHAnsi"/>
              </w:rPr>
              <w:t>Allied Learning Continuity Oak</w:t>
            </w:r>
          </w:p>
          <w:p w14:paraId="17A76319" w14:textId="77777777" w:rsidR="00171FA4" w:rsidRPr="00570477" w:rsidRDefault="00171FA4" w:rsidP="00171FA4">
            <w:pPr>
              <w:rPr>
                <w:rFonts w:ascii="Aptos" w:hAnsi="Aptos" w:cstheme="minorHAnsi"/>
              </w:rPr>
            </w:pPr>
            <w:r w:rsidRPr="00570477">
              <w:rPr>
                <w:rFonts w:ascii="Aptos" w:hAnsi="Aptos" w:cstheme="minorHAnsi"/>
              </w:rPr>
              <w:t>BBC Bitesize</w:t>
            </w:r>
          </w:p>
        </w:tc>
        <w:tc>
          <w:tcPr>
            <w:tcW w:w="2008" w:type="dxa"/>
          </w:tcPr>
          <w:p w14:paraId="4736C2F6" w14:textId="77777777" w:rsidR="00171FA4" w:rsidRPr="00B53E68" w:rsidRDefault="00171FA4" w:rsidP="00171FA4">
            <w:pPr>
              <w:rPr>
                <w:rFonts w:ascii="Aptos" w:hAnsi="Aptos" w:cstheme="minorHAnsi"/>
                <w:b/>
              </w:rPr>
            </w:pPr>
            <w:r w:rsidRPr="00B53E68">
              <w:rPr>
                <w:rFonts w:ascii="Aptos" w:hAnsi="Aptos" w:cstheme="minorHAnsi"/>
                <w:b/>
              </w:rPr>
              <w:t xml:space="preserve">Continuity Oak </w:t>
            </w:r>
          </w:p>
          <w:p w14:paraId="1AE243F1" w14:textId="77777777" w:rsidR="00171FA4" w:rsidRPr="00B53E68" w:rsidRDefault="00171FA4" w:rsidP="00171FA4">
            <w:pPr>
              <w:rPr>
                <w:rFonts w:ascii="Aptos" w:hAnsi="Aptos" w:cstheme="minorHAnsi"/>
                <w:b/>
              </w:rPr>
            </w:pPr>
          </w:p>
          <w:p w14:paraId="75552F97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Global Urban Change </w:t>
            </w:r>
          </w:p>
          <w:p w14:paraId="600FB927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563EEC67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Factors affect urbanisation </w:t>
            </w:r>
          </w:p>
          <w:p w14:paraId="47000016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66102F92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56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15FDDD3E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495C1B1F" w14:textId="77777777" w:rsidR="00171FA4" w:rsidRPr="00B53E68" w:rsidRDefault="00171FA4" w:rsidP="00171FA4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 year 10/ unit 5- Understanding global urbanisation]</w:t>
            </w:r>
          </w:p>
          <w:p w14:paraId="57C0EE99" w14:textId="77777777" w:rsidR="00171FA4" w:rsidRPr="00A62FFF" w:rsidRDefault="00171FA4" w:rsidP="00171F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6D89428F" w14:textId="77777777" w:rsidR="00171FA4" w:rsidRPr="00B53E68" w:rsidRDefault="00171FA4" w:rsidP="00171FA4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Continuity Oak </w:t>
            </w:r>
          </w:p>
          <w:p w14:paraId="45CB6109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26565E21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Megacities </w:t>
            </w:r>
          </w:p>
          <w:p w14:paraId="5A65D2E1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0F57F91A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57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3CFC1B7C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44DF9561" w14:textId="77777777" w:rsidR="00171FA4" w:rsidRPr="00B53E68" w:rsidRDefault="00171FA4" w:rsidP="00171FA4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 year 10/ unit 5- Understanding global urbanisation]</w:t>
            </w:r>
          </w:p>
          <w:p w14:paraId="2FCE1699" w14:textId="03D1FABD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507295E9" w14:textId="77777777" w:rsidR="00171FA4" w:rsidRPr="00B53E68" w:rsidRDefault="00171FA4" w:rsidP="00171FA4">
            <w:pPr>
              <w:rPr>
                <w:rFonts w:ascii="Aptos" w:hAnsi="Aptos" w:cstheme="minorHAnsi"/>
                <w:b/>
              </w:rPr>
            </w:pPr>
            <w:r w:rsidRPr="00B53E68">
              <w:rPr>
                <w:rFonts w:ascii="Aptos" w:hAnsi="Aptos" w:cstheme="minorHAnsi"/>
                <w:b/>
              </w:rPr>
              <w:t xml:space="preserve">Continuity Oak </w:t>
            </w:r>
          </w:p>
          <w:p w14:paraId="56EDE628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Urban Growth Lagos </w:t>
            </w:r>
          </w:p>
          <w:p w14:paraId="7FA3768D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3D080040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>Causes of urban growth in Lagos</w:t>
            </w:r>
          </w:p>
          <w:p w14:paraId="76FE68FE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190EDEFF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Economic opportunities of urban growth in Lagos </w:t>
            </w:r>
          </w:p>
          <w:p w14:paraId="6A8DA6E3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574852E4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58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0CA0DB69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3C02618D" w14:textId="77777777" w:rsidR="00171FA4" w:rsidRPr="00B53E68" w:rsidRDefault="00171FA4" w:rsidP="00171FA4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 year 10/ unit 10- Urban growth in Lagos Nigeria]</w:t>
            </w:r>
          </w:p>
          <w:p w14:paraId="42651F69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21A98D27" w14:textId="77777777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3C72DA08" w14:textId="77777777" w:rsidR="00171FA4" w:rsidRPr="00B53E68" w:rsidRDefault="00171FA4" w:rsidP="00171FA4">
            <w:pPr>
              <w:rPr>
                <w:rFonts w:ascii="Aptos" w:hAnsi="Aptos" w:cstheme="minorHAnsi"/>
                <w:b/>
              </w:rPr>
            </w:pPr>
            <w:r w:rsidRPr="00B53E68">
              <w:rPr>
                <w:rFonts w:ascii="Aptos" w:hAnsi="Aptos" w:cstheme="minorHAnsi"/>
                <w:b/>
              </w:rPr>
              <w:t xml:space="preserve">Continuity Oak </w:t>
            </w:r>
          </w:p>
          <w:p w14:paraId="1D234B69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Lagos – urban growth challenges </w:t>
            </w:r>
          </w:p>
          <w:p w14:paraId="6E10C133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13D0BB5D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Challenges of Urban growth in Lagos Part 1 and part 2 </w:t>
            </w:r>
          </w:p>
          <w:p w14:paraId="49B09FBF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17ED4EBC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59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Curriculum - Curriculum (continuityoak.org.uk)</w:t>
              </w:r>
            </w:hyperlink>
          </w:p>
          <w:p w14:paraId="05F24ECD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2F4C1AD1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15AD9C32" w14:textId="77777777" w:rsidR="00171FA4" w:rsidRPr="00B53E68" w:rsidRDefault="00171FA4" w:rsidP="00171FA4">
            <w:pPr>
              <w:rPr>
                <w:rFonts w:ascii="Aptos" w:hAnsi="Aptos" w:cstheme="minorHAnsi"/>
                <w:i/>
                <w:iCs/>
              </w:rPr>
            </w:pPr>
            <w:r w:rsidRPr="00B53E68">
              <w:rPr>
                <w:rFonts w:ascii="Aptos" w:hAnsi="Aptos" w:cstheme="minorHAnsi"/>
                <w:i/>
                <w:iCs/>
              </w:rPr>
              <w:t>[Geography/ year 10/ unit 10- Urban growth in Lagos Nigeria]</w:t>
            </w:r>
          </w:p>
          <w:p w14:paraId="173F7E84" w14:textId="7B804B34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404DDC97" w14:textId="77777777" w:rsidR="00171FA4" w:rsidRPr="00B53E68" w:rsidRDefault="00171FA4" w:rsidP="00171FA4">
            <w:pPr>
              <w:rPr>
                <w:rFonts w:ascii="Aptos" w:hAnsi="Aptos" w:cstheme="minorHAnsi"/>
                <w:b/>
                <w:bCs/>
              </w:rPr>
            </w:pPr>
            <w:r w:rsidRPr="00B53E68">
              <w:rPr>
                <w:rFonts w:ascii="Aptos" w:hAnsi="Aptos" w:cstheme="minorHAnsi"/>
                <w:b/>
                <w:bCs/>
              </w:rPr>
              <w:t xml:space="preserve">You tube </w:t>
            </w:r>
          </w:p>
          <w:p w14:paraId="06147010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591BDC2B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Lagos - case study summary </w:t>
            </w:r>
          </w:p>
          <w:p w14:paraId="1CDA4CF8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60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https://www.youtube.com/watch?v=ky_Bg91XbJM</w:t>
              </w:r>
            </w:hyperlink>
          </w:p>
          <w:p w14:paraId="2B9EB392" w14:textId="653D4B58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7DC7766B" w14:textId="77777777" w:rsidR="00171FA4" w:rsidRPr="00B53E68" w:rsidRDefault="00171FA4" w:rsidP="00171FA4">
            <w:pPr>
              <w:rPr>
                <w:rFonts w:ascii="Aptos" w:hAnsi="Aptos" w:cstheme="minorHAnsi"/>
                <w:b/>
              </w:rPr>
            </w:pPr>
            <w:r w:rsidRPr="00B53E68">
              <w:rPr>
                <w:rFonts w:ascii="Aptos" w:hAnsi="Aptos" w:cstheme="minorHAnsi"/>
                <w:b/>
              </w:rPr>
              <w:t xml:space="preserve">BBC Bitesize </w:t>
            </w:r>
          </w:p>
          <w:p w14:paraId="6816ED24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  <w:r w:rsidRPr="00B53E68">
              <w:rPr>
                <w:rFonts w:ascii="Aptos" w:hAnsi="Aptos" w:cstheme="minorHAnsi"/>
              </w:rPr>
              <w:t xml:space="preserve">Challenges of urbanisation </w:t>
            </w:r>
          </w:p>
          <w:p w14:paraId="52946B19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22DD82F0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61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https://www.bbc.co.uk/bitesize/guides/zw6pwxs/revision/1</w:t>
              </w:r>
            </w:hyperlink>
          </w:p>
          <w:p w14:paraId="26F4F766" w14:textId="77777777" w:rsidR="00171FA4" w:rsidRPr="00B53E68" w:rsidRDefault="00171FA4" w:rsidP="00171FA4">
            <w:pPr>
              <w:rPr>
                <w:rFonts w:ascii="Aptos" w:hAnsi="Aptos" w:cstheme="minorHAnsi"/>
              </w:rPr>
            </w:pPr>
          </w:p>
          <w:p w14:paraId="1EC3BF1A" w14:textId="77777777" w:rsidR="00171FA4" w:rsidRPr="00B53E68" w:rsidRDefault="00EC295F" w:rsidP="00171FA4">
            <w:pPr>
              <w:rPr>
                <w:rFonts w:ascii="Aptos" w:hAnsi="Aptos" w:cstheme="minorHAnsi"/>
              </w:rPr>
            </w:pPr>
            <w:hyperlink r:id="rId62" w:history="1">
              <w:r w:rsidR="00171FA4" w:rsidRPr="00B53E68">
                <w:rPr>
                  <w:rStyle w:val="Hyperlink"/>
                  <w:rFonts w:ascii="Aptos" w:hAnsi="Aptos" w:cstheme="minorHAnsi"/>
                </w:rPr>
                <w:t>https://www.bbc.co.uk/bitesize/guides/zw6pwxs/test</w:t>
              </w:r>
            </w:hyperlink>
          </w:p>
          <w:p w14:paraId="7970FF94" w14:textId="7F7FCF36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</w:tr>
      <w:tr w:rsidR="00171FA4" w:rsidRPr="00570477" w14:paraId="5CF81979" w14:textId="77777777" w:rsidTr="0029797B">
        <w:tc>
          <w:tcPr>
            <w:tcW w:w="3118" w:type="dxa"/>
          </w:tcPr>
          <w:p w14:paraId="44B5DCCF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lastRenderedPageBreak/>
              <w:t>Humanities History</w:t>
            </w:r>
          </w:p>
          <w:p w14:paraId="0FE4DD79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08" w:type="dxa"/>
          </w:tcPr>
          <w:p w14:paraId="5FF21590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653226AD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5002B43B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3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12C91F2B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48BD5F08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23F38868" w14:textId="77777777" w:rsidR="00171FA4" w:rsidRPr="00FF54F7" w:rsidRDefault="00171FA4" w:rsidP="00171FA4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The reasons for the location of the site within its surroundings. </w:t>
            </w:r>
          </w:p>
          <w:p w14:paraId="50C4B0BB" w14:textId="77777777" w:rsidR="00171FA4" w:rsidRPr="00FF54F7" w:rsidRDefault="00171FA4" w:rsidP="00171FA4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When and why people first created the site.</w:t>
            </w:r>
          </w:p>
          <w:p w14:paraId="24BCE38E" w14:textId="77777777" w:rsidR="00171FA4" w:rsidRPr="00FF54F7" w:rsidRDefault="00171FA4" w:rsidP="00171FA4">
            <w:pPr>
              <w:pStyle w:val="ListParagraph"/>
              <w:numPr>
                <w:ilvl w:val="0"/>
                <w:numId w:val="25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The ways in which the site has changed over time.</w:t>
            </w:r>
          </w:p>
          <w:p w14:paraId="7D728E75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ED01079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7F14B012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57B392A1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1F0D2081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026D1650" w14:textId="17AC126D" w:rsidR="00171FA4" w:rsidRPr="00FF54F7" w:rsidRDefault="00171FA4" w:rsidP="00171FA4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29567DB8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7621BD7A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076EF606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4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46E0EBAB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3DBDCE65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35A3D946" w14:textId="77777777" w:rsidR="00171FA4" w:rsidRPr="00FF54F7" w:rsidRDefault="00171FA4" w:rsidP="00171FA4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How the site has been used throughout its </w:t>
            </w:r>
            <w:proofErr w:type="gramStart"/>
            <w:r w:rsidRPr="00FF54F7">
              <w:rPr>
                <w:rFonts w:ascii="Aptos" w:hAnsi="Aptos"/>
              </w:rPr>
              <w:t>history .</w:t>
            </w:r>
            <w:proofErr w:type="gramEnd"/>
          </w:p>
          <w:p w14:paraId="69D33170" w14:textId="77777777" w:rsidR="00171FA4" w:rsidRPr="00FF54F7" w:rsidRDefault="00171FA4" w:rsidP="00171FA4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The diversity of activities and people associated with the site.</w:t>
            </w:r>
          </w:p>
          <w:p w14:paraId="4C974491" w14:textId="661C7BD0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The reasons for changes to the site and to the way it was used.</w:t>
            </w:r>
          </w:p>
        </w:tc>
        <w:tc>
          <w:tcPr>
            <w:tcW w:w="2009" w:type="dxa"/>
          </w:tcPr>
          <w:p w14:paraId="6DC6CA81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7E539EEF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9054290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5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09D78561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C247F67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0F386FDB" w14:textId="77777777" w:rsidR="00171FA4" w:rsidRPr="00FF54F7" w:rsidRDefault="00171FA4" w:rsidP="00171FA4">
            <w:pPr>
              <w:pStyle w:val="ListParagraph"/>
              <w:numPr>
                <w:ilvl w:val="0"/>
                <w:numId w:val="27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Significant times in the site’s past: peak activity, major developments, turning points.</w:t>
            </w:r>
          </w:p>
          <w:p w14:paraId="0327EB72" w14:textId="77777777" w:rsidR="00171FA4" w:rsidRPr="00FF54F7" w:rsidRDefault="00171FA4" w:rsidP="00171FA4">
            <w:pPr>
              <w:pStyle w:val="ListParagraph"/>
              <w:numPr>
                <w:ilvl w:val="0"/>
                <w:numId w:val="27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The significance of specific features in the physical remains at the site. </w:t>
            </w:r>
          </w:p>
          <w:p w14:paraId="03A5129D" w14:textId="2D802173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The importance of the whole site either locally or nationally.</w:t>
            </w:r>
          </w:p>
        </w:tc>
        <w:tc>
          <w:tcPr>
            <w:tcW w:w="2008" w:type="dxa"/>
          </w:tcPr>
          <w:p w14:paraId="278FF2A0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585BB74B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5193A9E9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6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28EA3E8A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3D6E0761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411DE683" w14:textId="77777777" w:rsidR="00171FA4" w:rsidRPr="00FF54F7" w:rsidRDefault="00171FA4" w:rsidP="00171FA4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The typicality of the site based on a comparison with other similar sites.</w:t>
            </w:r>
          </w:p>
          <w:p w14:paraId="7FB59B1D" w14:textId="3320F400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What the site reveals about everyday life, attitudes and values in particular periods of history.</w:t>
            </w:r>
          </w:p>
        </w:tc>
        <w:tc>
          <w:tcPr>
            <w:tcW w:w="2008" w:type="dxa"/>
          </w:tcPr>
          <w:p w14:paraId="123D77A0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5B22DD83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398C0C1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7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7627A7F7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A63B899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0EADA7D1" w14:textId="77777777" w:rsidR="00171FA4" w:rsidRPr="00FF54F7" w:rsidRDefault="00171FA4" w:rsidP="00171FA4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How the physical remains may prompt questions about the past. </w:t>
            </w:r>
          </w:p>
          <w:p w14:paraId="018698C9" w14:textId="370BB56C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How the physical remains can inform artistic reconstructions and other interpretations of the site.</w:t>
            </w:r>
          </w:p>
        </w:tc>
        <w:tc>
          <w:tcPr>
            <w:tcW w:w="2009" w:type="dxa"/>
          </w:tcPr>
          <w:p w14:paraId="573BC86D" w14:textId="77777777" w:rsidR="00171FA4" w:rsidRPr="00FF54F7" w:rsidRDefault="00171FA4" w:rsidP="00171FA4">
            <w:pPr>
              <w:rPr>
                <w:rFonts w:ascii="Aptos" w:hAnsi="Aptos"/>
                <w:b/>
                <w:bCs/>
              </w:rPr>
            </w:pPr>
            <w:r w:rsidRPr="00FF54F7">
              <w:rPr>
                <w:rFonts w:ascii="Aptos" w:hAnsi="Aptos"/>
                <w:b/>
                <w:bCs/>
              </w:rPr>
              <w:t>History Around Us: Kenilworth Castle</w:t>
            </w:r>
          </w:p>
          <w:p w14:paraId="2B84CF6C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1162333" w14:textId="77777777" w:rsidR="00171FA4" w:rsidRPr="00FF54F7" w:rsidRDefault="00EC295F" w:rsidP="00171FA4">
            <w:pPr>
              <w:rPr>
                <w:rFonts w:ascii="Aptos" w:hAnsi="Aptos"/>
              </w:rPr>
            </w:pPr>
            <w:hyperlink r:id="rId68" w:history="1">
              <w:r w:rsidR="00171FA4" w:rsidRPr="00FF54F7">
                <w:rPr>
                  <w:rStyle w:val="Hyperlink"/>
                  <w:rFonts w:ascii="Aptos" w:hAnsi="Aptos"/>
                </w:rPr>
                <w:t>https://www.english-heritage.org.uk/visit/places/kenilworth-castle/history-and-stories/</w:t>
              </w:r>
            </w:hyperlink>
          </w:p>
          <w:p w14:paraId="69512182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87F6B17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Use the information on the website to find out about:</w:t>
            </w:r>
          </w:p>
          <w:p w14:paraId="571C1E7C" w14:textId="7B3C3CA6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The challenges and benefits of studying the historic environment.</w:t>
            </w:r>
          </w:p>
        </w:tc>
      </w:tr>
      <w:tr w:rsidR="00171FA4" w:rsidRPr="00570477" w14:paraId="2CBAC29F" w14:textId="77777777" w:rsidTr="0029797B">
        <w:tc>
          <w:tcPr>
            <w:tcW w:w="3118" w:type="dxa"/>
          </w:tcPr>
          <w:p w14:paraId="34F61A2A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lastRenderedPageBreak/>
              <w:t>PE GCSE</w:t>
            </w:r>
          </w:p>
        </w:tc>
        <w:tc>
          <w:tcPr>
            <w:tcW w:w="2008" w:type="dxa"/>
          </w:tcPr>
          <w:p w14:paraId="696869DB" w14:textId="77777777" w:rsidR="00171FA4" w:rsidRPr="00FF54F7" w:rsidRDefault="00171FA4" w:rsidP="00171FA4">
            <w:pPr>
              <w:rPr>
                <w:rFonts w:ascii="Aptos" w:hAnsi="Aptos"/>
              </w:rPr>
            </w:pPr>
            <w:proofErr w:type="spellStart"/>
            <w:r w:rsidRPr="00FF54F7">
              <w:rPr>
                <w:rFonts w:ascii="Aptos" w:hAnsi="Aptos"/>
              </w:rPr>
              <w:t>EverLearner</w:t>
            </w:r>
            <w:proofErr w:type="spellEnd"/>
            <w:r w:rsidRPr="00FF54F7">
              <w:rPr>
                <w:rFonts w:ascii="Aptos" w:hAnsi="Aptos"/>
              </w:rPr>
              <w:t xml:space="preserve"> – Take Checkpoint 1</w:t>
            </w:r>
          </w:p>
          <w:p w14:paraId="65B1DA96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056839D" w14:textId="50B85FEA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31B9923" w14:textId="77777777" w:rsidR="00171FA4" w:rsidRPr="00FF54F7" w:rsidRDefault="00171FA4" w:rsidP="00171FA4">
            <w:pPr>
              <w:rPr>
                <w:rFonts w:ascii="Aptos" w:hAnsi="Aptos"/>
              </w:rPr>
            </w:pPr>
            <w:proofErr w:type="spellStart"/>
            <w:r w:rsidRPr="00FF54F7">
              <w:rPr>
                <w:rFonts w:ascii="Aptos" w:hAnsi="Aptos"/>
              </w:rPr>
              <w:t>EverLearner</w:t>
            </w:r>
            <w:proofErr w:type="spellEnd"/>
            <w:r w:rsidRPr="00FF54F7">
              <w:rPr>
                <w:rFonts w:ascii="Aptos" w:hAnsi="Aptos"/>
              </w:rPr>
              <w:t xml:space="preserve"> – Watch &amp; take test for…………….</w:t>
            </w:r>
          </w:p>
          <w:p w14:paraId="04CEBC18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0A12993F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Muscular System</w:t>
            </w:r>
          </w:p>
          <w:p w14:paraId="068DC607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07F2C09B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Lesson 1 of 3 – Muscles of the Body</w:t>
            </w:r>
          </w:p>
          <w:p w14:paraId="72040D60" w14:textId="5039B3ED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06D3A76B" w14:textId="77777777" w:rsidR="00171FA4" w:rsidRPr="00FF54F7" w:rsidRDefault="00171FA4" w:rsidP="00171FA4">
            <w:pPr>
              <w:rPr>
                <w:rFonts w:ascii="Aptos" w:hAnsi="Aptos"/>
              </w:rPr>
            </w:pPr>
            <w:proofErr w:type="spellStart"/>
            <w:r w:rsidRPr="00FF54F7">
              <w:rPr>
                <w:rFonts w:ascii="Aptos" w:hAnsi="Aptos"/>
              </w:rPr>
              <w:t>EverLearner</w:t>
            </w:r>
            <w:proofErr w:type="spellEnd"/>
            <w:r w:rsidRPr="00FF54F7">
              <w:rPr>
                <w:rFonts w:ascii="Aptos" w:hAnsi="Aptos"/>
              </w:rPr>
              <w:t xml:space="preserve"> – Watch &amp; take test for…………….</w:t>
            </w:r>
          </w:p>
          <w:p w14:paraId="00CA74B0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71EB3BFB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Muscular System</w:t>
            </w:r>
          </w:p>
          <w:p w14:paraId="6869074A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BB11ED6" w14:textId="2049980C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Lesson 2 of 3 – Roles of Muscles</w:t>
            </w:r>
          </w:p>
        </w:tc>
        <w:tc>
          <w:tcPr>
            <w:tcW w:w="2008" w:type="dxa"/>
          </w:tcPr>
          <w:p w14:paraId="425AC8FE" w14:textId="77777777" w:rsidR="00171FA4" w:rsidRPr="00FF54F7" w:rsidRDefault="00171FA4" w:rsidP="00171FA4">
            <w:pPr>
              <w:rPr>
                <w:rFonts w:ascii="Aptos" w:hAnsi="Aptos"/>
              </w:rPr>
            </w:pPr>
            <w:proofErr w:type="spellStart"/>
            <w:r w:rsidRPr="00FF54F7">
              <w:rPr>
                <w:rFonts w:ascii="Aptos" w:hAnsi="Aptos"/>
              </w:rPr>
              <w:t>EverLearner</w:t>
            </w:r>
            <w:proofErr w:type="spellEnd"/>
            <w:r w:rsidRPr="00FF54F7">
              <w:rPr>
                <w:rFonts w:ascii="Aptos" w:hAnsi="Aptos"/>
              </w:rPr>
              <w:t xml:space="preserve"> – Watch &amp; take test for…………….</w:t>
            </w:r>
          </w:p>
          <w:p w14:paraId="2FDDA0CD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646E9ADB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Muscular System</w:t>
            </w:r>
          </w:p>
          <w:p w14:paraId="0237C138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08218EF" w14:textId="2FFC25E9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Lesson 3 of 3 – Antagonistic Pairs</w:t>
            </w:r>
          </w:p>
        </w:tc>
        <w:tc>
          <w:tcPr>
            <w:tcW w:w="2008" w:type="dxa"/>
          </w:tcPr>
          <w:p w14:paraId="3A034272" w14:textId="774727B2" w:rsidR="00171FA4" w:rsidRPr="00FF54F7" w:rsidRDefault="00171FA4" w:rsidP="00171FA4">
            <w:pPr>
              <w:rPr>
                <w:rFonts w:ascii="Aptos" w:hAnsi="Aptos" w:cstheme="minorHAnsi"/>
              </w:rPr>
            </w:pPr>
            <w:proofErr w:type="spellStart"/>
            <w:proofErr w:type="gramStart"/>
            <w:r w:rsidRPr="00FF54F7">
              <w:rPr>
                <w:rFonts w:ascii="Aptos" w:hAnsi="Aptos"/>
              </w:rPr>
              <w:t>EverLearner</w:t>
            </w:r>
            <w:proofErr w:type="spellEnd"/>
            <w:r w:rsidRPr="00FF54F7">
              <w:rPr>
                <w:rFonts w:ascii="Aptos" w:hAnsi="Aptos"/>
              </w:rPr>
              <w:t xml:space="preserve">  Take</w:t>
            </w:r>
            <w:proofErr w:type="gramEnd"/>
            <w:r w:rsidRPr="00FF54F7">
              <w:rPr>
                <w:rFonts w:ascii="Aptos" w:hAnsi="Aptos"/>
              </w:rPr>
              <w:t xml:space="preserve"> Checkpoint 2</w:t>
            </w:r>
          </w:p>
        </w:tc>
        <w:tc>
          <w:tcPr>
            <w:tcW w:w="2009" w:type="dxa"/>
          </w:tcPr>
          <w:p w14:paraId="16E4A95E" w14:textId="7FCAD684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 xml:space="preserve">Physical Training – Training – Optimising Training -Watch Lesson 2/5 &amp; Take </w:t>
            </w:r>
            <w:proofErr w:type="gramStart"/>
            <w:r w:rsidRPr="00FF54F7">
              <w:rPr>
                <w:rFonts w:ascii="Aptos" w:hAnsi="Aptos"/>
              </w:rPr>
              <w:t>Test  on</w:t>
            </w:r>
            <w:proofErr w:type="gramEnd"/>
            <w:r w:rsidRPr="00FF54F7">
              <w:rPr>
                <w:rFonts w:ascii="Aptos" w:hAnsi="Aptos"/>
              </w:rPr>
              <w:t xml:space="preserve"> </w:t>
            </w:r>
            <w:proofErr w:type="spellStart"/>
            <w:r w:rsidRPr="00FF54F7">
              <w:rPr>
                <w:rFonts w:ascii="Aptos" w:hAnsi="Aptos"/>
              </w:rPr>
              <w:t>EverLearner</w:t>
            </w:r>
            <w:proofErr w:type="spellEnd"/>
          </w:p>
        </w:tc>
      </w:tr>
      <w:tr w:rsidR="00171FA4" w:rsidRPr="00570477" w14:paraId="32CBD51A" w14:textId="77777777" w:rsidTr="0029797B">
        <w:tc>
          <w:tcPr>
            <w:tcW w:w="3118" w:type="dxa"/>
          </w:tcPr>
          <w:p w14:paraId="13C9086F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PE Sports Studies</w:t>
            </w:r>
          </w:p>
        </w:tc>
        <w:tc>
          <w:tcPr>
            <w:tcW w:w="2008" w:type="dxa"/>
          </w:tcPr>
          <w:p w14:paraId="735AF903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Complete/Improve R185 </w:t>
            </w:r>
          </w:p>
          <w:p w14:paraId="040FE825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71499740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TA3a – session Plan</w:t>
            </w:r>
          </w:p>
          <w:p w14:paraId="2F3C5ADA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TA3b – Risk Assessment &amp; Emergency Procedure </w:t>
            </w:r>
          </w:p>
          <w:p w14:paraId="3976268D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TA5 – Session Evaluation</w:t>
            </w:r>
          </w:p>
          <w:p w14:paraId="04B1C266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255466B" w14:textId="1A910455" w:rsidR="00171FA4" w:rsidRPr="00FF54F7" w:rsidRDefault="00171FA4" w:rsidP="00171FA4">
            <w:pPr>
              <w:ind w:firstLine="720"/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327B67FF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Complete/Improve R185 </w:t>
            </w:r>
          </w:p>
          <w:p w14:paraId="43516A2B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562C6DE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TA3a – session Plan</w:t>
            </w:r>
          </w:p>
          <w:p w14:paraId="597404EB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TA3b – Risk Assessment &amp; Emergency Procedure </w:t>
            </w:r>
          </w:p>
          <w:p w14:paraId="52ED9625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TA5 – Session Evaluation</w:t>
            </w:r>
          </w:p>
          <w:p w14:paraId="7FA5DD0F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3C7B4446" w14:textId="1162E8FE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191E7D91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Complete/Improve R185 </w:t>
            </w:r>
          </w:p>
          <w:p w14:paraId="41C3D38E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1097CB0D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TA3a – session Plan</w:t>
            </w:r>
          </w:p>
          <w:p w14:paraId="2A556ABF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TA3b – Risk Assessment &amp; Emergency Procedure </w:t>
            </w:r>
          </w:p>
          <w:p w14:paraId="29ECDDA1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TA5 – Session Evaluation</w:t>
            </w:r>
          </w:p>
          <w:p w14:paraId="144E83B0" w14:textId="77777777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EFF44D3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Complete/Improve R185 </w:t>
            </w:r>
          </w:p>
          <w:p w14:paraId="22003C9A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7E21B3C9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TA3a – session Plan</w:t>
            </w:r>
          </w:p>
          <w:p w14:paraId="6DFB3009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TA3b – Risk Assessment &amp; Emergency Procedure </w:t>
            </w:r>
          </w:p>
          <w:p w14:paraId="586EB996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TA5 – Session Evaluation</w:t>
            </w:r>
          </w:p>
          <w:p w14:paraId="2AD2941F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5FF6FD41" w14:textId="44F8B542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6B8940ED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Complete/Improve R185 </w:t>
            </w:r>
          </w:p>
          <w:p w14:paraId="0B8CB1DF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F906F89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TA3a – session Plan</w:t>
            </w:r>
          </w:p>
          <w:p w14:paraId="5313A519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 xml:space="preserve">TA3b – Risk Assessment &amp; Emergency Procedure </w:t>
            </w:r>
          </w:p>
          <w:p w14:paraId="33B1911E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TA5 – Session Evaluation</w:t>
            </w:r>
          </w:p>
          <w:p w14:paraId="3E18E7FE" w14:textId="77777777" w:rsidR="00171FA4" w:rsidRPr="00FF54F7" w:rsidRDefault="00171FA4" w:rsidP="00171FA4">
            <w:pPr>
              <w:rPr>
                <w:rFonts w:ascii="Aptos" w:hAnsi="Aptos"/>
              </w:rPr>
            </w:pPr>
          </w:p>
          <w:p w14:paraId="215E9FED" w14:textId="7BC346A2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53EEC608" w14:textId="5C88C8AC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Improve R186 TA2 – Sport &amp; the Media coursework</w:t>
            </w:r>
          </w:p>
        </w:tc>
      </w:tr>
      <w:tr w:rsidR="00171FA4" w:rsidRPr="00570477" w14:paraId="2DE9F3EB" w14:textId="77777777" w:rsidTr="00CD170A">
        <w:tc>
          <w:tcPr>
            <w:tcW w:w="3118" w:type="dxa"/>
          </w:tcPr>
          <w:p w14:paraId="50BB1498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Performing Arts GCSE Drama</w:t>
            </w:r>
          </w:p>
          <w:p w14:paraId="3411F65E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B34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69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https://www.bbc.co.uk/bitesize/guides/zyfjrdm/revision/1</w:t>
              </w:r>
            </w:hyperlink>
          </w:p>
          <w:p w14:paraId="32F66113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Use this link to go to a BBC revision guide about ‘Blood Brothers’. Read all the information and take the quiz at the end about the themes.</w:t>
            </w:r>
          </w:p>
          <w:p w14:paraId="30F6DECF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>Complete your NEA coursework using the resources on our Teams page for help.</w:t>
            </w:r>
          </w:p>
          <w:p w14:paraId="4EB3CBBB" w14:textId="3738F605" w:rsidR="00171FA4" w:rsidRPr="00A62FFF" w:rsidRDefault="00171FA4" w:rsidP="00171FA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7AED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70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https://www.bbc.co.uk/bitesize/guides/z22gp39/revision/1</w:t>
              </w:r>
            </w:hyperlink>
          </w:p>
          <w:p w14:paraId="099C6748" w14:textId="514E93C3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>Use this link to go to a BBC revision guide about ‘Blood Brothers’. Read all the information and take the quiz at the end about the characters.</w:t>
            </w:r>
            <w:r w:rsidRPr="00621850">
              <w:rPr>
                <w:rFonts w:ascii="Aptos" w:hAnsi="Aptos"/>
              </w:rPr>
              <w:br/>
              <w:t xml:space="preserve"> Complete your </w:t>
            </w:r>
            <w:r w:rsidRPr="00621850">
              <w:rPr>
                <w:rFonts w:ascii="Aptos" w:hAnsi="Aptos"/>
              </w:rPr>
              <w:lastRenderedPageBreak/>
              <w:t>NEA coursework using the resources on our Teams page for help.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C7C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71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https://www.bbc.co.uk/bitesize/guides/zpndbk7/revision/1</w:t>
              </w:r>
            </w:hyperlink>
          </w:p>
          <w:p w14:paraId="4125596C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Use this link to go to a BBC revision guide about ‘Blood Brothers’. Read all the information and take the quiz at the end about structure.</w:t>
            </w:r>
          </w:p>
          <w:p w14:paraId="6DE64EDD" w14:textId="50E45F0C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lastRenderedPageBreak/>
              <w:t>Complete your NEA coursework using the resources on our Teams page for help.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2EE4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72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https://www.bbc.co.uk/bitesize/guides/ztpdbk7/revision/1</w:t>
              </w:r>
            </w:hyperlink>
          </w:p>
          <w:p w14:paraId="1B56D15F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 xml:space="preserve">Use this link to go to a BBC revision guide about ‘Blood Brothers’. Read all the information and take the quiz at the end about the </w:t>
            </w:r>
            <w:proofErr w:type="spellStart"/>
            <w:r w:rsidRPr="00621850">
              <w:rPr>
                <w:rFonts w:ascii="Aptos" w:hAnsi="Aptos"/>
              </w:rPr>
              <w:t>Dramatisation</w:t>
            </w:r>
            <w:proofErr w:type="spellEnd"/>
            <w:r w:rsidRPr="00621850">
              <w:rPr>
                <w:rFonts w:ascii="Aptos" w:hAnsi="Aptos"/>
              </w:rPr>
              <w:t>.</w:t>
            </w:r>
          </w:p>
          <w:p w14:paraId="4EBCA1DF" w14:textId="6CAAFC9B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lastRenderedPageBreak/>
              <w:t>Complete your NEA coursework using the resources on our Teams page for help.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101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73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https://www.bbc.co.uk/bitesize/guides/zyfjrdm/revision/1</w:t>
              </w:r>
            </w:hyperlink>
          </w:p>
          <w:p w14:paraId="66F86660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Use this link to go to a BBC revision guide about ‘Blood Brothers’. Read all the information and take the quiz at the end about the themes.</w:t>
            </w:r>
          </w:p>
          <w:p w14:paraId="627C6A2F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>Complete your NEA coursework using the resources on our Teams page for help.</w:t>
            </w:r>
          </w:p>
          <w:p w14:paraId="101696D3" w14:textId="26689373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5A0269D6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lastRenderedPageBreak/>
              <w:t>Theatre Roles</w:t>
            </w:r>
          </w:p>
          <w:p w14:paraId="29A30BA3" w14:textId="77777777" w:rsidR="00171FA4" w:rsidRPr="00621850" w:rsidRDefault="00EC295F" w:rsidP="00171FA4">
            <w:pPr>
              <w:rPr>
                <w:rFonts w:ascii="Aptos" w:hAnsi="Aptos"/>
              </w:rPr>
            </w:pPr>
            <w:hyperlink r:id="rId74" w:history="1">
              <w:r w:rsidR="00171FA4" w:rsidRPr="00621850">
                <w:rPr>
                  <w:rStyle w:val="Hyperlink"/>
                  <w:rFonts w:ascii="Aptos" w:hAnsi="Aptos"/>
                </w:rPr>
                <w:t>https://www.bbc.co.uk/bitesize/guides/zhx3pg8/revision/1</w:t>
              </w:r>
            </w:hyperlink>
            <w:r w:rsidR="00171FA4" w:rsidRPr="00621850">
              <w:rPr>
                <w:rFonts w:ascii="Aptos" w:hAnsi="Aptos"/>
              </w:rPr>
              <w:t xml:space="preserve"> </w:t>
            </w:r>
          </w:p>
          <w:p w14:paraId="6F023E55" w14:textId="77777777" w:rsidR="00171FA4" w:rsidRPr="00621850" w:rsidRDefault="00171FA4" w:rsidP="00171FA4">
            <w:pPr>
              <w:rPr>
                <w:rFonts w:ascii="Aptos" w:hAnsi="Aptos"/>
              </w:rPr>
            </w:pPr>
            <w:r w:rsidRPr="00621850">
              <w:rPr>
                <w:rFonts w:ascii="Aptos" w:hAnsi="Aptos"/>
              </w:rPr>
              <w:t>Look at GCSE Bitesize drama and revise this section, watch the video, and complete the test.</w:t>
            </w:r>
          </w:p>
          <w:p w14:paraId="646A5778" w14:textId="441E4614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621850">
              <w:rPr>
                <w:rFonts w:ascii="Aptos" w:hAnsi="Aptos"/>
              </w:rPr>
              <w:t xml:space="preserve">Complete your NEA coursework </w:t>
            </w:r>
            <w:r w:rsidRPr="00621850">
              <w:rPr>
                <w:rFonts w:ascii="Aptos" w:hAnsi="Aptos"/>
              </w:rPr>
              <w:lastRenderedPageBreak/>
              <w:t>using the resources on our Teams page for help.</w:t>
            </w:r>
          </w:p>
        </w:tc>
      </w:tr>
      <w:tr w:rsidR="00171FA4" w:rsidRPr="00570477" w14:paraId="229C52D1" w14:textId="77777777" w:rsidTr="0029797B">
        <w:tc>
          <w:tcPr>
            <w:tcW w:w="3118" w:type="dxa"/>
          </w:tcPr>
          <w:p w14:paraId="033F3AD8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lastRenderedPageBreak/>
              <w:t>Performing Arts GCSE Dance</w:t>
            </w:r>
          </w:p>
        </w:tc>
        <w:tc>
          <w:tcPr>
            <w:tcW w:w="2008" w:type="dxa"/>
          </w:tcPr>
          <w:p w14:paraId="75EFBB61" w14:textId="57FACAEC" w:rsidR="00171FA4" w:rsidRPr="005747AC" w:rsidRDefault="00171FA4" w:rsidP="00EC295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5747A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5">
              <w:r w:rsidRPr="005747AC">
                <w:rPr>
                  <w:rStyle w:val="Hyperlink"/>
                  <w:rFonts w:ascii="Aptos" w:hAnsi="Aptos"/>
                </w:rPr>
                <w:t>https://www.youtube.com/watch?v=Vo3PiNKB1Dw&amp;list=PLpOVX9Y2rdWEN8mv5bkzxECNzgIIv_owS&amp;index=1</w:t>
              </w:r>
            </w:hyperlink>
          </w:p>
          <w:p w14:paraId="08F45DB2" w14:textId="77777777" w:rsidR="00171FA4" w:rsidRPr="005747AC" w:rsidRDefault="00171FA4" w:rsidP="00171FA4">
            <w:pPr>
              <w:rPr>
                <w:rFonts w:ascii="Aptos" w:hAnsi="Aptos"/>
              </w:rPr>
            </w:pPr>
            <w:r w:rsidRPr="005747AC">
              <w:rPr>
                <w:rFonts w:ascii="Aptos" w:hAnsi="Aptos"/>
              </w:rPr>
              <w:t xml:space="preserve"> Follow the link and rehearse the set phrase ‘Breathe’</w:t>
            </w:r>
          </w:p>
          <w:p w14:paraId="21BB270B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23D59F60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4D7A7738" w14:textId="080DC85A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34C639F" w14:textId="4B47996C" w:rsidR="00171FA4" w:rsidRPr="005747AC" w:rsidRDefault="00171FA4" w:rsidP="00EC295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5747A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6">
              <w:r w:rsidRPr="005747AC">
                <w:rPr>
                  <w:rStyle w:val="Hyperlink"/>
                  <w:rFonts w:ascii="Aptos" w:hAnsi="Aptos"/>
                </w:rPr>
                <w:t>https://www.youtube.com/watch?v=2dXElA9D8o0&amp;list=PLpOVX9Y2rdWEN8mv5bkzxECNzgIIv_owS&amp;index=5</w:t>
              </w:r>
            </w:hyperlink>
          </w:p>
          <w:p w14:paraId="5496D2C1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6E3C9042" w14:textId="39202A07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Follow link and rehearse the set phrase ‘Shift’ </w:t>
            </w:r>
          </w:p>
        </w:tc>
        <w:tc>
          <w:tcPr>
            <w:tcW w:w="2009" w:type="dxa"/>
          </w:tcPr>
          <w:p w14:paraId="6E8C2966" w14:textId="77777777" w:rsidR="00171FA4" w:rsidRPr="005747AC" w:rsidRDefault="00EC295F" w:rsidP="00171FA4">
            <w:pPr>
              <w:rPr>
                <w:rFonts w:ascii="Aptos" w:hAnsi="Aptos"/>
              </w:rPr>
            </w:pPr>
            <w:hyperlink r:id="rId77">
              <w:r w:rsidR="00171FA4" w:rsidRPr="005747AC">
                <w:rPr>
                  <w:rStyle w:val="Hyperlink"/>
                  <w:rFonts w:ascii="Aptos" w:hAnsi="Aptos"/>
                </w:rPr>
                <w:t>https://www.youtube.com/watch?v=Xj_LwNy-tnw</w:t>
              </w:r>
            </w:hyperlink>
          </w:p>
          <w:p w14:paraId="121D31EE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52E69D63" w14:textId="05114551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Create a revision poster on key facts from ‘Artificial Things’ </w:t>
            </w:r>
          </w:p>
        </w:tc>
        <w:tc>
          <w:tcPr>
            <w:tcW w:w="2008" w:type="dxa"/>
          </w:tcPr>
          <w:p w14:paraId="56E40CD3" w14:textId="14D5AE56" w:rsidR="00171FA4" w:rsidRPr="005747AC" w:rsidRDefault="00171FA4" w:rsidP="00EC295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5747A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8">
              <w:r w:rsidRPr="005747AC">
                <w:rPr>
                  <w:rStyle w:val="Hyperlink"/>
                  <w:rFonts w:ascii="Aptos" w:hAnsi="Aptos"/>
                </w:rPr>
                <w:t>https://www.youtube.com/watch?v=Ie3FBlPAkJA</w:t>
              </w:r>
            </w:hyperlink>
          </w:p>
          <w:p w14:paraId="05CCD9AB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247729EA" w14:textId="1EC72587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Create a revision poster on key facts from ‘Within her eyes’ </w:t>
            </w:r>
          </w:p>
        </w:tc>
        <w:tc>
          <w:tcPr>
            <w:tcW w:w="2008" w:type="dxa"/>
          </w:tcPr>
          <w:p w14:paraId="270C6C7D" w14:textId="648DD482" w:rsidR="00171FA4" w:rsidRPr="005747AC" w:rsidRDefault="00171FA4" w:rsidP="00EC295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5747A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79">
              <w:r w:rsidRPr="005747AC">
                <w:rPr>
                  <w:rStyle w:val="Hyperlink"/>
                  <w:rFonts w:ascii="Aptos" w:hAnsi="Aptos"/>
                </w:rPr>
                <w:t>https://www.youtube.com/watch?v=zBFjPSIHTyE</w:t>
              </w:r>
            </w:hyperlink>
          </w:p>
          <w:p w14:paraId="22AAB647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0A8FCC41" w14:textId="0A1F847C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Revise section FLOW 1 ‘Within her eyes’ </w:t>
            </w:r>
          </w:p>
        </w:tc>
        <w:tc>
          <w:tcPr>
            <w:tcW w:w="2009" w:type="dxa"/>
          </w:tcPr>
          <w:p w14:paraId="4B6C88DB" w14:textId="301E7311" w:rsidR="00171FA4" w:rsidRPr="005747AC" w:rsidRDefault="00171FA4" w:rsidP="00EC295F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/>
              </w:rPr>
            </w:pPr>
            <w:r w:rsidRPr="005747AC">
              <w:rPr>
                <w:rStyle w:val="eop"/>
                <w:rFonts w:ascii="Aptos" w:hAnsi="Aptos" w:cs="Calibri"/>
                <w:sz w:val="22"/>
                <w:szCs w:val="22"/>
              </w:rPr>
              <w:t> </w:t>
            </w:r>
            <w:hyperlink r:id="rId80">
              <w:r w:rsidRPr="005747AC">
                <w:rPr>
                  <w:rStyle w:val="Hyperlink"/>
                  <w:rFonts w:ascii="Aptos" w:hAnsi="Aptos"/>
                </w:rPr>
                <w:t>https://www.youtube.com/watch?v=_eM9Yy3SkRc</w:t>
              </w:r>
            </w:hyperlink>
          </w:p>
          <w:p w14:paraId="1DCB071D" w14:textId="77777777" w:rsidR="00171FA4" w:rsidRPr="005747AC" w:rsidRDefault="00171FA4" w:rsidP="00171FA4">
            <w:pPr>
              <w:rPr>
                <w:rFonts w:ascii="Aptos" w:hAnsi="Aptos"/>
              </w:rPr>
            </w:pPr>
          </w:p>
          <w:p w14:paraId="10DC96F0" w14:textId="77777777" w:rsidR="00171FA4" w:rsidRPr="005747AC" w:rsidRDefault="00171FA4" w:rsidP="00171FA4">
            <w:pPr>
              <w:rPr>
                <w:rFonts w:ascii="Aptos" w:hAnsi="Aptos"/>
              </w:rPr>
            </w:pPr>
            <w:r w:rsidRPr="005747AC">
              <w:rPr>
                <w:rFonts w:ascii="Aptos" w:hAnsi="Aptos"/>
              </w:rPr>
              <w:t>Revise section FLOW 1</w:t>
            </w:r>
          </w:p>
          <w:p w14:paraId="1DD4EC26" w14:textId="79973FE3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5747AC">
              <w:rPr>
                <w:rFonts w:ascii="Aptos" w:hAnsi="Aptos"/>
              </w:rPr>
              <w:t xml:space="preserve">‘Within her eyes.’ </w:t>
            </w:r>
          </w:p>
        </w:tc>
      </w:tr>
      <w:tr w:rsidR="00171FA4" w:rsidRPr="00570477" w14:paraId="2E2D3AB6" w14:textId="77777777" w:rsidTr="0029797B">
        <w:tc>
          <w:tcPr>
            <w:tcW w:w="3118" w:type="dxa"/>
          </w:tcPr>
          <w:p w14:paraId="6221D58B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>Computer Science</w:t>
            </w:r>
          </w:p>
          <w:p w14:paraId="52B33E7A" w14:textId="77777777" w:rsidR="00171FA4" w:rsidRPr="001D15C4" w:rsidRDefault="00171FA4" w:rsidP="00171FA4">
            <w:pPr>
              <w:rPr>
                <w:rFonts w:ascii="Aptos" w:hAnsi="Aptos" w:cstheme="minorHAnsi"/>
                <w:sz w:val="20"/>
                <w:szCs w:val="20"/>
              </w:rPr>
            </w:pPr>
            <w:r w:rsidRPr="001D15C4">
              <w:rPr>
                <w:rFonts w:ascii="Aptos" w:hAnsi="Aptos" w:cstheme="minorHAnsi"/>
                <w:sz w:val="20"/>
                <w:szCs w:val="20"/>
              </w:rPr>
              <w:t xml:space="preserve">Network Security &amp; Programming </w:t>
            </w:r>
          </w:p>
          <w:p w14:paraId="470A297C" w14:textId="1B7099EF" w:rsidR="00171FA4" w:rsidRPr="00570477" w:rsidRDefault="00171FA4" w:rsidP="00171FA4">
            <w:pPr>
              <w:rPr>
                <w:rFonts w:ascii="Aptos" w:hAnsi="Aptos" w:cstheme="minorHAnsi"/>
              </w:rPr>
            </w:pPr>
            <w:r w:rsidRPr="001D15C4">
              <w:rPr>
                <w:rFonts w:ascii="Aptos" w:hAnsi="Aptos" w:cstheme="minorHAnsi"/>
                <w:sz w:val="20"/>
                <w:szCs w:val="20"/>
              </w:rPr>
              <w:t xml:space="preserve">Available on Class Teams </w:t>
            </w:r>
          </w:p>
        </w:tc>
        <w:tc>
          <w:tcPr>
            <w:tcW w:w="2008" w:type="dxa"/>
          </w:tcPr>
          <w:p w14:paraId="4AB273AB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Mock Revision</w:t>
            </w:r>
          </w:p>
          <w:p w14:paraId="3B0C35CC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</w:p>
          <w:p w14:paraId="5702B2C6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  <w:p w14:paraId="1D914A4C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</w:p>
          <w:p w14:paraId="25479E23" w14:textId="2C5F0D13" w:rsidR="00171FA4" w:rsidRPr="001D15C4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69DBFC74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Mock Revision</w:t>
            </w:r>
          </w:p>
          <w:p w14:paraId="3770ECD8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</w:p>
          <w:p w14:paraId="2B9E6228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  <w:p w14:paraId="65C1A106" w14:textId="089DE4CC" w:rsidR="00171FA4" w:rsidRPr="001D15C4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76285F43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Mock Revision</w:t>
            </w:r>
          </w:p>
          <w:p w14:paraId="53367ACA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</w:p>
          <w:p w14:paraId="6C1187EC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  <w:p w14:paraId="0BA76E97" w14:textId="5737895F" w:rsidR="00171FA4" w:rsidRPr="001D15C4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849C718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  <w:p w14:paraId="74E612A7" w14:textId="146A9089" w:rsidR="00171FA4" w:rsidRPr="001D15C4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5B9EFD2F" w14:textId="77777777" w:rsidR="00171FA4" w:rsidRPr="00E66FA3" w:rsidRDefault="00171FA4" w:rsidP="00171FA4">
            <w:pPr>
              <w:rPr>
                <w:rFonts w:ascii="Aptos" w:hAnsi="Aptos"/>
                <w:bCs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  <w:p w14:paraId="2E40D33A" w14:textId="0BBAB2D0" w:rsidR="00171FA4" w:rsidRPr="001D15C4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2E96BA92" w14:textId="7E5AE6A2" w:rsidR="00171FA4" w:rsidRPr="001D15C4" w:rsidRDefault="00171FA4" w:rsidP="00171FA4">
            <w:pPr>
              <w:rPr>
                <w:rFonts w:ascii="Aptos" w:hAnsi="Aptos" w:cstheme="minorHAnsi"/>
              </w:rPr>
            </w:pPr>
            <w:r w:rsidRPr="00E66FA3">
              <w:rPr>
                <w:rFonts w:ascii="Aptos" w:hAnsi="Aptos"/>
                <w:bCs/>
              </w:rPr>
              <w:t>Python Time</w:t>
            </w:r>
          </w:p>
        </w:tc>
      </w:tr>
      <w:tr w:rsidR="00171FA4" w:rsidRPr="00570477" w14:paraId="14CAD116" w14:textId="77777777" w:rsidTr="00751CDD">
        <w:tc>
          <w:tcPr>
            <w:tcW w:w="3118" w:type="dxa"/>
          </w:tcPr>
          <w:p w14:paraId="18321E8D" w14:textId="77777777" w:rsidR="00171FA4" w:rsidRPr="00570477" w:rsidRDefault="00171FA4" w:rsidP="00171FA4">
            <w:pPr>
              <w:rPr>
                <w:rFonts w:ascii="Aptos" w:hAnsi="Aptos" w:cstheme="minorHAnsi"/>
                <w:b/>
                <w:bCs/>
              </w:rPr>
            </w:pPr>
            <w:r w:rsidRPr="00570477">
              <w:rPr>
                <w:rFonts w:ascii="Aptos" w:hAnsi="Aptos"/>
                <w:b/>
                <w:bCs/>
              </w:rPr>
              <w:t>ADT</w:t>
            </w:r>
          </w:p>
        </w:tc>
        <w:tc>
          <w:tcPr>
            <w:tcW w:w="2008" w:type="dxa"/>
          </w:tcPr>
          <w:p w14:paraId="4363A34B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Finding inspiration </w:t>
            </w:r>
            <w:hyperlink r:id="rId81" w:history="1">
              <w:r w:rsidRPr="00FF54F7">
                <w:rPr>
                  <w:rStyle w:val="Hyperlink"/>
                  <w:rFonts w:ascii="Aptos" w:hAnsi="Aptos"/>
                </w:rPr>
                <w:t>https://www.bbc.co.uk/bitesize/guides/z2hp3k7/revision/1</w:t>
              </w:r>
            </w:hyperlink>
          </w:p>
          <w:p w14:paraId="61AD858E" w14:textId="41609E0A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607C5461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Design briefs and specifications </w:t>
            </w:r>
            <w:hyperlink r:id="rId82" w:history="1">
              <w:r w:rsidRPr="00FF54F7">
                <w:rPr>
                  <w:rStyle w:val="Hyperlink"/>
                  <w:rFonts w:ascii="Aptos" w:hAnsi="Aptos"/>
                </w:rPr>
                <w:t>https://www.bbc.co.uk/bitesize/guides/zbn6pbk/revision/3</w:t>
              </w:r>
            </w:hyperlink>
          </w:p>
          <w:p w14:paraId="0FCEC627" w14:textId="37BDD3C6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1CBDE8CE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Developing ideas </w:t>
            </w:r>
            <w:hyperlink r:id="rId83" w:history="1">
              <w:r w:rsidRPr="00FF54F7">
                <w:rPr>
                  <w:rStyle w:val="Hyperlink"/>
                  <w:rFonts w:ascii="Aptos" w:hAnsi="Aptos"/>
                </w:rPr>
                <w:t>https://www.bbc.co.uk/bitesize/guides/zc7mng8/revision/1</w:t>
              </w:r>
            </w:hyperlink>
          </w:p>
          <w:p w14:paraId="0A4BEDF8" w14:textId="77777777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3C98D8F7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Food Safety </w:t>
            </w:r>
            <w:hyperlink r:id="rId84" w:history="1">
              <w:r w:rsidRPr="00FF54F7">
                <w:rPr>
                  <w:rStyle w:val="Hyperlink"/>
                  <w:rFonts w:ascii="Aptos" w:hAnsi="Aptos"/>
                </w:rPr>
                <w:t>https://www.bbc.co.uk/bitesize/guides/z77v3k7/revision/1</w:t>
              </w:r>
            </w:hyperlink>
          </w:p>
          <w:p w14:paraId="0A94700E" w14:textId="314A4BD5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4EC84310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identifying design opportunities </w:t>
            </w:r>
            <w:hyperlink r:id="rId85" w:history="1">
              <w:r w:rsidRPr="00FF54F7">
                <w:rPr>
                  <w:rStyle w:val="Hyperlink"/>
                  <w:rFonts w:ascii="Aptos" w:hAnsi="Aptos"/>
                </w:rPr>
                <w:t>https://www.bbc.co.uk/bitesize/guides/zbn6pbk/revision/2</w:t>
              </w:r>
            </w:hyperlink>
          </w:p>
          <w:p w14:paraId="1A1CEE6C" w14:textId="04A8AB3E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9" w:type="dxa"/>
          </w:tcPr>
          <w:p w14:paraId="73C193A7" w14:textId="77777777" w:rsidR="00171FA4" w:rsidRPr="00FF54F7" w:rsidRDefault="00171FA4" w:rsidP="00171FA4">
            <w:pPr>
              <w:rPr>
                <w:rFonts w:ascii="Aptos" w:hAnsi="Aptos"/>
                <w:color w:val="000000"/>
              </w:rPr>
            </w:pPr>
            <w:r w:rsidRPr="00FF54F7">
              <w:rPr>
                <w:rFonts w:ascii="Aptos" w:hAnsi="Aptos"/>
                <w:color w:val="000000"/>
              </w:rPr>
              <w:t xml:space="preserve">Soy in food TED ed </w:t>
            </w:r>
            <w:hyperlink r:id="rId86" w:history="1">
              <w:r w:rsidRPr="00FF54F7">
                <w:rPr>
                  <w:rStyle w:val="Hyperlink"/>
                  <w:rFonts w:ascii="Aptos" w:hAnsi="Aptos"/>
                </w:rPr>
                <w:t>https://www.youtube.com/watch?v=6uy0GCw397I</w:t>
              </w:r>
            </w:hyperlink>
          </w:p>
          <w:p w14:paraId="0070B4A1" w14:textId="3F2569D8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</w:tr>
      <w:tr w:rsidR="00171FA4" w:rsidRPr="00570477" w14:paraId="17D4575C" w14:textId="77777777" w:rsidTr="0029797B">
        <w:tc>
          <w:tcPr>
            <w:tcW w:w="3118" w:type="dxa"/>
          </w:tcPr>
          <w:p w14:paraId="6DFC85BA" w14:textId="7D6CF5C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lastRenderedPageBreak/>
              <w:t xml:space="preserve">Media Studies </w:t>
            </w:r>
          </w:p>
          <w:p w14:paraId="4B11D254" w14:textId="77777777" w:rsidR="00171FA4" w:rsidRDefault="00171FA4" w:rsidP="00171FA4">
            <w:pPr>
              <w:rPr>
                <w:rFonts w:ascii="Aptos" w:hAnsi="Aptos" w:cstheme="minorHAnsi"/>
                <w:bCs/>
              </w:rPr>
            </w:pPr>
            <w:r w:rsidRPr="00C063A0">
              <w:rPr>
                <w:rFonts w:ascii="Aptos" w:hAnsi="Aptos" w:cstheme="minorHAnsi"/>
                <w:bCs/>
              </w:rPr>
              <w:t>Miss Bent &amp; Mr Parr</w:t>
            </w:r>
          </w:p>
          <w:p w14:paraId="570C4CB9" w14:textId="2335026D" w:rsidR="00171FA4" w:rsidRPr="00C063A0" w:rsidRDefault="00171FA4" w:rsidP="00171FA4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All resources on TEAMS</w:t>
            </w:r>
          </w:p>
        </w:tc>
        <w:tc>
          <w:tcPr>
            <w:tcW w:w="2008" w:type="dxa"/>
          </w:tcPr>
          <w:p w14:paraId="5A357AFB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PPE Revision/NEA</w:t>
            </w:r>
          </w:p>
          <w:p w14:paraId="0DE83B6A" w14:textId="77777777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213BFBB2" w14:textId="50BBCD25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PPE Revision</w:t>
            </w:r>
          </w:p>
        </w:tc>
        <w:tc>
          <w:tcPr>
            <w:tcW w:w="2009" w:type="dxa"/>
          </w:tcPr>
          <w:p w14:paraId="58B85B50" w14:textId="4FB9D5BD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Revision/NEA</w:t>
            </w:r>
          </w:p>
        </w:tc>
        <w:tc>
          <w:tcPr>
            <w:tcW w:w="2008" w:type="dxa"/>
          </w:tcPr>
          <w:p w14:paraId="15339942" w14:textId="27499093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Revision/NEA</w:t>
            </w:r>
          </w:p>
        </w:tc>
        <w:tc>
          <w:tcPr>
            <w:tcW w:w="2008" w:type="dxa"/>
          </w:tcPr>
          <w:p w14:paraId="778B384A" w14:textId="4C3C13DE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Desert Island Discs/NEA</w:t>
            </w:r>
          </w:p>
        </w:tc>
        <w:tc>
          <w:tcPr>
            <w:tcW w:w="2009" w:type="dxa"/>
          </w:tcPr>
          <w:p w14:paraId="6FED72AD" w14:textId="37D31BE4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Desert Island Discs/NEA</w:t>
            </w:r>
          </w:p>
        </w:tc>
      </w:tr>
      <w:tr w:rsidR="00171FA4" w:rsidRPr="00570477" w14:paraId="02F101C4" w14:textId="77777777" w:rsidTr="0029797B">
        <w:tc>
          <w:tcPr>
            <w:tcW w:w="3118" w:type="dxa"/>
          </w:tcPr>
          <w:p w14:paraId="1CF11F0B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 xml:space="preserve">Media Studies </w:t>
            </w:r>
          </w:p>
          <w:p w14:paraId="0A29F4A5" w14:textId="77777777" w:rsidR="00171FA4" w:rsidRDefault="00171FA4" w:rsidP="00171FA4">
            <w:pPr>
              <w:rPr>
                <w:rFonts w:ascii="Aptos" w:hAnsi="Aptos" w:cstheme="minorHAnsi"/>
                <w:bCs/>
              </w:rPr>
            </w:pPr>
            <w:r w:rsidRPr="00C063A0">
              <w:rPr>
                <w:rFonts w:ascii="Aptos" w:hAnsi="Aptos" w:cstheme="minorHAnsi"/>
                <w:bCs/>
              </w:rPr>
              <w:t>Mr Gillibrand</w:t>
            </w:r>
          </w:p>
          <w:p w14:paraId="2314D550" w14:textId="4F35544C" w:rsidR="00171FA4" w:rsidRPr="00C063A0" w:rsidRDefault="00171FA4" w:rsidP="00171FA4">
            <w:pPr>
              <w:rPr>
                <w:rFonts w:ascii="Aptos" w:hAnsi="Aptos" w:cstheme="minorHAnsi"/>
                <w:bCs/>
              </w:rPr>
            </w:pPr>
            <w:r>
              <w:rPr>
                <w:rFonts w:ascii="Aptos" w:hAnsi="Aptos" w:cstheme="minorHAnsi"/>
                <w:bCs/>
              </w:rPr>
              <w:t>All resources on TEAMS</w:t>
            </w:r>
          </w:p>
        </w:tc>
        <w:tc>
          <w:tcPr>
            <w:tcW w:w="2008" w:type="dxa"/>
          </w:tcPr>
          <w:p w14:paraId="204BB8EE" w14:textId="77777777" w:rsidR="00171FA4" w:rsidRPr="00FF54F7" w:rsidRDefault="00171FA4" w:rsidP="00171FA4">
            <w:pPr>
              <w:rPr>
                <w:rFonts w:ascii="Aptos" w:hAnsi="Aptos"/>
              </w:rPr>
            </w:pPr>
            <w:r w:rsidRPr="00FF54F7">
              <w:rPr>
                <w:rFonts w:ascii="Aptos" w:hAnsi="Aptos"/>
              </w:rPr>
              <w:t>PPE Revision/NEA</w:t>
            </w:r>
          </w:p>
          <w:p w14:paraId="71482E62" w14:textId="77777777" w:rsidR="00171FA4" w:rsidRPr="00FF54F7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9285B03" w14:textId="14025436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PPE Revision</w:t>
            </w:r>
          </w:p>
        </w:tc>
        <w:tc>
          <w:tcPr>
            <w:tcW w:w="2009" w:type="dxa"/>
          </w:tcPr>
          <w:p w14:paraId="1C387435" w14:textId="3865559D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Revision/NEA</w:t>
            </w:r>
          </w:p>
        </w:tc>
        <w:tc>
          <w:tcPr>
            <w:tcW w:w="2008" w:type="dxa"/>
          </w:tcPr>
          <w:p w14:paraId="3CCEE14F" w14:textId="22923224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Revision/NEA</w:t>
            </w:r>
          </w:p>
        </w:tc>
        <w:tc>
          <w:tcPr>
            <w:tcW w:w="2008" w:type="dxa"/>
          </w:tcPr>
          <w:p w14:paraId="67A6552F" w14:textId="5D9A5B34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Desert Island Discs/NEA</w:t>
            </w:r>
          </w:p>
        </w:tc>
        <w:tc>
          <w:tcPr>
            <w:tcW w:w="2009" w:type="dxa"/>
          </w:tcPr>
          <w:p w14:paraId="731EE2D5" w14:textId="05A9C8B7" w:rsidR="00171FA4" w:rsidRPr="00FF54F7" w:rsidRDefault="00171FA4" w:rsidP="00171FA4">
            <w:pPr>
              <w:rPr>
                <w:rFonts w:ascii="Aptos" w:hAnsi="Aptos" w:cstheme="minorHAnsi"/>
              </w:rPr>
            </w:pPr>
            <w:r w:rsidRPr="00FF54F7">
              <w:rPr>
                <w:rFonts w:ascii="Aptos" w:hAnsi="Aptos"/>
              </w:rPr>
              <w:t>Desert Island Discs/NEA</w:t>
            </w:r>
          </w:p>
        </w:tc>
      </w:tr>
      <w:tr w:rsidR="00171FA4" w:rsidRPr="00570477" w14:paraId="345AFC76" w14:textId="77777777" w:rsidTr="00FE6B2D">
        <w:tc>
          <w:tcPr>
            <w:tcW w:w="3118" w:type="dxa"/>
          </w:tcPr>
          <w:p w14:paraId="1C00C56D" w14:textId="77777777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  <w:r w:rsidRPr="00570477">
              <w:rPr>
                <w:rFonts w:ascii="Aptos" w:hAnsi="Aptos" w:cstheme="minorHAnsi"/>
                <w:b/>
              </w:rPr>
              <w:t xml:space="preserve">Sociology </w:t>
            </w:r>
          </w:p>
          <w:p w14:paraId="64A2A948" w14:textId="77777777" w:rsidR="00171FA4" w:rsidRPr="00570477" w:rsidRDefault="00171FA4" w:rsidP="00171FA4">
            <w:pPr>
              <w:rPr>
                <w:rFonts w:ascii="Aptos" w:hAnsi="Aptos" w:cstheme="minorHAnsi"/>
              </w:rPr>
            </w:pPr>
            <w:r w:rsidRPr="00570477">
              <w:rPr>
                <w:rFonts w:ascii="Aptos" w:hAnsi="Aptos"/>
              </w:rPr>
              <w:t xml:space="preserve">Please see class Teams pages for specific lessons </w:t>
            </w:r>
          </w:p>
        </w:tc>
        <w:tc>
          <w:tcPr>
            <w:tcW w:w="2008" w:type="dxa"/>
          </w:tcPr>
          <w:p w14:paraId="0765A3EF" w14:textId="77777777" w:rsidR="00171FA4" w:rsidRPr="00AB5DD1" w:rsidRDefault="00171FA4" w:rsidP="00171FA4">
            <w:pPr>
              <w:rPr>
                <w:rFonts w:ascii="Aptos" w:hAnsi="Aptos"/>
              </w:rPr>
            </w:pPr>
            <w:r w:rsidRPr="00AB5DD1">
              <w:rPr>
                <w:rFonts w:ascii="Aptos" w:hAnsi="Aptos"/>
              </w:rPr>
              <w:t>GO TO GCSE SOCIOLOGY Y10 TEAMS PAGE AND COMPLETE WEEK 34 CATCH UP ACTIVITY</w:t>
            </w:r>
            <w:r w:rsidRPr="00AB5DD1">
              <w:rPr>
                <w:rFonts w:ascii="Arial" w:hAnsi="Arial" w:cs="Arial"/>
              </w:rPr>
              <w:t>  </w:t>
            </w:r>
          </w:p>
          <w:p w14:paraId="4F452252" w14:textId="0DF45068" w:rsidR="00171FA4" w:rsidRPr="00A62FFF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2A428499" w14:textId="614EC078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GO TO GCSE SOCIOLOGY Y10 TEAMS PAGE AND COMPLETE WEEK 35 CATCH UP ACTIVITY</w:t>
            </w:r>
            <w:r w:rsidRPr="00AB5DD1">
              <w:rPr>
                <w:rFonts w:ascii="Arial" w:hAnsi="Arial" w:cs="Arial"/>
              </w:rPr>
              <w:t>  </w:t>
            </w:r>
          </w:p>
        </w:tc>
        <w:tc>
          <w:tcPr>
            <w:tcW w:w="2009" w:type="dxa"/>
          </w:tcPr>
          <w:p w14:paraId="507C6BD3" w14:textId="253AA1B9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GO TO GCSE SOCIOLOGY Y10 TEAMS PAGE AND COMPLETE WEEK 36 CATCH UP ACTIVITY</w:t>
            </w:r>
            <w:r w:rsidRPr="00AB5DD1">
              <w:rPr>
                <w:rFonts w:ascii="Arial" w:hAnsi="Arial" w:cs="Arial"/>
              </w:rPr>
              <w:t>  </w:t>
            </w:r>
          </w:p>
        </w:tc>
        <w:tc>
          <w:tcPr>
            <w:tcW w:w="2008" w:type="dxa"/>
          </w:tcPr>
          <w:p w14:paraId="54E5AF22" w14:textId="555AFFC9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GO TO GCSE SOCIOLOGY Y10 TEAMS PAGE AND COMPLETE WEEK 37 CATCH UP ACTIVITY</w:t>
            </w:r>
            <w:r w:rsidRPr="00AB5DD1">
              <w:rPr>
                <w:rFonts w:ascii="Arial" w:hAnsi="Arial" w:cs="Arial"/>
              </w:rPr>
              <w:t>  </w:t>
            </w:r>
          </w:p>
        </w:tc>
        <w:tc>
          <w:tcPr>
            <w:tcW w:w="2008" w:type="dxa"/>
          </w:tcPr>
          <w:p w14:paraId="0A7C851F" w14:textId="1F13AA19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GO TO GCSE SOCIOLOGY Y10 TEAMS PAGE AND COMPLETE WEEK 38 CATCH UP ACTIVITY</w:t>
            </w:r>
            <w:r w:rsidRPr="00AB5DD1">
              <w:rPr>
                <w:rFonts w:ascii="Arial" w:hAnsi="Arial" w:cs="Arial"/>
              </w:rPr>
              <w:t>  </w:t>
            </w:r>
          </w:p>
        </w:tc>
        <w:tc>
          <w:tcPr>
            <w:tcW w:w="2009" w:type="dxa"/>
          </w:tcPr>
          <w:p w14:paraId="6636E374" w14:textId="50714005" w:rsidR="00171FA4" w:rsidRPr="00A62FFF" w:rsidRDefault="00171FA4" w:rsidP="00171FA4">
            <w:pPr>
              <w:rPr>
                <w:rFonts w:ascii="Aptos" w:hAnsi="Aptos" w:cstheme="minorHAnsi"/>
              </w:rPr>
            </w:pPr>
            <w:r w:rsidRPr="00AB5DD1">
              <w:rPr>
                <w:rFonts w:ascii="Aptos" w:hAnsi="Aptos"/>
              </w:rPr>
              <w:t>GO TO GCSE SOCIOLOGY Y10 TEAMS PAGE AND COMPLETE WEEK 39 CATCH UP ACTIVITY</w:t>
            </w:r>
            <w:r w:rsidRPr="00AB5DD1">
              <w:rPr>
                <w:rFonts w:ascii="Arial" w:hAnsi="Arial" w:cs="Arial"/>
              </w:rPr>
              <w:t>  </w:t>
            </w:r>
          </w:p>
        </w:tc>
      </w:tr>
      <w:tr w:rsidR="00171FA4" w:rsidRPr="00570477" w14:paraId="7B882B20" w14:textId="77777777" w:rsidTr="0029797B">
        <w:tc>
          <w:tcPr>
            <w:tcW w:w="3118" w:type="dxa"/>
          </w:tcPr>
          <w:p w14:paraId="35E70E8E" w14:textId="07A224B3" w:rsidR="00171FA4" w:rsidRPr="000121F3" w:rsidRDefault="00171FA4" w:rsidP="00171FA4">
            <w:pPr>
              <w:rPr>
                <w:rFonts w:ascii="Aptos" w:hAnsi="Aptos"/>
                <w:b/>
                <w:bCs/>
                <w:szCs w:val="24"/>
              </w:rPr>
            </w:pPr>
            <w:r w:rsidRPr="000121F3">
              <w:rPr>
                <w:rFonts w:ascii="Aptos" w:hAnsi="Aptos"/>
                <w:b/>
                <w:bCs/>
                <w:szCs w:val="24"/>
              </w:rPr>
              <w:t>Business</w:t>
            </w:r>
          </w:p>
          <w:p w14:paraId="7C261C13" w14:textId="77777777" w:rsidR="00171FA4" w:rsidRPr="004612EC" w:rsidRDefault="00171FA4" w:rsidP="00171FA4">
            <w:pPr>
              <w:rPr>
                <w:rFonts w:ascii="Aptos" w:hAnsi="Aptos"/>
                <w:sz w:val="20"/>
              </w:rPr>
            </w:pPr>
          </w:p>
          <w:p w14:paraId="5D0FF179" w14:textId="77777777" w:rsidR="00171FA4" w:rsidRPr="004612EC" w:rsidRDefault="00171FA4" w:rsidP="00171FA4">
            <w:pPr>
              <w:rPr>
                <w:rFonts w:ascii="Aptos" w:hAnsi="Aptos"/>
                <w:sz w:val="20"/>
              </w:rPr>
            </w:pPr>
            <w:r w:rsidRPr="004612EC">
              <w:rPr>
                <w:rFonts w:ascii="Aptos" w:hAnsi="Aptos"/>
                <w:sz w:val="20"/>
              </w:rPr>
              <w:t>Application of Y10 knowledge to exam questions.</w:t>
            </w:r>
          </w:p>
          <w:p w14:paraId="166542D8" w14:textId="1453ED9E" w:rsidR="00171FA4" w:rsidRPr="00570477" w:rsidRDefault="00171FA4" w:rsidP="00171FA4">
            <w:pPr>
              <w:rPr>
                <w:rFonts w:ascii="Aptos" w:hAnsi="Aptos" w:cstheme="minorHAnsi"/>
                <w:b/>
              </w:rPr>
            </w:pPr>
          </w:p>
        </w:tc>
        <w:tc>
          <w:tcPr>
            <w:tcW w:w="2008" w:type="dxa"/>
          </w:tcPr>
          <w:p w14:paraId="47AF9070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87" w:history="1">
              <w:r w:rsidR="00171FA4" w:rsidRPr="000121F3">
                <w:rPr>
                  <w:rStyle w:val="Hyperlink"/>
                  <w:rFonts w:ascii="Aptos" w:hAnsi="Aptos"/>
                </w:rPr>
                <w:t>2019 Past Paper Theme 1</w:t>
              </w:r>
            </w:hyperlink>
          </w:p>
          <w:p w14:paraId="3544FE97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32E7C1E5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88" w:history="1">
              <w:r w:rsidR="00171FA4" w:rsidRPr="000121F3">
                <w:rPr>
                  <w:rStyle w:val="Hyperlink"/>
                  <w:rFonts w:ascii="Aptos" w:hAnsi="Aptos"/>
                </w:rPr>
                <w:t>2019 Past Paper Mark scheme</w:t>
              </w:r>
            </w:hyperlink>
          </w:p>
          <w:p w14:paraId="00063C45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0A42E0E3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89" w:history="1">
              <w:r w:rsidR="00171FA4" w:rsidRPr="000121F3">
                <w:rPr>
                  <w:rStyle w:val="Hyperlink"/>
                  <w:rFonts w:ascii="Aptos" w:hAnsi="Aptos"/>
                </w:rPr>
                <w:t>Paper walkthrough</w:t>
              </w:r>
            </w:hyperlink>
          </w:p>
          <w:p w14:paraId="42BA1253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45C20F17" w14:textId="0A1CA25F" w:rsidR="00171FA4" w:rsidRPr="000121F3" w:rsidRDefault="00171FA4" w:rsidP="00171FA4">
            <w:pPr>
              <w:rPr>
                <w:rFonts w:ascii="Aptos" w:hAnsi="Aptos" w:cstheme="minorHAnsi"/>
              </w:rPr>
            </w:pPr>
          </w:p>
        </w:tc>
        <w:tc>
          <w:tcPr>
            <w:tcW w:w="2008" w:type="dxa"/>
          </w:tcPr>
          <w:p w14:paraId="775DC193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0" w:history="1">
              <w:r w:rsidR="00171FA4" w:rsidRPr="000121F3">
                <w:rPr>
                  <w:rStyle w:val="Hyperlink"/>
                  <w:rFonts w:ascii="Aptos" w:hAnsi="Aptos"/>
                </w:rPr>
                <w:t>2020 Past Paper Theme 1</w:t>
              </w:r>
            </w:hyperlink>
          </w:p>
          <w:p w14:paraId="62D820B5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186BA6C8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1" w:history="1">
              <w:r w:rsidR="00171FA4" w:rsidRPr="000121F3">
                <w:rPr>
                  <w:rStyle w:val="Hyperlink"/>
                  <w:rFonts w:ascii="Aptos" w:hAnsi="Aptos"/>
                </w:rPr>
                <w:t>2020 Past Paper mark scheme</w:t>
              </w:r>
            </w:hyperlink>
          </w:p>
          <w:p w14:paraId="74EA1720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40C9CF28" w14:textId="538629F9" w:rsidR="00171FA4" w:rsidRPr="000121F3" w:rsidRDefault="00EC295F" w:rsidP="00171FA4">
            <w:pPr>
              <w:rPr>
                <w:rFonts w:ascii="Aptos" w:hAnsi="Aptos" w:cstheme="minorHAnsi"/>
              </w:rPr>
            </w:pPr>
            <w:hyperlink r:id="rId92" w:history="1">
              <w:r w:rsidR="00171FA4" w:rsidRPr="000121F3">
                <w:rPr>
                  <w:rStyle w:val="Hyperlink"/>
                  <w:rFonts w:ascii="Aptos" w:hAnsi="Aptos"/>
                </w:rPr>
                <w:t>Paper walkthrough</w:t>
              </w:r>
            </w:hyperlink>
          </w:p>
        </w:tc>
        <w:tc>
          <w:tcPr>
            <w:tcW w:w="2009" w:type="dxa"/>
          </w:tcPr>
          <w:p w14:paraId="5D051F54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3" w:history="1">
              <w:r w:rsidR="00171FA4" w:rsidRPr="000121F3">
                <w:rPr>
                  <w:rStyle w:val="Hyperlink"/>
                  <w:rFonts w:ascii="Aptos" w:hAnsi="Aptos"/>
                </w:rPr>
                <w:t>2021 Past paper Theme 1</w:t>
              </w:r>
            </w:hyperlink>
          </w:p>
          <w:p w14:paraId="288FCC9B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2FA93026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4" w:history="1">
              <w:r w:rsidR="00171FA4" w:rsidRPr="000121F3">
                <w:rPr>
                  <w:rStyle w:val="Hyperlink"/>
                  <w:rFonts w:ascii="Aptos" w:hAnsi="Aptos"/>
                </w:rPr>
                <w:t>2021 Past Paper mark scheme</w:t>
              </w:r>
            </w:hyperlink>
          </w:p>
          <w:p w14:paraId="08A8F37B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76B203D6" w14:textId="549168B5" w:rsidR="00171FA4" w:rsidRPr="000121F3" w:rsidRDefault="00EC295F" w:rsidP="00171FA4">
            <w:pPr>
              <w:rPr>
                <w:rFonts w:ascii="Aptos" w:hAnsi="Aptos" w:cstheme="minorHAnsi"/>
              </w:rPr>
            </w:pPr>
            <w:hyperlink r:id="rId95" w:history="1">
              <w:r w:rsidR="00171FA4" w:rsidRPr="000121F3">
                <w:rPr>
                  <w:rStyle w:val="Hyperlink"/>
                  <w:rFonts w:ascii="Aptos" w:hAnsi="Aptos"/>
                </w:rPr>
                <w:t>Paper walkthrough</w:t>
              </w:r>
            </w:hyperlink>
          </w:p>
        </w:tc>
        <w:tc>
          <w:tcPr>
            <w:tcW w:w="2008" w:type="dxa"/>
          </w:tcPr>
          <w:p w14:paraId="696ADC57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6" w:history="1">
              <w:r w:rsidR="00171FA4" w:rsidRPr="000121F3">
                <w:rPr>
                  <w:rStyle w:val="Hyperlink"/>
                  <w:rFonts w:ascii="Aptos" w:hAnsi="Aptos"/>
                </w:rPr>
                <w:t>2022 Past Paper Theme 1</w:t>
              </w:r>
            </w:hyperlink>
          </w:p>
          <w:p w14:paraId="4393E7B9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1C2D7030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7" w:history="1">
              <w:r w:rsidR="00171FA4" w:rsidRPr="000121F3">
                <w:rPr>
                  <w:rStyle w:val="Hyperlink"/>
                  <w:rFonts w:ascii="Aptos" w:hAnsi="Aptos"/>
                </w:rPr>
                <w:t>2022 Past Paper mark scheme</w:t>
              </w:r>
            </w:hyperlink>
          </w:p>
          <w:p w14:paraId="16359BF6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191CF74B" w14:textId="21ACDA86" w:rsidR="00171FA4" w:rsidRPr="000121F3" w:rsidRDefault="00EC295F" w:rsidP="00171FA4">
            <w:pPr>
              <w:rPr>
                <w:rFonts w:ascii="Aptos" w:hAnsi="Aptos" w:cstheme="minorHAnsi"/>
              </w:rPr>
            </w:pPr>
            <w:hyperlink r:id="rId98" w:history="1">
              <w:r w:rsidR="00171FA4" w:rsidRPr="000121F3">
                <w:rPr>
                  <w:rStyle w:val="Hyperlink"/>
                  <w:rFonts w:ascii="Aptos" w:hAnsi="Aptos"/>
                </w:rPr>
                <w:t>Paper walkthrough</w:t>
              </w:r>
            </w:hyperlink>
          </w:p>
        </w:tc>
        <w:tc>
          <w:tcPr>
            <w:tcW w:w="2008" w:type="dxa"/>
          </w:tcPr>
          <w:p w14:paraId="7F481C52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99" w:history="1">
              <w:r w:rsidR="00171FA4" w:rsidRPr="000121F3">
                <w:rPr>
                  <w:rStyle w:val="Hyperlink"/>
                  <w:rFonts w:ascii="Aptos" w:hAnsi="Aptos"/>
                </w:rPr>
                <w:t>2023 Past Paper Theme 1</w:t>
              </w:r>
            </w:hyperlink>
          </w:p>
          <w:p w14:paraId="0C73673C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424C1C93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100" w:history="1">
              <w:r w:rsidR="00171FA4" w:rsidRPr="000121F3">
                <w:rPr>
                  <w:rStyle w:val="Hyperlink"/>
                  <w:rFonts w:ascii="Aptos" w:hAnsi="Aptos"/>
                </w:rPr>
                <w:t>2023 Past Paper mark scheme</w:t>
              </w:r>
            </w:hyperlink>
          </w:p>
          <w:p w14:paraId="7CF0FA95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0747AFD9" w14:textId="43CA1566" w:rsidR="00171FA4" w:rsidRPr="000121F3" w:rsidRDefault="00EC295F" w:rsidP="00171FA4">
            <w:pPr>
              <w:rPr>
                <w:rFonts w:ascii="Aptos" w:hAnsi="Aptos" w:cstheme="minorHAnsi"/>
              </w:rPr>
            </w:pPr>
            <w:hyperlink r:id="rId101" w:history="1">
              <w:r w:rsidR="00171FA4" w:rsidRPr="000121F3">
                <w:rPr>
                  <w:rStyle w:val="Hyperlink"/>
                  <w:rFonts w:ascii="Aptos" w:hAnsi="Aptos"/>
                </w:rPr>
                <w:t>Paper walkthrough</w:t>
              </w:r>
            </w:hyperlink>
          </w:p>
        </w:tc>
        <w:tc>
          <w:tcPr>
            <w:tcW w:w="2009" w:type="dxa"/>
          </w:tcPr>
          <w:p w14:paraId="3AA3B9DB" w14:textId="77777777" w:rsidR="00171FA4" w:rsidRPr="000121F3" w:rsidRDefault="00EC295F" w:rsidP="00171FA4">
            <w:pPr>
              <w:rPr>
                <w:rFonts w:ascii="Aptos" w:hAnsi="Aptos"/>
              </w:rPr>
            </w:pPr>
            <w:hyperlink r:id="rId102" w:history="1">
              <w:r w:rsidR="00171FA4" w:rsidRPr="000121F3">
                <w:rPr>
                  <w:rStyle w:val="Hyperlink"/>
                  <w:rFonts w:ascii="Aptos" w:hAnsi="Aptos"/>
                </w:rPr>
                <w:t>2024 Past Paper Theme 1</w:t>
              </w:r>
            </w:hyperlink>
          </w:p>
          <w:p w14:paraId="361DCB32" w14:textId="77777777" w:rsidR="00171FA4" w:rsidRPr="000121F3" w:rsidRDefault="00171FA4" w:rsidP="00171FA4">
            <w:pPr>
              <w:rPr>
                <w:rFonts w:ascii="Aptos" w:hAnsi="Aptos"/>
              </w:rPr>
            </w:pPr>
          </w:p>
          <w:p w14:paraId="6409B61D" w14:textId="3008FF54" w:rsidR="00171FA4" w:rsidRPr="000121F3" w:rsidRDefault="00EC295F" w:rsidP="00171FA4">
            <w:pPr>
              <w:rPr>
                <w:rFonts w:ascii="Aptos" w:hAnsi="Aptos" w:cstheme="minorHAnsi"/>
              </w:rPr>
            </w:pPr>
            <w:hyperlink r:id="rId103" w:history="1">
              <w:r w:rsidR="00171FA4" w:rsidRPr="000121F3">
                <w:rPr>
                  <w:rStyle w:val="Hyperlink"/>
                  <w:rFonts w:ascii="Aptos" w:hAnsi="Aptos"/>
                </w:rPr>
                <w:t>2024 Past Paper mark scheme</w:t>
              </w:r>
            </w:hyperlink>
          </w:p>
        </w:tc>
      </w:tr>
    </w:tbl>
    <w:p w14:paraId="219419E1" w14:textId="77777777" w:rsidR="008E394F" w:rsidRDefault="008E394F"/>
    <w:sectPr w:rsidR="008E394F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67E6" w14:textId="77777777" w:rsidR="00DD63E8" w:rsidRDefault="00DD63E8" w:rsidP="00DB2155">
      <w:pPr>
        <w:spacing w:after="0" w:line="240" w:lineRule="auto"/>
      </w:pPr>
      <w:r>
        <w:separator/>
      </w:r>
    </w:p>
  </w:endnote>
  <w:endnote w:type="continuationSeparator" w:id="0">
    <w:p w14:paraId="2D2BF3A2" w14:textId="77777777" w:rsidR="00DD63E8" w:rsidRDefault="00DD63E8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EFB3" w14:textId="77777777" w:rsidR="00DD63E8" w:rsidRDefault="00DD63E8" w:rsidP="00DB2155">
      <w:pPr>
        <w:spacing w:after="0" w:line="240" w:lineRule="auto"/>
      </w:pPr>
      <w:r>
        <w:separator/>
      </w:r>
    </w:p>
  </w:footnote>
  <w:footnote w:type="continuationSeparator" w:id="0">
    <w:p w14:paraId="6B4B7CBD" w14:textId="77777777" w:rsidR="00DD63E8" w:rsidRDefault="00DD63E8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9AE"/>
    <w:multiLevelType w:val="hybridMultilevel"/>
    <w:tmpl w:val="B644F2DE"/>
    <w:lvl w:ilvl="0" w:tplc="080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05124"/>
    <w:multiLevelType w:val="multilevel"/>
    <w:tmpl w:val="2F7E4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E7AF8"/>
    <w:multiLevelType w:val="hybridMultilevel"/>
    <w:tmpl w:val="1C321132"/>
    <w:lvl w:ilvl="0" w:tplc="CDDE5930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25F54B5"/>
    <w:multiLevelType w:val="hybridMultilevel"/>
    <w:tmpl w:val="BBD0B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9E577B"/>
    <w:multiLevelType w:val="hybridMultilevel"/>
    <w:tmpl w:val="5FEEC6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D5ED3"/>
    <w:multiLevelType w:val="multilevel"/>
    <w:tmpl w:val="085AD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9345D0"/>
    <w:multiLevelType w:val="hybridMultilevel"/>
    <w:tmpl w:val="0064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7F47"/>
    <w:multiLevelType w:val="hybridMultilevel"/>
    <w:tmpl w:val="1B60AD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97540"/>
    <w:multiLevelType w:val="hybridMultilevel"/>
    <w:tmpl w:val="D04698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7F753C"/>
    <w:multiLevelType w:val="multilevel"/>
    <w:tmpl w:val="842AC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017FA3"/>
    <w:multiLevelType w:val="multilevel"/>
    <w:tmpl w:val="CD1A0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F13C85"/>
    <w:multiLevelType w:val="hybridMultilevel"/>
    <w:tmpl w:val="44ACDBF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7903AC"/>
    <w:multiLevelType w:val="hybridMultilevel"/>
    <w:tmpl w:val="5990666C"/>
    <w:lvl w:ilvl="0" w:tplc="838C0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75C20"/>
    <w:multiLevelType w:val="hybridMultilevel"/>
    <w:tmpl w:val="694CE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D419C"/>
    <w:multiLevelType w:val="hybridMultilevel"/>
    <w:tmpl w:val="781E9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379A4"/>
    <w:multiLevelType w:val="hybridMultilevel"/>
    <w:tmpl w:val="5D18B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26601C"/>
    <w:multiLevelType w:val="hybridMultilevel"/>
    <w:tmpl w:val="D550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712CB"/>
    <w:multiLevelType w:val="hybridMultilevel"/>
    <w:tmpl w:val="3A206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8D1031"/>
    <w:multiLevelType w:val="multilevel"/>
    <w:tmpl w:val="C9F2F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312BEA"/>
    <w:multiLevelType w:val="multilevel"/>
    <w:tmpl w:val="F3B88AA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" w:hanging="4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440603"/>
    <w:multiLevelType w:val="hybridMultilevel"/>
    <w:tmpl w:val="7D72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36BCF"/>
    <w:multiLevelType w:val="hybridMultilevel"/>
    <w:tmpl w:val="CD5AAB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AC5E0A"/>
    <w:multiLevelType w:val="multilevel"/>
    <w:tmpl w:val="FC38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59558">
    <w:abstractNumId w:val="6"/>
  </w:num>
  <w:num w:numId="2" w16cid:durableId="1191262556">
    <w:abstractNumId w:val="21"/>
  </w:num>
  <w:num w:numId="3" w16cid:durableId="166597562">
    <w:abstractNumId w:val="1"/>
  </w:num>
  <w:num w:numId="4" w16cid:durableId="564606678">
    <w:abstractNumId w:val="18"/>
  </w:num>
  <w:num w:numId="5" w16cid:durableId="1823615747">
    <w:abstractNumId w:val="27"/>
  </w:num>
  <w:num w:numId="6" w16cid:durableId="1892811898">
    <w:abstractNumId w:val="25"/>
  </w:num>
  <w:num w:numId="7" w16cid:durableId="526062826">
    <w:abstractNumId w:val="20"/>
  </w:num>
  <w:num w:numId="8" w16cid:durableId="128130817">
    <w:abstractNumId w:val="8"/>
  </w:num>
  <w:num w:numId="9" w16cid:durableId="486240964">
    <w:abstractNumId w:val="0"/>
  </w:num>
  <w:num w:numId="10" w16cid:durableId="1686636213">
    <w:abstractNumId w:val="15"/>
  </w:num>
  <w:num w:numId="11" w16cid:durableId="1883207408">
    <w:abstractNumId w:val="4"/>
  </w:num>
  <w:num w:numId="12" w16cid:durableId="873464003">
    <w:abstractNumId w:val="22"/>
  </w:num>
  <w:num w:numId="13" w16cid:durableId="802769643">
    <w:abstractNumId w:val="16"/>
  </w:num>
  <w:num w:numId="14" w16cid:durableId="481578271">
    <w:abstractNumId w:val="17"/>
  </w:num>
  <w:num w:numId="15" w16cid:durableId="1682244619">
    <w:abstractNumId w:val="19"/>
  </w:num>
  <w:num w:numId="16" w16cid:durableId="167866386">
    <w:abstractNumId w:val="24"/>
  </w:num>
  <w:num w:numId="17" w16cid:durableId="420879524">
    <w:abstractNumId w:val="3"/>
  </w:num>
  <w:num w:numId="18" w16cid:durableId="539516848">
    <w:abstractNumId w:val="12"/>
  </w:num>
  <w:num w:numId="19" w16cid:durableId="1167016285">
    <w:abstractNumId w:val="28"/>
  </w:num>
  <w:num w:numId="20" w16cid:durableId="20908695">
    <w:abstractNumId w:val="7"/>
  </w:num>
  <w:num w:numId="21" w16cid:durableId="1702851346">
    <w:abstractNumId w:val="11"/>
  </w:num>
  <w:num w:numId="22" w16cid:durableId="617025008">
    <w:abstractNumId w:val="23"/>
  </w:num>
  <w:num w:numId="23" w16cid:durableId="726026850">
    <w:abstractNumId w:val="2"/>
  </w:num>
  <w:num w:numId="24" w16cid:durableId="689643497">
    <w:abstractNumId w:val="13"/>
  </w:num>
  <w:num w:numId="25" w16cid:durableId="920675730">
    <w:abstractNumId w:val="9"/>
  </w:num>
  <w:num w:numId="26" w16cid:durableId="399133520">
    <w:abstractNumId w:val="14"/>
  </w:num>
  <w:num w:numId="27" w16cid:durableId="34084965">
    <w:abstractNumId w:val="26"/>
  </w:num>
  <w:num w:numId="28" w16cid:durableId="1703551239">
    <w:abstractNumId w:val="10"/>
  </w:num>
  <w:num w:numId="29" w16cid:durableId="128786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538D"/>
    <w:rsid w:val="00010A80"/>
    <w:rsid w:val="000121F3"/>
    <w:rsid w:val="0001501B"/>
    <w:rsid w:val="00016C7F"/>
    <w:rsid w:val="000201DA"/>
    <w:rsid w:val="000228D9"/>
    <w:rsid w:val="00022B7B"/>
    <w:rsid w:val="000307FC"/>
    <w:rsid w:val="00041BFA"/>
    <w:rsid w:val="00060E4D"/>
    <w:rsid w:val="0006139D"/>
    <w:rsid w:val="00064A05"/>
    <w:rsid w:val="00064CA2"/>
    <w:rsid w:val="0007063F"/>
    <w:rsid w:val="000723B4"/>
    <w:rsid w:val="000740CE"/>
    <w:rsid w:val="000801CA"/>
    <w:rsid w:val="00082CC9"/>
    <w:rsid w:val="000B1634"/>
    <w:rsid w:val="000B1EFD"/>
    <w:rsid w:val="000B7777"/>
    <w:rsid w:val="000C0EA4"/>
    <w:rsid w:val="000D4888"/>
    <w:rsid w:val="000E22FE"/>
    <w:rsid w:val="000E6512"/>
    <w:rsid w:val="000F2127"/>
    <w:rsid w:val="000F34BB"/>
    <w:rsid w:val="00120D0B"/>
    <w:rsid w:val="00121118"/>
    <w:rsid w:val="00121842"/>
    <w:rsid w:val="00126354"/>
    <w:rsid w:val="0013229A"/>
    <w:rsid w:val="001339E0"/>
    <w:rsid w:val="00140047"/>
    <w:rsid w:val="00146802"/>
    <w:rsid w:val="001545C9"/>
    <w:rsid w:val="00160A1B"/>
    <w:rsid w:val="0016220D"/>
    <w:rsid w:val="00171FA4"/>
    <w:rsid w:val="00172345"/>
    <w:rsid w:val="00176351"/>
    <w:rsid w:val="00185176"/>
    <w:rsid w:val="001855FA"/>
    <w:rsid w:val="00187A9F"/>
    <w:rsid w:val="001949E7"/>
    <w:rsid w:val="00194B03"/>
    <w:rsid w:val="001955FA"/>
    <w:rsid w:val="001A335C"/>
    <w:rsid w:val="001A3995"/>
    <w:rsid w:val="001A65EC"/>
    <w:rsid w:val="001B05E9"/>
    <w:rsid w:val="001B22A5"/>
    <w:rsid w:val="001B3133"/>
    <w:rsid w:val="001B6AA3"/>
    <w:rsid w:val="001D053A"/>
    <w:rsid w:val="001D15C4"/>
    <w:rsid w:val="001E3602"/>
    <w:rsid w:val="001E4373"/>
    <w:rsid w:val="001E5871"/>
    <w:rsid w:val="001E7558"/>
    <w:rsid w:val="001E7A90"/>
    <w:rsid w:val="001F379A"/>
    <w:rsid w:val="001F4DB0"/>
    <w:rsid w:val="001F79C2"/>
    <w:rsid w:val="00200BDD"/>
    <w:rsid w:val="00203B35"/>
    <w:rsid w:val="00215A31"/>
    <w:rsid w:val="00220279"/>
    <w:rsid w:val="00220E0A"/>
    <w:rsid w:val="0022605F"/>
    <w:rsid w:val="00226716"/>
    <w:rsid w:val="0023045C"/>
    <w:rsid w:val="0023124F"/>
    <w:rsid w:val="00232493"/>
    <w:rsid w:val="002368FF"/>
    <w:rsid w:val="00241CF2"/>
    <w:rsid w:val="002428B2"/>
    <w:rsid w:val="002439C0"/>
    <w:rsid w:val="00243A53"/>
    <w:rsid w:val="0024506E"/>
    <w:rsid w:val="00253327"/>
    <w:rsid w:val="00254B96"/>
    <w:rsid w:val="0025530A"/>
    <w:rsid w:val="00256C6D"/>
    <w:rsid w:val="002577B1"/>
    <w:rsid w:val="0026167A"/>
    <w:rsid w:val="002659A5"/>
    <w:rsid w:val="00270E7D"/>
    <w:rsid w:val="00287FC2"/>
    <w:rsid w:val="002947EF"/>
    <w:rsid w:val="00294F10"/>
    <w:rsid w:val="002964BE"/>
    <w:rsid w:val="0029797B"/>
    <w:rsid w:val="002A7221"/>
    <w:rsid w:val="002B7563"/>
    <w:rsid w:val="002C1C7D"/>
    <w:rsid w:val="002C6FD7"/>
    <w:rsid w:val="002E1964"/>
    <w:rsid w:val="002F1F89"/>
    <w:rsid w:val="002F3482"/>
    <w:rsid w:val="002F76B8"/>
    <w:rsid w:val="00316CA7"/>
    <w:rsid w:val="00320795"/>
    <w:rsid w:val="003235F9"/>
    <w:rsid w:val="00324233"/>
    <w:rsid w:val="00326E96"/>
    <w:rsid w:val="00326F63"/>
    <w:rsid w:val="003272F3"/>
    <w:rsid w:val="00330A93"/>
    <w:rsid w:val="00331503"/>
    <w:rsid w:val="0033193C"/>
    <w:rsid w:val="00336CB4"/>
    <w:rsid w:val="00340862"/>
    <w:rsid w:val="00350000"/>
    <w:rsid w:val="003536A1"/>
    <w:rsid w:val="00353890"/>
    <w:rsid w:val="00360919"/>
    <w:rsid w:val="0036544F"/>
    <w:rsid w:val="003748DE"/>
    <w:rsid w:val="00374FAC"/>
    <w:rsid w:val="00396746"/>
    <w:rsid w:val="003A1F4A"/>
    <w:rsid w:val="003A36FA"/>
    <w:rsid w:val="003B2851"/>
    <w:rsid w:val="003C0C44"/>
    <w:rsid w:val="003C6A18"/>
    <w:rsid w:val="003D0CF3"/>
    <w:rsid w:val="003D34C8"/>
    <w:rsid w:val="003E225D"/>
    <w:rsid w:val="003F3781"/>
    <w:rsid w:val="0040056E"/>
    <w:rsid w:val="00403005"/>
    <w:rsid w:val="00405393"/>
    <w:rsid w:val="004144B1"/>
    <w:rsid w:val="004161B6"/>
    <w:rsid w:val="00424590"/>
    <w:rsid w:val="00451D06"/>
    <w:rsid w:val="00454477"/>
    <w:rsid w:val="0045519F"/>
    <w:rsid w:val="00464421"/>
    <w:rsid w:val="00466188"/>
    <w:rsid w:val="00467270"/>
    <w:rsid w:val="00470A67"/>
    <w:rsid w:val="00472011"/>
    <w:rsid w:val="00473F61"/>
    <w:rsid w:val="0048019F"/>
    <w:rsid w:val="004812ED"/>
    <w:rsid w:val="00483D93"/>
    <w:rsid w:val="00485F32"/>
    <w:rsid w:val="00487D24"/>
    <w:rsid w:val="0049178A"/>
    <w:rsid w:val="004964CF"/>
    <w:rsid w:val="00496F43"/>
    <w:rsid w:val="004A0663"/>
    <w:rsid w:val="004A1949"/>
    <w:rsid w:val="004A2360"/>
    <w:rsid w:val="004A2A2E"/>
    <w:rsid w:val="004B1F87"/>
    <w:rsid w:val="004B2567"/>
    <w:rsid w:val="004B5F4A"/>
    <w:rsid w:val="004B772E"/>
    <w:rsid w:val="004D0907"/>
    <w:rsid w:val="004D0FC4"/>
    <w:rsid w:val="004D28F0"/>
    <w:rsid w:val="004E0B03"/>
    <w:rsid w:val="004F0420"/>
    <w:rsid w:val="004F0564"/>
    <w:rsid w:val="004F5758"/>
    <w:rsid w:val="00510270"/>
    <w:rsid w:val="00514D52"/>
    <w:rsid w:val="00525CE6"/>
    <w:rsid w:val="00527573"/>
    <w:rsid w:val="00540337"/>
    <w:rsid w:val="00551862"/>
    <w:rsid w:val="005577DA"/>
    <w:rsid w:val="00565202"/>
    <w:rsid w:val="00570477"/>
    <w:rsid w:val="00570B00"/>
    <w:rsid w:val="00584AA3"/>
    <w:rsid w:val="005977BE"/>
    <w:rsid w:val="005A0D33"/>
    <w:rsid w:val="005A0D48"/>
    <w:rsid w:val="005A1FB9"/>
    <w:rsid w:val="005A243A"/>
    <w:rsid w:val="005A6AD0"/>
    <w:rsid w:val="005A6E42"/>
    <w:rsid w:val="005A7C0A"/>
    <w:rsid w:val="005C075C"/>
    <w:rsid w:val="005C1D0D"/>
    <w:rsid w:val="005C229D"/>
    <w:rsid w:val="005E54E6"/>
    <w:rsid w:val="00600051"/>
    <w:rsid w:val="006022C3"/>
    <w:rsid w:val="00604923"/>
    <w:rsid w:val="00606A57"/>
    <w:rsid w:val="006077D3"/>
    <w:rsid w:val="00612AC9"/>
    <w:rsid w:val="00613031"/>
    <w:rsid w:val="00614CD0"/>
    <w:rsid w:val="00614F68"/>
    <w:rsid w:val="006244A7"/>
    <w:rsid w:val="00625AFB"/>
    <w:rsid w:val="006265DA"/>
    <w:rsid w:val="00631304"/>
    <w:rsid w:val="00645EA3"/>
    <w:rsid w:val="006502FB"/>
    <w:rsid w:val="00663A43"/>
    <w:rsid w:val="00665F2F"/>
    <w:rsid w:val="00666B20"/>
    <w:rsid w:val="00670EC9"/>
    <w:rsid w:val="006763C9"/>
    <w:rsid w:val="006776FC"/>
    <w:rsid w:val="00686613"/>
    <w:rsid w:val="006C08FF"/>
    <w:rsid w:val="006C1AC8"/>
    <w:rsid w:val="006C5992"/>
    <w:rsid w:val="006D25B1"/>
    <w:rsid w:val="006E4826"/>
    <w:rsid w:val="006E7574"/>
    <w:rsid w:val="00714DE6"/>
    <w:rsid w:val="007155C8"/>
    <w:rsid w:val="0071604E"/>
    <w:rsid w:val="0072147C"/>
    <w:rsid w:val="007279B3"/>
    <w:rsid w:val="007324BB"/>
    <w:rsid w:val="00736850"/>
    <w:rsid w:val="00740779"/>
    <w:rsid w:val="007665F7"/>
    <w:rsid w:val="00774C8D"/>
    <w:rsid w:val="007771FF"/>
    <w:rsid w:val="0078469B"/>
    <w:rsid w:val="00795DE7"/>
    <w:rsid w:val="007975F6"/>
    <w:rsid w:val="007A38A6"/>
    <w:rsid w:val="007A765D"/>
    <w:rsid w:val="007B3AE8"/>
    <w:rsid w:val="007B45A0"/>
    <w:rsid w:val="007B53D0"/>
    <w:rsid w:val="007C0CB4"/>
    <w:rsid w:val="007C202C"/>
    <w:rsid w:val="007C3C73"/>
    <w:rsid w:val="007D55C6"/>
    <w:rsid w:val="007D5D1B"/>
    <w:rsid w:val="007E3E40"/>
    <w:rsid w:val="007E4BF0"/>
    <w:rsid w:val="007F71DD"/>
    <w:rsid w:val="008005F0"/>
    <w:rsid w:val="00805D1C"/>
    <w:rsid w:val="00806E07"/>
    <w:rsid w:val="00806E6A"/>
    <w:rsid w:val="008102C5"/>
    <w:rsid w:val="00815A83"/>
    <w:rsid w:val="00830174"/>
    <w:rsid w:val="00841E00"/>
    <w:rsid w:val="00846B7A"/>
    <w:rsid w:val="0085183E"/>
    <w:rsid w:val="0085421A"/>
    <w:rsid w:val="0086012A"/>
    <w:rsid w:val="008604DC"/>
    <w:rsid w:val="0086781F"/>
    <w:rsid w:val="00877BED"/>
    <w:rsid w:val="008815FE"/>
    <w:rsid w:val="00885D0C"/>
    <w:rsid w:val="008952B9"/>
    <w:rsid w:val="008A66EE"/>
    <w:rsid w:val="008A7C97"/>
    <w:rsid w:val="008B1730"/>
    <w:rsid w:val="008B71F3"/>
    <w:rsid w:val="008C264F"/>
    <w:rsid w:val="008C46A8"/>
    <w:rsid w:val="008C6B4C"/>
    <w:rsid w:val="008D0CF3"/>
    <w:rsid w:val="008D5E1C"/>
    <w:rsid w:val="008E096D"/>
    <w:rsid w:val="008E1C4A"/>
    <w:rsid w:val="008E394F"/>
    <w:rsid w:val="008E647C"/>
    <w:rsid w:val="008E668A"/>
    <w:rsid w:val="008F61A8"/>
    <w:rsid w:val="00902BFF"/>
    <w:rsid w:val="0090602F"/>
    <w:rsid w:val="00911089"/>
    <w:rsid w:val="00913053"/>
    <w:rsid w:val="009219D2"/>
    <w:rsid w:val="009228CB"/>
    <w:rsid w:val="00944B18"/>
    <w:rsid w:val="00945A3C"/>
    <w:rsid w:val="00946252"/>
    <w:rsid w:val="00950F69"/>
    <w:rsid w:val="00956512"/>
    <w:rsid w:val="00960CA0"/>
    <w:rsid w:val="00960E72"/>
    <w:rsid w:val="00962225"/>
    <w:rsid w:val="009632A5"/>
    <w:rsid w:val="0097492E"/>
    <w:rsid w:val="00976189"/>
    <w:rsid w:val="00976421"/>
    <w:rsid w:val="009B3882"/>
    <w:rsid w:val="009B7CFD"/>
    <w:rsid w:val="009D115F"/>
    <w:rsid w:val="009D151C"/>
    <w:rsid w:val="009F3660"/>
    <w:rsid w:val="009F49B7"/>
    <w:rsid w:val="009F5C47"/>
    <w:rsid w:val="00A02B8C"/>
    <w:rsid w:val="00A151C8"/>
    <w:rsid w:val="00A16582"/>
    <w:rsid w:val="00A20622"/>
    <w:rsid w:val="00A25062"/>
    <w:rsid w:val="00A31DE9"/>
    <w:rsid w:val="00A32F4E"/>
    <w:rsid w:val="00A32FF4"/>
    <w:rsid w:val="00A36489"/>
    <w:rsid w:val="00A37C3F"/>
    <w:rsid w:val="00A4137C"/>
    <w:rsid w:val="00A5126B"/>
    <w:rsid w:val="00A6044A"/>
    <w:rsid w:val="00A62FFF"/>
    <w:rsid w:val="00A63883"/>
    <w:rsid w:val="00A738F6"/>
    <w:rsid w:val="00A73E69"/>
    <w:rsid w:val="00A75729"/>
    <w:rsid w:val="00A8173F"/>
    <w:rsid w:val="00A91A2C"/>
    <w:rsid w:val="00A957CA"/>
    <w:rsid w:val="00AA2FF3"/>
    <w:rsid w:val="00AA4F8B"/>
    <w:rsid w:val="00AA633F"/>
    <w:rsid w:val="00AA63CD"/>
    <w:rsid w:val="00AA7B92"/>
    <w:rsid w:val="00AB6939"/>
    <w:rsid w:val="00AC4E73"/>
    <w:rsid w:val="00AD7ECB"/>
    <w:rsid w:val="00AF10E6"/>
    <w:rsid w:val="00AF3C9C"/>
    <w:rsid w:val="00B003DC"/>
    <w:rsid w:val="00B00D60"/>
    <w:rsid w:val="00B01928"/>
    <w:rsid w:val="00B16C77"/>
    <w:rsid w:val="00B17034"/>
    <w:rsid w:val="00B1765D"/>
    <w:rsid w:val="00B24B18"/>
    <w:rsid w:val="00B25CAB"/>
    <w:rsid w:val="00B404E3"/>
    <w:rsid w:val="00B4142D"/>
    <w:rsid w:val="00B45B63"/>
    <w:rsid w:val="00B510E4"/>
    <w:rsid w:val="00B54290"/>
    <w:rsid w:val="00B55C4C"/>
    <w:rsid w:val="00B55D8B"/>
    <w:rsid w:val="00B57003"/>
    <w:rsid w:val="00B827A2"/>
    <w:rsid w:val="00B831D4"/>
    <w:rsid w:val="00B86163"/>
    <w:rsid w:val="00B93B5F"/>
    <w:rsid w:val="00B94CFD"/>
    <w:rsid w:val="00BB28C0"/>
    <w:rsid w:val="00BB2E5B"/>
    <w:rsid w:val="00BC0845"/>
    <w:rsid w:val="00BC193B"/>
    <w:rsid w:val="00BC196B"/>
    <w:rsid w:val="00BE27BC"/>
    <w:rsid w:val="00BE43A0"/>
    <w:rsid w:val="00BE7739"/>
    <w:rsid w:val="00BF1543"/>
    <w:rsid w:val="00BF35D0"/>
    <w:rsid w:val="00C0553B"/>
    <w:rsid w:val="00C063A0"/>
    <w:rsid w:val="00C13DD0"/>
    <w:rsid w:val="00C167A6"/>
    <w:rsid w:val="00C171F8"/>
    <w:rsid w:val="00C2772F"/>
    <w:rsid w:val="00C3025B"/>
    <w:rsid w:val="00C3210C"/>
    <w:rsid w:val="00C322E9"/>
    <w:rsid w:val="00C42060"/>
    <w:rsid w:val="00C6235B"/>
    <w:rsid w:val="00C63FAB"/>
    <w:rsid w:val="00C70A38"/>
    <w:rsid w:val="00C8169E"/>
    <w:rsid w:val="00C81AED"/>
    <w:rsid w:val="00C856DC"/>
    <w:rsid w:val="00C85848"/>
    <w:rsid w:val="00C86CFA"/>
    <w:rsid w:val="00C95D91"/>
    <w:rsid w:val="00CA084C"/>
    <w:rsid w:val="00CA4AB1"/>
    <w:rsid w:val="00CA7AD3"/>
    <w:rsid w:val="00CB32CB"/>
    <w:rsid w:val="00CB76D7"/>
    <w:rsid w:val="00CC624C"/>
    <w:rsid w:val="00CC684C"/>
    <w:rsid w:val="00CE39A0"/>
    <w:rsid w:val="00CE75E0"/>
    <w:rsid w:val="00CF43EC"/>
    <w:rsid w:val="00CF5E83"/>
    <w:rsid w:val="00CF6C21"/>
    <w:rsid w:val="00D00CEE"/>
    <w:rsid w:val="00D00E8D"/>
    <w:rsid w:val="00D02604"/>
    <w:rsid w:val="00D16D40"/>
    <w:rsid w:val="00D175C9"/>
    <w:rsid w:val="00D2264D"/>
    <w:rsid w:val="00D2264F"/>
    <w:rsid w:val="00D36238"/>
    <w:rsid w:val="00D402AF"/>
    <w:rsid w:val="00D51456"/>
    <w:rsid w:val="00D5584D"/>
    <w:rsid w:val="00D56B1E"/>
    <w:rsid w:val="00D62177"/>
    <w:rsid w:val="00D727EA"/>
    <w:rsid w:val="00D80846"/>
    <w:rsid w:val="00DA1AAF"/>
    <w:rsid w:val="00DA358C"/>
    <w:rsid w:val="00DA5E8A"/>
    <w:rsid w:val="00DB2155"/>
    <w:rsid w:val="00DC1410"/>
    <w:rsid w:val="00DD039A"/>
    <w:rsid w:val="00DD1FBA"/>
    <w:rsid w:val="00DD3DDD"/>
    <w:rsid w:val="00DD5032"/>
    <w:rsid w:val="00DD63E8"/>
    <w:rsid w:val="00DD7A48"/>
    <w:rsid w:val="00DE1083"/>
    <w:rsid w:val="00DE666C"/>
    <w:rsid w:val="00DF6C22"/>
    <w:rsid w:val="00E06091"/>
    <w:rsid w:val="00E10AE9"/>
    <w:rsid w:val="00E1435F"/>
    <w:rsid w:val="00E3127E"/>
    <w:rsid w:val="00E35FCF"/>
    <w:rsid w:val="00E37BFD"/>
    <w:rsid w:val="00E41FAE"/>
    <w:rsid w:val="00E42001"/>
    <w:rsid w:val="00E5088C"/>
    <w:rsid w:val="00E666C1"/>
    <w:rsid w:val="00E66DB7"/>
    <w:rsid w:val="00E70767"/>
    <w:rsid w:val="00E81227"/>
    <w:rsid w:val="00E87D22"/>
    <w:rsid w:val="00E9024E"/>
    <w:rsid w:val="00E94E16"/>
    <w:rsid w:val="00E96833"/>
    <w:rsid w:val="00E97FE9"/>
    <w:rsid w:val="00EA25F4"/>
    <w:rsid w:val="00EA5794"/>
    <w:rsid w:val="00EA5A20"/>
    <w:rsid w:val="00EB08AD"/>
    <w:rsid w:val="00EB131E"/>
    <w:rsid w:val="00EB4F4F"/>
    <w:rsid w:val="00EB65F7"/>
    <w:rsid w:val="00EC295F"/>
    <w:rsid w:val="00EC3C2A"/>
    <w:rsid w:val="00EC3ED3"/>
    <w:rsid w:val="00EC62CC"/>
    <w:rsid w:val="00ED0838"/>
    <w:rsid w:val="00ED0E4C"/>
    <w:rsid w:val="00ED547D"/>
    <w:rsid w:val="00EE646A"/>
    <w:rsid w:val="00EF497A"/>
    <w:rsid w:val="00F04D69"/>
    <w:rsid w:val="00F22976"/>
    <w:rsid w:val="00F230C0"/>
    <w:rsid w:val="00F24937"/>
    <w:rsid w:val="00F31840"/>
    <w:rsid w:val="00F32A82"/>
    <w:rsid w:val="00F33462"/>
    <w:rsid w:val="00F34450"/>
    <w:rsid w:val="00F373D4"/>
    <w:rsid w:val="00F52E78"/>
    <w:rsid w:val="00F64252"/>
    <w:rsid w:val="00F647BD"/>
    <w:rsid w:val="00F84DF6"/>
    <w:rsid w:val="00F96B82"/>
    <w:rsid w:val="00FA23D2"/>
    <w:rsid w:val="00FA3ADA"/>
    <w:rsid w:val="00FA5B74"/>
    <w:rsid w:val="00FA6E27"/>
    <w:rsid w:val="00FB023D"/>
    <w:rsid w:val="00FB19E3"/>
    <w:rsid w:val="00FB41C5"/>
    <w:rsid w:val="00FD0499"/>
    <w:rsid w:val="00FD2E86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6526227F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paragraph" w:styleId="NoSpacing">
    <w:name w:val="No Spacing"/>
    <w:uiPriority w:val="1"/>
    <w:qFormat/>
    <w:rsid w:val="00B019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21" Type="http://schemas.openxmlformats.org/officeDocument/2006/relationships/hyperlink" Target="https://www.bing.com/videos/riverview/relatedvideo?&amp;q=Mr+Bruff+Bayonet+Charge&amp;&amp;mid=48401B998AE3655EF98848401B998AE3655EF988&amp;&amp;FORM=VRDGAR" TargetMode="External"/><Relationship Id="rId42" Type="http://schemas.openxmlformats.org/officeDocument/2006/relationships/hyperlink" Target="https://www.thenational.academy/teachers/programmes/french-secondary-ks4-l/units/school-e843/lessons/guided-writing-higher-mon-college-6ct3er" TargetMode="External"/><Relationship Id="rId47" Type="http://schemas.openxmlformats.org/officeDocument/2006/relationships/hyperlink" Target="https://classroom.thenational.academy/lessons/guided-writing-describe-family-celebrations-foundation-c5k38t" TargetMode="External"/><Relationship Id="rId63" Type="http://schemas.openxmlformats.org/officeDocument/2006/relationships/hyperlink" Target="https://www.english-heritage.org.uk/visit/places/kenilworth-castle/history-and-stories/" TargetMode="External"/><Relationship Id="rId68" Type="http://schemas.openxmlformats.org/officeDocument/2006/relationships/hyperlink" Target="https://www.english-heritage.org.uk/visit/places/kenilworth-castle/history-and-stories/" TargetMode="External"/><Relationship Id="rId84" Type="http://schemas.openxmlformats.org/officeDocument/2006/relationships/hyperlink" Target="https://www.bbc.co.uk/bitesize/guides/z77v3k7/revision/1" TargetMode="External"/><Relationship Id="rId89" Type="http://schemas.openxmlformats.org/officeDocument/2006/relationships/hyperlink" Target="https://www.youtube.com/watch?v=RRc1yNZmI6o" TargetMode="External"/><Relationship Id="rId16" Type="http://schemas.openxmlformats.org/officeDocument/2006/relationships/hyperlink" Target="https://www.thenational.academy/teachers/programmes/maths-secondary-ks3/units/properties-of-number-factors-multiples-squares-and-cubes/lessons" TargetMode="External"/><Relationship Id="rId11" Type="http://schemas.openxmlformats.org/officeDocument/2006/relationships/hyperlink" Target="https://www.thenational.academy/teachers/programmes/maths-secondary-ks4-foundation/units/vectors/lessons" TargetMode="External"/><Relationship Id="rId32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37" Type="http://schemas.openxmlformats.org/officeDocument/2006/relationships/hyperlink" Target="https://www.thenational.academy/teachers/programmes/french-secondary-ks4-l/units/school-e843/lessons/talking-about-extra-curricular-activities-part-22-cgwpcr" TargetMode="External"/><Relationship Id="rId53" Type="http://schemas.openxmlformats.org/officeDocument/2006/relationships/hyperlink" Target="https://www.thenational.academy/teachers/programmes/spanish-secondary-ks4-l/units/free-time-f937/lessons/talking-about-what-you-usually-do-part-23-6gwk2d" TargetMode="External"/><Relationship Id="rId58" Type="http://schemas.openxmlformats.org/officeDocument/2006/relationships/hyperlink" Target="https://continuityoak.org.uk/lessons" TargetMode="External"/><Relationship Id="rId74" Type="http://schemas.openxmlformats.org/officeDocument/2006/relationships/hyperlink" Target="https://www.bbc.co.uk/bitesize/guides/zhx3pg8/revision/1" TargetMode="External"/><Relationship Id="rId79" Type="http://schemas.openxmlformats.org/officeDocument/2006/relationships/hyperlink" Target="https://www.youtube.com/watch?v=zBFjPSIHTyE" TargetMode="External"/><Relationship Id="rId102" Type="http://schemas.openxmlformats.org/officeDocument/2006/relationships/hyperlink" Target="https://qualifications.pearson.com/content/dam/pdf/GCSE/Business/2017/Exam-materials/1bs0-01-que-20240515.pdf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visionworld.com/sites/revisionworld.com/files/imce/1BS0_01_que_20201110.pdf" TargetMode="External"/><Relationship Id="rId95" Type="http://schemas.openxmlformats.org/officeDocument/2006/relationships/hyperlink" Target="https://www.youtube.com/watch?v=W63-VMTmhNc" TargetMode="External"/><Relationship Id="rId22" Type="http://schemas.openxmlformats.org/officeDocument/2006/relationships/hyperlink" Target="https://www.bing.com/videos/riverview/relatedvideo?&amp;q=my+last+duchess+mr+bruff&amp;&amp;mid=27AE28EFC436DF1E967E27AE28EFC436DF1E967E&amp;&amp;FORM=VRDGAR" TargetMode="External"/><Relationship Id="rId27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43" Type="http://schemas.openxmlformats.org/officeDocument/2006/relationships/hyperlink" Target="https://www.thenational.academy/teachers/programmes/french-secondary-ks4-l/units/global-issues-0d1a/lessons/healthy-vs-unhealthy-lifestyle-part-12-64v64t" TargetMode="External"/><Relationship Id="rId48" Type="http://schemas.openxmlformats.org/officeDocument/2006/relationships/hyperlink" Target="https://classroom.thenational.academy/lessons/guided-writing-describe-family-celebrations-higher-6njk8c" TargetMode="External"/><Relationship Id="rId64" Type="http://schemas.openxmlformats.org/officeDocument/2006/relationships/hyperlink" Target="https://www.english-heritage.org.uk/visit/places/kenilworth-castle/history-and-stories/" TargetMode="External"/><Relationship Id="rId69" Type="http://schemas.openxmlformats.org/officeDocument/2006/relationships/hyperlink" Target="https://www.bbc.co.uk/bitesize/guides/zyfjrdm/revision/1" TargetMode="External"/><Relationship Id="rId80" Type="http://schemas.openxmlformats.org/officeDocument/2006/relationships/hyperlink" Target="https://www.youtube.com/watch?v=_eM9Yy3SkRc" TargetMode="External"/><Relationship Id="rId85" Type="http://schemas.openxmlformats.org/officeDocument/2006/relationships/hyperlink" Target="https://www.bbc.co.uk/bitesize/guides/zbn6pbk/revision/2" TargetMode="External"/><Relationship Id="rId12" Type="http://schemas.openxmlformats.org/officeDocument/2006/relationships/hyperlink" Target="https://www.thenational.academy/teachers/programmes/maths-secondary-ks4-foundation/units/vectors/lessons" TargetMode="External"/><Relationship Id="rId17" Type="http://schemas.openxmlformats.org/officeDocument/2006/relationships/hyperlink" Target="https://www.bing.com/videos/riverview/relatedvideo?&amp;q=historical+context+of+ozymandias&amp;&amp;mid=DE984305475E6E1A1588DE984305475E6E1A1588&amp;&amp;FORM=VRDGAR" TargetMode="External"/><Relationship Id="rId33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38" Type="http://schemas.openxmlformats.org/officeDocument/2006/relationships/hyperlink" Target="https://www.thenational.academy/teachers/programmes/french-secondary-ks4-l/units/school-e843/lessons/talking-about-school-trips-13-6tjk4c" TargetMode="External"/><Relationship Id="rId59" Type="http://schemas.openxmlformats.org/officeDocument/2006/relationships/hyperlink" Target="https://continuityoak.org.uk/lessons" TargetMode="External"/><Relationship Id="rId103" Type="http://schemas.openxmlformats.org/officeDocument/2006/relationships/hyperlink" Target="https://qualifications.pearson.com/content/dam/pdf/GCSE/Business/2017/Exam-materials/1bs0-01-rms-20240822.pdf" TargetMode="External"/><Relationship Id="rId20" Type="http://schemas.openxmlformats.org/officeDocument/2006/relationships/hyperlink" Target="https://www.bing.com/videos/riverview/relatedvideo?&amp;q=mr+bruff+london&amp;&amp;mid=BCF37AC4E6992DC4FBC0BCF37AC4E6992DC4FBC0&amp;&amp;FORM=VRDGAR" TargetMode="External"/><Relationship Id="rId41" Type="http://schemas.openxmlformats.org/officeDocument/2006/relationships/hyperlink" Target="https://www.thenational.academy/teachers/programmes/french-secondary-ks4-l/units/school-e843/lessons/guided-writing-foundation-mon-college-74u3ec" TargetMode="External"/><Relationship Id="rId54" Type="http://schemas.openxmlformats.org/officeDocument/2006/relationships/hyperlink" Target="https://www.thenational.academy/teachers/programmes/spanish-secondary-ks4-l/units/free-time-f937/lessons/talking-about-what-you-usually-do-part-33-cnk32t" TargetMode="External"/><Relationship Id="rId62" Type="http://schemas.openxmlformats.org/officeDocument/2006/relationships/hyperlink" Target="https://www.bbc.co.uk/bitesize/guides/zw6pwxs/test" TargetMode="External"/><Relationship Id="rId70" Type="http://schemas.openxmlformats.org/officeDocument/2006/relationships/hyperlink" Target="https://www.bbc.co.uk/bitesize/guides/z22gp39/revision/1" TargetMode="External"/><Relationship Id="rId75" Type="http://schemas.openxmlformats.org/officeDocument/2006/relationships/hyperlink" Target="https://www.youtube.com/watch?v=Vo3PiNKB1Dw&amp;list=PLpOVX9Y2rdWEN8mv5bkzxECNzgIIv_owS&amp;index=1" TargetMode="External"/><Relationship Id="rId83" Type="http://schemas.openxmlformats.org/officeDocument/2006/relationships/hyperlink" Target="https://www.bbc.co.uk/bitesize/guides/zc7mng8/revision/1" TargetMode="External"/><Relationship Id="rId88" Type="http://schemas.openxmlformats.org/officeDocument/2006/relationships/hyperlink" Target="https://revisionworld.com/sites/revisionworld.com/files/imce/1BS0_01_rms_20190822.pdf" TargetMode="External"/><Relationship Id="rId91" Type="http://schemas.openxmlformats.org/officeDocument/2006/relationships/hyperlink" Target="https://revisionworld.com/sites/revisionworld.com/files/imce/1BS0_01_msc_20210211.pdf" TargetMode="External"/><Relationship Id="rId96" Type="http://schemas.openxmlformats.org/officeDocument/2006/relationships/hyperlink" Target="https://revisionworld.com/sites/revisionworld.com/files/imce/1bs0-01-que-2022052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thenational.academy/teachers/programmes/maths-secondary-ks3/units/properties-of-number-factors-multiples-squares-and-cubes/lessons" TargetMode="External"/><Relationship Id="rId23" Type="http://schemas.openxmlformats.org/officeDocument/2006/relationships/hyperlink" Target="https://www.sparknotes.com/poetry/browning/section3/" TargetMode="External"/><Relationship Id="rId28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36" Type="http://schemas.openxmlformats.org/officeDocument/2006/relationships/hyperlink" Target="https://www.thenational.academy/teachers/programmes/french-secondary-ks4-l/units/school-e843/lessons/talking-about-extra-curricular-activities-part-12-6cwkgd" TargetMode="External"/><Relationship Id="rId49" Type="http://schemas.openxmlformats.org/officeDocument/2006/relationships/hyperlink" Target="https://classroom.thenational.academy/lessons/talking-about-relationships-part-13-ctk6ct" TargetMode="External"/><Relationship Id="rId57" Type="http://schemas.openxmlformats.org/officeDocument/2006/relationships/hyperlink" Target="https://continuityoak.org.uk/lessons" TargetMode="External"/><Relationship Id="rId10" Type="http://schemas.openxmlformats.org/officeDocument/2006/relationships/hyperlink" Target="https://sparxmaths.com/" TargetMode="External"/><Relationship Id="rId31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44" Type="http://schemas.openxmlformats.org/officeDocument/2006/relationships/hyperlink" Target="https://www.thenational.academy/teachers/programmes/french-secondary-ks4-l/units/global-issues-0d1a/lessons/healthy-vs-unhealthy-lifestyle-part-22-c4w66d" TargetMode="External"/><Relationship Id="rId52" Type="http://schemas.openxmlformats.org/officeDocument/2006/relationships/hyperlink" Target="https://www.thenational.academy/teachers/programmes/spanish-secondary-ks4-l/units/free-time-f937/lessons/talking-about-what-you-usually-do-part-13-65gk6e" TargetMode="External"/><Relationship Id="rId60" Type="http://schemas.openxmlformats.org/officeDocument/2006/relationships/hyperlink" Target="https://www.youtube.com/watch?v=ky_Bg91XbJM" TargetMode="External"/><Relationship Id="rId65" Type="http://schemas.openxmlformats.org/officeDocument/2006/relationships/hyperlink" Target="https://www.english-heritage.org.uk/visit/places/kenilworth-castle/history-and-stories/" TargetMode="External"/><Relationship Id="rId73" Type="http://schemas.openxmlformats.org/officeDocument/2006/relationships/hyperlink" Target="https://www.bbc.co.uk/bitesize/guides/zyfjrdm/revision/1" TargetMode="External"/><Relationship Id="rId78" Type="http://schemas.openxmlformats.org/officeDocument/2006/relationships/hyperlink" Target="https://www.youtube.com/watch?v=Ie3FBlPAkJA" TargetMode="External"/><Relationship Id="rId81" Type="http://schemas.openxmlformats.org/officeDocument/2006/relationships/hyperlink" Target="https://www.bbc.co.uk/bitesize/guides/z2hp3k7/revision/1" TargetMode="External"/><Relationship Id="rId86" Type="http://schemas.openxmlformats.org/officeDocument/2006/relationships/hyperlink" Target="https://www.youtube.com/watch?v=6uy0GCw397I" TargetMode="External"/><Relationship Id="rId94" Type="http://schemas.openxmlformats.org/officeDocument/2006/relationships/hyperlink" Target="https://revisionworld.com/sites/revisionworld.com/files/imce/1BS0_01_rms_20220224.pdf" TargetMode="External"/><Relationship Id="rId99" Type="http://schemas.openxmlformats.org/officeDocument/2006/relationships/hyperlink" Target="https://revisionworld.com/sites/default/files/revisionworld/documents/ebu311bs0-01-que-20230519.pdf" TargetMode="External"/><Relationship Id="rId101" Type="http://schemas.openxmlformats.org/officeDocument/2006/relationships/hyperlink" Target="https://www.youtube.com/watch?v=NdneJOAhpW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subjects-by-key-stage" TargetMode="External"/><Relationship Id="rId13" Type="http://schemas.openxmlformats.org/officeDocument/2006/relationships/hyperlink" Target="https://www.thenational.academy/teachers/programmes/maths-secondary-ks3/units/properties-of-number-factors-multiples-squares-and-cubes/lessons" TargetMode="External"/><Relationship Id="rId18" Type="http://schemas.openxmlformats.org/officeDocument/2006/relationships/hyperlink" Target="https://www.bing.com/videos/search?q=ozymandias+mr+bruff&amp;view=detail&amp;mid=C406869B6BEFBFA293BBC406869B6BEFBFA293BB&amp;FORM=VIRE" TargetMode="External"/><Relationship Id="rId39" Type="http://schemas.openxmlformats.org/officeDocument/2006/relationships/hyperlink" Target="https://www.thenational.academy/teachers/programmes/french-secondary-ks4-l/units/school-e843/lessons/talking-about-school-trips-33-cmvkat" TargetMode="External"/><Relationship Id="rId34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50" Type="http://schemas.openxmlformats.org/officeDocument/2006/relationships/hyperlink" Target="https://www.thenational.academy/teachers/programmes/spanish-secondary-ks4-l/units/social-time-family-and-friends-6aad/lessons/guided-writing-foundation-74tp2t" TargetMode="External"/><Relationship Id="rId55" Type="http://schemas.openxmlformats.org/officeDocument/2006/relationships/hyperlink" Target="https://www.thenational.academy/teachers/programmes/spanish-secondary-ks4-l/units/free-time-f937/lessons/talking-about-sports-part-13-ccw6cr" TargetMode="External"/><Relationship Id="rId76" Type="http://schemas.openxmlformats.org/officeDocument/2006/relationships/hyperlink" Target="https://www.youtube.com/watch?v=2dXElA9D8o0&amp;list=PLpOVX9Y2rdWEN8mv5bkzxECNzgIIv_owS&amp;index=5" TargetMode="External"/><Relationship Id="rId97" Type="http://schemas.openxmlformats.org/officeDocument/2006/relationships/hyperlink" Target="https://revisionworld.com/sites/revisionworld.com/files/imce/1bs0-01-rms-20220825.pdf" TargetMode="External"/><Relationship Id="rId10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s://www.bbc.co.uk/bitesize/guides/zpndbk7/revision/1" TargetMode="External"/><Relationship Id="rId92" Type="http://schemas.openxmlformats.org/officeDocument/2006/relationships/hyperlink" Target="https://www.youtube.com/watch?v=49L13ejVi7g" TargetMode="External"/><Relationship Id="rId2" Type="http://schemas.openxmlformats.org/officeDocument/2006/relationships/styles" Target="styles.xml"/><Relationship Id="rId29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24" Type="http://schemas.openxmlformats.org/officeDocument/2006/relationships/hyperlink" Target="https://www.bing.com/videos/riverview/relatedvideo?&amp;q=charge+of+the+light+birgade+poem+revision&amp;&amp;mid=84C4C545B4374616509384C4C545B43746165093&amp;&amp;mcid=41741F8D6784442E93DAC951427433ED&amp;FORM=VRDGAR" TargetMode="External"/><Relationship Id="rId40" Type="http://schemas.openxmlformats.org/officeDocument/2006/relationships/hyperlink" Target="https://www.thenational.academy/teachers/programmes/french-secondary-ks4-edexcel/units/people-and-lifestyle-mes-projets/lessons/au-lycee-future-plans-with-aller-plus-infinitive" TargetMode="External"/><Relationship Id="rId45" Type="http://schemas.openxmlformats.org/officeDocument/2006/relationships/hyperlink" Target="https://www.thenational.academy/teachers/programmes/french-secondary-ks4-edexcel/units/people-and-lifestyle-mes-projets/lessons/cet-ete-a-paris-aller-plus-infinitive-future-tense-er-verbs" TargetMode="External"/><Relationship Id="rId66" Type="http://schemas.openxmlformats.org/officeDocument/2006/relationships/hyperlink" Target="https://www.english-heritage.org.uk/visit/places/kenilworth-castle/history-and-stories/" TargetMode="External"/><Relationship Id="rId87" Type="http://schemas.openxmlformats.org/officeDocument/2006/relationships/hyperlink" Target="https://revisionworld.com/sites/revisionworld.com/files/imce/1BS0_01_que_20190525.pdf" TargetMode="External"/><Relationship Id="rId61" Type="http://schemas.openxmlformats.org/officeDocument/2006/relationships/hyperlink" Target="https://www.bbc.co.uk/bitesize/guides/zw6pwxs/revision/1" TargetMode="External"/><Relationship Id="rId82" Type="http://schemas.openxmlformats.org/officeDocument/2006/relationships/hyperlink" Target="https://www.bbc.co.uk/bitesize/guides/zbn6pbk/revision/3" TargetMode="External"/><Relationship Id="rId19" Type="http://schemas.openxmlformats.org/officeDocument/2006/relationships/hyperlink" Target="https://www.bbc.co.uk/bitesize/guides/z92qj6f/revision/1" TargetMode="External"/><Relationship Id="rId14" Type="http://schemas.openxmlformats.org/officeDocument/2006/relationships/hyperlink" Target="https://www.thenational.academy/teachers/programmes/maths-secondary-ks3/units/properties-of-number-factors-multiples-squares-and-cubes/lessons" TargetMode="External"/><Relationship Id="rId30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35" Type="http://schemas.openxmlformats.org/officeDocument/2006/relationships/hyperlink" Target="https://app.senecalearning.com/classroom/course/9b389a80-1cb0-11e8-ba7f-85cc3dd82400/section/20a7e63f-fa1d-40e4-85dd-653f17084b4e?mode=default" TargetMode="External"/><Relationship Id="rId56" Type="http://schemas.openxmlformats.org/officeDocument/2006/relationships/hyperlink" Target="https://continuityoak.org.uk/lessons" TargetMode="External"/><Relationship Id="rId77" Type="http://schemas.openxmlformats.org/officeDocument/2006/relationships/hyperlink" Target="https://www.youtube.com/watch?v=Xj_LwNy-tnw" TargetMode="External"/><Relationship Id="rId100" Type="http://schemas.openxmlformats.org/officeDocument/2006/relationships/hyperlink" Target="https://revisionworld.com/sites/default/files/revisionworld/documents/ebu321bs0-01-rms-20230824.pdf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https://www.thenational.academy/teachers/programmes/spanish-secondary-ks4-l/units/social-time-family-and-friends-6aad/lessons/guided-writing-higher-6rvp8c" TargetMode="External"/><Relationship Id="rId72" Type="http://schemas.openxmlformats.org/officeDocument/2006/relationships/hyperlink" Target="https://www.bbc.co.uk/bitesize/guides/ztpdbk7/revision/1" TargetMode="External"/><Relationship Id="rId93" Type="http://schemas.openxmlformats.org/officeDocument/2006/relationships/hyperlink" Target="https://revisionworld.com/sites/revisionworld.com/files/imce/1BS0_01_que_20211123.pdf" TargetMode="External"/><Relationship Id="rId98" Type="http://schemas.openxmlformats.org/officeDocument/2006/relationships/hyperlink" Target="https://www.youtube.com/watch?v=qm8FC2kUth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bing.com/videos/riverview/relatedvideo?&amp;q=exposure+poem+video&amp;&amp;mid=8CDE69CC6224B42A5B3D8CDE69CC6224B42A5B3D&amp;&amp;mcid=D02CB6BC928D4B38AA5CF1D1E47B8C97&amp;FORM=VRDGAR" TargetMode="External"/><Relationship Id="rId46" Type="http://schemas.openxmlformats.org/officeDocument/2006/relationships/hyperlink" Target="https://www.thenational.academy/teachers/programmes/french-secondary-ks4-edexcel/units/people-and-lifestyle-mes-projets/lessons/on-y-va-present-and-future-tense-of-aller-and-faire" TargetMode="External"/><Relationship Id="rId67" Type="http://schemas.openxmlformats.org/officeDocument/2006/relationships/hyperlink" Target="https://www.english-heritage.org.uk/visit/places/kenilworth-castle/history-and-stor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Holland</dc:creator>
  <cp:lastModifiedBy>Julie Holland</cp:lastModifiedBy>
  <cp:revision>68</cp:revision>
  <cp:lastPrinted>2021-03-19T12:11:00Z</cp:lastPrinted>
  <dcterms:created xsi:type="dcterms:W3CDTF">2024-07-03T13:12:00Z</dcterms:created>
  <dcterms:modified xsi:type="dcterms:W3CDTF">2026-05-21T11:23:00Z</dcterms:modified>
</cp:coreProperties>
</file>