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072D8B">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072D8B">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072D8B">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072D8B">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072D8B">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072D8B">
      <w:pPr>
        <w:pStyle w:val="BodyText"/>
        <w:spacing w:line="235" w:lineRule="auto"/>
        <w:ind w:left="714" w:right="4860"/>
        <w:jc w:val="both"/>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pPr>
        <w:pStyle w:val="BodyText"/>
        <w:spacing w:before="9"/>
        <w:rPr>
          <w:sz w:val="23"/>
        </w:rPr>
      </w:pPr>
    </w:p>
    <w:p w14:paraId="2216AA26" w14:textId="77777777" w:rsidR="000E0A50" w:rsidRDefault="00072D8B">
      <w:pPr>
        <w:pStyle w:val="BodyText"/>
        <w:spacing w:line="235" w:lineRule="auto"/>
        <w:ind w:left="758" w:right="4859" w:hanging="27"/>
        <w:jc w:val="both"/>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pPr>
        <w:pStyle w:val="BodyText"/>
        <w:spacing w:before="7"/>
        <w:rPr>
          <w:sz w:val="23"/>
        </w:rPr>
      </w:pPr>
    </w:p>
    <w:p w14:paraId="021A3AEF" w14:textId="77777777" w:rsidR="000E0A50" w:rsidRDefault="00072D8B">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072D8B">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072D8B">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pPr>
        <w:pStyle w:val="BodyText"/>
        <w:spacing w:before="3"/>
        <w:rPr>
          <w:sz w:val="23"/>
        </w:rPr>
      </w:pPr>
    </w:p>
    <w:p w14:paraId="273DB681" w14:textId="620D8EEF" w:rsidR="000E0A50" w:rsidRDefault="00072D8B">
      <w:pPr>
        <w:pStyle w:val="BodyText"/>
        <w:spacing w:line="235" w:lineRule="auto"/>
        <w:ind w:left="715" w:right="4590"/>
      </w:pPr>
      <w:r>
        <w:rPr>
          <w:color w:val="231F20"/>
          <w:spacing w:val="-2"/>
        </w:rPr>
        <w:t>Pleasevisit</w:t>
      </w:r>
      <w:r>
        <w:rPr>
          <w:color w:val="205E9E"/>
          <w:spacing w:val="-2"/>
          <w:u w:val="single" w:color="205E9E"/>
        </w:rPr>
        <w:t>gov.uk</w:t>
      </w:r>
      <w:r>
        <w:rPr>
          <w:color w:val="231F20"/>
          <w:spacing w:val="-2"/>
        </w:rPr>
        <w:t>fortherevisedDfEguidanceincludingthe5keyindicatorsacrosswhichschoolsshoulddemonstrate</w:t>
      </w:r>
      <w:r>
        <w:rPr>
          <w:color w:val="231F20"/>
          <w:spacing w:val="80"/>
        </w:rPr>
        <w:t xml:space="preserve"> </w:t>
      </w:r>
      <w:proofErr w:type="gramStart"/>
      <w:r>
        <w:rPr>
          <w:color w:val="231F20"/>
          <w:spacing w:val="-2"/>
        </w:rPr>
        <w:t>animprovement.Thisdocumentwillhelpyoutoreviewyourprovisionandtoreportyourspend.DfEencouragesschools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pPr>
        <w:pStyle w:val="BodyText"/>
        <w:spacing w:before="5"/>
        <w:rPr>
          <w:sz w:val="23"/>
        </w:rPr>
      </w:pPr>
    </w:p>
    <w:p w14:paraId="6017C544" w14:textId="77777777" w:rsidR="000E0A50" w:rsidRDefault="00072D8B">
      <w:pPr>
        <w:pStyle w:val="BodyText"/>
        <w:ind w:left="715"/>
        <w:jc w:val="both"/>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pPr>
        <w:pStyle w:val="BodyText"/>
        <w:spacing w:before="7"/>
        <w:rPr>
          <w:sz w:val="23"/>
        </w:rPr>
      </w:pPr>
    </w:p>
    <w:p w14:paraId="5BDFA995" w14:textId="77777777" w:rsidR="000E0A50" w:rsidRDefault="00072D8B">
      <w:pPr>
        <w:pStyle w:val="BodyText"/>
        <w:spacing w:line="235" w:lineRule="auto"/>
        <w:ind w:left="714" w:right="4579"/>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w:t>
      </w:r>
      <w:r>
        <w:rPr>
          <w:b/>
          <w:color w:val="231F20"/>
        </w:rPr>
        <w:t>All funding must be spent by 31st July 2023.</w:t>
      </w:r>
    </w:p>
    <w:p w14:paraId="2E79B12A" w14:textId="77777777" w:rsidR="000E0A50" w:rsidRDefault="000E0A50">
      <w:pPr>
        <w:pStyle w:val="BodyText"/>
        <w:spacing w:before="10"/>
        <w:rPr>
          <w:b/>
          <w:sz w:val="23"/>
        </w:rPr>
      </w:pPr>
    </w:p>
    <w:p w14:paraId="0D8E71A7" w14:textId="4E022EDB" w:rsidR="000E0A50" w:rsidRDefault="00072D8B">
      <w:pPr>
        <w:pStyle w:val="BodyText"/>
        <w:spacing w:line="235" w:lineRule="auto"/>
        <w:ind w:left="714" w:right="4636"/>
        <w:jc w:val="both"/>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27C45D4B" w:rsidR="000E0A50" w:rsidRDefault="0023644C">
      <w:pPr>
        <w:pStyle w:val="BodyText"/>
        <w:rPr>
          <w:sz w:val="20"/>
        </w:rPr>
      </w:pPr>
      <w:r>
        <w:rPr>
          <w:noProof/>
          <w:sz w:val="20"/>
        </w:rPr>
        <w:lastRenderedPageBreak/>
        <mc:AlternateContent>
          <mc:Choice Requires="wps">
            <w:drawing>
              <wp:inline distT="0" distB="0" distL="0" distR="0" wp14:anchorId="5F6B8140" wp14:editId="5D552DA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72D8B" w:rsidRDefault="00072D8B">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72D8B" w:rsidRDefault="00072D8B">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" fillcolor="#0090d6" stroked="f">
                <v:textbox inset="0,0,0,0">
                  <w:txbxContent>
                    <w:p w14:paraId="265B5BD7" w14:textId="77777777" w:rsidR="00072D8B" w:rsidRDefault="00072D8B">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72D8B" w:rsidRDefault="00072D8B">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072D8B">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7A57F656" w:rsidR="000E0A50" w:rsidRDefault="00072D8B">
            <w:pPr>
              <w:pStyle w:val="TableParagraph"/>
              <w:spacing w:before="21" w:line="279" w:lineRule="exact"/>
              <w:rPr>
                <w:sz w:val="24"/>
              </w:rPr>
            </w:pPr>
            <w:r>
              <w:rPr>
                <w:color w:val="231F20"/>
                <w:sz w:val="24"/>
              </w:rPr>
              <w:t>£</w:t>
            </w:r>
            <w:r w:rsidR="00953EE1">
              <w:rPr>
                <w:color w:val="231F20"/>
                <w:sz w:val="24"/>
              </w:rPr>
              <w:t>0</w:t>
            </w:r>
          </w:p>
        </w:tc>
      </w:tr>
      <w:tr w:rsidR="000E0A50" w14:paraId="4D9DAB14" w14:textId="77777777">
        <w:trPr>
          <w:trHeight w:val="320"/>
        </w:trPr>
        <w:tc>
          <w:tcPr>
            <w:tcW w:w="11544" w:type="dxa"/>
          </w:tcPr>
          <w:p w14:paraId="46210793" w14:textId="77777777" w:rsidR="000E0A50" w:rsidRDefault="00072D8B">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304C4DF8" w:rsidR="000E0A50" w:rsidRDefault="00072D8B">
            <w:pPr>
              <w:pStyle w:val="TableParagraph"/>
              <w:spacing w:before="21" w:line="278" w:lineRule="exact"/>
              <w:rPr>
                <w:sz w:val="24"/>
              </w:rPr>
            </w:pPr>
            <w:r>
              <w:rPr>
                <w:color w:val="231F20"/>
                <w:sz w:val="24"/>
              </w:rPr>
              <w:t>£</w:t>
            </w:r>
            <w:r w:rsidR="00953EE1">
              <w:rPr>
                <w:color w:val="000000"/>
                <w:shd w:val="clear" w:color="auto" w:fill="FFFFFF"/>
              </w:rPr>
              <w:t>20,740</w:t>
            </w:r>
          </w:p>
        </w:tc>
      </w:tr>
      <w:tr w:rsidR="000E0A50" w14:paraId="0F2ACB72" w14:textId="77777777">
        <w:trPr>
          <w:trHeight w:val="320"/>
        </w:trPr>
        <w:tc>
          <w:tcPr>
            <w:tcW w:w="11544" w:type="dxa"/>
          </w:tcPr>
          <w:p w14:paraId="34B8EB85" w14:textId="77777777" w:rsidR="000E0A50" w:rsidRDefault="00072D8B">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1B9239E1" w:rsidR="000E0A50" w:rsidRDefault="00072D8B">
            <w:pPr>
              <w:pStyle w:val="TableParagraph"/>
              <w:spacing w:before="21" w:line="278" w:lineRule="exact"/>
              <w:rPr>
                <w:sz w:val="24"/>
              </w:rPr>
            </w:pPr>
            <w:r>
              <w:rPr>
                <w:color w:val="231F20"/>
                <w:sz w:val="24"/>
              </w:rPr>
              <w:t>£</w:t>
            </w:r>
            <w:r w:rsidR="00953EE1">
              <w:rPr>
                <w:color w:val="231F20"/>
                <w:sz w:val="24"/>
              </w:rPr>
              <w:t>0</w:t>
            </w:r>
          </w:p>
        </w:tc>
      </w:tr>
      <w:tr w:rsidR="000E0A50" w14:paraId="7D0B91CA" w14:textId="77777777">
        <w:trPr>
          <w:trHeight w:val="324"/>
        </w:trPr>
        <w:tc>
          <w:tcPr>
            <w:tcW w:w="11544" w:type="dxa"/>
          </w:tcPr>
          <w:p w14:paraId="77CB8A0F" w14:textId="77777777" w:rsidR="000E0A50" w:rsidRDefault="00072D8B">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3FD64707" w:rsidR="000E0A50" w:rsidRDefault="00072D8B">
            <w:pPr>
              <w:pStyle w:val="TableParagraph"/>
              <w:spacing w:before="21" w:line="283" w:lineRule="exact"/>
              <w:rPr>
                <w:sz w:val="24"/>
              </w:rPr>
            </w:pPr>
            <w:r>
              <w:rPr>
                <w:color w:val="231F20"/>
                <w:sz w:val="24"/>
              </w:rPr>
              <w:t>£</w:t>
            </w:r>
            <w:r w:rsidR="00953EE1">
              <w:rPr>
                <w:color w:val="000000"/>
                <w:shd w:val="clear" w:color="auto" w:fill="FFFFFF"/>
              </w:rPr>
              <w:t>21,030</w:t>
            </w:r>
          </w:p>
        </w:tc>
      </w:tr>
      <w:tr w:rsidR="000E0A50" w14:paraId="3473D751" w14:textId="77777777">
        <w:trPr>
          <w:trHeight w:val="320"/>
        </w:trPr>
        <w:tc>
          <w:tcPr>
            <w:tcW w:w="11544" w:type="dxa"/>
          </w:tcPr>
          <w:p w14:paraId="3FE4F8CE" w14:textId="77777777" w:rsidR="000E0A50" w:rsidRDefault="00072D8B">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2023/23.</w:t>
            </w:r>
            <w:r>
              <w:rPr>
                <w:color w:val="231F20"/>
                <w:spacing w:val="-5"/>
                <w:sz w:val="24"/>
              </w:rPr>
              <w:t xml:space="preserve"> </w:t>
            </w:r>
            <w:r>
              <w:rPr>
                <w:color w:val="231F20"/>
                <w:sz w:val="24"/>
              </w:rPr>
              <w:t>To</w:t>
            </w:r>
            <w:r>
              <w:rPr>
                <w:color w:val="231F20"/>
                <w:spacing w:val="-5"/>
                <w:sz w:val="24"/>
              </w:rPr>
              <w:t xml:space="preserve"> </w:t>
            </w:r>
            <w:r>
              <w:rPr>
                <w:color w:val="231F20"/>
                <w:sz w:val="24"/>
              </w:rPr>
              <w:t>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32A04B12" w:rsidR="000E0A50" w:rsidRDefault="00072D8B">
            <w:pPr>
              <w:pStyle w:val="TableParagraph"/>
              <w:spacing w:before="21" w:line="278" w:lineRule="exact"/>
              <w:rPr>
                <w:sz w:val="20"/>
              </w:rPr>
            </w:pPr>
            <w:r>
              <w:rPr>
                <w:color w:val="231F20"/>
                <w:sz w:val="24"/>
              </w:rPr>
              <w:t>£</w:t>
            </w:r>
            <w:r>
              <w:rPr>
                <w:color w:val="231F20"/>
                <w:spacing w:val="12"/>
                <w:sz w:val="24"/>
              </w:rPr>
              <w:t xml:space="preserve"> </w:t>
            </w:r>
            <w:r w:rsidR="00953EE1" w:rsidRPr="00953EE1">
              <w:rPr>
                <w:color w:val="231F20"/>
                <w:spacing w:val="12"/>
                <w:sz w:val="24"/>
              </w:rPr>
              <w:t>20,909</w:t>
            </w:r>
          </w:p>
        </w:tc>
      </w:tr>
    </w:tbl>
    <w:p w14:paraId="5B17FD24" w14:textId="461F08FB" w:rsidR="000E0A50" w:rsidRDefault="0023644C">
      <w:pPr>
        <w:pStyle w:val="BodyText"/>
        <w:spacing w:before="1"/>
        <w:rPr>
          <w:sz w:val="22"/>
        </w:rPr>
      </w:pPr>
      <w:r>
        <w:rPr>
          <w:noProof/>
        </w:rPr>
        <mc:AlternateContent>
          <mc:Choice Requires="wps">
            <w:drawing>
              <wp:anchor distT="0" distB="0" distL="0" distR="0" simplePos="0" relativeHeight="487591936" behindDoc="1" locked="0" layoutInCell="1" allowOverlap="1" wp14:anchorId="3A4A64A5" wp14:editId="041C20B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72D8B" w:rsidRDefault="00072D8B">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72D8B" w:rsidRDefault="00072D8B">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" fillcolor="#0090d6" stroked="f">
                <v:textbox inset="0,0,0,0">
                  <w:txbxContent>
                    <w:p w14:paraId="427976BD" w14:textId="77777777" w:rsidR="00072D8B" w:rsidRDefault="00072D8B">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72D8B" w:rsidRDefault="00072D8B">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072D8B">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072D8B">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072D8B">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072D8B">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77777777" w:rsidR="000E0A50" w:rsidRDefault="00072D8B">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2022.</w:t>
            </w:r>
          </w:p>
          <w:p w14:paraId="76B83168" w14:textId="77777777" w:rsidR="000E0A50" w:rsidRDefault="00072D8B">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0E52FB39" w:rsidR="000E0A50" w:rsidRDefault="00953EE1">
            <w:pPr>
              <w:pStyle w:val="TableParagraph"/>
              <w:spacing w:before="130"/>
              <w:ind w:left="46"/>
              <w:rPr>
                <w:sz w:val="24"/>
              </w:rPr>
            </w:pPr>
            <w:r>
              <w:rPr>
                <w:sz w:val="24"/>
              </w:rPr>
              <w:t>84%</w:t>
            </w:r>
          </w:p>
        </w:tc>
      </w:tr>
      <w:tr w:rsidR="000E0A50" w14:paraId="22378DBC" w14:textId="77777777">
        <w:trPr>
          <w:trHeight w:val="944"/>
        </w:trPr>
        <w:tc>
          <w:tcPr>
            <w:tcW w:w="11582" w:type="dxa"/>
          </w:tcPr>
          <w:p w14:paraId="4569766B" w14:textId="77777777" w:rsidR="000E0A50" w:rsidRDefault="00072D8B">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072D8B">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46AE3C60" w:rsidR="000E0A50" w:rsidRDefault="00953EE1">
            <w:pPr>
              <w:pStyle w:val="TableParagraph"/>
              <w:spacing w:before="131"/>
              <w:ind w:left="42"/>
              <w:rPr>
                <w:sz w:val="24"/>
              </w:rPr>
            </w:pPr>
            <w:r>
              <w:rPr>
                <w:sz w:val="24"/>
              </w:rPr>
              <w:t>72%</w:t>
            </w:r>
          </w:p>
        </w:tc>
      </w:tr>
      <w:tr w:rsidR="000E0A50" w14:paraId="3BEC6C02" w14:textId="77777777">
        <w:trPr>
          <w:trHeight w:val="368"/>
        </w:trPr>
        <w:tc>
          <w:tcPr>
            <w:tcW w:w="11582" w:type="dxa"/>
          </w:tcPr>
          <w:p w14:paraId="484518FF" w14:textId="77777777" w:rsidR="000E0A50" w:rsidRDefault="00072D8B">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18818F50" w:rsidR="000E0A50" w:rsidRDefault="00953EE1">
            <w:pPr>
              <w:pStyle w:val="TableParagraph"/>
              <w:spacing w:before="41"/>
              <w:ind w:left="36"/>
              <w:rPr>
                <w:sz w:val="23"/>
              </w:rPr>
            </w:pPr>
            <w:r>
              <w:rPr>
                <w:w w:val="99"/>
                <w:sz w:val="23"/>
              </w:rPr>
              <w:t>93%</w:t>
            </w:r>
            <w:bookmarkStart w:id="0" w:name="_GoBack"/>
            <w:bookmarkEnd w:id="0"/>
          </w:p>
        </w:tc>
      </w:tr>
      <w:tr w:rsidR="000E0A50" w14:paraId="794C152D" w14:textId="77777777">
        <w:trPr>
          <w:trHeight w:val="689"/>
        </w:trPr>
        <w:tc>
          <w:tcPr>
            <w:tcW w:w="11582" w:type="dxa"/>
          </w:tcPr>
          <w:p w14:paraId="77F85813" w14:textId="77777777" w:rsidR="000E0A50" w:rsidRDefault="00072D8B">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5D5D5D6B" w:rsidR="000E0A50" w:rsidRDefault="00072D8B">
            <w:pPr>
              <w:pStyle w:val="TableParagraph"/>
              <w:spacing w:before="127"/>
              <w:ind w:left="43"/>
              <w:rPr>
                <w:sz w:val="24"/>
              </w:rPr>
            </w:pPr>
            <w:r>
              <w:rPr>
                <w:spacing w:val="-2"/>
                <w:sz w:val="24"/>
              </w:rPr>
              <w:t>Yes</w:t>
            </w:r>
          </w:p>
        </w:tc>
      </w:tr>
    </w:tbl>
    <w:p w14:paraId="76D553C9" w14:textId="77777777" w:rsidR="000E0A50" w:rsidRDefault="000E0A50">
      <w:pPr>
        <w:rPr>
          <w:sz w:val="24"/>
        </w:rPr>
        <w:sectPr w:rsidR="000E0A50">
          <w:footerReference w:type="default" r:id="rId10"/>
          <w:pgSz w:w="16840" w:h="11910" w:orient="landscape"/>
          <w:pgMar w:top="720" w:right="599" w:bottom="640" w:left="0" w:header="0" w:footer="440" w:gutter="0"/>
          <w:cols w:space="720"/>
        </w:sectPr>
      </w:pPr>
    </w:p>
    <w:p w14:paraId="70FC2A59" w14:textId="32C4062B" w:rsidR="000E0A50" w:rsidRDefault="0023644C">
      <w:pPr>
        <w:pStyle w:val="BodyText"/>
        <w:rPr>
          <w:sz w:val="20"/>
        </w:rPr>
      </w:pPr>
      <w:r>
        <w:rPr>
          <w:noProof/>
          <w:sz w:val="20"/>
        </w:rPr>
        <w:lastRenderedPageBreak/>
        <mc:AlternateContent>
          <mc:Choice Requires="wps">
            <w:drawing>
              <wp:inline distT="0" distB="0" distL="0" distR="0" wp14:anchorId="54C65905" wp14:editId="384B107B">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72D8B" w:rsidRDefault="00072D8B">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72D8B" w:rsidRDefault="00072D8B">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" fillcolor="#0090d6" stroked="f">
                <v:textbox inset="0,0,0,0">
                  <w:txbxContent>
                    <w:p w14:paraId="0D73FFB6" w14:textId="77777777" w:rsidR="00072D8B" w:rsidRDefault="00072D8B">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72D8B" w:rsidRDefault="00072D8B">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072D8B">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4747BAF8" w:rsidR="000E0A50" w:rsidRDefault="00072D8B">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r w:rsidR="00A97D34">
              <w:rPr>
                <w:b/>
                <w:color w:val="231F20"/>
                <w:spacing w:val="-2"/>
                <w:sz w:val="24"/>
              </w:rPr>
              <w:t xml:space="preserve"> £0</w:t>
            </w:r>
          </w:p>
        </w:tc>
        <w:tc>
          <w:tcPr>
            <w:tcW w:w="4923" w:type="dxa"/>
            <w:gridSpan w:val="2"/>
          </w:tcPr>
          <w:p w14:paraId="6A04570F" w14:textId="2415ED47" w:rsidR="000E0A50" w:rsidRDefault="00072D8B">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r w:rsidR="00A97D34">
              <w:rPr>
                <w:b/>
                <w:color w:val="231F20"/>
                <w:spacing w:val="-2"/>
                <w:sz w:val="24"/>
              </w:rPr>
              <w:t xml:space="preserve"> 10/07/23</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072D8B">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072D8B">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4A336060" w:rsidR="000E0A50" w:rsidRDefault="000E0A50">
            <w:pPr>
              <w:pStyle w:val="TableParagraph"/>
              <w:spacing w:before="54"/>
              <w:ind w:left="32"/>
              <w:rPr>
                <w:sz w:val="21"/>
              </w:rPr>
            </w:pPr>
          </w:p>
        </w:tc>
      </w:tr>
      <w:tr w:rsidR="000E0A50" w14:paraId="2C851AA7" w14:textId="77777777">
        <w:trPr>
          <w:trHeight w:val="390"/>
        </w:trPr>
        <w:tc>
          <w:tcPr>
            <w:tcW w:w="3720" w:type="dxa"/>
          </w:tcPr>
          <w:p w14:paraId="6082A78F" w14:textId="77777777" w:rsidR="000E0A50" w:rsidRDefault="00072D8B">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072D8B">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072D8B">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072D8B">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072D8B">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072D8B">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072D8B">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072D8B">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072D8B">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072D8B">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26509815" w14:textId="77777777" w:rsidR="004D652B" w:rsidRDefault="004D652B" w:rsidP="004D652B">
            <w:pPr>
              <w:jc w:val="both"/>
            </w:pPr>
            <w:r>
              <w:rPr>
                <w:rFonts w:ascii="Arial" w:eastAsia="Arial" w:hAnsi="Arial" w:cs="Arial"/>
                <w:b/>
              </w:rPr>
              <w:t>Continuation of the Daily Mile</w:t>
            </w:r>
            <w:r>
              <w:rPr>
                <w:rFonts w:ascii="Arial" w:eastAsia="Arial" w:hAnsi="Arial" w:cs="Arial"/>
              </w:rPr>
              <w:t xml:space="preserve"> – To </w:t>
            </w:r>
          </w:p>
          <w:p w14:paraId="7CE71CCA" w14:textId="77777777" w:rsidR="004D652B" w:rsidRDefault="004D652B" w:rsidP="004D652B">
            <w:r>
              <w:rPr>
                <w:rFonts w:ascii="Arial" w:eastAsia="Arial" w:hAnsi="Arial" w:cs="Arial"/>
              </w:rPr>
              <w:t xml:space="preserve">get all pupils undertaking an additional 15 minutes of activity per day. </w:t>
            </w:r>
          </w:p>
          <w:p w14:paraId="4948764E" w14:textId="77777777" w:rsidR="004D652B" w:rsidRDefault="004D652B" w:rsidP="004D652B">
            <w:r>
              <w:rPr>
                <w:rFonts w:ascii="Arial" w:eastAsia="Arial" w:hAnsi="Arial" w:cs="Arial"/>
              </w:rPr>
              <w:t xml:space="preserve"> </w:t>
            </w:r>
          </w:p>
          <w:p w14:paraId="7BEF712A" w14:textId="77777777" w:rsidR="004D652B" w:rsidRDefault="004D652B" w:rsidP="004D652B">
            <w:r>
              <w:rPr>
                <w:rFonts w:ascii="Arial" w:eastAsia="Arial" w:hAnsi="Arial" w:cs="Arial"/>
              </w:rPr>
              <w:t xml:space="preserve"> </w:t>
            </w:r>
          </w:p>
          <w:p w14:paraId="2BD54881" w14:textId="77777777" w:rsidR="004D652B" w:rsidRDefault="004D652B" w:rsidP="004D652B">
            <w:r>
              <w:rPr>
                <w:rFonts w:ascii="Arial" w:eastAsia="Arial" w:hAnsi="Arial" w:cs="Arial"/>
              </w:rPr>
              <w:t xml:space="preserve"> </w:t>
            </w:r>
          </w:p>
          <w:p w14:paraId="304B343D" w14:textId="223C2804" w:rsidR="004D652B" w:rsidRDefault="004D652B" w:rsidP="004D652B">
            <w:pPr>
              <w:rPr>
                <w:rFonts w:ascii="Arial" w:eastAsia="Arial" w:hAnsi="Arial" w:cs="Arial"/>
              </w:rPr>
            </w:pPr>
            <w:r>
              <w:rPr>
                <w:rFonts w:ascii="Arial" w:eastAsia="Arial" w:hAnsi="Arial" w:cs="Arial"/>
              </w:rPr>
              <w:t xml:space="preserve"> </w:t>
            </w:r>
          </w:p>
          <w:p w14:paraId="78D7F286" w14:textId="0F7FED0D" w:rsidR="004D652B" w:rsidRDefault="004D652B" w:rsidP="004D652B"/>
          <w:p w14:paraId="39B5D4A1" w14:textId="0FAAF437" w:rsidR="004D652B" w:rsidRDefault="004D652B" w:rsidP="004D652B"/>
          <w:p w14:paraId="2C679FA6" w14:textId="1E646997" w:rsidR="004D652B" w:rsidRDefault="004D652B" w:rsidP="004D652B"/>
          <w:p w14:paraId="0D3387DF" w14:textId="0CF02A77" w:rsidR="004D652B" w:rsidRDefault="004D652B" w:rsidP="004D652B"/>
          <w:p w14:paraId="7499D066" w14:textId="4BDCC999" w:rsidR="004D652B" w:rsidRDefault="004D652B" w:rsidP="004D652B"/>
          <w:p w14:paraId="702EC5D3" w14:textId="4D682849" w:rsidR="004D652B" w:rsidRDefault="004D652B" w:rsidP="004D652B"/>
          <w:p w14:paraId="2FDE6372" w14:textId="0199C79D" w:rsidR="004D652B" w:rsidRDefault="004D652B" w:rsidP="004D652B"/>
          <w:p w14:paraId="038B722F" w14:textId="77777777" w:rsidR="004D652B" w:rsidRDefault="004D652B" w:rsidP="004D652B"/>
          <w:p w14:paraId="501FC48D" w14:textId="77777777" w:rsidR="004D652B" w:rsidRDefault="004D652B" w:rsidP="004D652B">
            <w:r>
              <w:rPr>
                <w:rFonts w:ascii="Arial" w:eastAsia="Arial" w:hAnsi="Arial" w:cs="Arial"/>
              </w:rPr>
              <w:t xml:space="preserve"> </w:t>
            </w:r>
          </w:p>
          <w:p w14:paraId="6DC43E7F" w14:textId="77777777" w:rsidR="004D652B" w:rsidRDefault="004D652B" w:rsidP="004D652B">
            <w:r>
              <w:rPr>
                <w:rFonts w:ascii="Arial" w:eastAsia="Arial" w:hAnsi="Arial" w:cs="Arial"/>
                <w:b/>
              </w:rPr>
              <w:t xml:space="preserve">Active Break Times and Fitness </w:t>
            </w:r>
          </w:p>
          <w:p w14:paraId="1C9E6FD8" w14:textId="77777777" w:rsidR="004D652B" w:rsidRDefault="004D652B" w:rsidP="004D652B">
            <w:r>
              <w:rPr>
                <w:rFonts w:ascii="Arial" w:eastAsia="Arial" w:hAnsi="Arial" w:cs="Arial"/>
                <w:b/>
              </w:rPr>
              <w:t xml:space="preserve">Gym </w:t>
            </w:r>
          </w:p>
          <w:p w14:paraId="053585EB" w14:textId="77777777" w:rsidR="004D652B" w:rsidRDefault="004D652B" w:rsidP="004D652B">
            <w:pPr>
              <w:spacing w:after="1" w:line="237" w:lineRule="auto"/>
            </w:pPr>
            <w:r>
              <w:rPr>
                <w:rFonts w:ascii="Arial" w:eastAsia="Arial" w:hAnsi="Arial" w:cs="Arial"/>
              </w:rPr>
              <w:t xml:space="preserve">Activities targeting all groups of children to be more active. Encouraging active breaks and lunchtimes. </w:t>
            </w:r>
          </w:p>
          <w:p w14:paraId="6BDB78C5" w14:textId="77777777" w:rsidR="004D652B" w:rsidRDefault="004D652B" w:rsidP="004D652B">
            <w:pPr>
              <w:spacing w:after="18"/>
              <w:ind w:left="10"/>
              <w:rPr>
                <w:rFonts w:ascii="Arial" w:eastAsia="Arial" w:hAnsi="Arial" w:cs="Arial"/>
                <w:b/>
              </w:rPr>
            </w:pPr>
          </w:p>
          <w:p w14:paraId="083E2093" w14:textId="37981B4F" w:rsidR="004D652B" w:rsidRDefault="004D652B" w:rsidP="004D652B">
            <w:pPr>
              <w:spacing w:after="18"/>
              <w:ind w:left="10"/>
              <w:rPr>
                <w:rFonts w:ascii="Arial" w:eastAsia="Arial" w:hAnsi="Arial" w:cs="Arial"/>
                <w:b/>
              </w:rPr>
            </w:pPr>
          </w:p>
          <w:p w14:paraId="615C6ADB" w14:textId="33F5137F" w:rsidR="004D652B" w:rsidRDefault="004D652B" w:rsidP="004D652B">
            <w:pPr>
              <w:spacing w:after="18"/>
              <w:ind w:left="10"/>
              <w:rPr>
                <w:rFonts w:ascii="Arial" w:eastAsia="Arial" w:hAnsi="Arial" w:cs="Arial"/>
                <w:b/>
              </w:rPr>
            </w:pPr>
          </w:p>
          <w:p w14:paraId="5BF9BBC9" w14:textId="16A60742" w:rsidR="004D652B" w:rsidRDefault="004D652B" w:rsidP="004D652B">
            <w:pPr>
              <w:spacing w:after="18"/>
              <w:ind w:left="10"/>
              <w:rPr>
                <w:rFonts w:ascii="Arial" w:eastAsia="Arial" w:hAnsi="Arial" w:cs="Arial"/>
                <w:b/>
              </w:rPr>
            </w:pPr>
          </w:p>
          <w:p w14:paraId="7A711E67" w14:textId="60A854CB" w:rsidR="004D652B" w:rsidRDefault="004D652B" w:rsidP="004D652B">
            <w:pPr>
              <w:spacing w:after="18"/>
              <w:ind w:left="10"/>
              <w:rPr>
                <w:rFonts w:ascii="Arial" w:eastAsia="Arial" w:hAnsi="Arial" w:cs="Arial"/>
                <w:b/>
              </w:rPr>
            </w:pPr>
          </w:p>
          <w:p w14:paraId="34C9E7DB" w14:textId="77777777" w:rsidR="004D652B" w:rsidRDefault="004D652B" w:rsidP="004D652B">
            <w:pPr>
              <w:spacing w:after="18"/>
              <w:ind w:left="10"/>
              <w:rPr>
                <w:rFonts w:ascii="Arial" w:eastAsia="Arial" w:hAnsi="Arial" w:cs="Arial"/>
                <w:b/>
              </w:rPr>
            </w:pPr>
          </w:p>
          <w:p w14:paraId="2925803A" w14:textId="5DB51D9E" w:rsidR="004D652B" w:rsidRDefault="004D652B" w:rsidP="004D652B">
            <w:pPr>
              <w:spacing w:after="18"/>
              <w:ind w:left="10"/>
            </w:pPr>
            <w:r>
              <w:rPr>
                <w:rFonts w:ascii="Arial" w:eastAsia="Arial" w:hAnsi="Arial" w:cs="Arial"/>
                <w:b/>
              </w:rPr>
              <w:t xml:space="preserve">Introduce new After School Club Sport to encourage new pupils to take up sport or pupils to take up new sports. – Initial cost may need to be covered if there is initial low uptake. </w:t>
            </w:r>
          </w:p>
          <w:p w14:paraId="1EB50A03" w14:textId="77777777" w:rsidR="004D652B" w:rsidRDefault="004D652B" w:rsidP="004D652B">
            <w:pPr>
              <w:ind w:left="730"/>
            </w:pPr>
            <w:r>
              <w:rPr>
                <w:rFonts w:ascii="Times New Roman" w:eastAsia="Times New Roman" w:hAnsi="Times New Roman" w:cs="Times New Roman"/>
                <w:sz w:val="24"/>
              </w:rPr>
              <w:t xml:space="preserve"> </w:t>
            </w:r>
          </w:p>
          <w:p w14:paraId="0A159FD9" w14:textId="01261CFE" w:rsidR="004D652B" w:rsidRDefault="004D652B" w:rsidP="004D652B">
            <w:pPr>
              <w:ind w:left="730"/>
            </w:pPr>
          </w:p>
          <w:p w14:paraId="2E32E70F" w14:textId="71D6F96C" w:rsidR="004D652B" w:rsidRDefault="004D652B" w:rsidP="004D652B">
            <w:pPr>
              <w:ind w:left="730"/>
            </w:pPr>
          </w:p>
          <w:p w14:paraId="5F2B9ACF" w14:textId="26DECF18" w:rsidR="004D652B" w:rsidRDefault="004D652B" w:rsidP="004D652B">
            <w:pPr>
              <w:ind w:left="730"/>
            </w:pPr>
          </w:p>
          <w:p w14:paraId="4CBB81AB" w14:textId="506A4E91" w:rsidR="004D652B" w:rsidRDefault="004D652B" w:rsidP="004D652B">
            <w:pPr>
              <w:ind w:left="730"/>
            </w:pPr>
          </w:p>
          <w:p w14:paraId="1954FB87" w14:textId="6C421E44" w:rsidR="004D652B" w:rsidRDefault="004D652B" w:rsidP="004D652B">
            <w:pPr>
              <w:ind w:left="730"/>
            </w:pPr>
          </w:p>
          <w:p w14:paraId="4DA39233" w14:textId="1378EA3C" w:rsidR="004D652B" w:rsidRDefault="004D652B" w:rsidP="004D652B"/>
          <w:p w14:paraId="20BEAFAE" w14:textId="4E665C4F" w:rsidR="004D652B" w:rsidRDefault="004D652B" w:rsidP="004D652B"/>
          <w:p w14:paraId="47F02215" w14:textId="6258623C" w:rsidR="004D652B" w:rsidRDefault="004D652B" w:rsidP="004D652B"/>
          <w:p w14:paraId="73BD7322" w14:textId="45F6C94D" w:rsidR="004D652B" w:rsidRDefault="004D652B" w:rsidP="004D652B"/>
          <w:p w14:paraId="279562D2" w14:textId="28FCCF95" w:rsidR="004D652B" w:rsidRDefault="004D652B" w:rsidP="004D652B"/>
          <w:p w14:paraId="05B450F0" w14:textId="7191B770" w:rsidR="004D652B" w:rsidRDefault="004D652B" w:rsidP="004D652B"/>
          <w:p w14:paraId="7E3742FD" w14:textId="2911D521" w:rsidR="004D652B" w:rsidRDefault="004D652B" w:rsidP="004D652B"/>
          <w:p w14:paraId="2C2A1826" w14:textId="65ED3661" w:rsidR="004D652B" w:rsidRDefault="004D652B" w:rsidP="004D652B"/>
          <w:p w14:paraId="584C1981" w14:textId="7A7B43C6" w:rsidR="004D652B" w:rsidRDefault="004D652B" w:rsidP="004D652B"/>
          <w:p w14:paraId="65E401EE" w14:textId="772B032A" w:rsidR="004D652B" w:rsidRDefault="004D652B" w:rsidP="004D652B"/>
          <w:p w14:paraId="48255E30" w14:textId="5C9B420F" w:rsidR="004D652B" w:rsidRDefault="004D652B" w:rsidP="004D652B"/>
          <w:p w14:paraId="4B42257F" w14:textId="43A55021" w:rsidR="004D652B" w:rsidRDefault="004D652B" w:rsidP="004D652B"/>
          <w:p w14:paraId="37FFD768" w14:textId="6CF78D51" w:rsidR="004D652B" w:rsidRDefault="004D652B" w:rsidP="004D652B"/>
          <w:p w14:paraId="6FF542C6" w14:textId="2F0FAAEE" w:rsidR="004D652B" w:rsidRDefault="004D652B" w:rsidP="004D652B"/>
          <w:p w14:paraId="071D2FD3" w14:textId="05C07072" w:rsidR="004D652B" w:rsidRDefault="004D652B" w:rsidP="004D652B"/>
          <w:p w14:paraId="42A68122" w14:textId="08B4C647" w:rsidR="004D652B" w:rsidRDefault="004D652B" w:rsidP="004D652B"/>
          <w:p w14:paraId="1A274BDD" w14:textId="77777777" w:rsidR="004D652B" w:rsidRDefault="004D652B" w:rsidP="004D652B"/>
          <w:p w14:paraId="7AA1F9E2" w14:textId="77777777" w:rsidR="004D652B" w:rsidRDefault="004D652B" w:rsidP="004D652B">
            <w:pPr>
              <w:ind w:left="10"/>
            </w:pPr>
            <w:r>
              <w:rPr>
                <w:rFonts w:ascii="Arial" w:eastAsia="Arial" w:hAnsi="Arial" w:cs="Arial"/>
                <w:b/>
              </w:rPr>
              <w:t xml:space="preserve">Promote active travel  </w:t>
            </w:r>
          </w:p>
          <w:p w14:paraId="32FC39D4" w14:textId="77777777" w:rsidR="004D652B" w:rsidRDefault="004D652B" w:rsidP="004D652B">
            <w:pPr>
              <w:spacing w:after="2" w:line="237" w:lineRule="auto"/>
              <w:ind w:left="10"/>
            </w:pPr>
            <w:r>
              <w:rPr>
                <w:rFonts w:ascii="Arial" w:eastAsia="Arial" w:hAnsi="Arial" w:cs="Arial"/>
              </w:rPr>
              <w:t xml:space="preserve">More children to be </w:t>
            </w:r>
            <w:proofErr w:type="spellStart"/>
            <w:r>
              <w:rPr>
                <w:rFonts w:ascii="Arial" w:eastAsia="Arial" w:hAnsi="Arial" w:cs="Arial"/>
              </w:rPr>
              <w:t>utilising</w:t>
            </w:r>
            <w:proofErr w:type="spellEnd"/>
            <w:r>
              <w:rPr>
                <w:rFonts w:ascii="Arial" w:eastAsia="Arial" w:hAnsi="Arial" w:cs="Arial"/>
              </w:rPr>
              <w:t xml:space="preserve"> active travel to get to school rather than be driven to school. </w:t>
            </w:r>
          </w:p>
          <w:p w14:paraId="07A96868" w14:textId="77777777" w:rsidR="000E0A50" w:rsidRDefault="000E0A50">
            <w:pPr>
              <w:pStyle w:val="TableParagraph"/>
              <w:ind w:left="0"/>
              <w:rPr>
                <w:rFonts w:ascii="Times New Roman"/>
                <w:sz w:val="24"/>
              </w:rPr>
            </w:pPr>
          </w:p>
          <w:p w14:paraId="5500C285" w14:textId="38335E27" w:rsidR="004D652B" w:rsidRDefault="004D652B">
            <w:pPr>
              <w:pStyle w:val="TableParagraph"/>
              <w:ind w:left="0"/>
              <w:rPr>
                <w:rFonts w:ascii="Times New Roman"/>
                <w:sz w:val="24"/>
              </w:rPr>
            </w:pPr>
          </w:p>
          <w:p w14:paraId="25AFD683" w14:textId="65C518FC" w:rsidR="004D652B" w:rsidRDefault="004D652B">
            <w:pPr>
              <w:pStyle w:val="TableParagraph"/>
              <w:ind w:left="0"/>
              <w:rPr>
                <w:rFonts w:ascii="Times New Roman"/>
                <w:sz w:val="24"/>
              </w:rPr>
            </w:pPr>
          </w:p>
          <w:p w14:paraId="555C5AA1" w14:textId="530DBF95" w:rsidR="004D652B" w:rsidRDefault="004D652B">
            <w:pPr>
              <w:pStyle w:val="TableParagraph"/>
              <w:ind w:left="0"/>
              <w:rPr>
                <w:rFonts w:ascii="Times New Roman"/>
                <w:sz w:val="24"/>
              </w:rPr>
            </w:pPr>
          </w:p>
          <w:p w14:paraId="517BA2F3" w14:textId="0F272CBB" w:rsidR="004D652B" w:rsidRDefault="004D652B">
            <w:pPr>
              <w:pStyle w:val="TableParagraph"/>
              <w:ind w:left="0"/>
              <w:rPr>
                <w:rFonts w:ascii="Times New Roman"/>
                <w:sz w:val="24"/>
              </w:rPr>
            </w:pPr>
          </w:p>
          <w:p w14:paraId="6CEBBD59" w14:textId="2ACC011C" w:rsidR="004D652B" w:rsidRDefault="004D652B">
            <w:pPr>
              <w:pStyle w:val="TableParagraph"/>
              <w:ind w:left="0"/>
              <w:rPr>
                <w:rFonts w:ascii="Times New Roman"/>
                <w:sz w:val="24"/>
              </w:rPr>
            </w:pPr>
          </w:p>
          <w:p w14:paraId="6F5359B9" w14:textId="6ED248F3" w:rsidR="004D652B" w:rsidRDefault="004D652B">
            <w:pPr>
              <w:pStyle w:val="TableParagraph"/>
              <w:ind w:left="0"/>
              <w:rPr>
                <w:rFonts w:ascii="Times New Roman"/>
                <w:sz w:val="24"/>
              </w:rPr>
            </w:pPr>
          </w:p>
          <w:p w14:paraId="144585E5" w14:textId="4A2E6028" w:rsidR="00A97D34" w:rsidRDefault="00A97D34">
            <w:pPr>
              <w:pStyle w:val="TableParagraph"/>
              <w:ind w:left="0"/>
              <w:rPr>
                <w:rFonts w:ascii="Times New Roman"/>
                <w:sz w:val="24"/>
              </w:rPr>
            </w:pPr>
          </w:p>
          <w:p w14:paraId="702BC0AF" w14:textId="598BF7D4" w:rsidR="00A97D34" w:rsidRDefault="00A97D34">
            <w:pPr>
              <w:pStyle w:val="TableParagraph"/>
              <w:ind w:left="0"/>
              <w:rPr>
                <w:rFonts w:ascii="Times New Roman"/>
                <w:sz w:val="24"/>
              </w:rPr>
            </w:pPr>
          </w:p>
          <w:p w14:paraId="69AF5C66" w14:textId="0778B3D6" w:rsidR="00A97D34" w:rsidRDefault="00A97D34">
            <w:pPr>
              <w:pStyle w:val="TableParagraph"/>
              <w:ind w:left="0"/>
              <w:rPr>
                <w:rFonts w:ascii="Times New Roman"/>
                <w:sz w:val="24"/>
              </w:rPr>
            </w:pPr>
          </w:p>
          <w:p w14:paraId="3C97D91B" w14:textId="2870BBC6" w:rsidR="00A97D34" w:rsidRDefault="00A97D34">
            <w:pPr>
              <w:pStyle w:val="TableParagraph"/>
              <w:ind w:left="0"/>
              <w:rPr>
                <w:rFonts w:ascii="Times New Roman"/>
                <w:sz w:val="24"/>
              </w:rPr>
            </w:pPr>
          </w:p>
          <w:p w14:paraId="07E0620A" w14:textId="461DDB92" w:rsidR="00A97D34" w:rsidRDefault="00A97D34">
            <w:pPr>
              <w:pStyle w:val="TableParagraph"/>
              <w:ind w:left="0"/>
              <w:rPr>
                <w:rFonts w:ascii="Times New Roman"/>
                <w:sz w:val="24"/>
              </w:rPr>
            </w:pPr>
          </w:p>
          <w:p w14:paraId="027D43E3" w14:textId="1AA218C2" w:rsidR="00A97D34" w:rsidRDefault="00A97D34">
            <w:pPr>
              <w:pStyle w:val="TableParagraph"/>
              <w:ind w:left="0"/>
              <w:rPr>
                <w:rFonts w:ascii="Times New Roman"/>
                <w:sz w:val="24"/>
              </w:rPr>
            </w:pPr>
          </w:p>
          <w:p w14:paraId="579C9448" w14:textId="77777777" w:rsidR="00A97D34" w:rsidRDefault="00A97D34">
            <w:pPr>
              <w:pStyle w:val="TableParagraph"/>
              <w:ind w:left="0"/>
              <w:rPr>
                <w:rFonts w:ascii="Times New Roman"/>
                <w:sz w:val="24"/>
              </w:rPr>
            </w:pPr>
          </w:p>
          <w:p w14:paraId="5AF9D5AF" w14:textId="77777777" w:rsidR="004D652B" w:rsidRDefault="004D652B">
            <w:pPr>
              <w:pStyle w:val="TableParagraph"/>
              <w:ind w:left="0"/>
              <w:rPr>
                <w:rFonts w:ascii="Times New Roman"/>
                <w:sz w:val="24"/>
              </w:rPr>
            </w:pPr>
          </w:p>
          <w:p w14:paraId="5E13A38B" w14:textId="77777777" w:rsidR="004D652B" w:rsidRDefault="004D652B" w:rsidP="004D652B">
            <w:pPr>
              <w:jc w:val="both"/>
            </w:pPr>
            <w:r>
              <w:rPr>
                <w:rFonts w:ascii="Arial" w:eastAsia="Arial" w:hAnsi="Arial" w:cs="Arial"/>
                <w:b/>
              </w:rPr>
              <w:t xml:space="preserve">Embed in curriculum, teaching and </w:t>
            </w:r>
          </w:p>
          <w:p w14:paraId="3276069B" w14:textId="77777777" w:rsidR="004D652B" w:rsidRDefault="004D652B" w:rsidP="004D652B">
            <w:r>
              <w:rPr>
                <w:rFonts w:ascii="Arial" w:eastAsia="Arial" w:hAnsi="Arial" w:cs="Arial"/>
                <w:b/>
              </w:rPr>
              <w:t xml:space="preserve">learning and create active environments. </w:t>
            </w:r>
          </w:p>
          <w:p w14:paraId="74E82C7E" w14:textId="77777777" w:rsidR="004D652B" w:rsidRDefault="004D652B" w:rsidP="004D652B">
            <w:pPr>
              <w:spacing w:after="2" w:line="237" w:lineRule="auto"/>
            </w:pPr>
            <w:r>
              <w:rPr>
                <w:rFonts w:ascii="Arial" w:eastAsia="Arial" w:hAnsi="Arial" w:cs="Arial"/>
              </w:rPr>
              <w:t xml:space="preserve">Less active and reluctant children to join in PE </w:t>
            </w:r>
          </w:p>
          <w:p w14:paraId="09FFC2DB" w14:textId="77777777" w:rsidR="004D652B" w:rsidRDefault="004D652B" w:rsidP="004D652B">
            <w:r>
              <w:rPr>
                <w:rFonts w:ascii="Arial" w:eastAsia="Arial" w:hAnsi="Arial" w:cs="Arial"/>
              </w:rPr>
              <w:t xml:space="preserve"> </w:t>
            </w:r>
          </w:p>
          <w:p w14:paraId="33E30062" w14:textId="77777777" w:rsidR="004D652B" w:rsidRDefault="004D652B" w:rsidP="004D652B">
            <w:r>
              <w:rPr>
                <w:rFonts w:ascii="Arial" w:eastAsia="Arial" w:hAnsi="Arial" w:cs="Arial"/>
              </w:rPr>
              <w:t xml:space="preserve"> </w:t>
            </w:r>
          </w:p>
          <w:p w14:paraId="7F57C2E7" w14:textId="0BB75B5B" w:rsidR="004D652B" w:rsidRDefault="004D652B" w:rsidP="004D652B"/>
          <w:p w14:paraId="14386131" w14:textId="51F551F1" w:rsidR="004D652B" w:rsidRDefault="004D652B" w:rsidP="004D652B"/>
          <w:p w14:paraId="4B556CC8" w14:textId="476B6DB7" w:rsidR="004D652B" w:rsidRDefault="004D652B" w:rsidP="004D652B"/>
          <w:p w14:paraId="7F5CEFF3" w14:textId="2B6E41C1" w:rsidR="00A97D34" w:rsidRDefault="00A97D34" w:rsidP="004D652B"/>
          <w:p w14:paraId="3FDD41FC" w14:textId="77777777" w:rsidR="00A97D34" w:rsidRDefault="00A97D34" w:rsidP="004D652B"/>
          <w:p w14:paraId="6666F0A1" w14:textId="162A48AE" w:rsidR="00A97D34" w:rsidRDefault="00A97D34" w:rsidP="004D652B"/>
          <w:p w14:paraId="6F32ECD0" w14:textId="77777777" w:rsidR="00A97D34" w:rsidRDefault="00A97D34" w:rsidP="004D652B"/>
          <w:p w14:paraId="64DD08C2" w14:textId="77777777" w:rsidR="004D652B" w:rsidRDefault="004D652B" w:rsidP="004D652B">
            <w:pPr>
              <w:spacing w:after="2" w:line="237" w:lineRule="auto"/>
            </w:pPr>
            <w:r>
              <w:rPr>
                <w:rFonts w:ascii="Arial" w:eastAsia="Arial" w:hAnsi="Arial" w:cs="Arial"/>
                <w:b/>
              </w:rPr>
              <w:t xml:space="preserve">Professional sports coach to run activities and clubs to increase motivation and popularity of the reward.  </w:t>
            </w:r>
          </w:p>
          <w:p w14:paraId="0EA5E999" w14:textId="77777777" w:rsidR="004D652B" w:rsidRDefault="004D652B" w:rsidP="004D652B">
            <w:pPr>
              <w:spacing w:after="2" w:line="237" w:lineRule="auto"/>
            </w:pPr>
            <w:r>
              <w:rPr>
                <w:rFonts w:ascii="Arial" w:eastAsia="Arial" w:hAnsi="Arial" w:cs="Arial"/>
              </w:rPr>
              <w:t xml:space="preserve">&amp; develop and deliver multicomponent interventions. </w:t>
            </w:r>
          </w:p>
          <w:p w14:paraId="73F5B8F2" w14:textId="09171156" w:rsidR="004D652B" w:rsidRDefault="004D652B">
            <w:pPr>
              <w:pStyle w:val="TableParagraph"/>
              <w:ind w:left="0"/>
              <w:rPr>
                <w:rFonts w:ascii="Times New Roman"/>
                <w:sz w:val="24"/>
              </w:rPr>
            </w:pPr>
          </w:p>
        </w:tc>
        <w:tc>
          <w:tcPr>
            <w:tcW w:w="3600" w:type="dxa"/>
          </w:tcPr>
          <w:p w14:paraId="1542311E" w14:textId="77777777" w:rsidR="004D652B" w:rsidRDefault="004D652B" w:rsidP="004D652B">
            <w:r>
              <w:rPr>
                <w:rFonts w:ascii="Arial" w:eastAsia="Arial" w:hAnsi="Arial" w:cs="Arial"/>
              </w:rPr>
              <w:lastRenderedPageBreak/>
              <w:t xml:space="preserve">Development of the Daily Mile course </w:t>
            </w:r>
          </w:p>
          <w:p w14:paraId="27630B4A" w14:textId="77777777" w:rsidR="004D652B" w:rsidRDefault="004D652B" w:rsidP="004D652B">
            <w:pPr>
              <w:spacing w:after="1"/>
            </w:pPr>
            <w:r>
              <w:rPr>
                <w:rFonts w:ascii="Arial" w:eastAsia="Arial" w:hAnsi="Arial" w:cs="Arial"/>
              </w:rPr>
              <w:t xml:space="preserve">Promote the Daily Mile during assembly and have a whole school launch. </w:t>
            </w:r>
          </w:p>
          <w:p w14:paraId="1DB4E2FD" w14:textId="77777777" w:rsidR="004D652B" w:rsidRDefault="004D652B" w:rsidP="004D652B">
            <w:pPr>
              <w:spacing w:line="237" w:lineRule="auto"/>
            </w:pPr>
            <w:r>
              <w:rPr>
                <w:rFonts w:ascii="Arial" w:eastAsia="Arial" w:hAnsi="Arial" w:cs="Arial"/>
              </w:rPr>
              <w:t xml:space="preserve">Daily Mile course now accessible and useable all year round. </w:t>
            </w:r>
          </w:p>
          <w:p w14:paraId="3F74B3DD" w14:textId="17A825A2" w:rsidR="004D652B" w:rsidRDefault="004D652B" w:rsidP="004D652B">
            <w:pPr>
              <w:rPr>
                <w:rFonts w:ascii="Arial" w:eastAsia="Arial" w:hAnsi="Arial" w:cs="Arial"/>
              </w:rPr>
            </w:pPr>
            <w:r>
              <w:rPr>
                <w:rFonts w:ascii="Arial" w:eastAsia="Arial" w:hAnsi="Arial" w:cs="Arial"/>
              </w:rPr>
              <w:t xml:space="preserve"> </w:t>
            </w:r>
          </w:p>
          <w:p w14:paraId="28B86B70" w14:textId="45FE6902" w:rsidR="004D652B" w:rsidRDefault="004D652B" w:rsidP="004D652B"/>
          <w:p w14:paraId="4C0F3C0E" w14:textId="7F7FC61D" w:rsidR="004D652B" w:rsidRDefault="004D652B" w:rsidP="004D652B"/>
          <w:p w14:paraId="63E04F5A" w14:textId="2F51239C" w:rsidR="004D652B" w:rsidRDefault="004D652B" w:rsidP="004D652B"/>
          <w:p w14:paraId="56CFF16F" w14:textId="026E2065" w:rsidR="004D652B" w:rsidRDefault="004D652B" w:rsidP="004D652B"/>
          <w:p w14:paraId="55DD79D6" w14:textId="2C97FAF6" w:rsidR="004D652B" w:rsidRDefault="004D652B" w:rsidP="004D652B"/>
          <w:p w14:paraId="5D836F48" w14:textId="1650F4AD" w:rsidR="004D652B" w:rsidRDefault="004D652B" w:rsidP="004D652B"/>
          <w:p w14:paraId="3AC74A51" w14:textId="0A7AEB7B" w:rsidR="004D652B" w:rsidRDefault="004D652B" w:rsidP="004D652B"/>
          <w:p w14:paraId="28A8904C" w14:textId="77777777" w:rsidR="004D652B" w:rsidRDefault="004D652B" w:rsidP="004D652B"/>
          <w:p w14:paraId="7B2508B6" w14:textId="77777777" w:rsidR="004D652B" w:rsidRDefault="004D652B" w:rsidP="004D652B">
            <w:r>
              <w:rPr>
                <w:rFonts w:ascii="Arial" w:eastAsia="Arial" w:hAnsi="Arial" w:cs="Arial"/>
              </w:rPr>
              <w:t xml:space="preserve"> </w:t>
            </w:r>
          </w:p>
          <w:p w14:paraId="56CC2FBE" w14:textId="77777777" w:rsidR="004D652B" w:rsidRDefault="004D652B" w:rsidP="004D652B">
            <w:pPr>
              <w:spacing w:line="244" w:lineRule="auto"/>
            </w:pPr>
            <w:r>
              <w:rPr>
                <w:rFonts w:ascii="Arial" w:eastAsia="Arial" w:hAnsi="Arial" w:cs="Arial"/>
              </w:rPr>
              <w:t xml:space="preserve">All break and lunchtime staff trained to promote ‘Happy Lunchtimes’. Pupils have a structure to focus on positive play and positive </w:t>
            </w:r>
            <w:proofErr w:type="spellStart"/>
            <w:r>
              <w:rPr>
                <w:rFonts w:ascii="Arial" w:eastAsia="Arial" w:hAnsi="Arial" w:cs="Arial"/>
              </w:rPr>
              <w:t>behaviour</w:t>
            </w:r>
            <w:proofErr w:type="spellEnd"/>
            <w:r>
              <w:rPr>
                <w:rFonts w:ascii="Arial" w:eastAsia="Arial" w:hAnsi="Arial" w:cs="Arial"/>
              </w:rPr>
              <w:t xml:space="preserve"> management. It enthuses everyone and leads to many improvements </w:t>
            </w:r>
            <w:r>
              <w:rPr>
                <w:rFonts w:ascii="Arial" w:eastAsia="Arial" w:hAnsi="Arial" w:cs="Arial"/>
              </w:rPr>
              <w:lastRenderedPageBreak/>
              <w:t xml:space="preserve">big and small. </w:t>
            </w:r>
          </w:p>
          <w:p w14:paraId="72506F27" w14:textId="0F8466B9" w:rsidR="004D652B" w:rsidRDefault="004D652B" w:rsidP="004D652B">
            <w:pPr>
              <w:rPr>
                <w:rFonts w:ascii="Arial" w:eastAsia="Arial" w:hAnsi="Arial" w:cs="Arial"/>
              </w:rPr>
            </w:pPr>
            <w:r>
              <w:rPr>
                <w:rFonts w:ascii="Arial" w:eastAsia="Arial" w:hAnsi="Arial" w:cs="Arial"/>
              </w:rPr>
              <w:t xml:space="preserve"> </w:t>
            </w:r>
          </w:p>
          <w:p w14:paraId="65657AD5" w14:textId="40D09CEB" w:rsidR="004D652B" w:rsidRDefault="004D652B" w:rsidP="004D652B"/>
          <w:p w14:paraId="1E20AD7A" w14:textId="66ABED72" w:rsidR="004D652B" w:rsidRDefault="004D652B" w:rsidP="004D652B"/>
          <w:p w14:paraId="6CC11D3B" w14:textId="478B5313" w:rsidR="004D652B" w:rsidRDefault="004D652B" w:rsidP="004D652B"/>
          <w:p w14:paraId="46FED672" w14:textId="77777777" w:rsidR="004D652B" w:rsidRDefault="004D652B" w:rsidP="004D652B"/>
          <w:p w14:paraId="12C510EC" w14:textId="77777777" w:rsidR="004D652B" w:rsidRDefault="004D652B" w:rsidP="004D652B">
            <w:r>
              <w:rPr>
                <w:rFonts w:ascii="Arial" w:eastAsia="Arial" w:hAnsi="Arial" w:cs="Arial"/>
              </w:rPr>
              <w:t xml:space="preserve">Fitness and activity area designed </w:t>
            </w:r>
          </w:p>
          <w:p w14:paraId="2D26FAFD" w14:textId="77777777" w:rsidR="004D652B" w:rsidRDefault="004D652B" w:rsidP="004D652B">
            <w:pPr>
              <w:spacing w:line="237" w:lineRule="auto"/>
            </w:pPr>
            <w:r>
              <w:rPr>
                <w:rFonts w:ascii="Arial" w:eastAsia="Arial" w:hAnsi="Arial" w:cs="Arial"/>
              </w:rPr>
              <w:t xml:space="preserve">and built. Children actively encouraged to use and explore the area during breaks and lunchtimes.  </w:t>
            </w:r>
          </w:p>
          <w:p w14:paraId="3B9162A7" w14:textId="108353C0" w:rsidR="004D652B" w:rsidRDefault="004D652B" w:rsidP="004D652B">
            <w:pPr>
              <w:ind w:left="10"/>
            </w:pPr>
            <w:r>
              <w:rPr>
                <w:rFonts w:ascii="Arial" w:eastAsia="Arial" w:hAnsi="Arial" w:cs="Arial"/>
              </w:rPr>
              <w:t xml:space="preserve">Part of the happy lunchtimes cycle. As well as providing a fun fitness alternative to regular outdoor play, our outdoor fitness equipment also provides a range of benefits for KS1 and KS2 children. This includes both improved balance, and coordination. </w:t>
            </w:r>
          </w:p>
          <w:p w14:paraId="53826F6B" w14:textId="77777777" w:rsidR="004D652B" w:rsidRDefault="004D652B" w:rsidP="004D652B">
            <w:pPr>
              <w:ind w:left="10"/>
              <w:jc w:val="both"/>
            </w:pPr>
            <w:r>
              <w:rPr>
                <w:rFonts w:ascii="Arial" w:eastAsia="Arial" w:hAnsi="Arial" w:cs="Arial"/>
              </w:rPr>
              <w:t xml:space="preserve">Sports Leaders Lunchtime Training/ </w:t>
            </w:r>
          </w:p>
          <w:p w14:paraId="6C017F20" w14:textId="7962E408" w:rsidR="004D652B" w:rsidRDefault="004D652B" w:rsidP="004D652B">
            <w:pPr>
              <w:ind w:left="10"/>
            </w:pPr>
            <w:r>
              <w:rPr>
                <w:rFonts w:ascii="Arial" w:eastAsia="Arial" w:hAnsi="Arial" w:cs="Arial"/>
              </w:rPr>
              <w:t xml:space="preserve">Activities </w:t>
            </w:r>
          </w:p>
          <w:p w14:paraId="1076D222" w14:textId="77777777" w:rsidR="004D652B" w:rsidRDefault="004D652B" w:rsidP="004D652B">
            <w:pPr>
              <w:ind w:left="10"/>
            </w:pPr>
            <w:r>
              <w:rPr>
                <w:rFonts w:ascii="Arial" w:eastAsia="Arial" w:hAnsi="Arial" w:cs="Arial"/>
              </w:rPr>
              <w:t xml:space="preserve">New Clubs: </w:t>
            </w:r>
          </w:p>
          <w:p w14:paraId="39681E38" w14:textId="77777777" w:rsidR="004D652B" w:rsidRDefault="004D652B" w:rsidP="004D652B">
            <w:pPr>
              <w:ind w:left="10"/>
            </w:pPr>
            <w:r>
              <w:rPr>
                <w:rFonts w:ascii="Arial" w:eastAsia="Arial" w:hAnsi="Arial" w:cs="Arial"/>
              </w:rPr>
              <w:t xml:space="preserve">Football Fitness </w:t>
            </w:r>
          </w:p>
          <w:p w14:paraId="6A5C2933" w14:textId="77777777" w:rsidR="004D652B" w:rsidRDefault="004D652B" w:rsidP="004D652B">
            <w:pPr>
              <w:ind w:left="10"/>
              <w:rPr>
                <w:rFonts w:ascii="Arial" w:eastAsia="Arial" w:hAnsi="Arial" w:cs="Arial"/>
              </w:rPr>
            </w:pPr>
            <w:r>
              <w:rPr>
                <w:rFonts w:ascii="Arial" w:eastAsia="Arial" w:hAnsi="Arial" w:cs="Arial"/>
              </w:rPr>
              <w:t xml:space="preserve">Cricket </w:t>
            </w:r>
          </w:p>
          <w:p w14:paraId="6CA58814" w14:textId="77777777" w:rsidR="004D652B" w:rsidRDefault="004D652B" w:rsidP="004D652B">
            <w:pPr>
              <w:ind w:left="10"/>
            </w:pPr>
            <w:r>
              <w:t xml:space="preserve">Archery </w:t>
            </w:r>
          </w:p>
          <w:p w14:paraId="49F4A61A" w14:textId="78208AC7" w:rsidR="004D652B" w:rsidRDefault="004D652B" w:rsidP="004D652B">
            <w:proofErr w:type="spellStart"/>
            <w:r>
              <w:t>Multisports</w:t>
            </w:r>
            <w:proofErr w:type="spellEnd"/>
            <w:r>
              <w:t xml:space="preserve"> </w:t>
            </w:r>
          </w:p>
          <w:p w14:paraId="49951FCB" w14:textId="77777777" w:rsidR="004D652B" w:rsidRDefault="004D652B" w:rsidP="004D652B">
            <w:pPr>
              <w:spacing w:after="2" w:line="237" w:lineRule="auto"/>
              <w:ind w:left="10"/>
            </w:pPr>
            <w:r>
              <w:rPr>
                <w:rFonts w:ascii="Arial" w:eastAsia="Arial" w:hAnsi="Arial" w:cs="Arial"/>
              </w:rPr>
              <w:t xml:space="preserve">Curricular and </w:t>
            </w:r>
            <w:proofErr w:type="spellStart"/>
            <w:r>
              <w:rPr>
                <w:rFonts w:ascii="Arial" w:eastAsia="Arial" w:hAnsi="Arial" w:cs="Arial"/>
              </w:rPr>
              <w:t>extra curricular</w:t>
            </w:r>
            <w:proofErr w:type="spellEnd"/>
            <w:r>
              <w:rPr>
                <w:rFonts w:ascii="Arial" w:eastAsia="Arial" w:hAnsi="Arial" w:cs="Arial"/>
              </w:rPr>
              <w:t xml:space="preserve">    enhancement </w:t>
            </w:r>
          </w:p>
          <w:p w14:paraId="78F17B3F" w14:textId="1AAA1BE7" w:rsidR="004D652B" w:rsidRDefault="004D652B" w:rsidP="004D652B">
            <w:pPr>
              <w:spacing w:after="2" w:line="237" w:lineRule="auto"/>
              <w:ind w:left="10"/>
              <w:rPr>
                <w:rFonts w:ascii="Arial" w:eastAsia="Arial" w:hAnsi="Arial" w:cs="Arial"/>
              </w:rPr>
            </w:pPr>
            <w:r>
              <w:rPr>
                <w:rFonts w:ascii="Arial" w:eastAsia="Arial" w:hAnsi="Arial" w:cs="Arial"/>
              </w:rPr>
              <w:t xml:space="preserve">- arrange sports around each other to avoid clashes and evenings for practices which don't interfere with other commitments - Arrange friendly competition - inter/intra school - use the local sport partnership.  </w:t>
            </w:r>
          </w:p>
          <w:p w14:paraId="0AFD312E" w14:textId="2E547765" w:rsidR="004D652B" w:rsidRDefault="004D652B" w:rsidP="004D652B">
            <w:pPr>
              <w:spacing w:after="2" w:line="237" w:lineRule="auto"/>
              <w:ind w:left="10"/>
            </w:pPr>
          </w:p>
          <w:p w14:paraId="6242B938" w14:textId="5DC9093A" w:rsidR="004D652B" w:rsidRDefault="004D652B" w:rsidP="004D652B"/>
          <w:p w14:paraId="34C88FE2" w14:textId="77777777" w:rsidR="004D652B" w:rsidRDefault="004D652B" w:rsidP="004D652B">
            <w:pPr>
              <w:ind w:left="10"/>
            </w:pPr>
            <w:r>
              <w:rPr>
                <w:rFonts w:ascii="Arial" w:eastAsia="Arial" w:hAnsi="Arial" w:cs="Arial"/>
              </w:rPr>
              <w:t xml:space="preserve">Beat the Street </w:t>
            </w:r>
          </w:p>
          <w:p w14:paraId="52BD71E2" w14:textId="77777777" w:rsidR="004D652B" w:rsidRDefault="004D652B" w:rsidP="004D652B">
            <w:r>
              <w:rPr>
                <w:rFonts w:ascii="Arial" w:eastAsia="Arial" w:hAnsi="Arial" w:cs="Arial"/>
              </w:rPr>
              <w:t xml:space="preserve"> Active Travel Initiative  </w:t>
            </w:r>
          </w:p>
          <w:p w14:paraId="48C6DE91" w14:textId="77777777" w:rsidR="004D652B" w:rsidRDefault="004D652B" w:rsidP="004D652B">
            <w:r>
              <w:rPr>
                <w:rFonts w:ascii="Arial" w:eastAsia="Arial" w:hAnsi="Arial" w:cs="Arial"/>
              </w:rPr>
              <w:t xml:space="preserve">(Living Street travel tracker) </w:t>
            </w:r>
          </w:p>
          <w:p w14:paraId="105536FF" w14:textId="77777777" w:rsidR="004D652B" w:rsidRDefault="004D652B" w:rsidP="004D652B">
            <w:r>
              <w:rPr>
                <w:rFonts w:ascii="Arial" w:eastAsia="Arial" w:hAnsi="Arial" w:cs="Arial"/>
              </w:rPr>
              <w:t xml:space="preserve"> </w:t>
            </w:r>
          </w:p>
          <w:p w14:paraId="302B91B4" w14:textId="77777777" w:rsidR="004D652B" w:rsidRDefault="004D652B" w:rsidP="004D652B">
            <w:r>
              <w:rPr>
                <w:rFonts w:ascii="Arial" w:eastAsia="Arial" w:hAnsi="Arial" w:cs="Arial"/>
              </w:rPr>
              <w:t xml:space="preserve"> </w:t>
            </w:r>
          </w:p>
          <w:p w14:paraId="1C1ED6B9" w14:textId="3D87771C" w:rsidR="004D652B" w:rsidRDefault="004D652B" w:rsidP="004D652B">
            <w:pPr>
              <w:rPr>
                <w:rFonts w:ascii="Arial" w:eastAsia="Arial" w:hAnsi="Arial" w:cs="Arial"/>
              </w:rPr>
            </w:pPr>
            <w:r>
              <w:rPr>
                <w:rFonts w:ascii="Arial" w:eastAsia="Arial" w:hAnsi="Arial" w:cs="Arial"/>
              </w:rPr>
              <w:lastRenderedPageBreak/>
              <w:t xml:space="preserve"> </w:t>
            </w:r>
          </w:p>
          <w:p w14:paraId="10F15387" w14:textId="151E1A2B" w:rsidR="004D652B" w:rsidRDefault="004D652B" w:rsidP="004D652B"/>
          <w:p w14:paraId="3EDE98F8" w14:textId="7C9F4884" w:rsidR="004D652B" w:rsidRDefault="004D652B" w:rsidP="004D652B"/>
          <w:p w14:paraId="05ADFBC6" w14:textId="7EA08C4E" w:rsidR="004D652B" w:rsidRDefault="004D652B" w:rsidP="004D652B"/>
          <w:p w14:paraId="70338112" w14:textId="2CF17BC7" w:rsidR="004D652B" w:rsidRDefault="004D652B" w:rsidP="004D652B"/>
          <w:p w14:paraId="4726512B" w14:textId="2404AA3A" w:rsidR="00A97D34" w:rsidRDefault="00A97D34" w:rsidP="004D652B"/>
          <w:p w14:paraId="6203311C" w14:textId="2F7FE84C" w:rsidR="00A97D34" w:rsidRDefault="00A97D34" w:rsidP="004D652B"/>
          <w:p w14:paraId="58FF7F61" w14:textId="5CC688EC" w:rsidR="00A97D34" w:rsidRDefault="00A97D34" w:rsidP="004D652B"/>
          <w:p w14:paraId="477FBA06" w14:textId="0A104E6D" w:rsidR="00A97D34" w:rsidRDefault="00A97D34" w:rsidP="004D652B"/>
          <w:p w14:paraId="2E9D61B3" w14:textId="66B9C90C" w:rsidR="00A97D34" w:rsidRDefault="00A97D34" w:rsidP="004D652B"/>
          <w:p w14:paraId="0062B3F8" w14:textId="659EE611" w:rsidR="00A97D34" w:rsidRDefault="00A97D34" w:rsidP="004D652B"/>
          <w:p w14:paraId="1BED0421" w14:textId="6EC421B4" w:rsidR="00A97D34" w:rsidRDefault="00A97D34" w:rsidP="004D652B"/>
          <w:p w14:paraId="754DEDAC" w14:textId="77777777" w:rsidR="00A97D34" w:rsidRDefault="00A97D34" w:rsidP="004D652B"/>
          <w:p w14:paraId="21F63DC6" w14:textId="7EAC8EEC" w:rsidR="004D652B" w:rsidRDefault="004D652B" w:rsidP="004D652B"/>
          <w:p w14:paraId="3CF3FB35" w14:textId="77777777" w:rsidR="004D652B" w:rsidRDefault="004D652B" w:rsidP="004D652B"/>
          <w:p w14:paraId="66202AD5" w14:textId="77777777" w:rsidR="004D652B" w:rsidRDefault="004D652B" w:rsidP="004D652B">
            <w:pPr>
              <w:jc w:val="both"/>
            </w:pPr>
            <w:r>
              <w:rPr>
                <w:rFonts w:ascii="Arial" w:eastAsia="Arial" w:hAnsi="Arial" w:cs="Arial"/>
              </w:rPr>
              <w:t xml:space="preserve">Sports Cool </w:t>
            </w:r>
          </w:p>
          <w:p w14:paraId="7B18187C" w14:textId="77777777" w:rsidR="004D652B" w:rsidRDefault="004D652B" w:rsidP="004D652B">
            <w:r>
              <w:rPr>
                <w:rFonts w:ascii="Arial" w:eastAsia="Arial" w:hAnsi="Arial" w:cs="Arial"/>
              </w:rPr>
              <w:t xml:space="preserve">Chance to Shine Cricket </w:t>
            </w:r>
          </w:p>
          <w:p w14:paraId="6670532B" w14:textId="77777777" w:rsidR="004D652B" w:rsidRDefault="004D652B" w:rsidP="004D652B">
            <w:r>
              <w:rPr>
                <w:rFonts w:ascii="Arial" w:eastAsia="Arial" w:hAnsi="Arial" w:cs="Arial"/>
              </w:rPr>
              <w:t xml:space="preserve">Active Lessons </w:t>
            </w:r>
          </w:p>
          <w:p w14:paraId="7E3377DA" w14:textId="77777777" w:rsidR="004D652B" w:rsidRDefault="004D652B" w:rsidP="004D652B">
            <w:r>
              <w:rPr>
                <w:rFonts w:ascii="Arial" w:eastAsia="Arial" w:hAnsi="Arial" w:cs="Arial"/>
              </w:rPr>
              <w:t xml:space="preserve">Forest Schools </w:t>
            </w:r>
          </w:p>
          <w:p w14:paraId="1789E13B" w14:textId="74AB4781" w:rsidR="004D652B" w:rsidRDefault="004D652B" w:rsidP="004D652B">
            <w:pPr>
              <w:rPr>
                <w:rFonts w:ascii="Arial" w:eastAsia="Arial" w:hAnsi="Arial" w:cs="Arial"/>
              </w:rPr>
            </w:pPr>
            <w:r>
              <w:rPr>
                <w:rFonts w:ascii="Arial" w:eastAsia="Arial" w:hAnsi="Arial" w:cs="Arial"/>
              </w:rPr>
              <w:t xml:space="preserve">KS1 Tennis sessions </w:t>
            </w:r>
          </w:p>
          <w:p w14:paraId="69E3168C" w14:textId="2728754B" w:rsidR="004D652B" w:rsidRDefault="004D652B" w:rsidP="004D652B">
            <w:r>
              <w:t xml:space="preserve">Leicester City Hockey Club </w:t>
            </w:r>
          </w:p>
          <w:p w14:paraId="562883B4" w14:textId="62117310" w:rsidR="004D652B" w:rsidRDefault="004D652B" w:rsidP="004D652B">
            <w:r>
              <w:t xml:space="preserve">Knighton Tennis Association </w:t>
            </w:r>
          </w:p>
          <w:p w14:paraId="527822C0" w14:textId="537A08FB" w:rsidR="004D652B" w:rsidRDefault="004D652B" w:rsidP="004D652B">
            <w:r>
              <w:t>Sports for Schools</w:t>
            </w:r>
          </w:p>
          <w:p w14:paraId="1F9251CD" w14:textId="77777777" w:rsidR="004D652B" w:rsidRDefault="004D652B" w:rsidP="004D652B">
            <w:r>
              <w:rPr>
                <w:rFonts w:ascii="Arial" w:eastAsia="Arial" w:hAnsi="Arial" w:cs="Arial"/>
              </w:rPr>
              <w:t xml:space="preserve"> </w:t>
            </w:r>
          </w:p>
          <w:p w14:paraId="4B58F63F" w14:textId="0FB3CAD9" w:rsidR="004D652B" w:rsidRDefault="004D652B" w:rsidP="004D652B">
            <w:pPr>
              <w:rPr>
                <w:rFonts w:ascii="Arial" w:eastAsia="Arial" w:hAnsi="Arial" w:cs="Arial"/>
              </w:rPr>
            </w:pPr>
            <w:r>
              <w:rPr>
                <w:rFonts w:ascii="Arial" w:eastAsia="Arial" w:hAnsi="Arial" w:cs="Arial"/>
              </w:rPr>
              <w:t xml:space="preserve"> </w:t>
            </w:r>
          </w:p>
          <w:p w14:paraId="7F798DDE" w14:textId="75446FD6" w:rsidR="00A97D34" w:rsidRDefault="00A97D34" w:rsidP="004D652B"/>
          <w:p w14:paraId="5D835E0D" w14:textId="2907CCBE" w:rsidR="00A97D34" w:rsidRDefault="00A97D34" w:rsidP="004D652B"/>
          <w:p w14:paraId="2B466A5E" w14:textId="77777777" w:rsidR="00A97D34" w:rsidRDefault="00A97D34" w:rsidP="004D652B"/>
          <w:p w14:paraId="0EBBE41D" w14:textId="5919AD14" w:rsidR="004D652B" w:rsidRDefault="004D652B" w:rsidP="004D652B">
            <w:r>
              <w:rPr>
                <w:rFonts w:ascii="Arial" w:eastAsia="Arial" w:hAnsi="Arial" w:cs="Arial"/>
              </w:rPr>
              <w:t xml:space="preserve"> Develop and deliver multicomponent interventions. Active Learning  </w:t>
            </w:r>
          </w:p>
          <w:p w14:paraId="592AE70E" w14:textId="77777777" w:rsidR="004D652B" w:rsidRDefault="004D652B" w:rsidP="004D652B">
            <w:pPr>
              <w:spacing w:line="249" w:lineRule="auto"/>
              <w:ind w:left="720" w:hanging="360"/>
            </w:pPr>
            <w:r>
              <w:t>-</w:t>
            </w:r>
            <w:r>
              <w:rPr>
                <w:rFonts w:ascii="Arial" w:eastAsia="Arial" w:hAnsi="Arial" w:cs="Arial"/>
              </w:rPr>
              <w:t xml:space="preserve"> </w:t>
            </w:r>
            <w:r>
              <w:rPr>
                <w:rFonts w:ascii="Arial" w:eastAsia="Arial" w:hAnsi="Arial" w:cs="Arial"/>
              </w:rPr>
              <w:tab/>
              <w:t xml:space="preserve">Premier League Super Movers </w:t>
            </w:r>
          </w:p>
          <w:p w14:paraId="5DEED89B" w14:textId="77777777" w:rsidR="004D652B" w:rsidRDefault="004D652B" w:rsidP="004D652B"/>
          <w:p w14:paraId="2EF887F4" w14:textId="77777777" w:rsidR="004D652B" w:rsidRDefault="004D652B" w:rsidP="004D652B">
            <w:r>
              <w:rPr>
                <w:rFonts w:ascii="Arial" w:eastAsia="Arial" w:hAnsi="Arial" w:cs="Arial"/>
              </w:rPr>
              <w:t xml:space="preserve">Sports Cool </w:t>
            </w:r>
          </w:p>
          <w:p w14:paraId="432EF779" w14:textId="77777777" w:rsidR="004D652B" w:rsidRDefault="004D652B" w:rsidP="004D652B">
            <w:r>
              <w:t xml:space="preserve">Leicester City Hockey Club </w:t>
            </w:r>
          </w:p>
          <w:p w14:paraId="7BD8BCDD" w14:textId="77777777" w:rsidR="004D652B" w:rsidRDefault="004D652B" w:rsidP="004D652B">
            <w:r>
              <w:t xml:space="preserve">Knighton Tennis Association </w:t>
            </w:r>
          </w:p>
          <w:p w14:paraId="44D2574E" w14:textId="77777777" w:rsidR="004D652B" w:rsidRDefault="004D652B" w:rsidP="004D652B">
            <w:r>
              <w:t>Sports for Schools</w:t>
            </w:r>
          </w:p>
          <w:p w14:paraId="34C51320" w14:textId="4B7779CD" w:rsidR="000E0A50" w:rsidRDefault="000E0A50" w:rsidP="004D652B">
            <w:pPr>
              <w:pStyle w:val="TableParagraph"/>
              <w:ind w:left="0"/>
              <w:rPr>
                <w:rFonts w:ascii="Times New Roman"/>
                <w:sz w:val="24"/>
              </w:rPr>
            </w:pPr>
          </w:p>
        </w:tc>
        <w:tc>
          <w:tcPr>
            <w:tcW w:w="1616" w:type="dxa"/>
          </w:tcPr>
          <w:p w14:paraId="54782E06" w14:textId="77777777" w:rsidR="000E0A50" w:rsidRDefault="00072D8B">
            <w:pPr>
              <w:pStyle w:val="TableParagraph"/>
              <w:spacing w:before="160"/>
              <w:ind w:left="34"/>
              <w:rPr>
                <w:sz w:val="24"/>
              </w:rPr>
            </w:pPr>
            <w:r>
              <w:rPr>
                <w:sz w:val="24"/>
              </w:rPr>
              <w:lastRenderedPageBreak/>
              <w:t>£</w:t>
            </w:r>
            <w:r w:rsidR="004D652B">
              <w:rPr>
                <w:sz w:val="24"/>
              </w:rPr>
              <w:t>0</w:t>
            </w:r>
          </w:p>
          <w:p w14:paraId="58B0460C" w14:textId="77777777" w:rsidR="004D652B" w:rsidRDefault="004D652B">
            <w:pPr>
              <w:pStyle w:val="TableParagraph"/>
              <w:spacing w:before="160"/>
              <w:ind w:left="34"/>
              <w:rPr>
                <w:sz w:val="24"/>
              </w:rPr>
            </w:pPr>
          </w:p>
          <w:p w14:paraId="1CF75081" w14:textId="77777777" w:rsidR="004D652B" w:rsidRDefault="004D652B">
            <w:pPr>
              <w:pStyle w:val="TableParagraph"/>
              <w:spacing w:before="160"/>
              <w:ind w:left="34"/>
              <w:rPr>
                <w:sz w:val="24"/>
              </w:rPr>
            </w:pPr>
          </w:p>
          <w:p w14:paraId="3AC8D7AD" w14:textId="77777777" w:rsidR="004D652B" w:rsidRDefault="004D652B">
            <w:pPr>
              <w:pStyle w:val="TableParagraph"/>
              <w:spacing w:before="160"/>
              <w:ind w:left="34"/>
              <w:rPr>
                <w:sz w:val="24"/>
              </w:rPr>
            </w:pPr>
          </w:p>
          <w:p w14:paraId="0EFC0669" w14:textId="65B47971" w:rsidR="004D652B" w:rsidRDefault="004D652B">
            <w:pPr>
              <w:pStyle w:val="TableParagraph"/>
              <w:spacing w:before="160"/>
              <w:ind w:left="34"/>
              <w:rPr>
                <w:sz w:val="24"/>
              </w:rPr>
            </w:pPr>
          </w:p>
          <w:p w14:paraId="57A3C8FA" w14:textId="4162125C" w:rsidR="004D652B" w:rsidRDefault="004D652B">
            <w:pPr>
              <w:pStyle w:val="TableParagraph"/>
              <w:spacing w:before="160"/>
              <w:ind w:left="34"/>
              <w:rPr>
                <w:sz w:val="24"/>
              </w:rPr>
            </w:pPr>
          </w:p>
          <w:p w14:paraId="6A6730B5" w14:textId="13C46F11" w:rsidR="004D652B" w:rsidRDefault="004D652B">
            <w:pPr>
              <w:pStyle w:val="TableParagraph"/>
              <w:spacing w:before="160"/>
              <w:ind w:left="34"/>
              <w:rPr>
                <w:sz w:val="24"/>
              </w:rPr>
            </w:pPr>
          </w:p>
          <w:p w14:paraId="71E59472" w14:textId="0F7CDF3D" w:rsidR="004D652B" w:rsidRDefault="004D652B">
            <w:pPr>
              <w:pStyle w:val="TableParagraph"/>
              <w:spacing w:before="160"/>
              <w:ind w:left="34"/>
              <w:rPr>
                <w:sz w:val="24"/>
              </w:rPr>
            </w:pPr>
          </w:p>
          <w:p w14:paraId="448CEA85" w14:textId="6D0DD578" w:rsidR="004D652B" w:rsidRDefault="004D652B">
            <w:pPr>
              <w:pStyle w:val="TableParagraph"/>
              <w:spacing w:before="160"/>
              <w:ind w:left="34"/>
              <w:rPr>
                <w:sz w:val="24"/>
              </w:rPr>
            </w:pPr>
          </w:p>
          <w:p w14:paraId="46C33EAD" w14:textId="77777777" w:rsidR="004D652B" w:rsidRDefault="004D652B" w:rsidP="004D652B">
            <w:pPr>
              <w:pStyle w:val="TableParagraph"/>
              <w:spacing w:before="160"/>
              <w:ind w:left="0"/>
              <w:rPr>
                <w:sz w:val="24"/>
              </w:rPr>
            </w:pPr>
          </w:p>
          <w:p w14:paraId="4B980E3B" w14:textId="77777777" w:rsidR="004D652B" w:rsidRDefault="004D652B">
            <w:pPr>
              <w:pStyle w:val="TableParagraph"/>
              <w:spacing w:before="160"/>
              <w:ind w:left="34"/>
              <w:rPr>
                <w:sz w:val="24"/>
              </w:rPr>
            </w:pPr>
            <w:r>
              <w:rPr>
                <w:sz w:val="24"/>
              </w:rPr>
              <w:t>£0</w:t>
            </w:r>
          </w:p>
          <w:p w14:paraId="3B2820E2" w14:textId="77777777" w:rsidR="004D652B" w:rsidRDefault="004D652B">
            <w:pPr>
              <w:pStyle w:val="TableParagraph"/>
              <w:spacing w:before="160"/>
              <w:ind w:left="34"/>
              <w:rPr>
                <w:sz w:val="24"/>
              </w:rPr>
            </w:pPr>
          </w:p>
          <w:p w14:paraId="5CB0E781" w14:textId="77777777" w:rsidR="004D652B" w:rsidRDefault="004D652B">
            <w:pPr>
              <w:pStyle w:val="TableParagraph"/>
              <w:spacing w:before="160"/>
              <w:ind w:left="34"/>
              <w:rPr>
                <w:sz w:val="24"/>
              </w:rPr>
            </w:pPr>
          </w:p>
          <w:p w14:paraId="7B52CF90" w14:textId="77777777" w:rsidR="004D652B" w:rsidRDefault="004D652B">
            <w:pPr>
              <w:pStyle w:val="TableParagraph"/>
              <w:spacing w:before="160"/>
              <w:ind w:left="34"/>
              <w:rPr>
                <w:sz w:val="24"/>
              </w:rPr>
            </w:pPr>
          </w:p>
          <w:p w14:paraId="7ECDD826" w14:textId="3975A563" w:rsidR="004D652B" w:rsidRDefault="004D652B">
            <w:pPr>
              <w:pStyle w:val="TableParagraph"/>
              <w:spacing w:before="160"/>
              <w:ind w:left="34"/>
              <w:rPr>
                <w:sz w:val="24"/>
              </w:rPr>
            </w:pPr>
          </w:p>
          <w:p w14:paraId="631A8094" w14:textId="77777777" w:rsidR="004D652B" w:rsidRDefault="004D652B" w:rsidP="004D652B">
            <w:pPr>
              <w:pStyle w:val="TableParagraph"/>
              <w:spacing w:before="160"/>
              <w:ind w:left="0"/>
              <w:rPr>
                <w:sz w:val="24"/>
              </w:rPr>
            </w:pPr>
          </w:p>
          <w:p w14:paraId="5159F695" w14:textId="77777777" w:rsidR="004D652B" w:rsidRDefault="004D652B" w:rsidP="004D652B">
            <w:pPr>
              <w:pStyle w:val="TableParagraph"/>
              <w:spacing w:before="160"/>
              <w:ind w:left="0"/>
              <w:rPr>
                <w:sz w:val="24"/>
              </w:rPr>
            </w:pPr>
            <w:r>
              <w:rPr>
                <w:sz w:val="24"/>
              </w:rPr>
              <w:t>£0</w:t>
            </w:r>
          </w:p>
          <w:p w14:paraId="05D304A8" w14:textId="77777777" w:rsidR="004D652B" w:rsidRDefault="004D652B" w:rsidP="004D652B">
            <w:pPr>
              <w:pStyle w:val="TableParagraph"/>
              <w:spacing w:before="160"/>
              <w:ind w:left="0"/>
              <w:rPr>
                <w:sz w:val="24"/>
              </w:rPr>
            </w:pPr>
          </w:p>
          <w:p w14:paraId="6D944A1D" w14:textId="77777777" w:rsidR="004D652B" w:rsidRDefault="004D652B" w:rsidP="004D652B">
            <w:pPr>
              <w:pStyle w:val="TableParagraph"/>
              <w:spacing w:before="160"/>
              <w:ind w:left="0"/>
              <w:rPr>
                <w:sz w:val="24"/>
              </w:rPr>
            </w:pPr>
          </w:p>
          <w:p w14:paraId="3D375AC0" w14:textId="77777777" w:rsidR="004D652B" w:rsidRDefault="004D652B" w:rsidP="004D652B">
            <w:pPr>
              <w:pStyle w:val="TableParagraph"/>
              <w:spacing w:before="160"/>
              <w:ind w:left="0"/>
              <w:rPr>
                <w:sz w:val="24"/>
              </w:rPr>
            </w:pPr>
          </w:p>
          <w:p w14:paraId="3A2E6641" w14:textId="77777777" w:rsidR="004D652B" w:rsidRDefault="004D652B" w:rsidP="004D652B">
            <w:pPr>
              <w:pStyle w:val="TableParagraph"/>
              <w:spacing w:before="160"/>
              <w:ind w:left="0"/>
              <w:rPr>
                <w:sz w:val="24"/>
              </w:rPr>
            </w:pPr>
          </w:p>
          <w:p w14:paraId="54068101" w14:textId="77777777" w:rsidR="004D652B" w:rsidRDefault="004D652B" w:rsidP="004D652B">
            <w:pPr>
              <w:pStyle w:val="TableParagraph"/>
              <w:spacing w:before="160"/>
              <w:ind w:left="0"/>
              <w:rPr>
                <w:sz w:val="24"/>
              </w:rPr>
            </w:pPr>
          </w:p>
          <w:p w14:paraId="647BCAA9" w14:textId="77777777" w:rsidR="004D652B" w:rsidRDefault="004D652B" w:rsidP="004D652B">
            <w:pPr>
              <w:pStyle w:val="TableParagraph"/>
              <w:spacing w:before="160"/>
              <w:ind w:left="0"/>
              <w:rPr>
                <w:sz w:val="24"/>
              </w:rPr>
            </w:pPr>
          </w:p>
          <w:p w14:paraId="25AA57CB" w14:textId="77777777" w:rsidR="004D652B" w:rsidRDefault="004D652B" w:rsidP="004D652B">
            <w:pPr>
              <w:pStyle w:val="TableParagraph"/>
              <w:spacing w:before="160"/>
              <w:ind w:left="0"/>
              <w:rPr>
                <w:sz w:val="24"/>
              </w:rPr>
            </w:pPr>
          </w:p>
          <w:p w14:paraId="216C4AB0" w14:textId="77777777" w:rsidR="004D652B" w:rsidRDefault="004D652B" w:rsidP="004D652B">
            <w:pPr>
              <w:pStyle w:val="TableParagraph"/>
              <w:spacing w:before="160"/>
              <w:ind w:left="0"/>
              <w:rPr>
                <w:sz w:val="24"/>
              </w:rPr>
            </w:pPr>
          </w:p>
          <w:p w14:paraId="2DBCDEAE" w14:textId="77777777" w:rsidR="004D652B" w:rsidRDefault="004D652B" w:rsidP="004D652B">
            <w:pPr>
              <w:pStyle w:val="TableParagraph"/>
              <w:spacing w:before="160"/>
              <w:ind w:left="0"/>
              <w:rPr>
                <w:sz w:val="24"/>
              </w:rPr>
            </w:pPr>
          </w:p>
          <w:p w14:paraId="368659F4" w14:textId="77777777" w:rsidR="004D652B" w:rsidRDefault="004D652B" w:rsidP="004D652B">
            <w:pPr>
              <w:pStyle w:val="TableParagraph"/>
              <w:spacing w:before="160"/>
              <w:ind w:left="0"/>
              <w:rPr>
                <w:sz w:val="24"/>
              </w:rPr>
            </w:pPr>
          </w:p>
          <w:p w14:paraId="360B79DC" w14:textId="77777777" w:rsidR="004D652B" w:rsidRDefault="004D652B" w:rsidP="004D652B">
            <w:pPr>
              <w:pStyle w:val="TableParagraph"/>
              <w:spacing w:before="160"/>
              <w:ind w:left="0"/>
              <w:rPr>
                <w:sz w:val="24"/>
              </w:rPr>
            </w:pPr>
          </w:p>
          <w:p w14:paraId="74548DB8" w14:textId="77777777" w:rsidR="004D652B" w:rsidRDefault="004D652B" w:rsidP="004D652B">
            <w:pPr>
              <w:pStyle w:val="TableParagraph"/>
              <w:spacing w:before="160"/>
              <w:ind w:left="0"/>
              <w:rPr>
                <w:sz w:val="24"/>
              </w:rPr>
            </w:pPr>
          </w:p>
          <w:p w14:paraId="71DAD3F8" w14:textId="77777777" w:rsidR="004D652B" w:rsidRDefault="004D652B" w:rsidP="004D652B">
            <w:pPr>
              <w:pStyle w:val="TableParagraph"/>
              <w:spacing w:before="160"/>
              <w:ind w:left="0"/>
              <w:rPr>
                <w:sz w:val="24"/>
              </w:rPr>
            </w:pPr>
          </w:p>
          <w:p w14:paraId="4C2A391E" w14:textId="77777777" w:rsidR="004D652B" w:rsidRDefault="004D652B" w:rsidP="004D652B">
            <w:pPr>
              <w:pStyle w:val="TableParagraph"/>
              <w:spacing w:before="160"/>
              <w:ind w:left="0"/>
              <w:rPr>
                <w:sz w:val="24"/>
              </w:rPr>
            </w:pPr>
          </w:p>
          <w:p w14:paraId="0434D82A" w14:textId="77777777" w:rsidR="004D652B" w:rsidRDefault="004D652B" w:rsidP="004D652B">
            <w:pPr>
              <w:pStyle w:val="TableParagraph"/>
              <w:spacing w:before="160"/>
              <w:ind w:left="0"/>
              <w:rPr>
                <w:sz w:val="24"/>
              </w:rPr>
            </w:pPr>
          </w:p>
          <w:p w14:paraId="39F2B067" w14:textId="77777777" w:rsidR="004D652B" w:rsidRDefault="004D652B" w:rsidP="004D652B">
            <w:pPr>
              <w:pStyle w:val="TableParagraph"/>
              <w:spacing w:before="160"/>
              <w:ind w:left="0"/>
              <w:rPr>
                <w:sz w:val="24"/>
              </w:rPr>
            </w:pPr>
          </w:p>
          <w:p w14:paraId="68EA34FA" w14:textId="77777777" w:rsidR="004D652B" w:rsidRDefault="004D652B" w:rsidP="004D652B">
            <w:pPr>
              <w:pStyle w:val="TableParagraph"/>
              <w:spacing w:before="160"/>
              <w:ind w:left="0"/>
              <w:rPr>
                <w:sz w:val="24"/>
              </w:rPr>
            </w:pPr>
            <w:r>
              <w:rPr>
                <w:sz w:val="24"/>
              </w:rPr>
              <w:t>£0</w:t>
            </w:r>
          </w:p>
          <w:p w14:paraId="09C4BB5D" w14:textId="77777777" w:rsidR="004D652B" w:rsidRDefault="004D652B" w:rsidP="004D652B">
            <w:pPr>
              <w:pStyle w:val="TableParagraph"/>
              <w:spacing w:before="160"/>
              <w:ind w:left="0"/>
              <w:rPr>
                <w:sz w:val="24"/>
              </w:rPr>
            </w:pPr>
          </w:p>
          <w:p w14:paraId="54318065" w14:textId="77777777" w:rsidR="004D652B" w:rsidRDefault="004D652B" w:rsidP="004D652B">
            <w:pPr>
              <w:pStyle w:val="TableParagraph"/>
              <w:spacing w:before="160"/>
              <w:ind w:left="0"/>
              <w:rPr>
                <w:sz w:val="24"/>
              </w:rPr>
            </w:pPr>
          </w:p>
          <w:p w14:paraId="4181858B" w14:textId="76F8E350" w:rsidR="004D652B" w:rsidRDefault="004D652B" w:rsidP="004D652B">
            <w:pPr>
              <w:pStyle w:val="TableParagraph"/>
              <w:spacing w:before="160"/>
              <w:ind w:left="0"/>
              <w:rPr>
                <w:sz w:val="24"/>
              </w:rPr>
            </w:pPr>
          </w:p>
          <w:p w14:paraId="453563B5" w14:textId="2C3EE31B" w:rsidR="004D652B" w:rsidRDefault="004D652B" w:rsidP="004D652B">
            <w:pPr>
              <w:pStyle w:val="TableParagraph"/>
              <w:spacing w:before="160"/>
              <w:ind w:left="0"/>
              <w:rPr>
                <w:sz w:val="24"/>
              </w:rPr>
            </w:pPr>
          </w:p>
          <w:p w14:paraId="039B602C" w14:textId="7AC537E5" w:rsidR="004D652B" w:rsidRDefault="004D652B" w:rsidP="004D652B">
            <w:pPr>
              <w:pStyle w:val="TableParagraph"/>
              <w:spacing w:before="160"/>
              <w:ind w:left="0"/>
              <w:rPr>
                <w:sz w:val="24"/>
              </w:rPr>
            </w:pPr>
          </w:p>
          <w:p w14:paraId="7AFE4A11" w14:textId="49A3E648" w:rsidR="004D652B" w:rsidRDefault="004D652B" w:rsidP="004D652B">
            <w:pPr>
              <w:pStyle w:val="TableParagraph"/>
              <w:spacing w:before="160"/>
              <w:ind w:left="0"/>
              <w:rPr>
                <w:sz w:val="24"/>
              </w:rPr>
            </w:pPr>
          </w:p>
          <w:p w14:paraId="2FC6294E" w14:textId="602B644F" w:rsidR="00A97D34" w:rsidRDefault="00A97D34" w:rsidP="004D652B">
            <w:pPr>
              <w:pStyle w:val="TableParagraph"/>
              <w:spacing w:before="160"/>
              <w:ind w:left="0"/>
              <w:rPr>
                <w:sz w:val="24"/>
              </w:rPr>
            </w:pPr>
          </w:p>
          <w:p w14:paraId="7BB415C5" w14:textId="46B4160F" w:rsidR="00A97D34" w:rsidRDefault="00A97D34" w:rsidP="004D652B">
            <w:pPr>
              <w:pStyle w:val="TableParagraph"/>
              <w:spacing w:before="160"/>
              <w:ind w:left="0"/>
              <w:rPr>
                <w:sz w:val="24"/>
              </w:rPr>
            </w:pPr>
          </w:p>
          <w:p w14:paraId="05BF2215" w14:textId="108B30EF" w:rsidR="00A97D34" w:rsidRDefault="00A97D34" w:rsidP="004D652B">
            <w:pPr>
              <w:pStyle w:val="TableParagraph"/>
              <w:spacing w:before="160"/>
              <w:ind w:left="0"/>
              <w:rPr>
                <w:sz w:val="24"/>
              </w:rPr>
            </w:pPr>
          </w:p>
          <w:p w14:paraId="46E1083B" w14:textId="42059D3E" w:rsidR="00A97D34" w:rsidRDefault="00A97D34" w:rsidP="004D652B">
            <w:pPr>
              <w:pStyle w:val="TableParagraph"/>
              <w:spacing w:before="160"/>
              <w:ind w:left="0"/>
              <w:rPr>
                <w:sz w:val="24"/>
              </w:rPr>
            </w:pPr>
          </w:p>
          <w:p w14:paraId="6C6E3D3F" w14:textId="77777777" w:rsidR="00A97D34" w:rsidRDefault="00A97D34" w:rsidP="004D652B">
            <w:pPr>
              <w:pStyle w:val="TableParagraph"/>
              <w:spacing w:before="160"/>
              <w:ind w:left="0"/>
              <w:rPr>
                <w:sz w:val="24"/>
              </w:rPr>
            </w:pPr>
          </w:p>
          <w:p w14:paraId="7D050D96" w14:textId="788CA369" w:rsidR="004D652B" w:rsidRDefault="004D652B" w:rsidP="004D652B">
            <w:pPr>
              <w:pStyle w:val="TableParagraph"/>
              <w:spacing w:before="160"/>
              <w:ind w:left="0"/>
              <w:rPr>
                <w:sz w:val="24"/>
              </w:rPr>
            </w:pPr>
            <w:r>
              <w:rPr>
                <w:sz w:val="24"/>
              </w:rPr>
              <w:t>£0</w:t>
            </w:r>
          </w:p>
          <w:p w14:paraId="4665E7E2" w14:textId="4E7DA2F1" w:rsidR="004D652B" w:rsidRDefault="004D652B" w:rsidP="004D652B">
            <w:pPr>
              <w:pStyle w:val="TableParagraph"/>
              <w:spacing w:before="160"/>
              <w:ind w:left="0"/>
              <w:rPr>
                <w:sz w:val="24"/>
              </w:rPr>
            </w:pPr>
          </w:p>
          <w:p w14:paraId="44E0C939" w14:textId="7E946918" w:rsidR="004D652B" w:rsidRDefault="004D652B" w:rsidP="004D652B">
            <w:pPr>
              <w:pStyle w:val="TableParagraph"/>
              <w:spacing w:before="160"/>
              <w:ind w:left="0"/>
              <w:rPr>
                <w:sz w:val="24"/>
              </w:rPr>
            </w:pPr>
          </w:p>
          <w:p w14:paraId="1E90B24F" w14:textId="30154C74" w:rsidR="004D652B" w:rsidRDefault="004D652B" w:rsidP="004D652B">
            <w:pPr>
              <w:pStyle w:val="TableParagraph"/>
              <w:spacing w:before="160"/>
              <w:ind w:left="0"/>
              <w:rPr>
                <w:sz w:val="24"/>
              </w:rPr>
            </w:pPr>
          </w:p>
          <w:p w14:paraId="3C22CA1E" w14:textId="13BBF590" w:rsidR="004D652B" w:rsidRDefault="004D652B" w:rsidP="004D652B">
            <w:pPr>
              <w:pStyle w:val="TableParagraph"/>
              <w:spacing w:before="160"/>
              <w:ind w:left="0"/>
              <w:rPr>
                <w:sz w:val="24"/>
              </w:rPr>
            </w:pPr>
          </w:p>
          <w:p w14:paraId="2CC84AD0" w14:textId="1AEADB91" w:rsidR="00A97D34" w:rsidRDefault="00A97D34" w:rsidP="004D652B">
            <w:pPr>
              <w:pStyle w:val="TableParagraph"/>
              <w:spacing w:before="160"/>
              <w:ind w:left="0"/>
              <w:rPr>
                <w:sz w:val="24"/>
              </w:rPr>
            </w:pPr>
          </w:p>
          <w:p w14:paraId="3EF60086" w14:textId="77777777" w:rsidR="00A97D34" w:rsidRDefault="00A97D34" w:rsidP="004D652B">
            <w:pPr>
              <w:pStyle w:val="TableParagraph"/>
              <w:spacing w:before="160"/>
              <w:ind w:left="0"/>
              <w:rPr>
                <w:sz w:val="24"/>
              </w:rPr>
            </w:pPr>
          </w:p>
          <w:p w14:paraId="2106EA2D" w14:textId="7850FC59" w:rsidR="004D652B" w:rsidRDefault="004D652B" w:rsidP="004D652B">
            <w:pPr>
              <w:pStyle w:val="TableParagraph"/>
              <w:spacing w:before="160"/>
              <w:ind w:left="0"/>
              <w:rPr>
                <w:sz w:val="24"/>
              </w:rPr>
            </w:pPr>
            <w:r>
              <w:rPr>
                <w:sz w:val="24"/>
              </w:rPr>
              <w:t>£0</w:t>
            </w:r>
          </w:p>
          <w:p w14:paraId="077B8C2B" w14:textId="43412681" w:rsidR="004D652B" w:rsidRDefault="004D652B" w:rsidP="00A97D34">
            <w:pPr>
              <w:rPr>
                <w:sz w:val="24"/>
              </w:rPr>
            </w:pPr>
          </w:p>
        </w:tc>
        <w:tc>
          <w:tcPr>
            <w:tcW w:w="3307" w:type="dxa"/>
          </w:tcPr>
          <w:p w14:paraId="43E30F04" w14:textId="77777777" w:rsidR="004D652B" w:rsidRDefault="004D652B" w:rsidP="004D652B">
            <w:r>
              <w:rPr>
                <w:rFonts w:ascii="Arial" w:eastAsia="Arial" w:hAnsi="Arial" w:cs="Arial"/>
              </w:rPr>
              <w:lastRenderedPageBreak/>
              <w:t xml:space="preserve">All pupils will be involved in 15 minutes of additional activity. Reduction of sedentary </w:t>
            </w:r>
            <w:proofErr w:type="spellStart"/>
            <w:r>
              <w:rPr>
                <w:rFonts w:ascii="Arial" w:eastAsia="Arial" w:hAnsi="Arial" w:cs="Arial"/>
              </w:rPr>
              <w:t>behaviour</w:t>
            </w:r>
            <w:proofErr w:type="spellEnd"/>
            <w:r>
              <w:rPr>
                <w:rFonts w:ascii="Arial" w:eastAsia="Arial" w:hAnsi="Arial" w:cs="Arial"/>
              </w:rPr>
              <w:t xml:space="preserve">. </w:t>
            </w:r>
          </w:p>
          <w:p w14:paraId="78C3E816" w14:textId="77777777" w:rsidR="004D652B" w:rsidRDefault="004D652B" w:rsidP="004D652B">
            <w:pPr>
              <w:spacing w:line="237" w:lineRule="auto"/>
            </w:pPr>
            <w:r>
              <w:rPr>
                <w:rFonts w:ascii="Arial" w:eastAsia="Arial" w:hAnsi="Arial" w:cs="Arial"/>
              </w:rPr>
              <w:t xml:space="preserve">From the introduction of the Daily Mile all classes have participated in the Daily Mile regularly across the year and children have continued to be motivated by the activity and have set personal goals/challenges. </w:t>
            </w:r>
          </w:p>
          <w:p w14:paraId="0EAB99D1" w14:textId="77777777" w:rsidR="004D652B" w:rsidRDefault="004D652B" w:rsidP="004D652B">
            <w:pPr>
              <w:spacing w:after="1" w:line="237" w:lineRule="auto"/>
            </w:pPr>
            <w:r>
              <w:rPr>
                <w:rFonts w:ascii="Arial" w:eastAsia="Arial" w:hAnsi="Arial" w:cs="Arial"/>
              </w:rPr>
              <w:t xml:space="preserve">Increase in pupil’s health and wellbeing as well as increased concentration and attitude in lessons. </w:t>
            </w:r>
          </w:p>
          <w:p w14:paraId="6838AA49" w14:textId="77777777" w:rsidR="004D652B" w:rsidRDefault="004D652B" w:rsidP="004D652B">
            <w:r>
              <w:rPr>
                <w:rFonts w:ascii="Arial" w:eastAsia="Arial" w:hAnsi="Arial" w:cs="Arial"/>
              </w:rPr>
              <w:t xml:space="preserve"> </w:t>
            </w:r>
          </w:p>
          <w:p w14:paraId="60E997AC" w14:textId="77777777" w:rsidR="004D652B" w:rsidRDefault="004D652B" w:rsidP="004D652B">
            <w:r>
              <w:rPr>
                <w:rFonts w:ascii="Arial" w:eastAsia="Arial" w:hAnsi="Arial" w:cs="Arial"/>
              </w:rPr>
              <w:t xml:space="preserve"> </w:t>
            </w:r>
          </w:p>
          <w:p w14:paraId="7C6C8390" w14:textId="77777777" w:rsidR="004D652B" w:rsidRDefault="004D652B" w:rsidP="004D652B">
            <w:r>
              <w:rPr>
                <w:rFonts w:ascii="Arial" w:eastAsia="Arial" w:hAnsi="Arial" w:cs="Arial"/>
              </w:rPr>
              <w:t xml:space="preserve"> </w:t>
            </w:r>
          </w:p>
          <w:p w14:paraId="24EAC84D" w14:textId="7A5F455E" w:rsidR="004D652B" w:rsidRDefault="004D652B" w:rsidP="004D652B">
            <w:pPr>
              <w:spacing w:after="1"/>
              <w:ind w:left="10"/>
            </w:pPr>
            <w:r>
              <w:rPr>
                <w:rFonts w:ascii="Arial" w:eastAsia="Arial" w:hAnsi="Arial" w:cs="Arial"/>
              </w:rPr>
              <w:t xml:space="preserve">Active lunchtime and Outdoor activity gym completed late in the academic year. Children already positive and actively using the equipment. A wider range of </w:t>
            </w:r>
            <w:r>
              <w:rPr>
                <w:rFonts w:ascii="Arial" w:eastAsia="Arial" w:hAnsi="Arial" w:cs="Arial"/>
              </w:rPr>
              <w:lastRenderedPageBreak/>
              <w:t xml:space="preserve">children now more active and using the equipment to ensure their breaks and lunchtimes are more active and engaging. </w:t>
            </w:r>
          </w:p>
          <w:p w14:paraId="198E3532" w14:textId="0BC5A502" w:rsidR="004D652B" w:rsidRDefault="004D652B" w:rsidP="004D652B">
            <w:pPr>
              <w:spacing w:after="259"/>
              <w:ind w:left="10"/>
            </w:pPr>
            <w:r>
              <w:rPr>
                <w:rFonts w:ascii="Arial" w:eastAsia="Arial" w:hAnsi="Arial" w:cs="Arial"/>
              </w:rPr>
              <w:t xml:space="preserve"> </w:t>
            </w:r>
          </w:p>
          <w:p w14:paraId="7F9B8E49" w14:textId="77777777" w:rsidR="004D652B" w:rsidRDefault="004D652B" w:rsidP="004D652B">
            <w:pPr>
              <w:spacing w:after="280" w:line="237" w:lineRule="auto"/>
              <w:ind w:left="10"/>
            </w:pPr>
            <w:r>
              <w:rPr>
                <w:rFonts w:ascii="Arial" w:eastAsia="Arial" w:hAnsi="Arial" w:cs="Arial"/>
              </w:rPr>
              <w:t xml:space="preserve">New Afterschool </w:t>
            </w:r>
            <w:proofErr w:type="gramStart"/>
            <w:r>
              <w:rPr>
                <w:rFonts w:ascii="Arial" w:eastAsia="Arial" w:hAnsi="Arial" w:cs="Arial"/>
              </w:rPr>
              <w:t>clubs</w:t>
            </w:r>
            <w:proofErr w:type="gramEnd"/>
            <w:r>
              <w:rPr>
                <w:rFonts w:ascii="Arial" w:eastAsia="Arial" w:hAnsi="Arial" w:cs="Arial"/>
              </w:rPr>
              <w:t xml:space="preserve"> sessions having a huge impact on raising the profile of PE and contributing to an overall school improvement of punctuality in the mornings. Encouraging community activity as parents and siblings are welcomed to take part too.  </w:t>
            </w:r>
          </w:p>
          <w:p w14:paraId="0DAE7F88" w14:textId="3857F360" w:rsidR="004D652B" w:rsidRDefault="004D652B" w:rsidP="004D652B">
            <w:pPr>
              <w:spacing w:after="282" w:line="237" w:lineRule="auto"/>
              <w:ind w:left="10"/>
              <w:rPr>
                <w:rFonts w:ascii="Arial" w:eastAsia="Arial" w:hAnsi="Arial" w:cs="Arial"/>
              </w:rPr>
            </w:pPr>
            <w:r>
              <w:rPr>
                <w:rFonts w:ascii="Arial" w:eastAsia="Arial" w:hAnsi="Arial" w:cs="Arial"/>
              </w:rPr>
              <w:t xml:space="preserve">New after school clubs to be </w:t>
            </w:r>
            <w:proofErr w:type="spellStart"/>
            <w:r>
              <w:rPr>
                <w:rFonts w:ascii="Arial" w:eastAsia="Arial" w:hAnsi="Arial" w:cs="Arial"/>
              </w:rPr>
              <w:t>subsidised</w:t>
            </w:r>
            <w:proofErr w:type="spellEnd"/>
            <w:r>
              <w:rPr>
                <w:rFonts w:ascii="Arial" w:eastAsia="Arial" w:hAnsi="Arial" w:cs="Arial"/>
              </w:rPr>
              <w:t xml:space="preserve"> to maintain and increase our provision and participation in sport for the younger children and children taking on new sports from the previous year. This will encourage children to take part in an active and healthy lifestyle from a younger age and promote more enthusiasm for PE as they progress through the school. </w:t>
            </w:r>
          </w:p>
          <w:p w14:paraId="212085D0" w14:textId="77BA5187" w:rsidR="004D652B" w:rsidRDefault="004D652B" w:rsidP="004D652B">
            <w:pPr>
              <w:spacing w:after="282" w:line="237" w:lineRule="auto"/>
              <w:ind w:left="10"/>
            </w:pPr>
          </w:p>
          <w:p w14:paraId="41D6A77F" w14:textId="62E48BED" w:rsidR="004D652B" w:rsidRDefault="004D652B" w:rsidP="004D652B">
            <w:pPr>
              <w:spacing w:after="282" w:line="237" w:lineRule="auto"/>
              <w:ind w:left="10"/>
            </w:pPr>
          </w:p>
          <w:p w14:paraId="74D8E64D" w14:textId="400804B2" w:rsidR="004D652B" w:rsidRDefault="004D652B" w:rsidP="004D652B">
            <w:pPr>
              <w:spacing w:after="282" w:line="237" w:lineRule="auto"/>
              <w:ind w:left="10"/>
            </w:pPr>
          </w:p>
          <w:p w14:paraId="0EA8E9B9" w14:textId="011B1582" w:rsidR="004D652B" w:rsidRDefault="004D652B" w:rsidP="004D652B">
            <w:pPr>
              <w:spacing w:after="282" w:line="237" w:lineRule="auto"/>
              <w:ind w:left="10"/>
            </w:pPr>
          </w:p>
          <w:p w14:paraId="7AE67983" w14:textId="73BA5640" w:rsidR="004D652B" w:rsidRDefault="004D652B" w:rsidP="004D652B">
            <w:pPr>
              <w:spacing w:after="265"/>
              <w:ind w:left="10"/>
            </w:pPr>
            <w:r>
              <w:rPr>
                <w:rFonts w:ascii="Arial" w:eastAsia="Arial" w:hAnsi="Arial" w:cs="Arial"/>
              </w:rPr>
              <w:t xml:space="preserve">Reducing the number of children who get driven to school and increase the number of children who own bikes and will cycle to school. </w:t>
            </w:r>
            <w:r w:rsidR="00A97D34">
              <w:rPr>
                <w:rFonts w:ascii="Arial" w:eastAsia="Arial" w:hAnsi="Arial" w:cs="Arial"/>
              </w:rPr>
              <w:t xml:space="preserve">Encouraging people that </w:t>
            </w:r>
            <w:r w:rsidR="00A97D34">
              <w:rPr>
                <w:rFonts w:ascii="Arial" w:eastAsia="Arial" w:hAnsi="Arial" w:cs="Arial"/>
              </w:rPr>
              <w:lastRenderedPageBreak/>
              <w:t>live far away to do ‘Park and Stride’.</w:t>
            </w:r>
          </w:p>
          <w:p w14:paraId="70F651DC" w14:textId="76D082B5" w:rsidR="004D652B" w:rsidRDefault="004D652B" w:rsidP="004D652B">
            <w:pPr>
              <w:spacing w:after="282" w:line="237" w:lineRule="auto"/>
            </w:pPr>
            <w:r>
              <w:rPr>
                <w:rFonts w:ascii="Arial" w:eastAsia="Arial" w:hAnsi="Arial" w:cs="Arial"/>
              </w:rPr>
              <w:t>The school finished 2</w:t>
            </w:r>
            <w:r>
              <w:rPr>
                <w:rFonts w:ascii="Arial" w:eastAsia="Arial" w:hAnsi="Arial" w:cs="Arial"/>
                <w:vertAlign w:val="superscript"/>
              </w:rPr>
              <w:t>nd</w:t>
            </w:r>
            <w:r>
              <w:rPr>
                <w:rFonts w:ascii="Arial" w:eastAsia="Arial" w:hAnsi="Arial" w:cs="Arial"/>
              </w:rPr>
              <w:t xml:space="preserve"> for total points scored during ‘Beat the Street’ with 446 participants</w:t>
            </w:r>
          </w:p>
          <w:p w14:paraId="14FD98C7" w14:textId="33AE469C" w:rsidR="00A97D34" w:rsidRDefault="00A97D34" w:rsidP="00A97D34">
            <w:pPr>
              <w:spacing w:after="280" w:line="237" w:lineRule="auto"/>
            </w:pPr>
            <w:r>
              <w:rPr>
                <w:rFonts w:ascii="Arial" w:eastAsia="Arial" w:hAnsi="Arial" w:cs="Arial"/>
              </w:rPr>
              <w:t xml:space="preserve">87% of trips are active with a large majority of the children in school achieving awards and more encouraged to walk to school more frequently. </w:t>
            </w:r>
          </w:p>
          <w:p w14:paraId="66361A28" w14:textId="4B8684DD" w:rsidR="00A97D34" w:rsidRDefault="00A97D34" w:rsidP="00A97D34">
            <w:pPr>
              <w:spacing w:after="259"/>
            </w:pPr>
            <w:r>
              <w:rPr>
                <w:rFonts w:ascii="Arial" w:eastAsia="Arial" w:hAnsi="Arial" w:cs="Arial"/>
              </w:rPr>
              <w:t xml:space="preserve"> </w:t>
            </w:r>
          </w:p>
          <w:p w14:paraId="44966E69" w14:textId="77777777" w:rsidR="00A97D34" w:rsidRDefault="00A97D34" w:rsidP="00A97D34">
            <w:r>
              <w:rPr>
                <w:rFonts w:ascii="Arial" w:eastAsia="Arial" w:hAnsi="Arial" w:cs="Arial"/>
              </w:rPr>
              <w:t xml:space="preserve">The sports cool </w:t>
            </w:r>
          </w:p>
          <w:p w14:paraId="5A1691FA" w14:textId="77777777" w:rsidR="00A97D34" w:rsidRDefault="00A97D34" w:rsidP="00A97D34">
            <w:pPr>
              <w:spacing w:after="2" w:line="237" w:lineRule="auto"/>
              <w:ind w:right="5"/>
            </w:pPr>
            <w:proofErr w:type="spellStart"/>
            <w:r>
              <w:rPr>
                <w:rFonts w:ascii="Arial" w:eastAsia="Arial" w:hAnsi="Arial" w:cs="Arial"/>
              </w:rPr>
              <w:t>programmes</w:t>
            </w:r>
            <w:proofErr w:type="spellEnd"/>
            <w:r>
              <w:rPr>
                <w:rFonts w:ascii="Arial" w:eastAsia="Arial" w:hAnsi="Arial" w:cs="Arial"/>
              </w:rPr>
              <w:t xml:space="preserve"> have had a huge impact on raising the profile of sports specifically aimed at the less active children which are contributing to an overall </w:t>
            </w:r>
          </w:p>
          <w:p w14:paraId="2EEB09E0" w14:textId="5B088CAE" w:rsidR="00A97D34" w:rsidRPr="00A97D34" w:rsidRDefault="00A97D34" w:rsidP="00A97D34">
            <w:pPr>
              <w:spacing w:after="280" w:line="237" w:lineRule="auto"/>
              <w:ind w:right="7"/>
              <w:rPr>
                <w:rFonts w:ascii="Arial" w:eastAsia="Arial" w:hAnsi="Arial" w:cs="Arial"/>
              </w:rPr>
            </w:pPr>
            <w:r>
              <w:rPr>
                <w:rFonts w:ascii="Arial" w:eastAsia="Arial" w:hAnsi="Arial" w:cs="Arial"/>
              </w:rPr>
              <w:t xml:space="preserve">school improvement of enjoyment and activity of pupils in PE, who were previously less active or reluctant to join in.  This has been done through the use of different sports like archery. </w:t>
            </w:r>
          </w:p>
          <w:p w14:paraId="7EC00EE1" w14:textId="77777777" w:rsidR="00A97D34" w:rsidRDefault="00A97D34" w:rsidP="00A97D34">
            <w:pPr>
              <w:spacing w:after="27" w:line="237" w:lineRule="auto"/>
              <w:rPr>
                <w:rFonts w:ascii="Arial" w:eastAsia="Arial" w:hAnsi="Arial" w:cs="Arial"/>
              </w:rPr>
            </w:pPr>
          </w:p>
          <w:p w14:paraId="09E698FD" w14:textId="7209D868" w:rsidR="00A97D34" w:rsidRDefault="00A97D34" w:rsidP="00A97D34">
            <w:pPr>
              <w:spacing w:after="27" w:line="237" w:lineRule="auto"/>
            </w:pPr>
            <w:r>
              <w:rPr>
                <w:rFonts w:ascii="Arial" w:eastAsia="Arial" w:hAnsi="Arial" w:cs="Arial"/>
              </w:rPr>
              <w:t xml:space="preserve">School Sports Coach takes children to out of hours tournaments and leagues, providing an opportunity for the children to take part in competitive sport at a higher level. Sports coaches introduce new sports to school and children, providing new opportunities and sports for children to get involved in. </w:t>
            </w:r>
          </w:p>
          <w:p w14:paraId="29BD036C" w14:textId="6E87E7BE" w:rsidR="000E0A50" w:rsidRDefault="00A97D34" w:rsidP="00A97D34">
            <w:pPr>
              <w:pStyle w:val="TableParagraph"/>
              <w:ind w:left="0"/>
              <w:rPr>
                <w:rFonts w:ascii="Times New Roman"/>
                <w:sz w:val="24"/>
              </w:rPr>
            </w:pPr>
            <w:proofErr w:type="gramStart"/>
            <w:r>
              <w:rPr>
                <w:rFonts w:ascii="Arial" w:eastAsia="Arial" w:hAnsi="Arial" w:cs="Arial"/>
              </w:rPr>
              <w:t>Therefore</w:t>
            </w:r>
            <w:proofErr w:type="gramEnd"/>
            <w:r>
              <w:rPr>
                <w:rFonts w:ascii="Arial" w:eastAsia="Arial" w:hAnsi="Arial" w:cs="Arial"/>
              </w:rPr>
              <w:t xml:space="preserve"> increasing children’s </w:t>
            </w:r>
            <w:r>
              <w:rPr>
                <w:rFonts w:ascii="Arial" w:eastAsia="Arial" w:hAnsi="Arial" w:cs="Arial"/>
              </w:rPr>
              <w:lastRenderedPageBreak/>
              <w:t>participation in sports activity</w:t>
            </w:r>
          </w:p>
        </w:tc>
        <w:tc>
          <w:tcPr>
            <w:tcW w:w="3134" w:type="dxa"/>
          </w:tcPr>
          <w:p w14:paraId="20468445" w14:textId="77777777" w:rsidR="00A97D34" w:rsidRDefault="00A97D34" w:rsidP="00A97D34">
            <w:pPr>
              <w:spacing w:after="1" w:line="237" w:lineRule="auto"/>
              <w:ind w:left="2"/>
            </w:pPr>
            <w:r>
              <w:rPr>
                <w:rFonts w:ascii="Arial" w:eastAsia="Arial" w:hAnsi="Arial" w:cs="Arial"/>
              </w:rPr>
              <w:lastRenderedPageBreak/>
              <w:t xml:space="preserve">Classes to be encouraged to use and promote regular physical activity with the Daily Mile, Gym equipment and active break times. </w:t>
            </w:r>
          </w:p>
          <w:p w14:paraId="4C4D1851" w14:textId="77777777" w:rsidR="00A97D34" w:rsidRDefault="00A97D34" w:rsidP="00A97D34">
            <w:pPr>
              <w:ind w:left="2"/>
            </w:pPr>
            <w:r>
              <w:rPr>
                <w:rFonts w:ascii="Arial" w:eastAsia="Arial" w:hAnsi="Arial" w:cs="Arial"/>
              </w:rPr>
              <w:t xml:space="preserve"> </w:t>
            </w:r>
          </w:p>
          <w:p w14:paraId="44AABFAE" w14:textId="77777777" w:rsidR="00A97D34" w:rsidRDefault="00A97D34" w:rsidP="00A97D34">
            <w:pPr>
              <w:ind w:left="2"/>
            </w:pPr>
            <w:r>
              <w:rPr>
                <w:rFonts w:ascii="Arial" w:eastAsia="Arial" w:hAnsi="Arial" w:cs="Arial"/>
              </w:rPr>
              <w:t xml:space="preserve"> </w:t>
            </w:r>
          </w:p>
          <w:p w14:paraId="04FDC80F" w14:textId="553DBF00" w:rsidR="00A97D34" w:rsidRDefault="00A97D34" w:rsidP="00A97D34">
            <w:pPr>
              <w:ind w:left="2"/>
              <w:rPr>
                <w:rFonts w:ascii="Arial" w:eastAsia="Arial" w:hAnsi="Arial" w:cs="Arial"/>
              </w:rPr>
            </w:pPr>
          </w:p>
          <w:p w14:paraId="3CD55125" w14:textId="5E96D2BA" w:rsidR="00A97D34" w:rsidRDefault="00A97D34" w:rsidP="00A97D34">
            <w:pPr>
              <w:ind w:left="2"/>
              <w:rPr>
                <w:rFonts w:ascii="Arial" w:eastAsia="Arial" w:hAnsi="Arial" w:cs="Arial"/>
              </w:rPr>
            </w:pPr>
          </w:p>
          <w:p w14:paraId="5B1F250D" w14:textId="54DD4AC0" w:rsidR="00A97D34" w:rsidRDefault="00A97D34" w:rsidP="00A97D34">
            <w:pPr>
              <w:ind w:left="2"/>
              <w:rPr>
                <w:rFonts w:ascii="Arial" w:eastAsia="Arial" w:hAnsi="Arial" w:cs="Arial"/>
              </w:rPr>
            </w:pPr>
          </w:p>
          <w:p w14:paraId="48897839" w14:textId="5CD5FFB1" w:rsidR="00A97D34" w:rsidRDefault="00A97D34" w:rsidP="00A97D34">
            <w:pPr>
              <w:ind w:left="2"/>
              <w:rPr>
                <w:rFonts w:ascii="Arial" w:eastAsia="Arial" w:hAnsi="Arial" w:cs="Arial"/>
              </w:rPr>
            </w:pPr>
          </w:p>
          <w:p w14:paraId="18BF131A" w14:textId="754C9233" w:rsidR="00A97D34" w:rsidRDefault="00A97D34" w:rsidP="00A97D34">
            <w:pPr>
              <w:ind w:left="2"/>
              <w:rPr>
                <w:rFonts w:ascii="Arial" w:eastAsia="Arial" w:hAnsi="Arial" w:cs="Arial"/>
              </w:rPr>
            </w:pPr>
          </w:p>
          <w:p w14:paraId="1591B2DB" w14:textId="118726A5" w:rsidR="00A97D34" w:rsidRDefault="00A97D34" w:rsidP="00A97D34">
            <w:pPr>
              <w:ind w:left="2"/>
              <w:rPr>
                <w:rFonts w:ascii="Arial" w:eastAsia="Arial" w:hAnsi="Arial" w:cs="Arial"/>
              </w:rPr>
            </w:pPr>
          </w:p>
          <w:p w14:paraId="08E24C6E" w14:textId="6C9ACC2F" w:rsidR="00A97D34" w:rsidRDefault="00A97D34" w:rsidP="00A97D34">
            <w:pPr>
              <w:ind w:left="2"/>
              <w:rPr>
                <w:rFonts w:ascii="Arial" w:eastAsia="Arial" w:hAnsi="Arial" w:cs="Arial"/>
              </w:rPr>
            </w:pPr>
          </w:p>
          <w:p w14:paraId="09981812" w14:textId="2AE01AB8" w:rsidR="00A97D34" w:rsidRDefault="00A97D34" w:rsidP="00A97D34">
            <w:pPr>
              <w:ind w:left="2"/>
              <w:rPr>
                <w:rFonts w:ascii="Arial" w:eastAsia="Arial" w:hAnsi="Arial" w:cs="Arial"/>
              </w:rPr>
            </w:pPr>
          </w:p>
          <w:p w14:paraId="726DD6D0" w14:textId="7AD6DED2" w:rsidR="00A97D34" w:rsidRDefault="00A97D34" w:rsidP="00A97D34">
            <w:pPr>
              <w:ind w:left="2"/>
              <w:rPr>
                <w:rFonts w:ascii="Arial" w:eastAsia="Arial" w:hAnsi="Arial" w:cs="Arial"/>
              </w:rPr>
            </w:pPr>
          </w:p>
          <w:p w14:paraId="202F28D5" w14:textId="4C3E47AC" w:rsidR="00A97D34" w:rsidRDefault="00A97D34" w:rsidP="00A97D34">
            <w:pPr>
              <w:ind w:left="2"/>
              <w:rPr>
                <w:rFonts w:ascii="Arial" w:eastAsia="Arial" w:hAnsi="Arial" w:cs="Arial"/>
              </w:rPr>
            </w:pPr>
          </w:p>
          <w:p w14:paraId="0C507897" w14:textId="77777777" w:rsidR="00A97D34" w:rsidRPr="00A97D34" w:rsidRDefault="00A97D34" w:rsidP="00A97D34">
            <w:pPr>
              <w:ind w:left="2"/>
              <w:rPr>
                <w:rFonts w:ascii="Arial" w:eastAsia="Arial" w:hAnsi="Arial" w:cs="Arial"/>
              </w:rPr>
            </w:pPr>
          </w:p>
          <w:p w14:paraId="39A79211" w14:textId="77777777" w:rsidR="00A97D34" w:rsidRDefault="00A97D34" w:rsidP="00A97D34">
            <w:pPr>
              <w:spacing w:line="237" w:lineRule="auto"/>
              <w:ind w:left="82"/>
            </w:pPr>
            <w:r>
              <w:rPr>
                <w:rFonts w:ascii="Arial" w:eastAsia="Arial" w:hAnsi="Arial" w:cs="Arial"/>
              </w:rPr>
              <w:t xml:space="preserve">Wake and shake to be setup for everyday of the week to increase numbers and offer more availability for pupils. </w:t>
            </w:r>
          </w:p>
          <w:p w14:paraId="53501116" w14:textId="08C4A01D" w:rsidR="00A97D34" w:rsidRPr="00A97D34" w:rsidRDefault="00A97D34" w:rsidP="00A97D34">
            <w:pPr>
              <w:ind w:left="82"/>
            </w:pPr>
            <w:r>
              <w:rPr>
                <w:rFonts w:ascii="Arial" w:eastAsia="Arial" w:hAnsi="Arial" w:cs="Arial"/>
              </w:rPr>
              <w:t xml:space="preserve"> </w:t>
            </w:r>
          </w:p>
          <w:p w14:paraId="1442091B" w14:textId="075141A5" w:rsidR="00A97D34" w:rsidRDefault="00A97D34" w:rsidP="00A97D34">
            <w:pPr>
              <w:spacing w:line="237" w:lineRule="auto"/>
              <w:ind w:left="82"/>
            </w:pPr>
            <w:r>
              <w:rPr>
                <w:rFonts w:ascii="Arial" w:eastAsia="Arial" w:hAnsi="Arial" w:cs="Arial"/>
              </w:rPr>
              <w:lastRenderedPageBreak/>
              <w:t xml:space="preserve">Happy Lunchtimes award achieved and should be maintained every year.  </w:t>
            </w:r>
          </w:p>
          <w:p w14:paraId="0AAD8A28" w14:textId="77777777" w:rsidR="000E0A50" w:rsidRDefault="000E0A50">
            <w:pPr>
              <w:pStyle w:val="TableParagraph"/>
              <w:ind w:left="0"/>
              <w:rPr>
                <w:rFonts w:ascii="Times New Roman"/>
                <w:sz w:val="24"/>
              </w:rPr>
            </w:pPr>
          </w:p>
          <w:p w14:paraId="31A8BCE5" w14:textId="77777777" w:rsidR="00A97D34" w:rsidRDefault="00A97D34">
            <w:pPr>
              <w:pStyle w:val="TableParagraph"/>
              <w:ind w:left="0"/>
              <w:rPr>
                <w:rFonts w:ascii="Times New Roman"/>
                <w:sz w:val="24"/>
              </w:rPr>
            </w:pPr>
          </w:p>
          <w:p w14:paraId="4EE8CA71" w14:textId="77777777" w:rsidR="00A97D34" w:rsidRDefault="00A97D34">
            <w:pPr>
              <w:pStyle w:val="TableParagraph"/>
              <w:ind w:left="0"/>
              <w:rPr>
                <w:rFonts w:ascii="Times New Roman"/>
                <w:sz w:val="24"/>
              </w:rPr>
            </w:pPr>
          </w:p>
          <w:p w14:paraId="77CF1236" w14:textId="77777777" w:rsidR="00A97D34" w:rsidRDefault="00A97D34" w:rsidP="00A97D34">
            <w:pPr>
              <w:spacing w:after="1" w:line="237" w:lineRule="auto"/>
              <w:ind w:left="12"/>
            </w:pPr>
            <w:r>
              <w:rPr>
                <w:rFonts w:ascii="Arial" w:eastAsia="Arial" w:hAnsi="Arial" w:cs="Arial"/>
              </w:rPr>
              <w:t xml:space="preserve">Continue to introduce new afterschool club opportunities to all children across the school and widen the offer. </w:t>
            </w:r>
          </w:p>
          <w:p w14:paraId="5DFA8771" w14:textId="77777777" w:rsidR="00A97D34" w:rsidRDefault="00A97D34" w:rsidP="00A97D34">
            <w:pPr>
              <w:ind w:left="12"/>
            </w:pPr>
            <w:r>
              <w:rPr>
                <w:rFonts w:ascii="Arial" w:eastAsia="Arial" w:hAnsi="Arial" w:cs="Arial"/>
              </w:rPr>
              <w:t xml:space="preserve"> </w:t>
            </w:r>
          </w:p>
          <w:p w14:paraId="6F2AF48E" w14:textId="77777777" w:rsidR="00A97D34" w:rsidRDefault="00A97D34" w:rsidP="00A97D34">
            <w:pPr>
              <w:ind w:left="12"/>
            </w:pPr>
            <w:r>
              <w:rPr>
                <w:rFonts w:ascii="Arial" w:eastAsia="Arial" w:hAnsi="Arial" w:cs="Arial"/>
              </w:rPr>
              <w:t xml:space="preserve"> </w:t>
            </w:r>
          </w:p>
          <w:p w14:paraId="5DF4EB1D" w14:textId="77777777" w:rsidR="00A97D34" w:rsidRDefault="00A97D34" w:rsidP="00A97D34">
            <w:pPr>
              <w:ind w:left="12"/>
            </w:pPr>
            <w:r>
              <w:rPr>
                <w:rFonts w:ascii="Arial" w:eastAsia="Arial" w:hAnsi="Arial" w:cs="Arial"/>
              </w:rPr>
              <w:t xml:space="preserve">Support FSM and PP in their options and choices to take part in ASC’s  </w:t>
            </w:r>
          </w:p>
          <w:p w14:paraId="17EC975F" w14:textId="77777777" w:rsidR="00A97D34" w:rsidRDefault="00A97D34" w:rsidP="00A97D34">
            <w:pPr>
              <w:ind w:left="12"/>
            </w:pPr>
            <w:r>
              <w:rPr>
                <w:rFonts w:ascii="Arial" w:eastAsia="Arial" w:hAnsi="Arial" w:cs="Arial"/>
              </w:rPr>
              <w:t xml:space="preserve"> </w:t>
            </w:r>
          </w:p>
          <w:p w14:paraId="6A77D733" w14:textId="77777777" w:rsidR="00A97D34" w:rsidRDefault="00A97D34" w:rsidP="00A97D34">
            <w:pPr>
              <w:ind w:left="12"/>
            </w:pPr>
            <w:r>
              <w:rPr>
                <w:rFonts w:ascii="Arial" w:eastAsia="Arial" w:hAnsi="Arial" w:cs="Arial"/>
              </w:rPr>
              <w:t xml:space="preserve"> </w:t>
            </w:r>
          </w:p>
          <w:p w14:paraId="1287A881" w14:textId="77777777" w:rsidR="00A97D34" w:rsidRDefault="00A97D34" w:rsidP="00A97D34">
            <w:pPr>
              <w:ind w:left="12"/>
            </w:pPr>
            <w:r>
              <w:rPr>
                <w:rFonts w:ascii="Arial" w:eastAsia="Arial" w:hAnsi="Arial" w:cs="Arial"/>
              </w:rPr>
              <w:t xml:space="preserve"> </w:t>
            </w:r>
          </w:p>
          <w:p w14:paraId="795822B1" w14:textId="77777777" w:rsidR="00A97D34" w:rsidRDefault="00A97D34" w:rsidP="00A97D34">
            <w:pPr>
              <w:ind w:left="12"/>
            </w:pPr>
            <w:r>
              <w:rPr>
                <w:rFonts w:ascii="Arial" w:eastAsia="Arial" w:hAnsi="Arial" w:cs="Arial"/>
              </w:rPr>
              <w:t xml:space="preserve"> </w:t>
            </w:r>
          </w:p>
          <w:p w14:paraId="4537EB98" w14:textId="77777777" w:rsidR="00A97D34" w:rsidRDefault="00A97D34" w:rsidP="00A97D34">
            <w:pPr>
              <w:spacing w:after="59"/>
              <w:ind w:left="12"/>
            </w:pPr>
            <w:r>
              <w:rPr>
                <w:rFonts w:ascii="Arial" w:eastAsia="Arial" w:hAnsi="Arial" w:cs="Arial"/>
              </w:rPr>
              <w:t xml:space="preserve"> </w:t>
            </w:r>
          </w:p>
          <w:p w14:paraId="0D55F379" w14:textId="77777777" w:rsidR="00A97D34" w:rsidRDefault="00A97D34" w:rsidP="00A97D34">
            <w:pPr>
              <w:ind w:left="-29"/>
            </w:pPr>
            <w:r>
              <w:rPr>
                <w:rFonts w:ascii="Arial" w:eastAsia="Arial" w:hAnsi="Arial" w:cs="Arial"/>
              </w:rPr>
              <w:t xml:space="preserve">  </w:t>
            </w:r>
          </w:p>
          <w:p w14:paraId="356A26D9" w14:textId="77777777" w:rsidR="00A97D34" w:rsidRDefault="00A97D34" w:rsidP="00A97D34">
            <w:pPr>
              <w:ind w:left="12"/>
            </w:pPr>
            <w:r>
              <w:rPr>
                <w:rFonts w:ascii="Arial" w:eastAsia="Arial" w:hAnsi="Arial" w:cs="Arial"/>
              </w:rPr>
              <w:t xml:space="preserve"> </w:t>
            </w:r>
          </w:p>
          <w:p w14:paraId="44612E05" w14:textId="77777777" w:rsidR="00A97D34" w:rsidRDefault="00A97D34" w:rsidP="00A97D34">
            <w:pPr>
              <w:ind w:left="12"/>
            </w:pPr>
            <w:r>
              <w:rPr>
                <w:rFonts w:ascii="Arial" w:eastAsia="Arial" w:hAnsi="Arial" w:cs="Arial"/>
              </w:rPr>
              <w:t xml:space="preserve"> </w:t>
            </w:r>
          </w:p>
          <w:p w14:paraId="5F2F51D4" w14:textId="77777777" w:rsidR="00A97D34" w:rsidRDefault="00A97D34" w:rsidP="00A97D34">
            <w:pPr>
              <w:ind w:left="12"/>
            </w:pPr>
            <w:r>
              <w:rPr>
                <w:rFonts w:ascii="Arial" w:eastAsia="Arial" w:hAnsi="Arial" w:cs="Arial"/>
              </w:rPr>
              <w:t xml:space="preserve"> </w:t>
            </w:r>
          </w:p>
          <w:p w14:paraId="35630DF4" w14:textId="77777777" w:rsidR="00A97D34" w:rsidRDefault="00A97D34" w:rsidP="00A97D34">
            <w:pPr>
              <w:ind w:left="12"/>
            </w:pPr>
            <w:r>
              <w:rPr>
                <w:rFonts w:ascii="Arial" w:eastAsia="Arial" w:hAnsi="Arial" w:cs="Arial"/>
              </w:rPr>
              <w:t xml:space="preserve"> </w:t>
            </w:r>
          </w:p>
          <w:p w14:paraId="341B1E9C" w14:textId="77777777" w:rsidR="00A97D34" w:rsidRDefault="00A97D34" w:rsidP="00A97D34">
            <w:pPr>
              <w:ind w:left="12"/>
            </w:pPr>
            <w:r>
              <w:rPr>
                <w:rFonts w:ascii="Arial" w:eastAsia="Arial" w:hAnsi="Arial" w:cs="Arial"/>
              </w:rPr>
              <w:t xml:space="preserve"> </w:t>
            </w:r>
          </w:p>
          <w:p w14:paraId="0F721FC4" w14:textId="7A3F3AC5" w:rsidR="00A97D34" w:rsidRDefault="00A97D34" w:rsidP="00A97D34">
            <w:pPr>
              <w:ind w:left="12"/>
              <w:rPr>
                <w:rFonts w:ascii="Arial" w:eastAsia="Arial" w:hAnsi="Arial" w:cs="Arial"/>
              </w:rPr>
            </w:pPr>
            <w:r>
              <w:rPr>
                <w:rFonts w:ascii="Arial" w:eastAsia="Arial" w:hAnsi="Arial" w:cs="Arial"/>
              </w:rPr>
              <w:t xml:space="preserve"> </w:t>
            </w:r>
          </w:p>
          <w:p w14:paraId="66BE8748" w14:textId="3658CEC4" w:rsidR="00A97D34" w:rsidRDefault="00A97D34" w:rsidP="00A97D34">
            <w:pPr>
              <w:ind w:left="12"/>
            </w:pPr>
          </w:p>
          <w:p w14:paraId="0801077A" w14:textId="2A8897BB" w:rsidR="00A97D34" w:rsidRDefault="00A97D34" w:rsidP="00A97D34">
            <w:pPr>
              <w:ind w:left="12"/>
            </w:pPr>
          </w:p>
          <w:p w14:paraId="5531B48D" w14:textId="6EE87A55" w:rsidR="00A97D34" w:rsidRDefault="00A97D34" w:rsidP="00A97D34">
            <w:pPr>
              <w:ind w:left="12"/>
            </w:pPr>
          </w:p>
          <w:p w14:paraId="67AA0B68" w14:textId="018490CB" w:rsidR="00A97D34" w:rsidRDefault="00A97D34" w:rsidP="00A97D34">
            <w:pPr>
              <w:ind w:left="12"/>
            </w:pPr>
          </w:p>
          <w:p w14:paraId="55B36076" w14:textId="5D8868DB" w:rsidR="00A97D34" w:rsidRDefault="00A97D34" w:rsidP="00A97D34">
            <w:pPr>
              <w:ind w:left="12"/>
            </w:pPr>
          </w:p>
          <w:p w14:paraId="552B84A1" w14:textId="018C03FC" w:rsidR="00A97D34" w:rsidRDefault="00A97D34" w:rsidP="00A97D34">
            <w:pPr>
              <w:ind w:left="12"/>
            </w:pPr>
          </w:p>
          <w:p w14:paraId="738198CF" w14:textId="4DD03B3B" w:rsidR="00A97D34" w:rsidRDefault="00A97D34" w:rsidP="00A97D34">
            <w:pPr>
              <w:ind w:left="12"/>
            </w:pPr>
          </w:p>
          <w:p w14:paraId="487D1961" w14:textId="77777777" w:rsidR="00A97D34" w:rsidRDefault="00A97D34" w:rsidP="00A97D34">
            <w:pPr>
              <w:ind w:left="12"/>
            </w:pPr>
          </w:p>
          <w:p w14:paraId="2839548F" w14:textId="77777777" w:rsidR="00A97D34" w:rsidRDefault="00A97D34" w:rsidP="00A97D34">
            <w:pPr>
              <w:spacing w:after="2" w:line="237" w:lineRule="auto"/>
              <w:ind w:left="12" w:right="7"/>
            </w:pPr>
            <w:r>
              <w:rPr>
                <w:rFonts w:ascii="Arial" w:eastAsia="Arial" w:hAnsi="Arial" w:cs="Arial"/>
              </w:rPr>
              <w:t xml:space="preserve">Work closely with parents to ensure safe travel to and from school but ultimately reducing the number of children who get driven to school and increase </w:t>
            </w:r>
            <w:r>
              <w:rPr>
                <w:rFonts w:ascii="Arial" w:eastAsia="Arial" w:hAnsi="Arial" w:cs="Arial"/>
              </w:rPr>
              <w:lastRenderedPageBreak/>
              <w:t xml:space="preserve">the number of children who own bikes and will cycle to school. </w:t>
            </w:r>
          </w:p>
          <w:p w14:paraId="3A6DA7D3" w14:textId="77777777" w:rsidR="00A97D34" w:rsidRDefault="00A97D34" w:rsidP="00A97D34">
            <w:pPr>
              <w:ind w:left="12"/>
            </w:pPr>
            <w:r>
              <w:rPr>
                <w:rFonts w:ascii="Arial" w:eastAsia="Arial" w:hAnsi="Arial" w:cs="Arial"/>
              </w:rPr>
              <w:t xml:space="preserve"> </w:t>
            </w:r>
          </w:p>
          <w:p w14:paraId="6465CA41" w14:textId="02437B01" w:rsidR="00A97D34" w:rsidRDefault="00A97D34" w:rsidP="00A97D34">
            <w:pPr>
              <w:spacing w:line="237" w:lineRule="auto"/>
              <w:ind w:left="2"/>
            </w:pPr>
            <w:r>
              <w:rPr>
                <w:rFonts w:ascii="Arial" w:eastAsia="Arial" w:hAnsi="Arial" w:cs="Arial"/>
              </w:rPr>
              <w:t xml:space="preserve">Continue to celebrate and actively encourage physical activity to and from school. </w:t>
            </w:r>
          </w:p>
          <w:p w14:paraId="300CFE53" w14:textId="77777777" w:rsidR="00A97D34" w:rsidRDefault="00A97D34" w:rsidP="00A97D34">
            <w:pPr>
              <w:ind w:left="2"/>
            </w:pPr>
            <w:r>
              <w:rPr>
                <w:rFonts w:ascii="Arial" w:eastAsia="Arial" w:hAnsi="Arial" w:cs="Arial"/>
              </w:rPr>
              <w:t xml:space="preserve"> </w:t>
            </w:r>
          </w:p>
          <w:p w14:paraId="7D858067" w14:textId="77777777" w:rsidR="00A97D34" w:rsidRDefault="00A97D34" w:rsidP="00A97D34">
            <w:pPr>
              <w:spacing w:after="2" w:line="237" w:lineRule="auto"/>
              <w:ind w:left="2"/>
            </w:pPr>
            <w:r>
              <w:rPr>
                <w:rFonts w:ascii="Arial" w:eastAsia="Arial" w:hAnsi="Arial" w:cs="Arial"/>
              </w:rPr>
              <w:t xml:space="preserve">Increase the percentage of trips that are active. Encourage those children who get driven to school to change 1 or 2 of their travels to park and stride.  </w:t>
            </w:r>
          </w:p>
          <w:p w14:paraId="059BEFD9" w14:textId="77777777" w:rsidR="00A97D34" w:rsidRDefault="00A97D34" w:rsidP="00A97D34">
            <w:pPr>
              <w:ind w:left="82"/>
            </w:pPr>
            <w:r>
              <w:rPr>
                <w:rFonts w:ascii="Arial" w:eastAsia="Arial" w:hAnsi="Arial" w:cs="Arial"/>
              </w:rPr>
              <w:t xml:space="preserve"> </w:t>
            </w:r>
          </w:p>
          <w:p w14:paraId="0AA61121" w14:textId="341ABA51" w:rsidR="00A97D34" w:rsidRDefault="00A97D34" w:rsidP="00A97D34">
            <w:pPr>
              <w:ind w:left="82"/>
            </w:pPr>
            <w:r>
              <w:rPr>
                <w:rFonts w:ascii="Arial" w:eastAsia="Arial" w:hAnsi="Arial" w:cs="Arial"/>
              </w:rPr>
              <w:t xml:space="preserve"> </w:t>
            </w:r>
          </w:p>
          <w:p w14:paraId="1FEBE619" w14:textId="77777777" w:rsidR="00A97D34" w:rsidRDefault="00A97D34" w:rsidP="00A97D34">
            <w:pPr>
              <w:spacing w:after="1" w:line="237" w:lineRule="auto"/>
              <w:ind w:left="2"/>
            </w:pPr>
            <w:r>
              <w:rPr>
                <w:rFonts w:ascii="Arial" w:eastAsia="Arial" w:hAnsi="Arial" w:cs="Arial"/>
              </w:rPr>
              <w:t xml:space="preserve">To embed sport and PE in the curriculum further, we will look to build on our use of active lessons and Forest Schools. Some teachers may need to be trained in Forest Schools and Staff meetings could be used to demonstrate some ideas of more active lessons. </w:t>
            </w:r>
          </w:p>
          <w:p w14:paraId="37E70F05" w14:textId="77777777" w:rsidR="00A97D34" w:rsidRDefault="00A97D34" w:rsidP="00A97D34">
            <w:pPr>
              <w:ind w:left="82"/>
            </w:pPr>
            <w:r>
              <w:rPr>
                <w:rFonts w:ascii="Arial" w:eastAsia="Arial" w:hAnsi="Arial" w:cs="Arial"/>
              </w:rPr>
              <w:t xml:space="preserve"> </w:t>
            </w:r>
          </w:p>
          <w:p w14:paraId="363806A9" w14:textId="77777777" w:rsidR="00A97D34" w:rsidRDefault="00A97D34" w:rsidP="00A97D34">
            <w:pPr>
              <w:ind w:left="2"/>
            </w:pPr>
            <w:r>
              <w:rPr>
                <w:rFonts w:ascii="Arial" w:eastAsia="Arial" w:hAnsi="Arial" w:cs="Arial"/>
              </w:rPr>
              <w:t xml:space="preserve"> </w:t>
            </w:r>
          </w:p>
          <w:p w14:paraId="1E64650D" w14:textId="77777777" w:rsidR="00A97D34" w:rsidRDefault="00A97D34" w:rsidP="00A97D34">
            <w:pPr>
              <w:ind w:left="2"/>
            </w:pPr>
            <w:r>
              <w:rPr>
                <w:rFonts w:ascii="Arial" w:eastAsia="Arial" w:hAnsi="Arial" w:cs="Arial"/>
              </w:rPr>
              <w:t xml:space="preserve"> </w:t>
            </w:r>
          </w:p>
          <w:p w14:paraId="0C856D88" w14:textId="77777777" w:rsidR="00A97D34" w:rsidRDefault="00A97D34" w:rsidP="00A97D34">
            <w:pPr>
              <w:ind w:left="2"/>
            </w:pPr>
            <w:r>
              <w:rPr>
                <w:rFonts w:ascii="Arial" w:eastAsia="Arial" w:hAnsi="Arial" w:cs="Arial"/>
              </w:rPr>
              <w:t xml:space="preserve"> </w:t>
            </w:r>
          </w:p>
          <w:p w14:paraId="4DD16F3B" w14:textId="6CA41DA2" w:rsidR="00A97D34" w:rsidRDefault="00A97D34" w:rsidP="00A97D34">
            <w:pPr>
              <w:ind w:left="2"/>
            </w:pPr>
            <w:r>
              <w:rPr>
                <w:rFonts w:ascii="Arial" w:eastAsia="Arial" w:hAnsi="Arial" w:cs="Arial"/>
              </w:rPr>
              <w:t xml:space="preserve"> </w:t>
            </w:r>
          </w:p>
          <w:p w14:paraId="76A4FA87" w14:textId="77777777" w:rsidR="00A97D34" w:rsidRDefault="00A97D34" w:rsidP="00A97D34">
            <w:pPr>
              <w:ind w:left="82"/>
            </w:pPr>
            <w:r>
              <w:rPr>
                <w:rFonts w:ascii="Arial" w:eastAsia="Arial" w:hAnsi="Arial" w:cs="Arial"/>
              </w:rPr>
              <w:t xml:space="preserve">Continuation of professional coach but look to reduce cost in the end and to be run internally but with the same motivation and enthusiasm towards to the club. – Ensure the club is seen as a reward. </w:t>
            </w:r>
          </w:p>
          <w:p w14:paraId="533909BE" w14:textId="1BCC1422" w:rsidR="00A97D34" w:rsidRDefault="00A97D34" w:rsidP="00A97D34">
            <w:pPr>
              <w:pStyle w:val="TableParagraph"/>
              <w:ind w:left="0"/>
              <w:rPr>
                <w:rFonts w:ascii="Times New Roman"/>
                <w:sz w:val="24"/>
              </w:rPr>
            </w:pPr>
          </w:p>
        </w:tc>
      </w:tr>
      <w:tr w:rsidR="000E0A50" w14:paraId="2A846F40" w14:textId="77777777">
        <w:trPr>
          <w:trHeight w:val="320"/>
        </w:trPr>
        <w:tc>
          <w:tcPr>
            <w:tcW w:w="12243" w:type="dxa"/>
            <w:gridSpan w:val="4"/>
            <w:vMerge w:val="restart"/>
          </w:tcPr>
          <w:p w14:paraId="49927F60" w14:textId="77777777" w:rsidR="000E0A50" w:rsidRDefault="00072D8B">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072D8B">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77777777" w:rsidR="000E0A50" w:rsidRDefault="00072D8B">
            <w:pPr>
              <w:pStyle w:val="TableParagraph"/>
              <w:spacing w:before="45" w:line="255" w:lineRule="exact"/>
              <w:ind w:left="39"/>
              <w:rPr>
                <w:sz w:val="21"/>
              </w:rPr>
            </w:pPr>
            <w:r>
              <w:rPr>
                <w:sz w:val="21"/>
              </w:rPr>
              <w:t>%</w:t>
            </w:r>
          </w:p>
        </w:tc>
      </w:tr>
      <w:tr w:rsidR="000E0A50" w14:paraId="1812A5A6" w14:textId="77777777">
        <w:trPr>
          <w:trHeight w:val="405"/>
        </w:trPr>
        <w:tc>
          <w:tcPr>
            <w:tcW w:w="3720" w:type="dxa"/>
          </w:tcPr>
          <w:p w14:paraId="0F7F78A0" w14:textId="77777777" w:rsidR="000E0A50" w:rsidRDefault="00072D8B">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072D8B">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072D8B">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072D8B">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072D8B">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072D8B">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072D8B">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072D8B">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072D8B">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0E0A50" w:rsidRDefault="00072D8B">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04B91441" w14:textId="77777777" w:rsidR="00A97D34" w:rsidRDefault="00A97D34" w:rsidP="00A97D34">
            <w:pPr>
              <w:ind w:left="10"/>
            </w:pPr>
            <w:r>
              <w:rPr>
                <w:rFonts w:ascii="Arial" w:eastAsia="Arial" w:hAnsi="Arial" w:cs="Arial"/>
                <w:b/>
              </w:rPr>
              <w:t>Celebration Week</w:t>
            </w:r>
          </w:p>
          <w:p w14:paraId="4B4AB29E" w14:textId="77777777" w:rsidR="00A97D34" w:rsidRDefault="00A97D34" w:rsidP="00A97D34">
            <w:pPr>
              <w:spacing w:after="2" w:line="237" w:lineRule="auto"/>
              <w:ind w:left="10"/>
            </w:pPr>
            <w:r>
              <w:rPr>
                <w:rFonts w:ascii="Arial" w:eastAsia="Arial" w:hAnsi="Arial" w:cs="Arial"/>
              </w:rPr>
              <w:t xml:space="preserve">Every week to ensure the whole school is aware of the importance of PE and Sport and to encourage all pupils to aspire to being involved in the assemblies.  </w:t>
            </w:r>
          </w:p>
          <w:p w14:paraId="0BB3294C" w14:textId="77777777" w:rsidR="00A97D34" w:rsidRDefault="00A97D34" w:rsidP="00A97D34">
            <w:pPr>
              <w:ind w:left="10"/>
            </w:pPr>
            <w:r>
              <w:rPr>
                <w:rFonts w:ascii="Arial" w:eastAsia="Arial" w:hAnsi="Arial" w:cs="Arial"/>
              </w:rPr>
              <w:t xml:space="preserve"> </w:t>
            </w:r>
          </w:p>
          <w:p w14:paraId="7344108A" w14:textId="77777777" w:rsidR="00A97D34" w:rsidRDefault="00A97D34" w:rsidP="00A97D34">
            <w:pPr>
              <w:ind w:left="10"/>
            </w:pPr>
            <w:r>
              <w:rPr>
                <w:rFonts w:ascii="Arial" w:eastAsia="Arial" w:hAnsi="Arial" w:cs="Arial"/>
              </w:rPr>
              <w:t xml:space="preserve"> </w:t>
            </w:r>
          </w:p>
          <w:p w14:paraId="153B665C" w14:textId="77777777" w:rsidR="00A97D34" w:rsidRDefault="00A97D34" w:rsidP="00A97D34">
            <w:pPr>
              <w:ind w:left="10"/>
            </w:pPr>
            <w:r>
              <w:rPr>
                <w:rFonts w:ascii="Arial" w:eastAsia="Arial" w:hAnsi="Arial" w:cs="Arial"/>
              </w:rPr>
              <w:t xml:space="preserve"> </w:t>
            </w:r>
          </w:p>
          <w:p w14:paraId="22D2A460" w14:textId="77777777" w:rsidR="00A97D34" w:rsidRDefault="00A97D34" w:rsidP="00A97D34">
            <w:pPr>
              <w:ind w:left="10"/>
            </w:pPr>
            <w:r>
              <w:rPr>
                <w:rFonts w:ascii="Arial" w:eastAsia="Arial" w:hAnsi="Arial" w:cs="Arial"/>
              </w:rPr>
              <w:t xml:space="preserve"> </w:t>
            </w:r>
          </w:p>
          <w:p w14:paraId="05F8BF42" w14:textId="77777777" w:rsidR="00A97D34" w:rsidRDefault="00A97D34" w:rsidP="00A97D34">
            <w:pPr>
              <w:ind w:left="10"/>
            </w:pPr>
            <w:r>
              <w:rPr>
                <w:rFonts w:ascii="Arial" w:eastAsia="Arial" w:hAnsi="Arial" w:cs="Arial"/>
              </w:rPr>
              <w:t xml:space="preserve"> </w:t>
            </w:r>
          </w:p>
          <w:p w14:paraId="32CE0C49" w14:textId="77777777" w:rsidR="00A97D34" w:rsidRDefault="00A97D34" w:rsidP="00A97D34">
            <w:pPr>
              <w:ind w:left="10"/>
            </w:pPr>
            <w:r>
              <w:rPr>
                <w:rFonts w:ascii="Arial" w:eastAsia="Arial" w:hAnsi="Arial" w:cs="Arial"/>
              </w:rPr>
              <w:t xml:space="preserve"> </w:t>
            </w:r>
          </w:p>
          <w:p w14:paraId="25BA2709" w14:textId="77777777" w:rsidR="00A97D34" w:rsidRDefault="00A97D34" w:rsidP="00A97D34">
            <w:pPr>
              <w:ind w:left="10"/>
            </w:pPr>
            <w:r>
              <w:rPr>
                <w:rFonts w:ascii="Arial" w:eastAsia="Arial" w:hAnsi="Arial" w:cs="Arial"/>
              </w:rPr>
              <w:t xml:space="preserve"> </w:t>
            </w:r>
          </w:p>
          <w:p w14:paraId="717847ED" w14:textId="77777777" w:rsidR="00A97D34" w:rsidRDefault="00A97D34" w:rsidP="00A97D34">
            <w:pPr>
              <w:ind w:left="10"/>
            </w:pPr>
            <w:r>
              <w:rPr>
                <w:rFonts w:ascii="Arial" w:eastAsia="Arial" w:hAnsi="Arial" w:cs="Arial"/>
              </w:rPr>
              <w:t xml:space="preserve"> </w:t>
            </w:r>
          </w:p>
          <w:p w14:paraId="2E6C5020" w14:textId="77777777" w:rsidR="00A97D34" w:rsidRDefault="00A97D34" w:rsidP="00A97D34">
            <w:pPr>
              <w:ind w:left="10"/>
            </w:pPr>
            <w:r>
              <w:rPr>
                <w:rFonts w:ascii="Arial" w:eastAsia="Arial" w:hAnsi="Arial" w:cs="Arial"/>
              </w:rPr>
              <w:t xml:space="preserve"> </w:t>
            </w:r>
          </w:p>
          <w:p w14:paraId="0C4AAD60" w14:textId="77777777" w:rsidR="00A97D34" w:rsidRDefault="00A97D34" w:rsidP="00A97D34">
            <w:pPr>
              <w:ind w:left="10"/>
            </w:pPr>
            <w:r>
              <w:rPr>
                <w:rFonts w:ascii="Arial" w:eastAsia="Arial" w:hAnsi="Arial" w:cs="Arial"/>
              </w:rPr>
              <w:t xml:space="preserve"> </w:t>
            </w:r>
          </w:p>
          <w:p w14:paraId="27E9F5DF" w14:textId="77777777" w:rsidR="00A97D34" w:rsidRDefault="00A97D34" w:rsidP="00A97D34">
            <w:pPr>
              <w:ind w:left="10"/>
            </w:pPr>
            <w:r>
              <w:rPr>
                <w:rFonts w:ascii="Arial" w:eastAsia="Arial" w:hAnsi="Arial" w:cs="Arial"/>
              </w:rPr>
              <w:t xml:space="preserve"> </w:t>
            </w:r>
          </w:p>
          <w:p w14:paraId="558A361D" w14:textId="77777777" w:rsidR="00A97D34" w:rsidRDefault="00A97D34" w:rsidP="00A97D34">
            <w:pPr>
              <w:ind w:left="10"/>
            </w:pPr>
            <w:r>
              <w:rPr>
                <w:rFonts w:ascii="Arial" w:eastAsia="Arial" w:hAnsi="Arial" w:cs="Arial"/>
              </w:rPr>
              <w:t xml:space="preserve"> </w:t>
            </w:r>
          </w:p>
          <w:p w14:paraId="324AE907" w14:textId="77777777" w:rsidR="00A97D34" w:rsidRDefault="00A97D34" w:rsidP="00A97D34">
            <w:pPr>
              <w:ind w:left="10"/>
            </w:pPr>
            <w:r>
              <w:rPr>
                <w:rFonts w:ascii="Arial" w:eastAsia="Arial" w:hAnsi="Arial" w:cs="Arial"/>
              </w:rPr>
              <w:t xml:space="preserve"> </w:t>
            </w:r>
          </w:p>
          <w:p w14:paraId="7EDA79FF" w14:textId="77777777" w:rsidR="00A97D34" w:rsidRDefault="00A97D34" w:rsidP="00A97D34">
            <w:pPr>
              <w:ind w:left="10"/>
            </w:pPr>
            <w:r>
              <w:rPr>
                <w:rFonts w:ascii="Arial" w:eastAsia="Arial" w:hAnsi="Arial" w:cs="Arial"/>
                <w:b/>
              </w:rPr>
              <w:t xml:space="preserve">Equipment and Kit  </w:t>
            </w:r>
          </w:p>
          <w:p w14:paraId="7F5A70B2" w14:textId="77777777" w:rsidR="00A97D34" w:rsidRDefault="00A97D34" w:rsidP="00A97D34">
            <w:pPr>
              <w:ind w:left="10"/>
            </w:pPr>
            <w:r>
              <w:rPr>
                <w:rFonts w:ascii="Arial" w:eastAsia="Arial" w:hAnsi="Arial" w:cs="Arial"/>
              </w:rPr>
              <w:t xml:space="preserve">To be purchased to allow teachers and staff to provide best possible lessons and learning within PE as well as continuing with the best </w:t>
            </w:r>
            <w:r>
              <w:rPr>
                <w:rFonts w:ascii="Arial" w:eastAsia="Arial" w:hAnsi="Arial" w:cs="Arial"/>
              </w:rPr>
              <w:lastRenderedPageBreak/>
              <w:t xml:space="preserve">possible provision of equipment for the children. Equipment has also been purchased to fit in with new SoW. </w:t>
            </w:r>
          </w:p>
          <w:p w14:paraId="4BA2572C" w14:textId="77777777" w:rsidR="00A97D34" w:rsidRDefault="00A97D34" w:rsidP="00A97D34">
            <w:pPr>
              <w:ind w:left="10"/>
            </w:pPr>
            <w:r>
              <w:rPr>
                <w:rFonts w:ascii="Arial" w:eastAsia="Arial" w:hAnsi="Arial" w:cs="Arial"/>
              </w:rPr>
              <w:t xml:space="preserve"> </w:t>
            </w:r>
          </w:p>
          <w:p w14:paraId="2DF70C3A" w14:textId="77777777" w:rsidR="00A97D34" w:rsidRDefault="00A97D34" w:rsidP="00A97D34">
            <w:pPr>
              <w:ind w:left="10"/>
            </w:pPr>
            <w:r>
              <w:rPr>
                <w:rFonts w:ascii="Arial" w:eastAsia="Arial" w:hAnsi="Arial" w:cs="Arial"/>
              </w:rPr>
              <w:t xml:space="preserve"> </w:t>
            </w:r>
          </w:p>
          <w:p w14:paraId="799CCD5B" w14:textId="77777777" w:rsidR="00A97D34" w:rsidRDefault="00A97D34" w:rsidP="00A97D34">
            <w:pPr>
              <w:ind w:left="10"/>
            </w:pPr>
            <w:r>
              <w:rPr>
                <w:rFonts w:ascii="Arial" w:eastAsia="Arial" w:hAnsi="Arial" w:cs="Arial"/>
              </w:rPr>
              <w:t xml:space="preserve"> </w:t>
            </w:r>
          </w:p>
          <w:p w14:paraId="0F7F166B" w14:textId="77777777" w:rsidR="00A97D34" w:rsidRDefault="00A97D34" w:rsidP="00A97D34">
            <w:pPr>
              <w:ind w:left="10"/>
            </w:pPr>
            <w:r>
              <w:rPr>
                <w:rFonts w:ascii="Arial" w:eastAsia="Arial" w:hAnsi="Arial" w:cs="Arial"/>
              </w:rPr>
              <w:t xml:space="preserve"> </w:t>
            </w:r>
          </w:p>
          <w:p w14:paraId="198BD22D" w14:textId="77777777" w:rsidR="00A97D34" w:rsidRDefault="00A97D34" w:rsidP="00A97D34">
            <w:pPr>
              <w:ind w:left="10"/>
            </w:pPr>
            <w:r>
              <w:rPr>
                <w:rFonts w:ascii="Arial" w:eastAsia="Arial" w:hAnsi="Arial" w:cs="Arial"/>
              </w:rPr>
              <w:t xml:space="preserve"> </w:t>
            </w:r>
          </w:p>
          <w:p w14:paraId="240AD0E1" w14:textId="77777777" w:rsidR="00A97D34" w:rsidRDefault="00A97D34" w:rsidP="00A97D34">
            <w:pPr>
              <w:ind w:left="10"/>
            </w:pPr>
            <w:r>
              <w:rPr>
                <w:rFonts w:ascii="Arial" w:eastAsia="Arial" w:hAnsi="Arial" w:cs="Arial"/>
              </w:rPr>
              <w:t xml:space="preserve"> </w:t>
            </w:r>
          </w:p>
          <w:p w14:paraId="4DFC1AFC" w14:textId="77777777" w:rsidR="00A97D34" w:rsidRDefault="00A97D34" w:rsidP="00A97D34">
            <w:pPr>
              <w:ind w:left="10"/>
            </w:pPr>
            <w:r>
              <w:rPr>
                <w:rFonts w:ascii="Arial" w:eastAsia="Arial" w:hAnsi="Arial" w:cs="Arial"/>
              </w:rPr>
              <w:t xml:space="preserve"> </w:t>
            </w:r>
          </w:p>
          <w:p w14:paraId="5BA407D1" w14:textId="77777777" w:rsidR="00A97D34" w:rsidRDefault="00A97D34" w:rsidP="00A97D34">
            <w:pPr>
              <w:ind w:left="10"/>
            </w:pPr>
            <w:r>
              <w:rPr>
                <w:rFonts w:ascii="Arial" w:eastAsia="Arial" w:hAnsi="Arial" w:cs="Arial"/>
              </w:rPr>
              <w:t xml:space="preserve"> </w:t>
            </w:r>
          </w:p>
          <w:p w14:paraId="3ECCC7B3" w14:textId="77777777" w:rsidR="00A97D34" w:rsidRDefault="00A97D34" w:rsidP="00A97D34">
            <w:pPr>
              <w:ind w:left="10"/>
            </w:pPr>
            <w:r>
              <w:rPr>
                <w:rFonts w:ascii="Arial" w:eastAsia="Arial" w:hAnsi="Arial" w:cs="Arial"/>
              </w:rPr>
              <w:t xml:space="preserve"> </w:t>
            </w:r>
          </w:p>
          <w:p w14:paraId="5115F1A6" w14:textId="77777777" w:rsidR="00A97D34" w:rsidRDefault="00A97D34" w:rsidP="00A97D34">
            <w:pPr>
              <w:ind w:left="10"/>
            </w:pPr>
            <w:r>
              <w:rPr>
                <w:rFonts w:ascii="Arial" w:eastAsia="Arial" w:hAnsi="Arial" w:cs="Arial"/>
              </w:rPr>
              <w:t xml:space="preserve"> </w:t>
            </w:r>
          </w:p>
          <w:p w14:paraId="51E43C0E" w14:textId="77777777" w:rsidR="00A97D34" w:rsidRDefault="00A97D34" w:rsidP="00A97D34">
            <w:pPr>
              <w:ind w:left="10"/>
            </w:pPr>
            <w:r>
              <w:rPr>
                <w:rFonts w:ascii="Arial" w:eastAsia="Arial" w:hAnsi="Arial" w:cs="Arial"/>
              </w:rPr>
              <w:t xml:space="preserve"> </w:t>
            </w:r>
          </w:p>
          <w:p w14:paraId="3BE0BB41" w14:textId="77777777" w:rsidR="00A97D34" w:rsidRDefault="00A97D34" w:rsidP="00A97D34">
            <w:pPr>
              <w:ind w:left="10"/>
            </w:pPr>
            <w:r>
              <w:rPr>
                <w:rFonts w:ascii="Arial" w:eastAsia="Arial" w:hAnsi="Arial" w:cs="Arial"/>
              </w:rPr>
              <w:t xml:space="preserve"> </w:t>
            </w:r>
          </w:p>
          <w:p w14:paraId="377C821B" w14:textId="77777777" w:rsidR="00A97D34" w:rsidRDefault="00A97D34" w:rsidP="00A97D34">
            <w:pPr>
              <w:ind w:left="10"/>
            </w:pPr>
            <w:r>
              <w:rPr>
                <w:rFonts w:ascii="Arial" w:eastAsia="Arial" w:hAnsi="Arial" w:cs="Arial"/>
              </w:rPr>
              <w:t xml:space="preserve"> </w:t>
            </w:r>
          </w:p>
          <w:p w14:paraId="3E982950" w14:textId="77777777" w:rsidR="00A97D34" w:rsidRDefault="00A97D34" w:rsidP="00A97D34">
            <w:pPr>
              <w:ind w:left="10"/>
            </w:pPr>
            <w:r>
              <w:rPr>
                <w:rFonts w:ascii="Arial" w:eastAsia="Arial" w:hAnsi="Arial" w:cs="Arial"/>
              </w:rPr>
              <w:t xml:space="preserve"> </w:t>
            </w:r>
          </w:p>
          <w:p w14:paraId="6E75C44A" w14:textId="77777777" w:rsidR="00A97D34" w:rsidRDefault="00A97D34" w:rsidP="00A97D34">
            <w:pPr>
              <w:ind w:left="10"/>
            </w:pPr>
            <w:r>
              <w:rPr>
                <w:rFonts w:ascii="Arial" w:eastAsia="Arial" w:hAnsi="Arial" w:cs="Arial"/>
              </w:rPr>
              <w:t xml:space="preserve"> </w:t>
            </w:r>
          </w:p>
          <w:p w14:paraId="36F8501B" w14:textId="77777777" w:rsidR="00A97D34" w:rsidRDefault="00A97D34" w:rsidP="00A97D34">
            <w:pPr>
              <w:ind w:left="10"/>
            </w:pPr>
            <w:r>
              <w:rPr>
                <w:rFonts w:ascii="Arial" w:eastAsia="Arial" w:hAnsi="Arial" w:cs="Arial"/>
              </w:rPr>
              <w:t xml:space="preserve"> </w:t>
            </w:r>
          </w:p>
          <w:p w14:paraId="6F25F426" w14:textId="77777777" w:rsidR="00A97D34" w:rsidRDefault="00A97D34" w:rsidP="00A97D34">
            <w:pPr>
              <w:ind w:left="10"/>
            </w:pPr>
            <w:r>
              <w:rPr>
                <w:rFonts w:ascii="Arial" w:eastAsia="Arial" w:hAnsi="Arial" w:cs="Arial"/>
              </w:rPr>
              <w:t xml:space="preserve"> </w:t>
            </w:r>
          </w:p>
          <w:p w14:paraId="1E143591" w14:textId="77777777" w:rsidR="00A97D34" w:rsidRDefault="00A97D34" w:rsidP="00A97D34">
            <w:pPr>
              <w:ind w:left="10"/>
              <w:jc w:val="both"/>
            </w:pPr>
            <w:r>
              <w:rPr>
                <w:rFonts w:ascii="Arial" w:eastAsia="Arial" w:hAnsi="Arial" w:cs="Arial"/>
                <w:b/>
              </w:rPr>
              <w:t xml:space="preserve">School Games Kite mark (SSPAN) </w:t>
            </w:r>
          </w:p>
          <w:p w14:paraId="0857B48D" w14:textId="77777777" w:rsidR="00A97D34" w:rsidRDefault="00A97D34" w:rsidP="00A97D34">
            <w:pPr>
              <w:ind w:left="10"/>
              <w:jc w:val="both"/>
            </w:pPr>
            <w:r>
              <w:rPr>
                <w:rFonts w:ascii="Arial" w:eastAsia="Arial" w:hAnsi="Arial" w:cs="Arial"/>
                <w:b/>
              </w:rPr>
              <w:t xml:space="preserve">(Also linked to Key indicator 2, 3, 4 </w:t>
            </w:r>
          </w:p>
          <w:p w14:paraId="27B63388" w14:textId="77777777" w:rsidR="00A97D34" w:rsidRDefault="00A97D34" w:rsidP="00A97D34">
            <w:pPr>
              <w:ind w:left="10"/>
            </w:pPr>
            <w:r>
              <w:rPr>
                <w:rFonts w:ascii="Arial" w:eastAsia="Arial" w:hAnsi="Arial" w:cs="Arial"/>
                <w:b/>
              </w:rPr>
              <w:t xml:space="preserve">&amp; 5) </w:t>
            </w:r>
          </w:p>
          <w:p w14:paraId="13E3A5A0" w14:textId="77777777" w:rsidR="00A97D34" w:rsidRDefault="00A97D34" w:rsidP="00A97D34">
            <w:pPr>
              <w:spacing w:line="237" w:lineRule="auto"/>
              <w:ind w:left="10"/>
            </w:pPr>
            <w:r>
              <w:rPr>
                <w:rFonts w:ascii="Arial" w:eastAsia="Arial" w:hAnsi="Arial" w:cs="Arial"/>
              </w:rPr>
              <w:t xml:space="preserve">Secure gold mark standard, while moving towards keeping the </w:t>
            </w:r>
            <w:proofErr w:type="spellStart"/>
            <w:r>
              <w:rPr>
                <w:rFonts w:ascii="Arial" w:eastAsia="Arial" w:hAnsi="Arial" w:cs="Arial"/>
              </w:rPr>
              <w:t>the</w:t>
            </w:r>
            <w:proofErr w:type="spellEnd"/>
            <w:r>
              <w:rPr>
                <w:rFonts w:ascii="Arial" w:eastAsia="Arial" w:hAnsi="Arial" w:cs="Arial"/>
              </w:rPr>
              <w:t xml:space="preserve"> Gold Standard. </w:t>
            </w:r>
          </w:p>
          <w:p w14:paraId="1F55ADF7" w14:textId="77777777" w:rsidR="00A97D34" w:rsidRDefault="00A97D34" w:rsidP="00A97D34">
            <w:pPr>
              <w:ind w:left="10"/>
            </w:pPr>
            <w:r>
              <w:rPr>
                <w:rFonts w:ascii="Arial" w:eastAsia="Arial" w:hAnsi="Arial" w:cs="Arial"/>
                <w:b/>
              </w:rPr>
              <w:t xml:space="preserve"> </w:t>
            </w:r>
          </w:p>
          <w:p w14:paraId="34FF911B" w14:textId="77777777" w:rsidR="00A97D34" w:rsidRDefault="00A97D34" w:rsidP="00A97D34">
            <w:pPr>
              <w:ind w:left="10"/>
            </w:pPr>
            <w:r>
              <w:rPr>
                <w:rFonts w:ascii="Arial" w:eastAsia="Arial" w:hAnsi="Arial" w:cs="Arial"/>
              </w:rPr>
              <w:t xml:space="preserve">Provides:  </w:t>
            </w:r>
          </w:p>
          <w:p w14:paraId="4B6E9160" w14:textId="77777777" w:rsidR="00A97D34" w:rsidRDefault="00A97D34" w:rsidP="00A97D34">
            <w:pPr>
              <w:widowControl/>
              <w:numPr>
                <w:ilvl w:val="0"/>
                <w:numId w:val="2"/>
              </w:numPr>
              <w:autoSpaceDE/>
              <w:autoSpaceDN/>
              <w:spacing w:after="160" w:line="256" w:lineRule="auto"/>
            </w:pPr>
            <w:r>
              <w:rPr>
                <w:rFonts w:ascii="Arial" w:eastAsia="Arial" w:hAnsi="Arial" w:cs="Arial"/>
              </w:rPr>
              <w:t xml:space="preserve">Competition entry fees </w:t>
            </w:r>
          </w:p>
          <w:p w14:paraId="6BCBDE2C" w14:textId="77777777" w:rsidR="00A97D34" w:rsidRDefault="00A97D34" w:rsidP="00A97D34">
            <w:pPr>
              <w:widowControl/>
              <w:numPr>
                <w:ilvl w:val="0"/>
                <w:numId w:val="2"/>
              </w:numPr>
              <w:autoSpaceDE/>
              <w:autoSpaceDN/>
              <w:spacing w:after="160" w:line="256" w:lineRule="auto"/>
            </w:pPr>
            <w:r>
              <w:rPr>
                <w:rFonts w:ascii="Arial" w:eastAsia="Arial" w:hAnsi="Arial" w:cs="Arial"/>
              </w:rPr>
              <w:t xml:space="preserve">Reduced training costs </w:t>
            </w:r>
          </w:p>
          <w:p w14:paraId="07173713" w14:textId="77777777" w:rsidR="00A97D34" w:rsidRDefault="00A97D34" w:rsidP="00A97D34">
            <w:pPr>
              <w:widowControl/>
              <w:numPr>
                <w:ilvl w:val="0"/>
                <w:numId w:val="2"/>
              </w:numPr>
              <w:autoSpaceDE/>
              <w:autoSpaceDN/>
              <w:spacing w:after="160" w:line="256" w:lineRule="auto"/>
            </w:pPr>
            <w:r>
              <w:rPr>
                <w:rFonts w:ascii="Arial" w:eastAsia="Arial" w:hAnsi="Arial" w:cs="Arial"/>
              </w:rPr>
              <w:t xml:space="preserve">Festivals </w:t>
            </w:r>
          </w:p>
          <w:p w14:paraId="20A87566" w14:textId="77777777" w:rsidR="00A97D34" w:rsidRDefault="00A97D34" w:rsidP="00A97D34">
            <w:pPr>
              <w:widowControl/>
              <w:numPr>
                <w:ilvl w:val="0"/>
                <w:numId w:val="2"/>
              </w:numPr>
              <w:autoSpaceDE/>
              <w:autoSpaceDN/>
              <w:spacing w:after="160" w:line="256" w:lineRule="auto"/>
            </w:pPr>
            <w:r>
              <w:rPr>
                <w:rFonts w:ascii="Arial" w:eastAsia="Arial" w:hAnsi="Arial" w:cs="Arial"/>
              </w:rPr>
              <w:t xml:space="preserve">Conferences </w:t>
            </w:r>
          </w:p>
          <w:p w14:paraId="79AC84F2" w14:textId="77777777" w:rsidR="00A97D34" w:rsidRDefault="00A97D34" w:rsidP="00A97D34">
            <w:pPr>
              <w:widowControl/>
              <w:numPr>
                <w:ilvl w:val="0"/>
                <w:numId w:val="2"/>
              </w:numPr>
              <w:autoSpaceDE/>
              <w:autoSpaceDN/>
              <w:spacing w:after="160" w:line="256" w:lineRule="auto"/>
            </w:pPr>
            <w:r>
              <w:rPr>
                <w:rFonts w:ascii="Arial" w:eastAsia="Arial" w:hAnsi="Arial" w:cs="Arial"/>
              </w:rPr>
              <w:t xml:space="preserve">Links with other schools </w:t>
            </w:r>
          </w:p>
          <w:p w14:paraId="06D8F0D8" w14:textId="77777777" w:rsidR="00A97D34" w:rsidRDefault="00A97D34" w:rsidP="00A97D34">
            <w:pPr>
              <w:widowControl/>
              <w:numPr>
                <w:ilvl w:val="0"/>
                <w:numId w:val="2"/>
              </w:numPr>
              <w:autoSpaceDE/>
              <w:autoSpaceDN/>
              <w:spacing w:after="271" w:line="244" w:lineRule="auto"/>
            </w:pPr>
            <w:r>
              <w:rPr>
                <w:rFonts w:ascii="Arial" w:eastAsia="Arial" w:hAnsi="Arial" w:cs="Arial"/>
              </w:rPr>
              <w:t xml:space="preserve">Affiliations to competitions and access to coaching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lastRenderedPageBreak/>
              <w:tab/>
              <w:t xml:space="preserve">Increase pupils’ participation in the School Games </w:t>
            </w:r>
          </w:p>
          <w:p w14:paraId="58B98D55" w14:textId="64C7504A" w:rsidR="004D652B" w:rsidRDefault="00A97D34" w:rsidP="00A97D34">
            <w:pPr>
              <w:rPr>
                <w:rFonts w:ascii="Arial" w:eastAsia="Arial" w:hAnsi="Arial" w:cs="Arial"/>
              </w:rPr>
            </w:pPr>
            <w:r>
              <w:rPr>
                <w:rFonts w:ascii="Arial" w:eastAsia="Arial" w:hAnsi="Arial" w:cs="Arial"/>
              </w:rPr>
              <w:t>Provide existing staff with training or resources to help them teach PE and sport more effectively</w:t>
            </w:r>
          </w:p>
          <w:p w14:paraId="4D6011CE" w14:textId="7997ED64" w:rsidR="00072D8B" w:rsidRDefault="00072D8B" w:rsidP="00A97D34"/>
          <w:p w14:paraId="547B0233" w14:textId="0E103586" w:rsidR="00072D8B" w:rsidRDefault="00072D8B" w:rsidP="00A97D34"/>
          <w:p w14:paraId="1EE204BD" w14:textId="5D69AB93" w:rsidR="00072D8B" w:rsidRDefault="00072D8B" w:rsidP="00A97D34">
            <w:pPr>
              <w:rPr>
                <w:b/>
              </w:rPr>
            </w:pPr>
            <w:r w:rsidRPr="00072D8B">
              <w:rPr>
                <w:b/>
              </w:rPr>
              <w:t>M</w:t>
            </w:r>
            <w:r>
              <w:rPr>
                <w:b/>
              </w:rPr>
              <w:t xml:space="preserve">ulti </w:t>
            </w:r>
            <w:r w:rsidRPr="00072D8B">
              <w:rPr>
                <w:b/>
              </w:rPr>
              <w:t>U</w:t>
            </w:r>
            <w:r>
              <w:rPr>
                <w:b/>
              </w:rPr>
              <w:t xml:space="preserve">se </w:t>
            </w:r>
            <w:r w:rsidRPr="00072D8B">
              <w:rPr>
                <w:b/>
              </w:rPr>
              <w:t>G</w:t>
            </w:r>
            <w:r>
              <w:rPr>
                <w:b/>
              </w:rPr>
              <w:t xml:space="preserve">ames </w:t>
            </w:r>
            <w:r w:rsidRPr="00072D8B">
              <w:rPr>
                <w:b/>
              </w:rPr>
              <w:t>A</w:t>
            </w:r>
            <w:r>
              <w:rPr>
                <w:b/>
              </w:rPr>
              <w:t>rea</w:t>
            </w:r>
          </w:p>
          <w:p w14:paraId="39E8076F" w14:textId="15720FC8" w:rsidR="0023644C" w:rsidRDefault="0023644C" w:rsidP="00A97D34">
            <w:pPr>
              <w:rPr>
                <w:b/>
              </w:rPr>
            </w:pPr>
          </w:p>
          <w:p w14:paraId="53D4390E" w14:textId="0F9DC048" w:rsidR="0023644C" w:rsidRDefault="0023644C" w:rsidP="00A97D34">
            <w:pPr>
              <w:rPr>
                <w:b/>
              </w:rPr>
            </w:pPr>
          </w:p>
          <w:p w14:paraId="31E636BD" w14:textId="67CECD6B" w:rsidR="0023644C" w:rsidRDefault="0023644C" w:rsidP="00A97D34">
            <w:pPr>
              <w:rPr>
                <w:b/>
              </w:rPr>
            </w:pPr>
          </w:p>
          <w:p w14:paraId="03AB7D22" w14:textId="64EC2D1C" w:rsidR="0023644C" w:rsidRDefault="0023644C" w:rsidP="00A97D34">
            <w:pPr>
              <w:rPr>
                <w:b/>
              </w:rPr>
            </w:pPr>
          </w:p>
          <w:p w14:paraId="538B6802" w14:textId="2621F097" w:rsidR="0023644C" w:rsidRDefault="0023644C" w:rsidP="00A97D34">
            <w:pPr>
              <w:rPr>
                <w:b/>
              </w:rPr>
            </w:pPr>
          </w:p>
          <w:p w14:paraId="7F179EDA" w14:textId="483614C5" w:rsidR="0023644C" w:rsidRDefault="0023644C" w:rsidP="00A97D34">
            <w:pPr>
              <w:rPr>
                <w:b/>
              </w:rPr>
            </w:pPr>
          </w:p>
          <w:p w14:paraId="5DC7A1E8" w14:textId="2D6B3466" w:rsidR="0023644C" w:rsidRDefault="0023644C" w:rsidP="00A97D34">
            <w:pPr>
              <w:rPr>
                <w:b/>
              </w:rPr>
            </w:pPr>
            <w:r>
              <w:rPr>
                <w:b/>
              </w:rPr>
              <w:t>Year 6 Swimming Boosters</w:t>
            </w:r>
          </w:p>
          <w:p w14:paraId="338C3ED7" w14:textId="77777777" w:rsidR="000E0A50" w:rsidRDefault="000E0A50" w:rsidP="00072D8B">
            <w:pPr>
              <w:rPr>
                <w:rFonts w:ascii="Times New Roman"/>
                <w:sz w:val="24"/>
              </w:rPr>
            </w:pPr>
          </w:p>
        </w:tc>
        <w:tc>
          <w:tcPr>
            <w:tcW w:w="3600" w:type="dxa"/>
          </w:tcPr>
          <w:p w14:paraId="0996D829" w14:textId="77777777" w:rsidR="00A97D34" w:rsidRDefault="00A97D34" w:rsidP="00A97D34">
            <w:pPr>
              <w:spacing w:line="237" w:lineRule="auto"/>
              <w:ind w:left="10"/>
            </w:pPr>
            <w:r>
              <w:rPr>
                <w:rFonts w:ascii="Arial" w:eastAsia="Arial" w:hAnsi="Arial" w:cs="Arial"/>
              </w:rPr>
              <w:lastRenderedPageBreak/>
              <w:t xml:space="preserve">Achievements celebrated in assembly (match results + notable achievements in lessons etc.).  Achievement, teams, news and reports to be displayed. </w:t>
            </w:r>
          </w:p>
          <w:p w14:paraId="7AEF4CEC" w14:textId="77777777" w:rsidR="00A97D34" w:rsidRDefault="00A97D34" w:rsidP="00A97D34">
            <w:pPr>
              <w:ind w:left="10"/>
            </w:pPr>
            <w:r>
              <w:rPr>
                <w:rFonts w:ascii="Arial" w:eastAsia="Arial" w:hAnsi="Arial" w:cs="Arial"/>
              </w:rPr>
              <w:t xml:space="preserve"> </w:t>
            </w:r>
          </w:p>
          <w:p w14:paraId="4966E422" w14:textId="77777777" w:rsidR="00A97D34" w:rsidRDefault="00A97D34" w:rsidP="00A97D34">
            <w:pPr>
              <w:ind w:left="10"/>
            </w:pPr>
            <w:r>
              <w:rPr>
                <w:rFonts w:ascii="Arial" w:eastAsia="Arial" w:hAnsi="Arial" w:cs="Arial"/>
              </w:rPr>
              <w:t xml:space="preserve"> </w:t>
            </w:r>
          </w:p>
          <w:p w14:paraId="0B4AC37F" w14:textId="77777777" w:rsidR="00A97D34" w:rsidRDefault="00A97D34" w:rsidP="00A97D34">
            <w:pPr>
              <w:ind w:left="10"/>
            </w:pPr>
            <w:r>
              <w:rPr>
                <w:rFonts w:ascii="Arial" w:eastAsia="Arial" w:hAnsi="Arial" w:cs="Arial"/>
              </w:rPr>
              <w:t xml:space="preserve"> </w:t>
            </w:r>
          </w:p>
          <w:p w14:paraId="4E3A9C21" w14:textId="77777777" w:rsidR="00A97D34" w:rsidRDefault="00A97D34" w:rsidP="00A97D34">
            <w:pPr>
              <w:ind w:left="10"/>
            </w:pPr>
            <w:r>
              <w:rPr>
                <w:rFonts w:ascii="Arial" w:eastAsia="Arial" w:hAnsi="Arial" w:cs="Arial"/>
              </w:rPr>
              <w:t xml:space="preserve"> </w:t>
            </w:r>
          </w:p>
          <w:p w14:paraId="39847249" w14:textId="77777777" w:rsidR="00A97D34" w:rsidRDefault="00A97D34" w:rsidP="00A97D34">
            <w:pPr>
              <w:ind w:left="10"/>
            </w:pPr>
            <w:r>
              <w:rPr>
                <w:rFonts w:ascii="Arial" w:eastAsia="Arial" w:hAnsi="Arial" w:cs="Arial"/>
              </w:rPr>
              <w:t xml:space="preserve"> </w:t>
            </w:r>
          </w:p>
          <w:p w14:paraId="29211B42" w14:textId="77777777" w:rsidR="00A97D34" w:rsidRDefault="00A97D34" w:rsidP="00A97D34">
            <w:pPr>
              <w:ind w:left="10"/>
            </w:pPr>
            <w:r>
              <w:rPr>
                <w:rFonts w:ascii="Arial" w:eastAsia="Arial" w:hAnsi="Arial" w:cs="Arial"/>
              </w:rPr>
              <w:t xml:space="preserve"> </w:t>
            </w:r>
          </w:p>
          <w:p w14:paraId="761F8A6A" w14:textId="77777777" w:rsidR="00A97D34" w:rsidRDefault="00A97D34" w:rsidP="00A97D34">
            <w:pPr>
              <w:ind w:left="10"/>
            </w:pPr>
            <w:r>
              <w:rPr>
                <w:rFonts w:ascii="Arial" w:eastAsia="Arial" w:hAnsi="Arial" w:cs="Arial"/>
              </w:rPr>
              <w:t xml:space="preserve"> </w:t>
            </w:r>
          </w:p>
          <w:p w14:paraId="330E03BD" w14:textId="77777777" w:rsidR="00A97D34" w:rsidRDefault="00A97D34" w:rsidP="00A97D34">
            <w:pPr>
              <w:ind w:left="10"/>
            </w:pPr>
            <w:r>
              <w:rPr>
                <w:rFonts w:ascii="Arial" w:eastAsia="Arial" w:hAnsi="Arial" w:cs="Arial"/>
              </w:rPr>
              <w:t xml:space="preserve"> </w:t>
            </w:r>
          </w:p>
          <w:p w14:paraId="3BB22D9F" w14:textId="77777777" w:rsidR="00A97D34" w:rsidRDefault="00A97D34" w:rsidP="00A97D34">
            <w:pPr>
              <w:ind w:left="10"/>
            </w:pPr>
            <w:r>
              <w:rPr>
                <w:rFonts w:ascii="Arial" w:eastAsia="Arial" w:hAnsi="Arial" w:cs="Arial"/>
              </w:rPr>
              <w:t xml:space="preserve"> </w:t>
            </w:r>
          </w:p>
          <w:p w14:paraId="3D8CFCEF" w14:textId="77777777" w:rsidR="00A97D34" w:rsidRDefault="00A97D34" w:rsidP="00A97D34">
            <w:pPr>
              <w:ind w:left="10"/>
            </w:pPr>
            <w:r>
              <w:rPr>
                <w:rFonts w:ascii="Arial" w:eastAsia="Arial" w:hAnsi="Arial" w:cs="Arial"/>
              </w:rPr>
              <w:t xml:space="preserve"> </w:t>
            </w:r>
          </w:p>
          <w:p w14:paraId="64D0444C" w14:textId="77777777" w:rsidR="00A97D34" w:rsidRDefault="00A97D34" w:rsidP="00A97D34">
            <w:pPr>
              <w:ind w:left="10"/>
            </w:pPr>
            <w:r>
              <w:rPr>
                <w:rFonts w:ascii="Arial" w:eastAsia="Arial" w:hAnsi="Arial" w:cs="Arial"/>
              </w:rPr>
              <w:t xml:space="preserve"> </w:t>
            </w:r>
          </w:p>
          <w:p w14:paraId="24D911E5" w14:textId="77777777" w:rsidR="00A97D34" w:rsidRDefault="00A97D34" w:rsidP="00A97D34">
            <w:pPr>
              <w:ind w:left="10"/>
            </w:pPr>
            <w:r>
              <w:rPr>
                <w:rFonts w:ascii="Arial" w:eastAsia="Arial" w:hAnsi="Arial" w:cs="Arial"/>
              </w:rPr>
              <w:t xml:space="preserve"> </w:t>
            </w:r>
          </w:p>
          <w:p w14:paraId="36904274" w14:textId="77777777" w:rsidR="00A97D34" w:rsidRDefault="00A97D34" w:rsidP="00A97D34">
            <w:pPr>
              <w:ind w:left="10"/>
            </w:pPr>
            <w:r>
              <w:rPr>
                <w:rFonts w:ascii="Arial" w:eastAsia="Arial" w:hAnsi="Arial" w:cs="Arial"/>
              </w:rPr>
              <w:t xml:space="preserve"> </w:t>
            </w:r>
          </w:p>
          <w:p w14:paraId="575221D3" w14:textId="77777777" w:rsidR="00A97D34" w:rsidRDefault="00A97D34" w:rsidP="00A97D34">
            <w:pPr>
              <w:ind w:left="10"/>
            </w:pPr>
            <w:r>
              <w:rPr>
                <w:rFonts w:ascii="Arial" w:eastAsia="Arial" w:hAnsi="Arial" w:cs="Arial"/>
              </w:rPr>
              <w:t xml:space="preserve"> </w:t>
            </w:r>
          </w:p>
          <w:p w14:paraId="04E872A6" w14:textId="77777777" w:rsidR="00A97D34" w:rsidRDefault="00A97D34" w:rsidP="00A97D34">
            <w:pPr>
              <w:ind w:left="10"/>
            </w:pPr>
            <w:r>
              <w:rPr>
                <w:rFonts w:ascii="Arial" w:eastAsia="Arial" w:hAnsi="Arial" w:cs="Arial"/>
              </w:rPr>
              <w:t xml:space="preserve">PE curriculum resources  </w:t>
            </w:r>
          </w:p>
          <w:p w14:paraId="36B1E0C2" w14:textId="77777777" w:rsidR="00A97D34" w:rsidRDefault="00A97D34" w:rsidP="00A97D34">
            <w:pPr>
              <w:spacing w:line="237" w:lineRule="auto"/>
              <w:ind w:left="10"/>
              <w:rPr>
                <w:rFonts w:ascii="Arial" w:eastAsia="Arial" w:hAnsi="Arial" w:cs="Arial"/>
              </w:rPr>
            </w:pPr>
            <w:r>
              <w:tab/>
              <w:t>-</w:t>
            </w:r>
            <w:r>
              <w:rPr>
                <w:rFonts w:ascii="Arial" w:eastAsia="Arial" w:hAnsi="Arial" w:cs="Arial"/>
              </w:rPr>
              <w:t xml:space="preserve"> </w:t>
            </w:r>
            <w:r>
              <w:rPr>
                <w:rFonts w:ascii="Arial" w:eastAsia="Arial" w:hAnsi="Arial" w:cs="Arial"/>
              </w:rPr>
              <w:tab/>
            </w:r>
            <w:proofErr w:type="gramStart"/>
            <w:r>
              <w:rPr>
                <w:rFonts w:ascii="Arial" w:eastAsia="Arial" w:hAnsi="Arial" w:cs="Arial"/>
              </w:rPr>
              <w:t>Plus</w:t>
            </w:r>
            <w:proofErr w:type="gramEnd"/>
            <w:r>
              <w:rPr>
                <w:rFonts w:ascii="Arial" w:eastAsia="Arial" w:hAnsi="Arial" w:cs="Arial"/>
              </w:rPr>
              <w:t xml:space="preserve"> consumables  </w:t>
            </w:r>
          </w:p>
          <w:p w14:paraId="13BE2F9F" w14:textId="77777777" w:rsidR="00A97D34" w:rsidRDefault="00A97D34" w:rsidP="00A97D34">
            <w:pPr>
              <w:spacing w:line="237" w:lineRule="auto"/>
              <w:ind w:left="10"/>
              <w:rPr>
                <w:rFonts w:ascii="Arial" w:eastAsia="Arial" w:hAnsi="Arial" w:cs="Arial"/>
              </w:rPr>
            </w:pPr>
          </w:p>
          <w:p w14:paraId="5F5F1154" w14:textId="77777777" w:rsidR="00A97D34" w:rsidRDefault="00A97D34" w:rsidP="00A97D34">
            <w:pPr>
              <w:spacing w:line="237" w:lineRule="auto"/>
              <w:ind w:left="10"/>
              <w:rPr>
                <w:rFonts w:ascii="Arial" w:eastAsia="Arial" w:hAnsi="Arial" w:cs="Arial"/>
              </w:rPr>
            </w:pPr>
          </w:p>
          <w:p w14:paraId="7BDE8113" w14:textId="77777777" w:rsidR="00A97D34" w:rsidRDefault="00A97D34" w:rsidP="00A97D34">
            <w:pPr>
              <w:spacing w:line="237" w:lineRule="auto"/>
              <w:ind w:left="10"/>
              <w:rPr>
                <w:rFonts w:ascii="Arial" w:eastAsia="Arial" w:hAnsi="Arial" w:cs="Arial"/>
              </w:rPr>
            </w:pPr>
          </w:p>
          <w:p w14:paraId="0CA901A3" w14:textId="77777777" w:rsidR="00A97D34" w:rsidRDefault="00A97D34" w:rsidP="00A97D34">
            <w:pPr>
              <w:spacing w:line="237" w:lineRule="auto"/>
              <w:ind w:left="10"/>
              <w:rPr>
                <w:rFonts w:ascii="Arial" w:eastAsia="Arial" w:hAnsi="Arial" w:cs="Arial"/>
              </w:rPr>
            </w:pPr>
          </w:p>
          <w:p w14:paraId="6DF8764F" w14:textId="77777777" w:rsidR="00A97D34" w:rsidRDefault="00A97D34" w:rsidP="00A97D34">
            <w:pPr>
              <w:spacing w:line="237" w:lineRule="auto"/>
              <w:ind w:left="10"/>
              <w:rPr>
                <w:rFonts w:ascii="Arial" w:eastAsia="Arial" w:hAnsi="Arial" w:cs="Arial"/>
              </w:rPr>
            </w:pPr>
          </w:p>
          <w:p w14:paraId="72854699" w14:textId="77777777" w:rsidR="00A97D34" w:rsidRDefault="00A97D34" w:rsidP="00A97D34">
            <w:pPr>
              <w:spacing w:line="237" w:lineRule="auto"/>
              <w:ind w:left="10"/>
              <w:rPr>
                <w:rFonts w:ascii="Arial" w:eastAsia="Arial" w:hAnsi="Arial" w:cs="Arial"/>
              </w:rPr>
            </w:pPr>
          </w:p>
          <w:p w14:paraId="54760E40" w14:textId="77777777" w:rsidR="00A97D34" w:rsidRDefault="00A97D34" w:rsidP="00A97D34">
            <w:pPr>
              <w:spacing w:line="237" w:lineRule="auto"/>
              <w:ind w:left="10"/>
              <w:rPr>
                <w:rFonts w:ascii="Arial" w:eastAsia="Arial" w:hAnsi="Arial" w:cs="Arial"/>
              </w:rPr>
            </w:pPr>
          </w:p>
          <w:p w14:paraId="332F4194" w14:textId="77777777" w:rsidR="00A97D34" w:rsidRDefault="00A97D34" w:rsidP="00A97D34">
            <w:pPr>
              <w:spacing w:line="237" w:lineRule="auto"/>
              <w:ind w:left="10"/>
              <w:rPr>
                <w:rFonts w:ascii="Arial" w:eastAsia="Arial" w:hAnsi="Arial" w:cs="Arial"/>
              </w:rPr>
            </w:pPr>
          </w:p>
          <w:p w14:paraId="3AF06C23" w14:textId="77777777" w:rsidR="00A97D34" w:rsidRDefault="00A97D34" w:rsidP="00A97D34">
            <w:pPr>
              <w:spacing w:line="237" w:lineRule="auto"/>
              <w:ind w:left="10"/>
              <w:rPr>
                <w:rFonts w:ascii="Arial" w:eastAsia="Arial" w:hAnsi="Arial" w:cs="Arial"/>
              </w:rPr>
            </w:pPr>
          </w:p>
          <w:p w14:paraId="7B441790" w14:textId="77777777" w:rsidR="00A97D34" w:rsidRDefault="00A97D34" w:rsidP="00A97D34">
            <w:pPr>
              <w:spacing w:line="237" w:lineRule="auto"/>
              <w:ind w:left="10"/>
              <w:rPr>
                <w:rFonts w:ascii="Arial" w:eastAsia="Arial" w:hAnsi="Arial" w:cs="Arial"/>
              </w:rPr>
            </w:pPr>
          </w:p>
          <w:p w14:paraId="509A9B5F" w14:textId="77777777" w:rsidR="00A97D34" w:rsidRDefault="00A97D34" w:rsidP="00A97D34">
            <w:pPr>
              <w:spacing w:line="237" w:lineRule="auto"/>
              <w:ind w:left="10"/>
              <w:rPr>
                <w:rFonts w:ascii="Arial" w:eastAsia="Arial" w:hAnsi="Arial" w:cs="Arial"/>
              </w:rPr>
            </w:pPr>
          </w:p>
          <w:p w14:paraId="0AC04E1D" w14:textId="77777777" w:rsidR="00A97D34" w:rsidRDefault="00A97D34" w:rsidP="00A97D34">
            <w:pPr>
              <w:spacing w:line="237" w:lineRule="auto"/>
              <w:ind w:left="10"/>
              <w:rPr>
                <w:rFonts w:ascii="Arial" w:eastAsia="Arial" w:hAnsi="Arial" w:cs="Arial"/>
              </w:rPr>
            </w:pPr>
          </w:p>
          <w:p w14:paraId="15F2CF3F" w14:textId="77777777" w:rsidR="00A97D34" w:rsidRDefault="00A97D34" w:rsidP="00A97D34">
            <w:pPr>
              <w:spacing w:line="237" w:lineRule="auto"/>
              <w:ind w:left="10"/>
              <w:rPr>
                <w:rFonts w:ascii="Arial" w:eastAsia="Arial" w:hAnsi="Arial" w:cs="Arial"/>
              </w:rPr>
            </w:pPr>
          </w:p>
          <w:p w14:paraId="2B8515FE" w14:textId="77777777" w:rsidR="00A97D34" w:rsidRDefault="00A97D34" w:rsidP="00A97D34">
            <w:pPr>
              <w:spacing w:line="237" w:lineRule="auto"/>
              <w:ind w:left="10"/>
              <w:rPr>
                <w:rFonts w:ascii="Arial" w:eastAsia="Arial" w:hAnsi="Arial" w:cs="Arial"/>
              </w:rPr>
            </w:pPr>
          </w:p>
          <w:p w14:paraId="2017428F" w14:textId="77777777" w:rsidR="00A97D34" w:rsidRDefault="00A97D34" w:rsidP="00A97D34">
            <w:pPr>
              <w:spacing w:line="237" w:lineRule="auto"/>
              <w:ind w:left="10"/>
              <w:rPr>
                <w:rFonts w:ascii="Arial" w:eastAsia="Arial" w:hAnsi="Arial" w:cs="Arial"/>
              </w:rPr>
            </w:pPr>
          </w:p>
          <w:p w14:paraId="23A5336D" w14:textId="77777777" w:rsidR="00A97D34" w:rsidRDefault="00A97D34" w:rsidP="00A97D34">
            <w:pPr>
              <w:spacing w:line="237" w:lineRule="auto"/>
              <w:ind w:left="10"/>
              <w:rPr>
                <w:rFonts w:ascii="Arial" w:eastAsia="Arial" w:hAnsi="Arial" w:cs="Arial"/>
              </w:rPr>
            </w:pPr>
          </w:p>
          <w:p w14:paraId="47E5D131" w14:textId="77777777" w:rsidR="00A97D34" w:rsidRDefault="00A97D34" w:rsidP="00A97D34">
            <w:pPr>
              <w:spacing w:line="237" w:lineRule="auto"/>
              <w:ind w:left="10"/>
              <w:rPr>
                <w:rFonts w:ascii="Arial" w:eastAsia="Arial" w:hAnsi="Arial" w:cs="Arial"/>
              </w:rPr>
            </w:pPr>
          </w:p>
          <w:p w14:paraId="7C4624DA" w14:textId="77777777" w:rsidR="00A97D34" w:rsidRDefault="00A97D34" w:rsidP="00A97D34">
            <w:pPr>
              <w:spacing w:line="237" w:lineRule="auto"/>
              <w:ind w:left="10"/>
              <w:rPr>
                <w:rFonts w:ascii="Arial" w:eastAsia="Arial" w:hAnsi="Arial" w:cs="Arial"/>
              </w:rPr>
            </w:pPr>
          </w:p>
          <w:p w14:paraId="7B36ECBA" w14:textId="77777777" w:rsidR="00A97D34" w:rsidRDefault="00A97D34" w:rsidP="00A97D34">
            <w:pPr>
              <w:spacing w:line="237" w:lineRule="auto"/>
              <w:ind w:left="10"/>
              <w:rPr>
                <w:rFonts w:ascii="Arial" w:eastAsia="Arial" w:hAnsi="Arial" w:cs="Arial"/>
              </w:rPr>
            </w:pPr>
          </w:p>
          <w:p w14:paraId="686A6D65" w14:textId="77777777" w:rsidR="00A97D34" w:rsidRDefault="00A97D34" w:rsidP="00A97D34">
            <w:pPr>
              <w:spacing w:line="237" w:lineRule="auto"/>
              <w:ind w:left="10"/>
              <w:rPr>
                <w:rFonts w:ascii="Arial" w:eastAsia="Arial" w:hAnsi="Arial" w:cs="Arial"/>
              </w:rPr>
            </w:pPr>
          </w:p>
          <w:p w14:paraId="01D8393D" w14:textId="77777777" w:rsidR="00A97D34" w:rsidRDefault="00A97D34" w:rsidP="00A97D34">
            <w:pPr>
              <w:spacing w:line="237" w:lineRule="auto"/>
              <w:ind w:left="10"/>
              <w:rPr>
                <w:rFonts w:ascii="Arial" w:eastAsia="Arial" w:hAnsi="Arial" w:cs="Arial"/>
              </w:rPr>
            </w:pPr>
          </w:p>
          <w:p w14:paraId="4C7BF384" w14:textId="77777777" w:rsidR="00A97D34" w:rsidRDefault="00A97D34" w:rsidP="00A97D34">
            <w:pPr>
              <w:spacing w:line="237" w:lineRule="auto"/>
              <w:ind w:left="10"/>
              <w:rPr>
                <w:rFonts w:ascii="Arial" w:eastAsia="Arial" w:hAnsi="Arial" w:cs="Arial"/>
              </w:rPr>
            </w:pPr>
          </w:p>
          <w:p w14:paraId="2D50A6A4" w14:textId="77777777" w:rsidR="00A97D34" w:rsidRDefault="00A97D34" w:rsidP="00A97D34">
            <w:pPr>
              <w:spacing w:line="237" w:lineRule="auto"/>
              <w:ind w:left="10"/>
              <w:rPr>
                <w:rFonts w:ascii="Arial" w:eastAsia="Arial" w:hAnsi="Arial" w:cs="Arial"/>
              </w:rPr>
            </w:pPr>
          </w:p>
          <w:p w14:paraId="7B70EFD2" w14:textId="77777777" w:rsidR="00A97D34" w:rsidRDefault="00A97D34" w:rsidP="00A97D34">
            <w:pPr>
              <w:spacing w:line="237" w:lineRule="auto"/>
              <w:ind w:left="10"/>
              <w:rPr>
                <w:rFonts w:ascii="Arial" w:eastAsia="Arial" w:hAnsi="Arial" w:cs="Arial"/>
              </w:rPr>
            </w:pPr>
          </w:p>
          <w:p w14:paraId="2FF9C0BF" w14:textId="77777777" w:rsidR="00A97D34" w:rsidRDefault="00A97D34" w:rsidP="00A97D34">
            <w:pPr>
              <w:spacing w:line="237" w:lineRule="auto"/>
              <w:ind w:left="10"/>
              <w:rPr>
                <w:rFonts w:ascii="Arial" w:eastAsia="Arial" w:hAnsi="Arial" w:cs="Arial"/>
              </w:rPr>
            </w:pPr>
          </w:p>
          <w:p w14:paraId="0AB2DF49" w14:textId="36AD4340" w:rsidR="00A97D34" w:rsidRDefault="00A97D34" w:rsidP="00A97D34">
            <w:pPr>
              <w:spacing w:line="237" w:lineRule="auto"/>
              <w:ind w:left="10"/>
            </w:pPr>
            <w:r>
              <w:rPr>
                <w:rFonts w:ascii="Arial" w:eastAsia="Arial" w:hAnsi="Arial" w:cs="Arial"/>
              </w:rPr>
              <w:t xml:space="preserve">Continuation of the affiliation to the School Games with the SSPAN. To enable us to have access to the areas provided. </w:t>
            </w:r>
          </w:p>
          <w:p w14:paraId="0B2CB695" w14:textId="77777777" w:rsidR="00A97D34" w:rsidRDefault="00A97D34" w:rsidP="00A97D34">
            <w:pPr>
              <w:ind w:left="10"/>
            </w:pPr>
            <w:r>
              <w:rPr>
                <w:rFonts w:ascii="Arial" w:eastAsia="Arial" w:hAnsi="Arial" w:cs="Arial"/>
              </w:rPr>
              <w:t xml:space="preserve"> </w:t>
            </w:r>
          </w:p>
          <w:p w14:paraId="4D653B69" w14:textId="734C0521" w:rsidR="00A97D34" w:rsidRDefault="00A97D34" w:rsidP="00A97D34">
            <w:pPr>
              <w:spacing w:after="2" w:line="237" w:lineRule="auto"/>
              <w:ind w:left="10"/>
              <w:rPr>
                <w:rFonts w:ascii="Arial" w:eastAsia="Arial" w:hAnsi="Arial" w:cs="Arial"/>
              </w:rPr>
            </w:pPr>
            <w:r>
              <w:rPr>
                <w:rFonts w:ascii="Arial" w:eastAsia="Arial" w:hAnsi="Arial" w:cs="Arial"/>
              </w:rPr>
              <w:t xml:space="preserve">Secure Gold Games mark standards for this </w:t>
            </w:r>
            <w:proofErr w:type="spellStart"/>
            <w:r>
              <w:rPr>
                <w:rFonts w:ascii="Arial" w:eastAsia="Arial" w:hAnsi="Arial" w:cs="Arial"/>
              </w:rPr>
              <w:t>years</w:t>
            </w:r>
            <w:proofErr w:type="spellEnd"/>
            <w:r>
              <w:rPr>
                <w:rFonts w:ascii="Arial" w:eastAsia="Arial" w:hAnsi="Arial" w:cs="Arial"/>
              </w:rPr>
              <w:t xml:space="preserve"> Kite mark, while moving towards sustaining the Gold Standard to lead to the Platinum Level. </w:t>
            </w:r>
          </w:p>
          <w:p w14:paraId="466DC91C" w14:textId="1EE372C9" w:rsidR="00072D8B" w:rsidRDefault="00072D8B" w:rsidP="00A97D34">
            <w:pPr>
              <w:spacing w:after="2" w:line="237" w:lineRule="auto"/>
              <w:ind w:left="10"/>
            </w:pPr>
          </w:p>
          <w:p w14:paraId="16B74809" w14:textId="105351E5" w:rsidR="00072D8B" w:rsidRDefault="00072D8B" w:rsidP="00A97D34">
            <w:pPr>
              <w:spacing w:after="2" w:line="237" w:lineRule="auto"/>
              <w:ind w:left="10"/>
            </w:pPr>
          </w:p>
          <w:p w14:paraId="677982C0" w14:textId="3B99E14F" w:rsidR="00072D8B" w:rsidRDefault="00072D8B" w:rsidP="00A97D34">
            <w:pPr>
              <w:spacing w:after="2" w:line="237" w:lineRule="auto"/>
              <w:ind w:left="10"/>
            </w:pPr>
          </w:p>
          <w:p w14:paraId="19655A36" w14:textId="60427A2B" w:rsidR="00072D8B" w:rsidRDefault="00072D8B" w:rsidP="00A97D34">
            <w:pPr>
              <w:spacing w:after="2" w:line="237" w:lineRule="auto"/>
              <w:ind w:left="10"/>
            </w:pPr>
          </w:p>
          <w:p w14:paraId="7155B86E" w14:textId="00915AFC" w:rsidR="00072D8B" w:rsidRDefault="00072D8B" w:rsidP="00A97D34">
            <w:pPr>
              <w:spacing w:after="2" w:line="237" w:lineRule="auto"/>
              <w:ind w:left="10"/>
            </w:pPr>
          </w:p>
          <w:p w14:paraId="635C354F" w14:textId="637607A4" w:rsidR="00072D8B" w:rsidRDefault="00072D8B" w:rsidP="00A97D34">
            <w:pPr>
              <w:spacing w:after="2" w:line="237" w:lineRule="auto"/>
              <w:ind w:left="10"/>
            </w:pPr>
          </w:p>
          <w:p w14:paraId="4210121E" w14:textId="7D93E62E" w:rsidR="00072D8B" w:rsidRDefault="00072D8B" w:rsidP="00A97D34">
            <w:pPr>
              <w:spacing w:after="2" w:line="237" w:lineRule="auto"/>
              <w:ind w:left="10"/>
            </w:pPr>
          </w:p>
          <w:p w14:paraId="2DF27862" w14:textId="4A01233D" w:rsidR="00072D8B" w:rsidRDefault="00072D8B" w:rsidP="00A97D34">
            <w:pPr>
              <w:spacing w:after="2" w:line="237" w:lineRule="auto"/>
              <w:ind w:left="10"/>
            </w:pPr>
          </w:p>
          <w:p w14:paraId="28B1BA9F" w14:textId="455128F9" w:rsidR="00072D8B" w:rsidRDefault="00072D8B" w:rsidP="00A97D34">
            <w:pPr>
              <w:spacing w:after="2" w:line="237" w:lineRule="auto"/>
              <w:ind w:left="10"/>
            </w:pPr>
          </w:p>
          <w:p w14:paraId="559DAFAC" w14:textId="1D6943CF" w:rsidR="00072D8B" w:rsidRDefault="00072D8B" w:rsidP="00A97D34">
            <w:pPr>
              <w:spacing w:after="2" w:line="237" w:lineRule="auto"/>
              <w:ind w:left="10"/>
            </w:pPr>
          </w:p>
          <w:p w14:paraId="6A5B2C5F" w14:textId="46C21FFD" w:rsidR="00072D8B" w:rsidRDefault="00072D8B" w:rsidP="00A97D34">
            <w:pPr>
              <w:spacing w:after="2" w:line="237" w:lineRule="auto"/>
              <w:ind w:left="10"/>
            </w:pPr>
          </w:p>
          <w:p w14:paraId="205200D5" w14:textId="04F6AFA4" w:rsidR="00072D8B" w:rsidRDefault="00072D8B" w:rsidP="00A97D34">
            <w:pPr>
              <w:spacing w:after="2" w:line="237" w:lineRule="auto"/>
              <w:ind w:left="10"/>
            </w:pPr>
          </w:p>
          <w:p w14:paraId="06BCEC44" w14:textId="18C09D56" w:rsidR="00072D8B" w:rsidRDefault="00072D8B" w:rsidP="00A97D34">
            <w:pPr>
              <w:spacing w:after="2" w:line="237" w:lineRule="auto"/>
              <w:ind w:left="10"/>
            </w:pPr>
          </w:p>
          <w:p w14:paraId="30609B4C" w14:textId="05328F26" w:rsidR="00072D8B" w:rsidRDefault="00072D8B" w:rsidP="00A97D34">
            <w:pPr>
              <w:spacing w:after="2" w:line="237" w:lineRule="auto"/>
              <w:ind w:left="10"/>
            </w:pPr>
          </w:p>
          <w:p w14:paraId="7FAA64CA" w14:textId="46E99E3B" w:rsidR="00072D8B" w:rsidRDefault="00072D8B" w:rsidP="00A97D34">
            <w:pPr>
              <w:spacing w:after="2" w:line="237" w:lineRule="auto"/>
              <w:ind w:left="10"/>
            </w:pPr>
          </w:p>
          <w:p w14:paraId="0B681939" w14:textId="339C66BD" w:rsidR="00072D8B" w:rsidRDefault="00072D8B" w:rsidP="00A97D34">
            <w:pPr>
              <w:spacing w:after="2" w:line="237" w:lineRule="auto"/>
              <w:ind w:left="10"/>
            </w:pPr>
          </w:p>
          <w:p w14:paraId="763AF4AE" w14:textId="77777777" w:rsidR="00072D8B" w:rsidRPr="00072D8B" w:rsidRDefault="00072D8B" w:rsidP="00072D8B">
            <w:r>
              <w:t xml:space="preserve">Encourage sport across the year, allowing them to play more sports in winter on a safer area. </w:t>
            </w:r>
          </w:p>
          <w:p w14:paraId="376E85A1" w14:textId="77777777" w:rsidR="000E0A50" w:rsidRDefault="000E0A50" w:rsidP="00072D8B">
            <w:pPr>
              <w:spacing w:after="2" w:line="237" w:lineRule="auto"/>
              <w:ind w:left="10"/>
              <w:rPr>
                <w:rFonts w:ascii="Times New Roman"/>
                <w:sz w:val="24"/>
              </w:rPr>
            </w:pPr>
          </w:p>
          <w:p w14:paraId="4C8D7358" w14:textId="77777777" w:rsidR="0023644C" w:rsidRDefault="0023644C" w:rsidP="00072D8B">
            <w:pPr>
              <w:spacing w:after="2" w:line="237" w:lineRule="auto"/>
              <w:ind w:left="10"/>
              <w:rPr>
                <w:rFonts w:ascii="Times New Roman"/>
                <w:sz w:val="24"/>
              </w:rPr>
            </w:pPr>
          </w:p>
          <w:p w14:paraId="276BE12F" w14:textId="77777777" w:rsidR="0023644C" w:rsidRDefault="0023644C" w:rsidP="00072D8B">
            <w:pPr>
              <w:spacing w:after="2" w:line="237" w:lineRule="auto"/>
              <w:ind w:left="10"/>
              <w:rPr>
                <w:rFonts w:ascii="Times New Roman"/>
                <w:sz w:val="24"/>
              </w:rPr>
            </w:pPr>
          </w:p>
          <w:p w14:paraId="58D3D090" w14:textId="77777777" w:rsidR="0023644C" w:rsidRDefault="0023644C" w:rsidP="00072D8B">
            <w:pPr>
              <w:spacing w:after="2" w:line="237" w:lineRule="auto"/>
              <w:ind w:left="10"/>
              <w:rPr>
                <w:rFonts w:ascii="Times New Roman"/>
                <w:sz w:val="24"/>
              </w:rPr>
            </w:pPr>
          </w:p>
          <w:p w14:paraId="26539E77" w14:textId="6F7B6008" w:rsidR="0023644C" w:rsidRDefault="0023644C" w:rsidP="0023644C">
            <w:pPr>
              <w:spacing w:after="2" w:line="237" w:lineRule="auto"/>
              <w:rPr>
                <w:rFonts w:ascii="Times New Roman"/>
                <w:sz w:val="24"/>
              </w:rPr>
            </w:pPr>
            <w:r>
              <w:rPr>
                <w:rFonts w:ascii="Times New Roman"/>
                <w:sz w:val="24"/>
              </w:rPr>
              <w:t xml:space="preserve">To ensure each pupil has to opportunity to pass the swimming requirements </w:t>
            </w:r>
          </w:p>
        </w:tc>
        <w:tc>
          <w:tcPr>
            <w:tcW w:w="1616" w:type="dxa"/>
          </w:tcPr>
          <w:p w14:paraId="2918F0E9" w14:textId="77777777" w:rsidR="000E0A50" w:rsidRDefault="00072D8B">
            <w:pPr>
              <w:pStyle w:val="TableParagraph"/>
              <w:spacing w:before="171"/>
              <w:ind w:left="45"/>
              <w:rPr>
                <w:sz w:val="24"/>
              </w:rPr>
            </w:pPr>
            <w:r>
              <w:rPr>
                <w:sz w:val="24"/>
              </w:rPr>
              <w:lastRenderedPageBreak/>
              <w:t>£0</w:t>
            </w:r>
          </w:p>
          <w:p w14:paraId="4CB5947E" w14:textId="77777777" w:rsidR="00072D8B" w:rsidRDefault="00072D8B">
            <w:pPr>
              <w:pStyle w:val="TableParagraph"/>
              <w:spacing w:before="171"/>
              <w:ind w:left="45"/>
              <w:rPr>
                <w:sz w:val="24"/>
              </w:rPr>
            </w:pPr>
          </w:p>
          <w:p w14:paraId="5E73B087" w14:textId="77777777" w:rsidR="00072D8B" w:rsidRDefault="00072D8B">
            <w:pPr>
              <w:pStyle w:val="TableParagraph"/>
              <w:spacing w:before="171"/>
              <w:ind w:left="45"/>
              <w:rPr>
                <w:sz w:val="24"/>
              </w:rPr>
            </w:pPr>
          </w:p>
          <w:p w14:paraId="4293D0E4" w14:textId="77777777" w:rsidR="00072D8B" w:rsidRDefault="00072D8B">
            <w:pPr>
              <w:pStyle w:val="TableParagraph"/>
              <w:spacing w:before="171"/>
              <w:ind w:left="45"/>
              <w:rPr>
                <w:sz w:val="24"/>
              </w:rPr>
            </w:pPr>
          </w:p>
          <w:p w14:paraId="0E31A19F" w14:textId="77777777" w:rsidR="00072D8B" w:rsidRDefault="00072D8B">
            <w:pPr>
              <w:pStyle w:val="TableParagraph"/>
              <w:spacing w:before="171"/>
              <w:ind w:left="45"/>
              <w:rPr>
                <w:sz w:val="24"/>
              </w:rPr>
            </w:pPr>
          </w:p>
          <w:p w14:paraId="4C8C9A92" w14:textId="77777777" w:rsidR="00072D8B" w:rsidRDefault="00072D8B">
            <w:pPr>
              <w:pStyle w:val="TableParagraph"/>
              <w:spacing w:before="171"/>
              <w:ind w:left="45"/>
              <w:rPr>
                <w:sz w:val="24"/>
              </w:rPr>
            </w:pPr>
          </w:p>
          <w:p w14:paraId="6E4AF0B7" w14:textId="77777777" w:rsidR="00072D8B" w:rsidRDefault="00072D8B">
            <w:pPr>
              <w:pStyle w:val="TableParagraph"/>
              <w:spacing w:before="171"/>
              <w:ind w:left="45"/>
              <w:rPr>
                <w:sz w:val="24"/>
              </w:rPr>
            </w:pPr>
          </w:p>
          <w:p w14:paraId="73BF8482" w14:textId="77777777" w:rsidR="00072D8B" w:rsidRDefault="00072D8B">
            <w:pPr>
              <w:pStyle w:val="TableParagraph"/>
              <w:spacing w:before="171"/>
              <w:ind w:left="45"/>
              <w:rPr>
                <w:sz w:val="24"/>
              </w:rPr>
            </w:pPr>
          </w:p>
          <w:p w14:paraId="0AB9783B" w14:textId="77777777" w:rsidR="00072D8B" w:rsidRDefault="00072D8B">
            <w:pPr>
              <w:pStyle w:val="TableParagraph"/>
              <w:spacing w:before="171"/>
              <w:ind w:left="45"/>
              <w:rPr>
                <w:sz w:val="24"/>
              </w:rPr>
            </w:pPr>
          </w:p>
          <w:p w14:paraId="05BEB5EF" w14:textId="77777777" w:rsidR="00072D8B" w:rsidRDefault="00072D8B">
            <w:pPr>
              <w:pStyle w:val="TableParagraph"/>
              <w:spacing w:before="171"/>
              <w:ind w:left="45"/>
              <w:rPr>
                <w:sz w:val="24"/>
              </w:rPr>
            </w:pPr>
          </w:p>
          <w:p w14:paraId="06C1E2C3" w14:textId="77777777" w:rsidR="00072D8B" w:rsidRDefault="00072D8B">
            <w:pPr>
              <w:pStyle w:val="TableParagraph"/>
              <w:spacing w:before="171"/>
              <w:ind w:left="45"/>
              <w:rPr>
                <w:sz w:val="24"/>
              </w:rPr>
            </w:pPr>
          </w:p>
          <w:p w14:paraId="397C8C9F" w14:textId="35FDCDA7" w:rsidR="00072D8B" w:rsidRDefault="00072D8B">
            <w:pPr>
              <w:pStyle w:val="TableParagraph"/>
              <w:spacing w:before="171"/>
              <w:ind w:left="45"/>
              <w:rPr>
                <w:sz w:val="24"/>
              </w:rPr>
            </w:pPr>
            <w:r w:rsidRPr="00072D8B">
              <w:rPr>
                <w:sz w:val="24"/>
                <w:highlight w:val="yellow"/>
              </w:rPr>
              <w:t>£8,500</w:t>
            </w:r>
          </w:p>
          <w:p w14:paraId="722B378C" w14:textId="77777777" w:rsidR="00072D8B" w:rsidRDefault="00072D8B">
            <w:pPr>
              <w:pStyle w:val="TableParagraph"/>
              <w:spacing w:before="171"/>
              <w:ind w:left="45"/>
              <w:rPr>
                <w:sz w:val="24"/>
              </w:rPr>
            </w:pPr>
          </w:p>
          <w:p w14:paraId="14ABA727" w14:textId="77777777" w:rsidR="00072D8B" w:rsidRDefault="00072D8B">
            <w:pPr>
              <w:pStyle w:val="TableParagraph"/>
              <w:spacing w:before="171"/>
              <w:ind w:left="45"/>
              <w:rPr>
                <w:sz w:val="24"/>
              </w:rPr>
            </w:pPr>
          </w:p>
          <w:p w14:paraId="3E533819" w14:textId="77777777" w:rsidR="00072D8B" w:rsidRDefault="00072D8B">
            <w:pPr>
              <w:pStyle w:val="TableParagraph"/>
              <w:spacing w:before="171"/>
              <w:ind w:left="45"/>
              <w:rPr>
                <w:sz w:val="24"/>
              </w:rPr>
            </w:pPr>
          </w:p>
          <w:p w14:paraId="0E931E1E" w14:textId="77777777" w:rsidR="00072D8B" w:rsidRDefault="00072D8B">
            <w:pPr>
              <w:pStyle w:val="TableParagraph"/>
              <w:spacing w:before="171"/>
              <w:ind w:left="45"/>
              <w:rPr>
                <w:sz w:val="24"/>
              </w:rPr>
            </w:pPr>
          </w:p>
          <w:p w14:paraId="6DF0723C" w14:textId="77777777" w:rsidR="00072D8B" w:rsidRDefault="00072D8B">
            <w:pPr>
              <w:pStyle w:val="TableParagraph"/>
              <w:spacing w:before="171"/>
              <w:ind w:left="45"/>
              <w:rPr>
                <w:sz w:val="24"/>
              </w:rPr>
            </w:pPr>
          </w:p>
          <w:p w14:paraId="180DECA2" w14:textId="77777777" w:rsidR="00072D8B" w:rsidRDefault="00072D8B">
            <w:pPr>
              <w:pStyle w:val="TableParagraph"/>
              <w:spacing w:before="171"/>
              <w:ind w:left="45"/>
              <w:rPr>
                <w:sz w:val="24"/>
              </w:rPr>
            </w:pPr>
          </w:p>
          <w:p w14:paraId="31F6EFE3" w14:textId="77777777" w:rsidR="00072D8B" w:rsidRDefault="00072D8B">
            <w:pPr>
              <w:pStyle w:val="TableParagraph"/>
              <w:spacing w:before="171"/>
              <w:ind w:left="45"/>
              <w:rPr>
                <w:sz w:val="24"/>
              </w:rPr>
            </w:pPr>
          </w:p>
          <w:p w14:paraId="4AA9EC08" w14:textId="77777777" w:rsidR="00072D8B" w:rsidRDefault="00072D8B">
            <w:pPr>
              <w:pStyle w:val="TableParagraph"/>
              <w:spacing w:before="171"/>
              <w:ind w:left="45"/>
              <w:rPr>
                <w:sz w:val="24"/>
              </w:rPr>
            </w:pPr>
          </w:p>
          <w:p w14:paraId="2EABD6CA" w14:textId="77777777" w:rsidR="00072D8B" w:rsidRDefault="00072D8B">
            <w:pPr>
              <w:pStyle w:val="TableParagraph"/>
              <w:spacing w:before="171"/>
              <w:ind w:left="45"/>
              <w:rPr>
                <w:sz w:val="24"/>
              </w:rPr>
            </w:pPr>
          </w:p>
          <w:p w14:paraId="098544F0" w14:textId="77777777" w:rsidR="00072D8B" w:rsidRDefault="00072D8B">
            <w:pPr>
              <w:pStyle w:val="TableParagraph"/>
              <w:spacing w:before="171"/>
              <w:ind w:left="45"/>
              <w:rPr>
                <w:sz w:val="24"/>
              </w:rPr>
            </w:pPr>
          </w:p>
          <w:p w14:paraId="4F0BA43D" w14:textId="77777777" w:rsidR="00072D8B" w:rsidRDefault="00072D8B">
            <w:pPr>
              <w:pStyle w:val="TableParagraph"/>
              <w:spacing w:before="171"/>
              <w:ind w:left="45"/>
              <w:rPr>
                <w:sz w:val="24"/>
              </w:rPr>
            </w:pPr>
          </w:p>
          <w:p w14:paraId="3A23D99A" w14:textId="77777777" w:rsidR="00072D8B" w:rsidRDefault="00072D8B">
            <w:pPr>
              <w:pStyle w:val="TableParagraph"/>
              <w:spacing w:before="171"/>
              <w:ind w:left="45"/>
              <w:rPr>
                <w:sz w:val="24"/>
              </w:rPr>
            </w:pPr>
          </w:p>
          <w:p w14:paraId="524D18D8" w14:textId="77777777" w:rsidR="00072D8B" w:rsidRDefault="00072D8B">
            <w:pPr>
              <w:pStyle w:val="TableParagraph"/>
              <w:spacing w:before="171"/>
              <w:ind w:left="45"/>
              <w:rPr>
                <w:sz w:val="24"/>
              </w:rPr>
            </w:pPr>
          </w:p>
          <w:p w14:paraId="19C25871" w14:textId="77777777" w:rsidR="00072D8B" w:rsidRDefault="00072D8B">
            <w:pPr>
              <w:pStyle w:val="TableParagraph"/>
              <w:spacing w:before="171"/>
              <w:ind w:left="45"/>
              <w:rPr>
                <w:sz w:val="24"/>
              </w:rPr>
            </w:pPr>
            <w:r>
              <w:rPr>
                <w:sz w:val="24"/>
              </w:rPr>
              <w:t>£2,000</w:t>
            </w:r>
          </w:p>
          <w:p w14:paraId="3B5FB219" w14:textId="77777777" w:rsidR="00072D8B" w:rsidRDefault="00072D8B">
            <w:pPr>
              <w:pStyle w:val="TableParagraph"/>
              <w:spacing w:before="171"/>
              <w:ind w:left="45"/>
              <w:rPr>
                <w:sz w:val="24"/>
              </w:rPr>
            </w:pPr>
          </w:p>
          <w:p w14:paraId="78E9CE30" w14:textId="77777777" w:rsidR="00072D8B" w:rsidRDefault="00072D8B">
            <w:pPr>
              <w:pStyle w:val="TableParagraph"/>
              <w:spacing w:before="171"/>
              <w:ind w:left="45"/>
              <w:rPr>
                <w:sz w:val="24"/>
              </w:rPr>
            </w:pPr>
          </w:p>
          <w:p w14:paraId="2F3352B5" w14:textId="77777777" w:rsidR="00072D8B" w:rsidRDefault="00072D8B">
            <w:pPr>
              <w:pStyle w:val="TableParagraph"/>
              <w:spacing w:before="171"/>
              <w:ind w:left="45"/>
              <w:rPr>
                <w:sz w:val="24"/>
              </w:rPr>
            </w:pPr>
          </w:p>
          <w:p w14:paraId="089F8DF4" w14:textId="77777777" w:rsidR="00072D8B" w:rsidRDefault="00072D8B">
            <w:pPr>
              <w:pStyle w:val="TableParagraph"/>
              <w:spacing w:before="171"/>
              <w:ind w:left="45"/>
              <w:rPr>
                <w:sz w:val="24"/>
              </w:rPr>
            </w:pPr>
          </w:p>
          <w:p w14:paraId="1198809D" w14:textId="77777777" w:rsidR="00072D8B" w:rsidRDefault="00072D8B">
            <w:pPr>
              <w:pStyle w:val="TableParagraph"/>
              <w:spacing w:before="171"/>
              <w:ind w:left="45"/>
              <w:rPr>
                <w:sz w:val="24"/>
              </w:rPr>
            </w:pPr>
          </w:p>
          <w:p w14:paraId="409D7431" w14:textId="77777777" w:rsidR="00072D8B" w:rsidRDefault="00072D8B">
            <w:pPr>
              <w:pStyle w:val="TableParagraph"/>
              <w:spacing w:before="171"/>
              <w:ind w:left="45"/>
              <w:rPr>
                <w:sz w:val="24"/>
              </w:rPr>
            </w:pPr>
          </w:p>
          <w:p w14:paraId="75EB92EC" w14:textId="77777777" w:rsidR="00072D8B" w:rsidRDefault="00072D8B">
            <w:pPr>
              <w:pStyle w:val="TableParagraph"/>
              <w:spacing w:before="171"/>
              <w:ind w:left="45"/>
              <w:rPr>
                <w:sz w:val="24"/>
              </w:rPr>
            </w:pPr>
          </w:p>
          <w:p w14:paraId="15875403" w14:textId="77777777" w:rsidR="00072D8B" w:rsidRDefault="00072D8B">
            <w:pPr>
              <w:pStyle w:val="TableParagraph"/>
              <w:spacing w:before="171"/>
              <w:ind w:left="45"/>
              <w:rPr>
                <w:sz w:val="24"/>
              </w:rPr>
            </w:pPr>
          </w:p>
          <w:p w14:paraId="5DBB7AE4" w14:textId="77777777" w:rsidR="00072D8B" w:rsidRDefault="00072D8B">
            <w:pPr>
              <w:pStyle w:val="TableParagraph"/>
              <w:spacing w:before="171"/>
              <w:ind w:left="45"/>
              <w:rPr>
                <w:sz w:val="24"/>
              </w:rPr>
            </w:pPr>
          </w:p>
          <w:p w14:paraId="7F7074C3" w14:textId="77777777" w:rsidR="00072D8B" w:rsidRDefault="00072D8B">
            <w:pPr>
              <w:pStyle w:val="TableParagraph"/>
              <w:spacing w:before="171"/>
              <w:ind w:left="45"/>
              <w:rPr>
                <w:sz w:val="24"/>
              </w:rPr>
            </w:pPr>
          </w:p>
          <w:p w14:paraId="5C23DF43" w14:textId="77777777" w:rsidR="00072D8B" w:rsidRDefault="00072D8B">
            <w:pPr>
              <w:pStyle w:val="TableParagraph"/>
              <w:spacing w:before="171"/>
              <w:ind w:left="45"/>
              <w:rPr>
                <w:sz w:val="24"/>
              </w:rPr>
            </w:pPr>
          </w:p>
          <w:p w14:paraId="10091EDB" w14:textId="77777777" w:rsidR="00072D8B" w:rsidRDefault="00072D8B">
            <w:pPr>
              <w:pStyle w:val="TableParagraph"/>
              <w:spacing w:before="171"/>
              <w:ind w:left="45"/>
              <w:rPr>
                <w:sz w:val="24"/>
              </w:rPr>
            </w:pPr>
          </w:p>
          <w:p w14:paraId="726755A2" w14:textId="77777777" w:rsidR="00072D8B" w:rsidRDefault="00072D8B">
            <w:pPr>
              <w:pStyle w:val="TableParagraph"/>
              <w:spacing w:before="171"/>
              <w:ind w:left="45"/>
              <w:rPr>
                <w:sz w:val="24"/>
              </w:rPr>
            </w:pPr>
          </w:p>
          <w:p w14:paraId="49366329" w14:textId="77777777" w:rsidR="00072D8B" w:rsidRDefault="00072D8B">
            <w:pPr>
              <w:pStyle w:val="TableParagraph"/>
              <w:spacing w:before="171"/>
              <w:ind w:left="45"/>
              <w:rPr>
                <w:sz w:val="24"/>
              </w:rPr>
            </w:pPr>
            <w:r>
              <w:rPr>
                <w:sz w:val="24"/>
              </w:rPr>
              <w:t>£</w:t>
            </w:r>
          </w:p>
          <w:p w14:paraId="40FB9113" w14:textId="77777777" w:rsidR="0023644C" w:rsidRDefault="0023644C">
            <w:pPr>
              <w:pStyle w:val="TableParagraph"/>
              <w:spacing w:before="171"/>
              <w:ind w:left="45"/>
              <w:rPr>
                <w:sz w:val="24"/>
              </w:rPr>
            </w:pPr>
          </w:p>
          <w:p w14:paraId="33030BE3" w14:textId="77777777" w:rsidR="0023644C" w:rsidRDefault="0023644C">
            <w:pPr>
              <w:pStyle w:val="TableParagraph"/>
              <w:spacing w:before="171"/>
              <w:ind w:left="45"/>
              <w:rPr>
                <w:sz w:val="24"/>
              </w:rPr>
            </w:pPr>
          </w:p>
          <w:p w14:paraId="6E9EED26" w14:textId="77777777" w:rsidR="0023644C" w:rsidRDefault="0023644C">
            <w:pPr>
              <w:pStyle w:val="TableParagraph"/>
              <w:spacing w:before="171"/>
              <w:ind w:left="45"/>
              <w:rPr>
                <w:sz w:val="24"/>
              </w:rPr>
            </w:pPr>
          </w:p>
          <w:p w14:paraId="70F30555" w14:textId="44172C4A" w:rsidR="0023644C" w:rsidRDefault="0023644C" w:rsidP="0023644C">
            <w:pPr>
              <w:pStyle w:val="TableParagraph"/>
              <w:spacing w:before="171"/>
              <w:ind w:left="0"/>
              <w:rPr>
                <w:sz w:val="24"/>
              </w:rPr>
            </w:pPr>
            <w:r>
              <w:rPr>
                <w:sz w:val="24"/>
              </w:rPr>
              <w:t>£</w:t>
            </w:r>
          </w:p>
        </w:tc>
        <w:tc>
          <w:tcPr>
            <w:tcW w:w="3307" w:type="dxa"/>
          </w:tcPr>
          <w:p w14:paraId="59581E96" w14:textId="77777777" w:rsidR="00072D8B" w:rsidRDefault="00072D8B" w:rsidP="00072D8B">
            <w:pPr>
              <w:spacing w:line="237" w:lineRule="auto"/>
              <w:ind w:left="10" w:right="5"/>
            </w:pPr>
            <w:r>
              <w:rPr>
                <w:rFonts w:ascii="Arial" w:eastAsia="Arial" w:hAnsi="Arial" w:cs="Arial"/>
              </w:rPr>
              <w:lastRenderedPageBreak/>
              <w:t xml:space="preserve">Participation certificates are given to all children during Sports events and activities and to children who attend festivals and matches. Stickers are presented to participants during intra-school events relating to the School Game Values. All this promotes enthusiasm for taking part and gives the children positive reinforcement for doing physical activity. It also promotes a healthy level of competition but the children are always encouraged to take part in a fair manner, adhering to the Olympic and Paralympic Values. </w:t>
            </w:r>
          </w:p>
          <w:p w14:paraId="249A3503" w14:textId="77777777" w:rsidR="00072D8B" w:rsidRDefault="00072D8B" w:rsidP="00072D8B">
            <w:pPr>
              <w:ind w:left="10"/>
            </w:pPr>
            <w:r>
              <w:rPr>
                <w:rFonts w:ascii="Arial" w:eastAsia="Arial" w:hAnsi="Arial" w:cs="Arial"/>
              </w:rPr>
              <w:t xml:space="preserve"> </w:t>
            </w:r>
          </w:p>
          <w:p w14:paraId="4AF089BC" w14:textId="77777777" w:rsidR="00072D8B" w:rsidRDefault="00072D8B" w:rsidP="00072D8B">
            <w:pPr>
              <w:ind w:left="10"/>
            </w:pPr>
            <w:r>
              <w:rPr>
                <w:rFonts w:ascii="Arial" w:eastAsia="Arial" w:hAnsi="Arial" w:cs="Arial"/>
              </w:rPr>
              <w:t xml:space="preserve"> </w:t>
            </w:r>
          </w:p>
          <w:p w14:paraId="08E0BC61" w14:textId="77777777" w:rsidR="00072D8B" w:rsidRDefault="00072D8B" w:rsidP="00072D8B">
            <w:pPr>
              <w:spacing w:after="5" w:line="237" w:lineRule="auto"/>
              <w:ind w:left="10"/>
            </w:pPr>
            <w:r>
              <w:rPr>
                <w:rFonts w:ascii="Arial" w:eastAsia="Arial" w:hAnsi="Arial" w:cs="Arial"/>
              </w:rPr>
              <w:t xml:space="preserve">Sports kits to be ordered to raise the profile of sport and equipment to keep kit up to date and tidy. </w:t>
            </w:r>
          </w:p>
          <w:p w14:paraId="33BD7871" w14:textId="2D21DF79" w:rsidR="00072D8B" w:rsidRDefault="00072D8B" w:rsidP="00072D8B">
            <w:pPr>
              <w:spacing w:after="4"/>
              <w:ind w:left="730"/>
            </w:pPr>
            <w:r>
              <w:t>-</w:t>
            </w:r>
            <w:r>
              <w:rPr>
                <w:rFonts w:ascii="Arial" w:eastAsia="Arial" w:hAnsi="Arial" w:cs="Arial"/>
              </w:rPr>
              <w:t xml:space="preserve"> </w:t>
            </w:r>
            <w:r>
              <w:rPr>
                <w:rFonts w:ascii="Arial" w:eastAsia="Arial" w:hAnsi="Arial" w:cs="Arial"/>
              </w:rPr>
              <w:tab/>
              <w:t xml:space="preserve">Maintains high standard and good </w:t>
            </w:r>
            <w:r>
              <w:rPr>
                <w:rFonts w:ascii="Arial" w:eastAsia="Arial" w:hAnsi="Arial" w:cs="Arial"/>
              </w:rPr>
              <w:lastRenderedPageBreak/>
              <w:t xml:space="preserve">representation of the school when participating in competitions. </w:t>
            </w:r>
          </w:p>
          <w:p w14:paraId="06C247A5" w14:textId="77777777" w:rsidR="00072D8B" w:rsidRDefault="00072D8B" w:rsidP="00072D8B">
            <w:pPr>
              <w:ind w:left="730" w:hanging="360"/>
            </w:pPr>
            <w:r>
              <w:t>-</w:t>
            </w:r>
            <w:r>
              <w:rPr>
                <w:rFonts w:ascii="Arial" w:eastAsia="Arial" w:hAnsi="Arial" w:cs="Arial"/>
              </w:rPr>
              <w:t xml:space="preserve"> </w:t>
            </w:r>
            <w:r>
              <w:rPr>
                <w:rFonts w:ascii="Arial" w:eastAsia="Arial" w:hAnsi="Arial" w:cs="Arial"/>
              </w:rPr>
              <w:tab/>
              <w:t xml:space="preserve">Staff wearing sports kit encourages and demonstrates the correct clothing to have when participating in sport. While ensuring staff feel comfortable when delivering PE. </w:t>
            </w:r>
          </w:p>
          <w:p w14:paraId="66432815" w14:textId="77777777" w:rsidR="00072D8B" w:rsidRDefault="00072D8B" w:rsidP="00072D8B">
            <w:pPr>
              <w:ind w:left="10"/>
            </w:pPr>
            <w:r>
              <w:rPr>
                <w:rFonts w:ascii="Arial" w:eastAsia="Arial" w:hAnsi="Arial" w:cs="Arial"/>
              </w:rPr>
              <w:t xml:space="preserve"> </w:t>
            </w:r>
          </w:p>
          <w:p w14:paraId="39658EBD" w14:textId="77777777" w:rsidR="00072D8B" w:rsidRDefault="00072D8B" w:rsidP="00072D8B">
            <w:pPr>
              <w:ind w:left="10"/>
            </w:pPr>
            <w:r>
              <w:rPr>
                <w:rFonts w:ascii="Arial" w:eastAsia="Arial" w:hAnsi="Arial" w:cs="Arial"/>
              </w:rPr>
              <w:t xml:space="preserve"> </w:t>
            </w:r>
          </w:p>
          <w:p w14:paraId="0821ABBA" w14:textId="77777777" w:rsidR="00072D8B" w:rsidRDefault="00072D8B" w:rsidP="00072D8B">
            <w:pPr>
              <w:ind w:left="10"/>
            </w:pPr>
            <w:r>
              <w:rPr>
                <w:rFonts w:ascii="Arial" w:eastAsia="Arial" w:hAnsi="Arial" w:cs="Arial"/>
              </w:rPr>
              <w:t xml:space="preserve"> </w:t>
            </w:r>
          </w:p>
          <w:p w14:paraId="0EC5A17D" w14:textId="77777777" w:rsidR="00072D8B" w:rsidRDefault="00072D8B" w:rsidP="00072D8B">
            <w:pPr>
              <w:ind w:left="10"/>
            </w:pPr>
            <w:r>
              <w:rPr>
                <w:rFonts w:ascii="Arial" w:eastAsia="Arial" w:hAnsi="Arial" w:cs="Arial"/>
              </w:rPr>
              <w:t xml:space="preserve"> </w:t>
            </w:r>
          </w:p>
          <w:p w14:paraId="4ED1049D" w14:textId="77777777" w:rsidR="00072D8B" w:rsidRDefault="00072D8B" w:rsidP="00072D8B">
            <w:pPr>
              <w:ind w:left="10"/>
            </w:pPr>
            <w:r>
              <w:rPr>
                <w:rFonts w:ascii="Arial" w:eastAsia="Arial" w:hAnsi="Arial" w:cs="Arial"/>
              </w:rPr>
              <w:t xml:space="preserve"> </w:t>
            </w:r>
          </w:p>
          <w:p w14:paraId="43AACA76" w14:textId="77777777" w:rsidR="00072D8B" w:rsidRDefault="00072D8B" w:rsidP="00072D8B">
            <w:pPr>
              <w:ind w:left="10"/>
            </w:pPr>
            <w:r>
              <w:rPr>
                <w:rFonts w:ascii="Arial" w:eastAsia="Arial" w:hAnsi="Arial" w:cs="Arial"/>
              </w:rPr>
              <w:t xml:space="preserve"> </w:t>
            </w:r>
          </w:p>
          <w:p w14:paraId="0A25D907" w14:textId="46BDFFC1" w:rsidR="00072D8B" w:rsidRDefault="00072D8B" w:rsidP="00072D8B">
            <w:pPr>
              <w:ind w:left="10"/>
              <w:rPr>
                <w:rFonts w:ascii="Arial" w:eastAsia="Arial" w:hAnsi="Arial" w:cs="Arial"/>
              </w:rPr>
            </w:pPr>
            <w:r>
              <w:rPr>
                <w:rFonts w:ascii="Arial" w:eastAsia="Arial" w:hAnsi="Arial" w:cs="Arial"/>
              </w:rPr>
              <w:t xml:space="preserve"> </w:t>
            </w:r>
          </w:p>
          <w:p w14:paraId="020973BF" w14:textId="3FAA17B1" w:rsidR="00072D8B" w:rsidRDefault="00072D8B" w:rsidP="00072D8B">
            <w:pPr>
              <w:ind w:left="10"/>
            </w:pPr>
          </w:p>
          <w:p w14:paraId="7B5BA8B5" w14:textId="77777777" w:rsidR="00072D8B" w:rsidRDefault="00072D8B" w:rsidP="00072D8B">
            <w:pPr>
              <w:ind w:left="10"/>
            </w:pPr>
          </w:p>
          <w:p w14:paraId="690391F2" w14:textId="77777777" w:rsidR="00072D8B" w:rsidRDefault="00072D8B" w:rsidP="00072D8B">
            <w:pPr>
              <w:ind w:left="10"/>
            </w:pPr>
            <w:r>
              <w:rPr>
                <w:rFonts w:ascii="Arial" w:eastAsia="Arial" w:hAnsi="Arial" w:cs="Arial"/>
              </w:rPr>
              <w:t xml:space="preserve"> </w:t>
            </w:r>
          </w:p>
          <w:p w14:paraId="4902D7CA" w14:textId="77777777" w:rsidR="00072D8B" w:rsidRDefault="00072D8B" w:rsidP="00072D8B">
            <w:pPr>
              <w:spacing w:line="237" w:lineRule="auto"/>
              <w:ind w:left="10"/>
            </w:pPr>
            <w:r>
              <w:rPr>
                <w:rFonts w:ascii="Arial" w:eastAsia="Arial" w:hAnsi="Arial" w:cs="Arial"/>
              </w:rPr>
              <w:t xml:space="preserve">Maintain links with other schools and staff with the City Sports Partnership. Learning from other </w:t>
            </w:r>
            <w:proofErr w:type="gramStart"/>
            <w:r>
              <w:rPr>
                <w:rFonts w:ascii="Arial" w:eastAsia="Arial" w:hAnsi="Arial" w:cs="Arial"/>
              </w:rPr>
              <w:t>schools</w:t>
            </w:r>
            <w:proofErr w:type="gramEnd"/>
            <w:r>
              <w:rPr>
                <w:rFonts w:ascii="Arial" w:eastAsia="Arial" w:hAnsi="Arial" w:cs="Arial"/>
              </w:rPr>
              <w:t xml:space="preserve"> best practice as highlighted by City Sports staff.  Attend conferences/meetings with the City Sports Partnership to ensure that St John the Baptist is up to speed with current developments in sporting education in Leicester. </w:t>
            </w:r>
          </w:p>
          <w:p w14:paraId="0D1D4949" w14:textId="77777777" w:rsidR="00072D8B" w:rsidRDefault="00072D8B" w:rsidP="00072D8B">
            <w:pPr>
              <w:ind w:left="10"/>
            </w:pPr>
            <w:r>
              <w:rPr>
                <w:rFonts w:ascii="Arial" w:eastAsia="Arial" w:hAnsi="Arial" w:cs="Arial"/>
              </w:rPr>
              <w:t xml:space="preserve"> </w:t>
            </w:r>
          </w:p>
          <w:p w14:paraId="37913463" w14:textId="77777777" w:rsidR="00072D8B" w:rsidRDefault="00072D8B" w:rsidP="00072D8B">
            <w:pPr>
              <w:spacing w:after="2" w:line="237" w:lineRule="auto"/>
              <w:ind w:left="10"/>
            </w:pPr>
            <w:r>
              <w:rPr>
                <w:rFonts w:ascii="Arial" w:eastAsia="Arial" w:hAnsi="Arial" w:cs="Arial"/>
              </w:rPr>
              <w:t xml:space="preserve">A few virtual competitions were entered this year to keep the competitive nature of sport going throughout school and within cohorts. </w:t>
            </w:r>
          </w:p>
          <w:p w14:paraId="58937CA6" w14:textId="77777777" w:rsidR="00072D8B" w:rsidRDefault="00072D8B" w:rsidP="00072D8B">
            <w:pPr>
              <w:spacing w:after="19" w:line="237" w:lineRule="auto"/>
              <w:ind w:left="10"/>
            </w:pPr>
            <w:r>
              <w:rPr>
                <w:rFonts w:ascii="Arial" w:eastAsia="Arial" w:hAnsi="Arial" w:cs="Arial"/>
              </w:rPr>
              <w:t xml:space="preserve">Take up of virtual events and through home learning was high. </w:t>
            </w:r>
          </w:p>
          <w:p w14:paraId="3AB091A3" w14:textId="77777777" w:rsidR="000E0A50" w:rsidRDefault="000E0A50" w:rsidP="00072D8B">
            <w:pPr>
              <w:pStyle w:val="TableParagraph"/>
              <w:ind w:left="0"/>
              <w:rPr>
                <w:rFonts w:ascii="Times New Roman"/>
                <w:sz w:val="24"/>
              </w:rPr>
            </w:pPr>
          </w:p>
          <w:p w14:paraId="1E1D76E8" w14:textId="77777777" w:rsidR="00072D8B" w:rsidRDefault="00072D8B" w:rsidP="00072D8B">
            <w:pPr>
              <w:pStyle w:val="TableParagraph"/>
              <w:ind w:left="0"/>
              <w:rPr>
                <w:rFonts w:ascii="Times New Roman"/>
                <w:sz w:val="24"/>
              </w:rPr>
            </w:pPr>
          </w:p>
          <w:p w14:paraId="7AAA3319" w14:textId="77777777" w:rsidR="00072D8B" w:rsidRDefault="00072D8B" w:rsidP="00072D8B">
            <w:pPr>
              <w:pStyle w:val="TableParagraph"/>
              <w:ind w:left="0"/>
              <w:rPr>
                <w:rFonts w:ascii="Times New Roman"/>
                <w:sz w:val="24"/>
              </w:rPr>
            </w:pPr>
          </w:p>
          <w:p w14:paraId="6D7796CE" w14:textId="77777777" w:rsidR="00072D8B" w:rsidRDefault="00072D8B" w:rsidP="00072D8B">
            <w:pPr>
              <w:pStyle w:val="TableParagraph"/>
              <w:ind w:left="0"/>
              <w:rPr>
                <w:rFonts w:ascii="Times New Roman"/>
                <w:sz w:val="24"/>
              </w:rPr>
            </w:pPr>
          </w:p>
          <w:p w14:paraId="1F099071" w14:textId="77777777" w:rsidR="00072D8B" w:rsidRDefault="00072D8B" w:rsidP="00072D8B">
            <w:pPr>
              <w:pStyle w:val="TableParagraph"/>
              <w:ind w:left="0"/>
              <w:rPr>
                <w:rFonts w:ascii="Times New Roman"/>
                <w:sz w:val="24"/>
              </w:rPr>
            </w:pPr>
          </w:p>
          <w:p w14:paraId="392D51EE" w14:textId="77777777" w:rsidR="00072D8B" w:rsidRDefault="00072D8B" w:rsidP="00072D8B">
            <w:pPr>
              <w:pStyle w:val="TableParagraph"/>
              <w:ind w:left="0"/>
              <w:rPr>
                <w:rFonts w:ascii="Times New Roman"/>
                <w:sz w:val="24"/>
              </w:rPr>
            </w:pPr>
          </w:p>
          <w:p w14:paraId="77C607BC" w14:textId="77777777" w:rsidR="00072D8B" w:rsidRDefault="00072D8B" w:rsidP="00072D8B">
            <w:pPr>
              <w:pStyle w:val="TableParagraph"/>
              <w:ind w:left="0"/>
              <w:rPr>
                <w:rFonts w:ascii="Times New Roman"/>
                <w:sz w:val="24"/>
              </w:rPr>
            </w:pPr>
          </w:p>
          <w:p w14:paraId="1ACDD0A4" w14:textId="77777777" w:rsidR="00072D8B" w:rsidRDefault="00072D8B" w:rsidP="00072D8B">
            <w:pPr>
              <w:pStyle w:val="TableParagraph"/>
              <w:ind w:left="0"/>
              <w:rPr>
                <w:rFonts w:ascii="Times New Roman"/>
                <w:sz w:val="24"/>
              </w:rPr>
            </w:pPr>
          </w:p>
          <w:p w14:paraId="64C9E224" w14:textId="7A0E5487" w:rsidR="00072D8B" w:rsidRDefault="00072D8B" w:rsidP="00072D8B">
            <w:pPr>
              <w:spacing w:after="2" w:line="237" w:lineRule="auto"/>
              <w:ind w:left="10"/>
            </w:pPr>
            <w:r>
              <w:t xml:space="preserve">More use of intra games competitions. </w:t>
            </w:r>
          </w:p>
          <w:p w14:paraId="12CDAACB" w14:textId="77777777" w:rsidR="00072D8B" w:rsidRDefault="00072D8B" w:rsidP="00072D8B">
            <w:pPr>
              <w:spacing w:after="2" w:line="237" w:lineRule="auto"/>
              <w:ind w:left="10"/>
            </w:pPr>
          </w:p>
          <w:p w14:paraId="65D20AC2" w14:textId="77777777" w:rsidR="00072D8B" w:rsidRDefault="00072D8B" w:rsidP="00072D8B">
            <w:pPr>
              <w:pStyle w:val="TableParagraph"/>
              <w:ind w:left="0"/>
              <w:rPr>
                <w:rFonts w:ascii="Times New Roman"/>
                <w:sz w:val="24"/>
              </w:rPr>
            </w:pPr>
          </w:p>
          <w:p w14:paraId="2CDDFD22" w14:textId="77777777" w:rsidR="0023644C" w:rsidRDefault="0023644C" w:rsidP="00072D8B">
            <w:pPr>
              <w:pStyle w:val="TableParagraph"/>
              <w:ind w:left="0"/>
              <w:rPr>
                <w:rFonts w:ascii="Times New Roman"/>
                <w:sz w:val="24"/>
              </w:rPr>
            </w:pPr>
          </w:p>
          <w:p w14:paraId="049CCFEE" w14:textId="77777777" w:rsidR="0023644C" w:rsidRDefault="0023644C" w:rsidP="00072D8B">
            <w:pPr>
              <w:pStyle w:val="TableParagraph"/>
              <w:ind w:left="0"/>
              <w:rPr>
                <w:rFonts w:ascii="Times New Roman"/>
                <w:sz w:val="24"/>
              </w:rPr>
            </w:pPr>
          </w:p>
          <w:p w14:paraId="005983A7" w14:textId="77777777" w:rsidR="0023644C" w:rsidRDefault="0023644C" w:rsidP="00072D8B">
            <w:pPr>
              <w:pStyle w:val="TableParagraph"/>
              <w:ind w:left="0"/>
              <w:rPr>
                <w:rFonts w:ascii="Times New Roman"/>
                <w:sz w:val="24"/>
              </w:rPr>
            </w:pPr>
          </w:p>
          <w:p w14:paraId="3620805F" w14:textId="1C7312DC" w:rsidR="0023644C" w:rsidRDefault="0023644C" w:rsidP="00072D8B">
            <w:pPr>
              <w:pStyle w:val="TableParagraph"/>
              <w:ind w:left="0"/>
              <w:rPr>
                <w:rFonts w:ascii="Times New Roman"/>
                <w:sz w:val="24"/>
              </w:rPr>
            </w:pPr>
            <w:r w:rsidRPr="0023644C">
              <w:rPr>
                <w:rFonts w:ascii="Times New Roman"/>
                <w:sz w:val="24"/>
                <w:highlight w:val="yellow"/>
              </w:rPr>
              <w:t>15%</w:t>
            </w:r>
            <w:r>
              <w:rPr>
                <w:rFonts w:ascii="Times New Roman"/>
                <w:sz w:val="24"/>
              </w:rPr>
              <w:t xml:space="preserve"> more have now passed the swimming requirements due to top up boosters. </w:t>
            </w:r>
          </w:p>
        </w:tc>
        <w:tc>
          <w:tcPr>
            <w:tcW w:w="3134" w:type="dxa"/>
          </w:tcPr>
          <w:p w14:paraId="2757FAFB" w14:textId="77777777" w:rsidR="00072D8B" w:rsidRDefault="00072D8B" w:rsidP="00072D8B">
            <w:pPr>
              <w:spacing w:after="2" w:line="237" w:lineRule="auto"/>
              <w:ind w:left="12" w:right="4"/>
            </w:pPr>
            <w:r>
              <w:rPr>
                <w:rFonts w:ascii="Arial" w:eastAsia="Arial" w:hAnsi="Arial" w:cs="Arial"/>
              </w:rPr>
              <w:lastRenderedPageBreak/>
              <w:t xml:space="preserve">Management of assemblies and awards still being done as well using sports leaders to aid in the process.  </w:t>
            </w:r>
          </w:p>
          <w:p w14:paraId="7544432D" w14:textId="77777777" w:rsidR="00072D8B" w:rsidRDefault="00072D8B" w:rsidP="00072D8B">
            <w:pPr>
              <w:ind w:left="12"/>
            </w:pPr>
            <w:r>
              <w:rPr>
                <w:rFonts w:ascii="Arial" w:eastAsia="Arial" w:hAnsi="Arial" w:cs="Arial"/>
              </w:rPr>
              <w:t xml:space="preserve"> </w:t>
            </w:r>
          </w:p>
          <w:p w14:paraId="56D206F0" w14:textId="77777777" w:rsidR="00072D8B" w:rsidRDefault="00072D8B" w:rsidP="00072D8B">
            <w:pPr>
              <w:ind w:left="12" w:right="52"/>
              <w:jc w:val="both"/>
            </w:pPr>
            <w:r>
              <w:rPr>
                <w:rFonts w:ascii="Arial" w:eastAsia="Arial" w:hAnsi="Arial" w:cs="Arial"/>
              </w:rPr>
              <w:t>Ensure the notice boards are full of information about matches/clubs/results</w:t>
            </w:r>
            <w:r>
              <w:rPr>
                <w:rFonts w:ascii="Tahoma" w:eastAsia="Tahoma" w:hAnsi="Tahoma" w:cs="Tahoma"/>
              </w:rPr>
              <w:t> </w:t>
            </w:r>
            <w:r>
              <w:rPr>
                <w:rFonts w:ascii="Arial" w:eastAsia="Arial" w:hAnsi="Arial" w:cs="Arial"/>
              </w:rPr>
              <w:t xml:space="preserve">and make pupils aware of future intra and inter competitions and activities.  </w:t>
            </w:r>
          </w:p>
          <w:p w14:paraId="52610D1D" w14:textId="77777777" w:rsidR="00072D8B" w:rsidRDefault="00072D8B" w:rsidP="00072D8B">
            <w:pPr>
              <w:ind w:left="12"/>
            </w:pPr>
            <w:r>
              <w:rPr>
                <w:rFonts w:ascii="Arial" w:eastAsia="Arial" w:hAnsi="Arial" w:cs="Arial"/>
              </w:rPr>
              <w:t xml:space="preserve"> </w:t>
            </w:r>
          </w:p>
          <w:p w14:paraId="7040E8E6" w14:textId="77777777" w:rsidR="00072D8B" w:rsidRDefault="00072D8B" w:rsidP="00072D8B">
            <w:pPr>
              <w:ind w:left="12"/>
            </w:pPr>
            <w:r>
              <w:rPr>
                <w:rFonts w:ascii="Arial" w:eastAsia="Arial" w:hAnsi="Arial" w:cs="Arial"/>
              </w:rPr>
              <w:t xml:space="preserve"> </w:t>
            </w:r>
          </w:p>
          <w:p w14:paraId="0533B7D2" w14:textId="77777777" w:rsidR="00072D8B" w:rsidRDefault="00072D8B" w:rsidP="00072D8B">
            <w:pPr>
              <w:ind w:left="12"/>
            </w:pPr>
            <w:r>
              <w:rPr>
                <w:rFonts w:ascii="Arial" w:eastAsia="Arial" w:hAnsi="Arial" w:cs="Arial"/>
              </w:rPr>
              <w:t xml:space="preserve"> </w:t>
            </w:r>
          </w:p>
          <w:p w14:paraId="2C1F94EF" w14:textId="77777777" w:rsidR="00072D8B" w:rsidRDefault="00072D8B" w:rsidP="00072D8B">
            <w:pPr>
              <w:ind w:left="12"/>
            </w:pPr>
            <w:r>
              <w:rPr>
                <w:rFonts w:ascii="Arial" w:eastAsia="Arial" w:hAnsi="Arial" w:cs="Arial"/>
              </w:rPr>
              <w:t xml:space="preserve"> </w:t>
            </w:r>
          </w:p>
          <w:p w14:paraId="52A15DA7" w14:textId="77777777" w:rsidR="00072D8B" w:rsidRDefault="00072D8B" w:rsidP="00072D8B">
            <w:pPr>
              <w:ind w:left="12"/>
            </w:pPr>
            <w:r>
              <w:rPr>
                <w:rFonts w:ascii="Arial" w:eastAsia="Arial" w:hAnsi="Arial" w:cs="Arial"/>
              </w:rPr>
              <w:t xml:space="preserve"> </w:t>
            </w:r>
          </w:p>
          <w:p w14:paraId="1392BECA" w14:textId="77777777" w:rsidR="00072D8B" w:rsidRDefault="00072D8B" w:rsidP="00072D8B">
            <w:pPr>
              <w:ind w:left="12"/>
            </w:pPr>
            <w:r>
              <w:rPr>
                <w:rFonts w:ascii="Arial" w:eastAsia="Arial" w:hAnsi="Arial" w:cs="Arial"/>
              </w:rPr>
              <w:t xml:space="preserve"> </w:t>
            </w:r>
          </w:p>
          <w:p w14:paraId="7FAE0D2B" w14:textId="77777777" w:rsidR="00072D8B" w:rsidRDefault="00072D8B" w:rsidP="00072D8B">
            <w:pPr>
              <w:ind w:left="12"/>
            </w:pPr>
            <w:r>
              <w:rPr>
                <w:rFonts w:ascii="Arial" w:eastAsia="Arial" w:hAnsi="Arial" w:cs="Arial"/>
              </w:rPr>
              <w:t xml:space="preserve"> </w:t>
            </w:r>
          </w:p>
          <w:p w14:paraId="533C16E4" w14:textId="77777777" w:rsidR="00072D8B" w:rsidRDefault="00072D8B" w:rsidP="00072D8B">
            <w:pPr>
              <w:ind w:left="12"/>
            </w:pPr>
            <w:r>
              <w:rPr>
                <w:rFonts w:ascii="Arial" w:eastAsia="Arial" w:hAnsi="Arial" w:cs="Arial"/>
              </w:rPr>
              <w:t xml:space="preserve"> </w:t>
            </w:r>
          </w:p>
          <w:p w14:paraId="434714CD" w14:textId="77777777" w:rsidR="00072D8B" w:rsidRDefault="00072D8B" w:rsidP="00072D8B">
            <w:pPr>
              <w:spacing w:line="264" w:lineRule="auto"/>
              <w:ind w:left="-15" w:firstLine="27"/>
            </w:pPr>
            <w:r>
              <w:rPr>
                <w:rFonts w:ascii="Arial" w:eastAsia="Arial" w:hAnsi="Arial" w:cs="Arial"/>
              </w:rPr>
              <w:t xml:space="preserve">Equipment to be brought for new SoW to aid in delivery a wide variety of sports across the school. This </w:t>
            </w:r>
          </w:p>
          <w:p w14:paraId="18F5CC80" w14:textId="77777777" w:rsidR="00072D8B" w:rsidRDefault="00072D8B" w:rsidP="00072D8B">
            <w:pPr>
              <w:spacing w:after="2" w:line="237" w:lineRule="auto"/>
              <w:ind w:left="12" w:right="1"/>
            </w:pPr>
            <w:r>
              <w:rPr>
                <w:rFonts w:ascii="Arial" w:eastAsia="Arial" w:hAnsi="Arial" w:cs="Arial"/>
              </w:rPr>
              <w:t xml:space="preserve">is to ensure minimum damage </w:t>
            </w:r>
            <w:r>
              <w:rPr>
                <w:rFonts w:ascii="Arial" w:eastAsia="Arial" w:hAnsi="Arial" w:cs="Arial"/>
              </w:rPr>
              <w:lastRenderedPageBreak/>
              <w:t xml:space="preserve">to equipment and make its safe.  </w:t>
            </w:r>
          </w:p>
          <w:p w14:paraId="5C86D47C" w14:textId="2F616720" w:rsidR="00072D8B" w:rsidRDefault="00072D8B" w:rsidP="00072D8B">
            <w:pPr>
              <w:ind w:left="12"/>
            </w:pPr>
            <w:r>
              <w:rPr>
                <w:rFonts w:ascii="Arial" w:eastAsia="Arial" w:hAnsi="Arial" w:cs="Arial"/>
              </w:rPr>
              <w:t xml:space="preserve">New equipment and older equipment to be replaced as stored in new sport/PE cupboard to ensure longevity of the equipment.  </w:t>
            </w:r>
          </w:p>
          <w:p w14:paraId="3B927CC7" w14:textId="77777777" w:rsidR="00072D8B" w:rsidRDefault="00072D8B" w:rsidP="00072D8B">
            <w:pPr>
              <w:spacing w:line="237" w:lineRule="auto"/>
              <w:ind w:left="12"/>
            </w:pPr>
            <w:r>
              <w:rPr>
                <w:rFonts w:ascii="Arial" w:eastAsia="Arial" w:hAnsi="Arial" w:cs="Arial"/>
              </w:rPr>
              <w:t xml:space="preserve">Equipment of new sports purchased and introduced with the aim to enter the SSPAN competitions in those sports next year (New Age </w:t>
            </w:r>
            <w:proofErr w:type="spellStart"/>
            <w:r>
              <w:rPr>
                <w:rFonts w:ascii="Arial" w:eastAsia="Arial" w:hAnsi="Arial" w:cs="Arial"/>
              </w:rPr>
              <w:t>Kurling</w:t>
            </w:r>
            <w:proofErr w:type="spellEnd"/>
            <w:r>
              <w:rPr>
                <w:rFonts w:ascii="Arial" w:eastAsia="Arial" w:hAnsi="Arial" w:cs="Arial"/>
              </w:rPr>
              <w:t xml:space="preserve"> and </w:t>
            </w:r>
          </w:p>
          <w:p w14:paraId="7DC9AF10" w14:textId="77777777" w:rsidR="00072D8B" w:rsidRDefault="00072D8B" w:rsidP="00072D8B">
            <w:pPr>
              <w:ind w:left="12"/>
            </w:pPr>
            <w:r>
              <w:rPr>
                <w:rFonts w:ascii="Arial" w:eastAsia="Arial" w:hAnsi="Arial" w:cs="Arial"/>
              </w:rPr>
              <w:t xml:space="preserve">Boccia) </w:t>
            </w:r>
          </w:p>
          <w:p w14:paraId="3D4DF1AC" w14:textId="77777777" w:rsidR="00072D8B" w:rsidRDefault="00072D8B" w:rsidP="00072D8B">
            <w:pPr>
              <w:ind w:left="12"/>
            </w:pPr>
            <w:r>
              <w:rPr>
                <w:rFonts w:ascii="Arial" w:eastAsia="Arial" w:hAnsi="Arial" w:cs="Arial"/>
              </w:rPr>
              <w:t xml:space="preserve">- Delayed from previous year. </w:t>
            </w:r>
          </w:p>
          <w:p w14:paraId="723D2CDF" w14:textId="77777777" w:rsidR="00072D8B" w:rsidRDefault="00072D8B" w:rsidP="00072D8B">
            <w:pPr>
              <w:ind w:left="12"/>
            </w:pPr>
            <w:r>
              <w:rPr>
                <w:rFonts w:ascii="Arial" w:eastAsia="Arial" w:hAnsi="Arial" w:cs="Arial"/>
              </w:rPr>
              <w:t xml:space="preserve"> </w:t>
            </w:r>
          </w:p>
          <w:p w14:paraId="2FEF5B9A" w14:textId="77777777" w:rsidR="00072D8B" w:rsidRDefault="00072D8B" w:rsidP="00072D8B">
            <w:pPr>
              <w:spacing w:line="237" w:lineRule="auto"/>
              <w:ind w:left="12"/>
            </w:pPr>
            <w:r>
              <w:rPr>
                <w:rFonts w:ascii="Arial" w:eastAsia="Arial" w:hAnsi="Arial" w:cs="Arial"/>
              </w:rPr>
              <w:t xml:space="preserve">More outdoor equipment and activities bases to be set up for lunch and break time activities. </w:t>
            </w:r>
          </w:p>
          <w:p w14:paraId="0C99EEB4" w14:textId="77777777" w:rsidR="00072D8B" w:rsidRDefault="00072D8B" w:rsidP="00072D8B">
            <w:pPr>
              <w:ind w:left="12"/>
            </w:pPr>
            <w:r>
              <w:rPr>
                <w:rFonts w:ascii="Arial" w:eastAsia="Arial" w:hAnsi="Arial" w:cs="Arial"/>
              </w:rPr>
              <w:t xml:space="preserve"> </w:t>
            </w:r>
          </w:p>
          <w:p w14:paraId="08671502" w14:textId="77777777" w:rsidR="00072D8B" w:rsidRDefault="00072D8B" w:rsidP="00072D8B">
            <w:pPr>
              <w:ind w:left="12"/>
            </w:pPr>
            <w:r>
              <w:rPr>
                <w:rFonts w:ascii="Arial" w:eastAsia="Arial" w:hAnsi="Arial" w:cs="Arial"/>
              </w:rPr>
              <w:t xml:space="preserve"> </w:t>
            </w:r>
          </w:p>
          <w:p w14:paraId="759DA83E" w14:textId="77777777" w:rsidR="00072D8B" w:rsidRDefault="00072D8B" w:rsidP="00072D8B">
            <w:pPr>
              <w:ind w:left="12"/>
            </w:pPr>
            <w:r>
              <w:rPr>
                <w:rFonts w:ascii="Arial" w:eastAsia="Arial" w:hAnsi="Arial" w:cs="Arial"/>
              </w:rPr>
              <w:t xml:space="preserve"> </w:t>
            </w:r>
          </w:p>
          <w:p w14:paraId="3C4C4D68" w14:textId="77777777" w:rsidR="00072D8B" w:rsidRDefault="00072D8B" w:rsidP="00072D8B">
            <w:pPr>
              <w:spacing w:after="3" w:line="237" w:lineRule="auto"/>
              <w:ind w:left="12"/>
            </w:pPr>
            <w:r>
              <w:rPr>
                <w:rFonts w:ascii="Arial" w:eastAsia="Arial" w:hAnsi="Arial" w:cs="Arial"/>
              </w:rPr>
              <w:t xml:space="preserve">Continue to maintain the Gold standard for the kite mark in 2122 academic year. </w:t>
            </w:r>
          </w:p>
          <w:p w14:paraId="5642646C" w14:textId="77777777" w:rsidR="00072D8B" w:rsidRDefault="00072D8B" w:rsidP="00072D8B">
            <w:pPr>
              <w:ind w:left="12"/>
            </w:pPr>
            <w:r>
              <w:rPr>
                <w:rFonts w:ascii="Arial" w:eastAsia="Arial" w:hAnsi="Arial" w:cs="Arial"/>
              </w:rPr>
              <w:t xml:space="preserve"> </w:t>
            </w:r>
          </w:p>
          <w:p w14:paraId="4C1374AD" w14:textId="77777777" w:rsidR="00072D8B" w:rsidRDefault="00072D8B" w:rsidP="00072D8B">
            <w:pPr>
              <w:spacing w:after="1" w:line="237" w:lineRule="auto"/>
              <w:ind w:left="12" w:right="3"/>
            </w:pPr>
            <w:r>
              <w:rPr>
                <w:rFonts w:ascii="Arial" w:eastAsia="Arial" w:hAnsi="Arial" w:cs="Arial"/>
              </w:rPr>
              <w:t xml:space="preserve">Use the SSPAN to access more KS1 activities and events and teachers CPD. </w:t>
            </w:r>
          </w:p>
          <w:p w14:paraId="216FEAD7" w14:textId="77777777" w:rsidR="00072D8B" w:rsidRDefault="00072D8B" w:rsidP="00072D8B">
            <w:pPr>
              <w:ind w:left="12"/>
            </w:pPr>
            <w:r>
              <w:rPr>
                <w:rFonts w:ascii="Arial" w:eastAsia="Arial" w:hAnsi="Arial" w:cs="Arial"/>
              </w:rPr>
              <w:t xml:space="preserve"> </w:t>
            </w:r>
          </w:p>
          <w:p w14:paraId="5D90F359" w14:textId="77777777" w:rsidR="00072D8B" w:rsidRDefault="00072D8B" w:rsidP="00072D8B">
            <w:pPr>
              <w:spacing w:line="237" w:lineRule="auto"/>
              <w:ind w:left="12"/>
            </w:pPr>
            <w:r>
              <w:rPr>
                <w:rFonts w:ascii="Arial" w:eastAsia="Arial" w:hAnsi="Arial" w:cs="Arial"/>
              </w:rPr>
              <w:t xml:space="preserve">More access to virtual events and CPD through the SSPAN due to Covid-19. This still allows for continuous Staff CPD and access to competitions for children. </w:t>
            </w:r>
          </w:p>
          <w:p w14:paraId="1CD494D8" w14:textId="77777777" w:rsidR="00072D8B" w:rsidRDefault="00072D8B" w:rsidP="00072D8B">
            <w:pPr>
              <w:ind w:left="12"/>
            </w:pPr>
            <w:r>
              <w:rPr>
                <w:rFonts w:ascii="Arial" w:eastAsia="Arial" w:hAnsi="Arial" w:cs="Arial"/>
              </w:rPr>
              <w:t xml:space="preserve"> </w:t>
            </w:r>
          </w:p>
          <w:p w14:paraId="225EF172" w14:textId="771DE903" w:rsidR="00072D8B" w:rsidRDefault="00072D8B" w:rsidP="00072D8B">
            <w:pPr>
              <w:spacing w:line="237" w:lineRule="auto"/>
              <w:ind w:left="12" w:right="51"/>
              <w:jc w:val="both"/>
              <w:rPr>
                <w:rFonts w:ascii="Arial" w:eastAsia="Arial" w:hAnsi="Arial" w:cs="Arial"/>
              </w:rPr>
            </w:pPr>
            <w:r>
              <w:rPr>
                <w:rFonts w:ascii="Arial" w:eastAsia="Arial" w:hAnsi="Arial" w:cs="Arial"/>
              </w:rPr>
              <w:t xml:space="preserve">Enter and compete in more virtual events if appropriate and required next year. </w:t>
            </w:r>
          </w:p>
          <w:p w14:paraId="51810BEE" w14:textId="5EB37C68" w:rsidR="00072D8B" w:rsidRDefault="00072D8B" w:rsidP="00072D8B">
            <w:pPr>
              <w:spacing w:line="237" w:lineRule="auto"/>
              <w:ind w:left="12" w:right="51"/>
              <w:jc w:val="both"/>
            </w:pPr>
          </w:p>
          <w:p w14:paraId="26B87E8B" w14:textId="0EDB6F65" w:rsidR="00072D8B" w:rsidRDefault="00072D8B" w:rsidP="00072D8B">
            <w:pPr>
              <w:spacing w:line="237" w:lineRule="auto"/>
              <w:ind w:left="12" w:right="51"/>
              <w:jc w:val="both"/>
            </w:pPr>
          </w:p>
          <w:p w14:paraId="134D2174" w14:textId="1109159E" w:rsidR="00072D8B" w:rsidRDefault="00072D8B" w:rsidP="00072D8B">
            <w:pPr>
              <w:spacing w:line="237" w:lineRule="auto"/>
              <w:ind w:left="12" w:right="51"/>
              <w:jc w:val="both"/>
            </w:pPr>
          </w:p>
          <w:p w14:paraId="248F03E6" w14:textId="1D955C8F" w:rsidR="00072D8B" w:rsidRDefault="00072D8B" w:rsidP="00072D8B">
            <w:pPr>
              <w:spacing w:line="237" w:lineRule="auto"/>
              <w:ind w:left="12" w:right="51"/>
              <w:jc w:val="both"/>
            </w:pPr>
          </w:p>
          <w:p w14:paraId="060C90CD" w14:textId="2B1BBA74" w:rsidR="00072D8B" w:rsidRDefault="00072D8B" w:rsidP="00072D8B">
            <w:pPr>
              <w:spacing w:line="237" w:lineRule="auto"/>
              <w:ind w:left="12" w:right="51"/>
              <w:jc w:val="both"/>
            </w:pPr>
          </w:p>
          <w:p w14:paraId="61CCAD89" w14:textId="042A3FDC" w:rsidR="00072D8B" w:rsidRDefault="00072D8B" w:rsidP="00072D8B">
            <w:pPr>
              <w:spacing w:line="237" w:lineRule="auto"/>
              <w:ind w:left="12" w:right="51"/>
              <w:jc w:val="both"/>
            </w:pPr>
          </w:p>
          <w:p w14:paraId="63E07B4A" w14:textId="35E6B1B5" w:rsidR="00072D8B" w:rsidRDefault="00072D8B" w:rsidP="00072D8B">
            <w:pPr>
              <w:spacing w:line="237" w:lineRule="auto"/>
              <w:ind w:left="12" w:right="51"/>
              <w:jc w:val="both"/>
            </w:pPr>
          </w:p>
          <w:p w14:paraId="6E3C2ED7" w14:textId="15DDCFE4" w:rsidR="00072D8B" w:rsidRDefault="00072D8B" w:rsidP="00072D8B">
            <w:pPr>
              <w:spacing w:line="237" w:lineRule="auto"/>
              <w:ind w:left="12" w:right="51"/>
              <w:jc w:val="both"/>
            </w:pPr>
          </w:p>
          <w:p w14:paraId="797D12F3" w14:textId="77777777" w:rsidR="00072D8B" w:rsidRDefault="00072D8B" w:rsidP="00072D8B">
            <w:pPr>
              <w:spacing w:line="237" w:lineRule="auto"/>
              <w:ind w:left="12" w:right="51"/>
              <w:jc w:val="both"/>
            </w:pPr>
          </w:p>
          <w:p w14:paraId="17E984F8" w14:textId="28B2FDAE" w:rsidR="000E0A50" w:rsidRDefault="000E0A50" w:rsidP="00072D8B">
            <w:pPr>
              <w:pStyle w:val="TableParagraph"/>
              <w:ind w:left="0"/>
              <w:rPr>
                <w:rFonts w:ascii="Times New Roman"/>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072D8B">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072D8B">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072D8B">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072D8B">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072D8B">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072D8B">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072D8B">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072D8B">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072D8B">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072D8B">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072D8B">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072D8B">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072D8B">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072D8B">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072D8B">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072D8B">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072D8B">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072D8B">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072D8B">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072D8B">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072D8B">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072D8B">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568E9A4F" w14:textId="77777777" w:rsidR="00072D8B" w:rsidRDefault="00072D8B" w:rsidP="00072D8B">
            <w:pPr>
              <w:ind w:left="10"/>
            </w:pPr>
            <w:r>
              <w:rPr>
                <w:rFonts w:ascii="Arial" w:eastAsia="Arial" w:hAnsi="Arial" w:cs="Arial"/>
                <w:b/>
              </w:rPr>
              <w:t xml:space="preserve">Continued and monitored </w:t>
            </w:r>
          </w:p>
          <w:p w14:paraId="37C2AA55" w14:textId="77777777" w:rsidR="00072D8B" w:rsidRDefault="00072D8B" w:rsidP="00072D8B">
            <w:pPr>
              <w:ind w:left="10"/>
              <w:jc w:val="both"/>
            </w:pPr>
            <w:r>
              <w:rPr>
                <w:rFonts w:ascii="Arial" w:eastAsia="Arial" w:hAnsi="Arial" w:cs="Arial"/>
                <w:b/>
              </w:rPr>
              <w:t xml:space="preserve">Implementation of a Whole School </w:t>
            </w:r>
          </w:p>
          <w:p w14:paraId="420D4C5B" w14:textId="77777777" w:rsidR="00072D8B" w:rsidRDefault="00072D8B" w:rsidP="00072D8B">
            <w:pPr>
              <w:ind w:left="10"/>
            </w:pPr>
            <w:r>
              <w:rPr>
                <w:rFonts w:ascii="Arial" w:eastAsia="Arial" w:hAnsi="Arial" w:cs="Arial"/>
                <w:b/>
              </w:rPr>
              <w:t>Scheme of Work</w:t>
            </w:r>
            <w:r>
              <w:rPr>
                <w:rFonts w:ascii="Arial" w:eastAsia="Arial" w:hAnsi="Arial" w:cs="Arial"/>
              </w:rPr>
              <w:t xml:space="preserve"> </w:t>
            </w:r>
          </w:p>
          <w:p w14:paraId="133711DB" w14:textId="77777777" w:rsidR="00072D8B" w:rsidRDefault="00072D8B" w:rsidP="00072D8B">
            <w:pPr>
              <w:spacing w:line="237" w:lineRule="auto"/>
              <w:ind w:left="10" w:right="65"/>
            </w:pPr>
            <w:r>
              <w:rPr>
                <w:rFonts w:ascii="Arial" w:eastAsia="Arial" w:hAnsi="Arial" w:cs="Arial"/>
              </w:rPr>
              <w:t xml:space="preserve">Ensure all staff are familiar and comfortable with the use and employment of the lesson plans -Staff meeting to be held to explain and explore the new scheme being used by complete PE. </w:t>
            </w:r>
          </w:p>
          <w:p w14:paraId="42B4CD62" w14:textId="77777777" w:rsidR="00072D8B" w:rsidRDefault="00072D8B" w:rsidP="00072D8B">
            <w:pPr>
              <w:ind w:left="10"/>
            </w:pPr>
            <w:r>
              <w:rPr>
                <w:rFonts w:ascii="Arial" w:eastAsia="Arial" w:hAnsi="Arial" w:cs="Arial"/>
              </w:rPr>
              <w:t xml:space="preserve">-Staff training to apply and the use SoW correctly and effectively. </w:t>
            </w:r>
          </w:p>
          <w:p w14:paraId="2D3805BD" w14:textId="77777777" w:rsidR="00072D8B" w:rsidRDefault="00072D8B" w:rsidP="00072D8B">
            <w:pPr>
              <w:ind w:left="10"/>
            </w:pPr>
            <w:r>
              <w:rPr>
                <w:rFonts w:ascii="Arial" w:eastAsia="Arial" w:hAnsi="Arial" w:cs="Arial"/>
              </w:rPr>
              <w:t xml:space="preserve"> </w:t>
            </w:r>
          </w:p>
          <w:p w14:paraId="5940F508" w14:textId="77777777" w:rsidR="00072D8B" w:rsidRDefault="00072D8B" w:rsidP="00072D8B">
            <w:pPr>
              <w:ind w:left="10"/>
            </w:pPr>
            <w:r>
              <w:rPr>
                <w:rFonts w:ascii="Arial" w:eastAsia="Arial" w:hAnsi="Arial" w:cs="Arial"/>
              </w:rPr>
              <w:lastRenderedPageBreak/>
              <w:t xml:space="preserve"> </w:t>
            </w:r>
          </w:p>
          <w:p w14:paraId="2C0517CA" w14:textId="77777777" w:rsidR="00072D8B" w:rsidRDefault="00072D8B" w:rsidP="00072D8B">
            <w:pPr>
              <w:ind w:left="10"/>
            </w:pPr>
            <w:r>
              <w:rPr>
                <w:rFonts w:ascii="Arial" w:eastAsia="Arial" w:hAnsi="Arial" w:cs="Arial"/>
              </w:rPr>
              <w:t xml:space="preserve"> </w:t>
            </w:r>
          </w:p>
          <w:p w14:paraId="5A6E58BA" w14:textId="77777777" w:rsidR="00072D8B" w:rsidRDefault="00072D8B" w:rsidP="00072D8B">
            <w:pPr>
              <w:ind w:left="10"/>
            </w:pPr>
            <w:r>
              <w:rPr>
                <w:rFonts w:ascii="Arial" w:eastAsia="Arial" w:hAnsi="Arial" w:cs="Arial"/>
              </w:rPr>
              <w:t xml:space="preserve"> </w:t>
            </w:r>
          </w:p>
          <w:p w14:paraId="564EC830" w14:textId="77777777" w:rsidR="00072D8B" w:rsidRDefault="00072D8B" w:rsidP="00072D8B">
            <w:pPr>
              <w:ind w:left="10"/>
            </w:pPr>
            <w:r>
              <w:rPr>
                <w:rFonts w:ascii="Arial" w:eastAsia="Arial" w:hAnsi="Arial" w:cs="Arial"/>
              </w:rPr>
              <w:t xml:space="preserve"> </w:t>
            </w:r>
          </w:p>
          <w:p w14:paraId="2762B381" w14:textId="77777777" w:rsidR="00072D8B" w:rsidRDefault="00072D8B" w:rsidP="00072D8B">
            <w:pPr>
              <w:ind w:left="10"/>
            </w:pPr>
            <w:r>
              <w:rPr>
                <w:rFonts w:ascii="Arial" w:eastAsia="Arial" w:hAnsi="Arial" w:cs="Arial"/>
              </w:rPr>
              <w:t xml:space="preserve"> </w:t>
            </w:r>
          </w:p>
          <w:p w14:paraId="108D1C14" w14:textId="77777777" w:rsidR="00072D8B" w:rsidRDefault="00072D8B" w:rsidP="00072D8B">
            <w:pPr>
              <w:ind w:left="10"/>
            </w:pPr>
            <w:r>
              <w:rPr>
                <w:rFonts w:ascii="Arial" w:eastAsia="Arial" w:hAnsi="Arial" w:cs="Arial"/>
              </w:rPr>
              <w:t xml:space="preserve"> </w:t>
            </w:r>
          </w:p>
          <w:p w14:paraId="107AF84C" w14:textId="77777777" w:rsidR="00072D8B" w:rsidRDefault="00072D8B" w:rsidP="00072D8B">
            <w:pPr>
              <w:ind w:left="10"/>
            </w:pPr>
            <w:r>
              <w:rPr>
                <w:rFonts w:ascii="Arial" w:eastAsia="Arial" w:hAnsi="Arial" w:cs="Arial"/>
              </w:rPr>
              <w:t xml:space="preserve"> </w:t>
            </w:r>
          </w:p>
          <w:p w14:paraId="58942498" w14:textId="77777777" w:rsidR="00072D8B" w:rsidRDefault="00072D8B" w:rsidP="00072D8B">
            <w:pPr>
              <w:ind w:left="10"/>
            </w:pPr>
            <w:r>
              <w:rPr>
                <w:rFonts w:ascii="Arial" w:eastAsia="Arial" w:hAnsi="Arial" w:cs="Arial"/>
              </w:rPr>
              <w:t xml:space="preserve"> </w:t>
            </w:r>
          </w:p>
          <w:p w14:paraId="464CC2C5" w14:textId="77777777" w:rsidR="00072D8B" w:rsidRDefault="00072D8B" w:rsidP="00072D8B">
            <w:pPr>
              <w:ind w:left="10"/>
            </w:pPr>
            <w:r>
              <w:rPr>
                <w:rFonts w:ascii="Arial" w:eastAsia="Arial" w:hAnsi="Arial" w:cs="Arial"/>
              </w:rPr>
              <w:t xml:space="preserve"> </w:t>
            </w:r>
          </w:p>
          <w:p w14:paraId="09D8DA75" w14:textId="77777777" w:rsidR="00072D8B" w:rsidRDefault="00072D8B" w:rsidP="00072D8B">
            <w:pPr>
              <w:ind w:left="10"/>
            </w:pPr>
            <w:r>
              <w:rPr>
                <w:rFonts w:ascii="Arial" w:eastAsia="Arial" w:hAnsi="Arial" w:cs="Arial"/>
              </w:rPr>
              <w:t xml:space="preserve"> </w:t>
            </w:r>
          </w:p>
          <w:p w14:paraId="5F417AA4" w14:textId="77777777" w:rsidR="00072D8B" w:rsidRDefault="00072D8B" w:rsidP="00072D8B">
            <w:pPr>
              <w:ind w:left="10"/>
            </w:pPr>
            <w:r>
              <w:rPr>
                <w:rFonts w:ascii="Arial" w:eastAsia="Arial" w:hAnsi="Arial" w:cs="Arial"/>
              </w:rPr>
              <w:t xml:space="preserve"> </w:t>
            </w:r>
          </w:p>
          <w:p w14:paraId="6E0AD1FF" w14:textId="77777777" w:rsidR="00072D8B" w:rsidRDefault="00072D8B" w:rsidP="00072D8B">
            <w:pPr>
              <w:ind w:left="10"/>
            </w:pPr>
            <w:r>
              <w:rPr>
                <w:rFonts w:ascii="Arial" w:eastAsia="Arial" w:hAnsi="Arial" w:cs="Arial"/>
              </w:rPr>
              <w:t xml:space="preserve"> </w:t>
            </w:r>
          </w:p>
          <w:p w14:paraId="30271D79" w14:textId="77777777" w:rsidR="00072D8B" w:rsidRDefault="00072D8B" w:rsidP="00072D8B">
            <w:pPr>
              <w:ind w:left="10"/>
            </w:pPr>
            <w:r>
              <w:rPr>
                <w:rFonts w:ascii="Arial" w:eastAsia="Arial" w:hAnsi="Arial" w:cs="Arial"/>
                <w:b/>
              </w:rPr>
              <w:t xml:space="preserve">Staff development and whole </w:t>
            </w:r>
          </w:p>
          <w:p w14:paraId="67A26BEB" w14:textId="77777777" w:rsidR="00072D8B" w:rsidRDefault="00072D8B" w:rsidP="00072D8B">
            <w:pPr>
              <w:ind w:left="10"/>
            </w:pPr>
            <w:r>
              <w:rPr>
                <w:rFonts w:ascii="Arial" w:eastAsia="Arial" w:hAnsi="Arial" w:cs="Arial"/>
                <w:b/>
              </w:rPr>
              <w:t xml:space="preserve">school training </w:t>
            </w:r>
          </w:p>
          <w:p w14:paraId="5D1302B7" w14:textId="77777777" w:rsidR="00072D8B" w:rsidRDefault="00072D8B" w:rsidP="00072D8B">
            <w:pPr>
              <w:ind w:left="10"/>
            </w:pPr>
            <w:r>
              <w:rPr>
                <w:rFonts w:ascii="Arial" w:eastAsia="Arial" w:hAnsi="Arial" w:cs="Arial"/>
                <w:b/>
              </w:rPr>
              <w:t xml:space="preserve"> </w:t>
            </w:r>
          </w:p>
          <w:p w14:paraId="3D5C1959" w14:textId="77777777" w:rsidR="00072D8B" w:rsidRDefault="00072D8B" w:rsidP="00072D8B">
            <w:pPr>
              <w:ind w:left="10"/>
            </w:pPr>
            <w:r>
              <w:rPr>
                <w:rFonts w:ascii="Arial" w:eastAsia="Arial" w:hAnsi="Arial" w:cs="Arial"/>
                <w:b/>
              </w:rPr>
              <w:t xml:space="preserve"> </w:t>
            </w:r>
          </w:p>
          <w:p w14:paraId="11453045" w14:textId="77777777" w:rsidR="00072D8B" w:rsidRDefault="00072D8B" w:rsidP="00072D8B">
            <w:pPr>
              <w:ind w:left="10"/>
            </w:pPr>
            <w:r>
              <w:rPr>
                <w:rFonts w:ascii="Arial" w:eastAsia="Arial" w:hAnsi="Arial" w:cs="Arial"/>
                <w:b/>
              </w:rPr>
              <w:t xml:space="preserve"> </w:t>
            </w:r>
          </w:p>
          <w:p w14:paraId="156B35D3" w14:textId="147E90B2" w:rsidR="000E0A50" w:rsidRDefault="000E0A50" w:rsidP="00072D8B">
            <w:pPr>
              <w:pStyle w:val="TableParagraph"/>
              <w:ind w:left="0"/>
              <w:rPr>
                <w:rFonts w:ascii="Times New Roman"/>
                <w:sz w:val="24"/>
              </w:rPr>
            </w:pPr>
          </w:p>
        </w:tc>
        <w:tc>
          <w:tcPr>
            <w:tcW w:w="3458" w:type="dxa"/>
          </w:tcPr>
          <w:p w14:paraId="024190DB" w14:textId="79F0CFC4" w:rsidR="00072D8B" w:rsidRDefault="00072D8B" w:rsidP="00072D8B">
            <w:pPr>
              <w:ind w:left="10"/>
            </w:pPr>
            <w:r>
              <w:rPr>
                <w:rFonts w:ascii="Arial" w:eastAsia="Arial" w:hAnsi="Arial" w:cs="Arial"/>
              </w:rPr>
              <w:lastRenderedPageBreak/>
              <w:t xml:space="preserve">Complete PE Scheme of Work and Planning –Staff to begin using SOW and CPD to aid with confidence and understanding of the scheme.  To embed skills and knowledge obtained through previous years’ training and ensure a consistency in high quality PE teaching. </w:t>
            </w:r>
          </w:p>
          <w:p w14:paraId="285EDD34" w14:textId="77777777" w:rsidR="00072D8B" w:rsidRDefault="00072D8B" w:rsidP="00072D8B">
            <w:pPr>
              <w:ind w:left="10"/>
            </w:pPr>
            <w:r>
              <w:rPr>
                <w:rFonts w:ascii="Arial" w:eastAsia="Arial" w:hAnsi="Arial" w:cs="Arial"/>
              </w:rPr>
              <w:t xml:space="preserve"> </w:t>
            </w:r>
          </w:p>
          <w:p w14:paraId="5A58DDD9" w14:textId="77777777" w:rsidR="00072D8B" w:rsidRDefault="00072D8B" w:rsidP="00072D8B">
            <w:pPr>
              <w:spacing w:line="237" w:lineRule="auto"/>
              <w:ind w:left="10"/>
            </w:pPr>
            <w:r>
              <w:rPr>
                <w:rFonts w:ascii="Arial" w:eastAsia="Arial" w:hAnsi="Arial" w:cs="Arial"/>
              </w:rPr>
              <w:t xml:space="preserve">Online access to the planning for all teachers. </w:t>
            </w:r>
          </w:p>
          <w:p w14:paraId="1E43A307" w14:textId="77777777" w:rsidR="00072D8B" w:rsidRDefault="00072D8B" w:rsidP="00072D8B">
            <w:pPr>
              <w:ind w:left="10"/>
            </w:pPr>
            <w:r>
              <w:rPr>
                <w:rFonts w:ascii="Arial" w:eastAsia="Arial" w:hAnsi="Arial" w:cs="Arial"/>
              </w:rPr>
              <w:lastRenderedPageBreak/>
              <w:t xml:space="preserve"> </w:t>
            </w:r>
          </w:p>
          <w:p w14:paraId="23D20B2D" w14:textId="77777777" w:rsidR="00072D8B" w:rsidRDefault="00072D8B" w:rsidP="00072D8B">
            <w:pPr>
              <w:ind w:left="10"/>
            </w:pPr>
            <w:r>
              <w:rPr>
                <w:rFonts w:ascii="Arial" w:eastAsia="Arial" w:hAnsi="Arial" w:cs="Arial"/>
              </w:rPr>
              <w:t xml:space="preserve"> </w:t>
            </w:r>
          </w:p>
          <w:p w14:paraId="4C0389B3" w14:textId="77777777" w:rsidR="00072D8B" w:rsidRDefault="00072D8B" w:rsidP="00072D8B">
            <w:pPr>
              <w:ind w:left="10"/>
            </w:pPr>
            <w:r>
              <w:rPr>
                <w:rFonts w:ascii="Arial" w:eastAsia="Arial" w:hAnsi="Arial" w:cs="Arial"/>
              </w:rPr>
              <w:t xml:space="preserve"> </w:t>
            </w:r>
          </w:p>
          <w:p w14:paraId="3EC67563" w14:textId="77777777" w:rsidR="00072D8B" w:rsidRDefault="00072D8B" w:rsidP="00072D8B">
            <w:pPr>
              <w:ind w:left="10"/>
            </w:pPr>
            <w:r>
              <w:rPr>
                <w:rFonts w:ascii="Arial" w:eastAsia="Arial" w:hAnsi="Arial" w:cs="Arial"/>
              </w:rPr>
              <w:t xml:space="preserve"> </w:t>
            </w:r>
          </w:p>
          <w:p w14:paraId="5E923D3E" w14:textId="77777777" w:rsidR="00072D8B" w:rsidRDefault="00072D8B" w:rsidP="00072D8B">
            <w:pPr>
              <w:ind w:left="10"/>
            </w:pPr>
            <w:r>
              <w:rPr>
                <w:rFonts w:ascii="Arial" w:eastAsia="Arial" w:hAnsi="Arial" w:cs="Arial"/>
              </w:rPr>
              <w:t xml:space="preserve"> </w:t>
            </w:r>
          </w:p>
          <w:p w14:paraId="2B444B0B" w14:textId="77777777" w:rsidR="00072D8B" w:rsidRDefault="00072D8B" w:rsidP="00072D8B">
            <w:pPr>
              <w:ind w:left="10"/>
            </w:pPr>
            <w:r>
              <w:rPr>
                <w:rFonts w:ascii="Arial" w:eastAsia="Arial" w:hAnsi="Arial" w:cs="Arial"/>
              </w:rPr>
              <w:t xml:space="preserve"> </w:t>
            </w:r>
          </w:p>
          <w:p w14:paraId="75FF9E77" w14:textId="77777777" w:rsidR="00072D8B" w:rsidRDefault="00072D8B" w:rsidP="00072D8B">
            <w:pPr>
              <w:ind w:left="10"/>
            </w:pPr>
            <w:r>
              <w:rPr>
                <w:rFonts w:ascii="Arial" w:eastAsia="Arial" w:hAnsi="Arial" w:cs="Arial"/>
              </w:rPr>
              <w:t xml:space="preserve"> </w:t>
            </w:r>
          </w:p>
          <w:p w14:paraId="6A6F2148" w14:textId="77777777" w:rsidR="00072D8B" w:rsidRDefault="00072D8B" w:rsidP="00072D8B">
            <w:pPr>
              <w:ind w:left="10"/>
            </w:pPr>
            <w:r>
              <w:rPr>
                <w:rFonts w:ascii="Arial" w:eastAsia="Arial" w:hAnsi="Arial" w:cs="Arial"/>
              </w:rPr>
              <w:t xml:space="preserve"> </w:t>
            </w:r>
          </w:p>
          <w:p w14:paraId="445CB048" w14:textId="77777777" w:rsidR="00072D8B" w:rsidRDefault="00072D8B" w:rsidP="00072D8B">
            <w:pPr>
              <w:ind w:left="10"/>
            </w:pPr>
            <w:r>
              <w:rPr>
                <w:rFonts w:ascii="Arial" w:eastAsia="Arial" w:hAnsi="Arial" w:cs="Arial"/>
              </w:rPr>
              <w:t xml:space="preserve"> </w:t>
            </w:r>
          </w:p>
          <w:p w14:paraId="32E38DED" w14:textId="265F897E" w:rsidR="00072D8B" w:rsidRDefault="00072D8B" w:rsidP="00072D8B">
            <w:pPr>
              <w:ind w:left="10"/>
              <w:rPr>
                <w:rFonts w:ascii="Arial" w:eastAsia="Arial" w:hAnsi="Arial" w:cs="Arial"/>
              </w:rPr>
            </w:pPr>
            <w:r>
              <w:rPr>
                <w:rFonts w:ascii="Arial" w:eastAsia="Arial" w:hAnsi="Arial" w:cs="Arial"/>
              </w:rPr>
              <w:t xml:space="preserve"> </w:t>
            </w:r>
          </w:p>
          <w:p w14:paraId="3A2A60D8" w14:textId="06D20F8C" w:rsidR="0095146C" w:rsidRDefault="0095146C" w:rsidP="00072D8B">
            <w:pPr>
              <w:ind w:left="10"/>
            </w:pPr>
          </w:p>
          <w:p w14:paraId="43AB0F81" w14:textId="77777777" w:rsidR="0095146C" w:rsidRDefault="0095146C" w:rsidP="00072D8B">
            <w:pPr>
              <w:ind w:left="10"/>
            </w:pPr>
          </w:p>
          <w:p w14:paraId="5EC899C8" w14:textId="77777777" w:rsidR="00072D8B" w:rsidRDefault="00072D8B" w:rsidP="00072D8B">
            <w:pPr>
              <w:ind w:left="10"/>
            </w:pPr>
            <w:r>
              <w:rPr>
                <w:rFonts w:ascii="Arial" w:eastAsia="Arial" w:hAnsi="Arial" w:cs="Arial"/>
              </w:rPr>
              <w:t xml:space="preserve"> </w:t>
            </w:r>
          </w:p>
          <w:p w14:paraId="50C081F2" w14:textId="77777777" w:rsidR="00072D8B" w:rsidRDefault="00072D8B" w:rsidP="00072D8B">
            <w:pPr>
              <w:spacing w:after="2" w:line="237" w:lineRule="auto"/>
              <w:ind w:left="10" w:right="317"/>
              <w:rPr>
                <w:rFonts w:ascii="Arial" w:eastAsia="Arial" w:hAnsi="Arial" w:cs="Arial"/>
              </w:rPr>
            </w:pPr>
            <w:r>
              <w:rPr>
                <w:rFonts w:ascii="Arial" w:eastAsia="Arial" w:hAnsi="Arial" w:cs="Arial"/>
              </w:rPr>
              <w:t>Employment of specialist PE coaches to deliver PE alongside the Class teacher. –</w:t>
            </w:r>
          </w:p>
          <w:p w14:paraId="0445F729" w14:textId="77777777" w:rsidR="00072D8B" w:rsidRDefault="00072D8B" w:rsidP="00072D8B">
            <w:pPr>
              <w:spacing w:after="2" w:line="237" w:lineRule="auto"/>
              <w:ind w:left="10" w:right="317"/>
              <w:rPr>
                <w:rFonts w:ascii="Arial" w:eastAsia="Arial" w:hAnsi="Arial" w:cs="Arial"/>
              </w:rPr>
            </w:pPr>
            <w:r>
              <w:rPr>
                <w:rFonts w:ascii="Arial" w:eastAsia="Arial" w:hAnsi="Arial" w:cs="Arial"/>
              </w:rPr>
              <w:t xml:space="preserve">Sports Cool </w:t>
            </w:r>
          </w:p>
          <w:p w14:paraId="0A53BDB5" w14:textId="77777777" w:rsidR="000E0A50" w:rsidRDefault="00072D8B" w:rsidP="00072D8B">
            <w:pPr>
              <w:pStyle w:val="TableParagraph"/>
              <w:ind w:left="0"/>
              <w:rPr>
                <w:rFonts w:ascii="Arial" w:eastAsia="Arial" w:hAnsi="Arial" w:cs="Arial"/>
              </w:rPr>
            </w:pPr>
            <w:r>
              <w:rPr>
                <w:rFonts w:ascii="Arial" w:eastAsia="Arial" w:hAnsi="Arial" w:cs="Arial"/>
              </w:rPr>
              <w:t xml:space="preserve">Mega Strikers   </w:t>
            </w:r>
          </w:p>
          <w:p w14:paraId="55B7179E" w14:textId="77777777" w:rsidR="00072D8B" w:rsidRDefault="00072D8B" w:rsidP="00072D8B">
            <w:pPr>
              <w:pStyle w:val="TableParagraph"/>
              <w:ind w:left="0"/>
              <w:rPr>
                <w:rFonts w:ascii="Arial" w:eastAsia="Arial" w:hAnsi="Arial" w:cs="Arial"/>
              </w:rPr>
            </w:pPr>
          </w:p>
          <w:p w14:paraId="07FB2EFD" w14:textId="77777777" w:rsidR="00072D8B" w:rsidRDefault="00072D8B" w:rsidP="00072D8B">
            <w:pPr>
              <w:pStyle w:val="TableParagraph"/>
              <w:ind w:left="0"/>
              <w:rPr>
                <w:rFonts w:ascii="Arial" w:eastAsia="Arial" w:hAnsi="Arial" w:cs="Arial"/>
              </w:rPr>
            </w:pPr>
          </w:p>
          <w:p w14:paraId="0544E24C" w14:textId="77777777" w:rsidR="00072D8B" w:rsidRDefault="00072D8B" w:rsidP="00072D8B">
            <w:pPr>
              <w:pStyle w:val="TableParagraph"/>
              <w:ind w:left="0"/>
              <w:rPr>
                <w:rFonts w:ascii="Arial" w:eastAsia="Arial" w:hAnsi="Arial" w:cs="Arial"/>
              </w:rPr>
            </w:pPr>
          </w:p>
          <w:p w14:paraId="23FB95B7" w14:textId="77777777" w:rsidR="00072D8B" w:rsidRDefault="00072D8B" w:rsidP="00072D8B">
            <w:pPr>
              <w:pStyle w:val="TableParagraph"/>
              <w:ind w:left="0"/>
              <w:rPr>
                <w:rFonts w:ascii="Arial" w:eastAsia="Arial" w:hAnsi="Arial" w:cs="Arial"/>
              </w:rPr>
            </w:pPr>
          </w:p>
          <w:p w14:paraId="194621E1" w14:textId="77777777" w:rsidR="00072D8B" w:rsidRDefault="00072D8B" w:rsidP="00072D8B">
            <w:pPr>
              <w:pStyle w:val="TableParagraph"/>
              <w:ind w:left="0"/>
              <w:rPr>
                <w:rFonts w:ascii="Arial" w:eastAsia="Arial" w:hAnsi="Arial" w:cs="Arial"/>
              </w:rPr>
            </w:pPr>
          </w:p>
          <w:p w14:paraId="706F7AE7" w14:textId="5681C56B" w:rsidR="00072D8B" w:rsidRDefault="00072D8B" w:rsidP="00072D8B">
            <w:pPr>
              <w:ind w:left="10"/>
            </w:pPr>
          </w:p>
          <w:p w14:paraId="4CFC9018" w14:textId="05AB5770" w:rsidR="00072D8B" w:rsidRPr="00072D8B" w:rsidRDefault="00072D8B" w:rsidP="00072D8B">
            <w:pPr>
              <w:pStyle w:val="TableParagraph"/>
              <w:ind w:left="0"/>
              <w:rPr>
                <w:rFonts w:ascii="Arial" w:eastAsia="Arial" w:hAnsi="Arial" w:cs="Arial"/>
              </w:rPr>
            </w:pPr>
          </w:p>
        </w:tc>
        <w:tc>
          <w:tcPr>
            <w:tcW w:w="1663" w:type="dxa"/>
          </w:tcPr>
          <w:p w14:paraId="1030BFE7" w14:textId="1923E2FF" w:rsidR="000E0A50" w:rsidRDefault="00072D8B">
            <w:pPr>
              <w:pStyle w:val="TableParagraph"/>
              <w:spacing w:before="144"/>
              <w:ind w:left="53"/>
              <w:rPr>
                <w:sz w:val="24"/>
              </w:rPr>
            </w:pPr>
            <w:r>
              <w:rPr>
                <w:sz w:val="24"/>
              </w:rPr>
              <w:lastRenderedPageBreak/>
              <w:t>£</w:t>
            </w:r>
            <w:r w:rsidR="0095146C">
              <w:rPr>
                <w:sz w:val="24"/>
              </w:rPr>
              <w:t>150</w:t>
            </w:r>
          </w:p>
        </w:tc>
        <w:tc>
          <w:tcPr>
            <w:tcW w:w="3423" w:type="dxa"/>
          </w:tcPr>
          <w:p w14:paraId="553BF489" w14:textId="77777777" w:rsidR="00072D8B" w:rsidRDefault="00072D8B" w:rsidP="00072D8B">
            <w:pPr>
              <w:spacing w:after="2" w:line="237" w:lineRule="auto"/>
              <w:ind w:left="10"/>
            </w:pPr>
            <w:r>
              <w:rPr>
                <w:rFonts w:ascii="Arial" w:eastAsia="Arial" w:hAnsi="Arial" w:cs="Arial"/>
              </w:rPr>
              <w:t xml:space="preserve">lead staff development plan (in consultation with all staff through audit) to include engagement with relevant high quality, external provided training, supporting resources and teaching aids.  </w:t>
            </w:r>
          </w:p>
          <w:p w14:paraId="78210202" w14:textId="77777777" w:rsidR="00072D8B" w:rsidRDefault="00072D8B" w:rsidP="00072D8B">
            <w:pPr>
              <w:spacing w:line="237" w:lineRule="auto"/>
              <w:ind w:left="10"/>
            </w:pPr>
            <w:r>
              <w:rPr>
                <w:rFonts w:ascii="Arial" w:eastAsia="Arial" w:hAnsi="Arial" w:cs="Arial"/>
              </w:rPr>
              <w:t xml:space="preserve">Sport based CPD based on a </w:t>
            </w:r>
            <w:proofErr w:type="gramStart"/>
            <w:r>
              <w:rPr>
                <w:rFonts w:ascii="Arial" w:eastAsia="Arial" w:hAnsi="Arial" w:cs="Arial"/>
              </w:rPr>
              <w:t>2 year</w:t>
            </w:r>
            <w:proofErr w:type="gramEnd"/>
            <w:r>
              <w:rPr>
                <w:rFonts w:ascii="Arial" w:eastAsia="Arial" w:hAnsi="Arial" w:cs="Arial"/>
              </w:rPr>
              <w:t xml:space="preserve"> rolling system to ensure maximum coverage of all areas of PE. Offering more of a variety in sports. </w:t>
            </w:r>
          </w:p>
          <w:p w14:paraId="2557098E" w14:textId="2161DEBE" w:rsidR="00072D8B" w:rsidRDefault="00072D8B" w:rsidP="00072D8B">
            <w:pPr>
              <w:spacing w:line="237" w:lineRule="auto"/>
              <w:ind w:left="10"/>
            </w:pPr>
            <w:r>
              <w:rPr>
                <w:rFonts w:ascii="Arial" w:eastAsia="Arial" w:hAnsi="Arial" w:cs="Arial"/>
              </w:rPr>
              <w:t xml:space="preserve">-Positive relationships established </w:t>
            </w:r>
            <w:r>
              <w:rPr>
                <w:rFonts w:ascii="Arial" w:eastAsia="Arial" w:hAnsi="Arial" w:cs="Arial"/>
              </w:rPr>
              <w:lastRenderedPageBreak/>
              <w:t xml:space="preserve">with internal staff and </w:t>
            </w:r>
            <w:proofErr w:type="gramStart"/>
            <w:r>
              <w:rPr>
                <w:rFonts w:ascii="Arial" w:eastAsia="Arial" w:hAnsi="Arial" w:cs="Arial"/>
              </w:rPr>
              <w:t>high quality</w:t>
            </w:r>
            <w:proofErr w:type="gramEnd"/>
            <w:r>
              <w:rPr>
                <w:rFonts w:ascii="Arial" w:eastAsia="Arial" w:hAnsi="Arial" w:cs="Arial"/>
              </w:rPr>
              <w:t xml:space="preserve"> child </w:t>
            </w:r>
            <w:r w:rsidR="0095146C">
              <w:rPr>
                <w:rFonts w:ascii="Arial" w:eastAsia="Arial" w:hAnsi="Arial" w:cs="Arial"/>
              </w:rPr>
              <w:t>centered</w:t>
            </w:r>
            <w:r>
              <w:rPr>
                <w:rFonts w:ascii="Arial" w:eastAsia="Arial" w:hAnsi="Arial" w:cs="Arial"/>
              </w:rPr>
              <w:t xml:space="preserve"> external coaches providing a range of enrichment, extension and enabling opportunities accessed by the majority of pupils. </w:t>
            </w:r>
          </w:p>
          <w:p w14:paraId="171645C2" w14:textId="77777777" w:rsidR="00072D8B" w:rsidRDefault="00072D8B" w:rsidP="00072D8B">
            <w:pPr>
              <w:ind w:left="10"/>
            </w:pPr>
            <w:r>
              <w:rPr>
                <w:rFonts w:ascii="Arial" w:eastAsia="Arial" w:hAnsi="Arial" w:cs="Arial"/>
              </w:rPr>
              <w:t xml:space="preserve"> </w:t>
            </w:r>
          </w:p>
          <w:p w14:paraId="4C7EEDA8" w14:textId="77777777" w:rsidR="00072D8B" w:rsidRDefault="00072D8B" w:rsidP="00072D8B">
            <w:pPr>
              <w:ind w:left="10"/>
            </w:pPr>
            <w:r>
              <w:rPr>
                <w:rFonts w:ascii="Arial" w:eastAsia="Arial" w:hAnsi="Arial" w:cs="Arial"/>
              </w:rPr>
              <w:t xml:space="preserve"> </w:t>
            </w:r>
          </w:p>
          <w:p w14:paraId="3C701921" w14:textId="77777777" w:rsidR="00072D8B" w:rsidRDefault="00072D8B" w:rsidP="00072D8B">
            <w:pPr>
              <w:ind w:left="10"/>
            </w:pPr>
            <w:r>
              <w:rPr>
                <w:rFonts w:ascii="Arial" w:eastAsia="Arial" w:hAnsi="Arial" w:cs="Arial"/>
              </w:rPr>
              <w:t xml:space="preserve"> </w:t>
            </w:r>
          </w:p>
          <w:p w14:paraId="3380CB53" w14:textId="77777777" w:rsidR="00072D8B" w:rsidRDefault="00072D8B" w:rsidP="00072D8B">
            <w:pPr>
              <w:ind w:left="10"/>
            </w:pPr>
            <w:r>
              <w:rPr>
                <w:rFonts w:ascii="Arial" w:eastAsia="Arial" w:hAnsi="Arial" w:cs="Arial"/>
              </w:rPr>
              <w:t xml:space="preserve"> </w:t>
            </w:r>
          </w:p>
          <w:p w14:paraId="6F04FBCD" w14:textId="77777777" w:rsidR="00072D8B" w:rsidRDefault="00072D8B" w:rsidP="00072D8B">
            <w:pPr>
              <w:ind w:left="10"/>
            </w:pPr>
            <w:r>
              <w:rPr>
                <w:rFonts w:ascii="Arial" w:eastAsia="Arial" w:hAnsi="Arial" w:cs="Arial"/>
              </w:rPr>
              <w:t xml:space="preserve"> </w:t>
            </w:r>
          </w:p>
          <w:p w14:paraId="2D3CE0B5" w14:textId="77777777" w:rsidR="00072D8B" w:rsidRDefault="00072D8B" w:rsidP="00072D8B">
            <w:pPr>
              <w:ind w:left="10"/>
            </w:pPr>
            <w:r>
              <w:rPr>
                <w:rFonts w:ascii="Arial" w:eastAsia="Arial" w:hAnsi="Arial" w:cs="Arial"/>
              </w:rPr>
              <w:t xml:space="preserve"> </w:t>
            </w:r>
          </w:p>
          <w:p w14:paraId="138555B3" w14:textId="77777777" w:rsidR="00072D8B" w:rsidRDefault="00072D8B" w:rsidP="00072D8B">
            <w:pPr>
              <w:spacing w:after="2" w:line="237" w:lineRule="auto"/>
              <w:ind w:left="10"/>
            </w:pPr>
            <w:r>
              <w:rPr>
                <w:rFonts w:ascii="Arial" w:eastAsia="Arial" w:hAnsi="Arial" w:cs="Arial"/>
              </w:rPr>
              <w:t xml:space="preserve">All staff to have CPD. Areas for development identified through discussion with coach and P.E. knowledge audit.  This CPD will boost confidence and </w:t>
            </w:r>
          </w:p>
          <w:p w14:paraId="61A163A1" w14:textId="4E64DF9C" w:rsidR="0095146C" w:rsidRDefault="00072D8B" w:rsidP="0095146C">
            <w:pPr>
              <w:spacing w:line="237" w:lineRule="auto"/>
              <w:ind w:left="10"/>
            </w:pPr>
            <w:r>
              <w:rPr>
                <w:rFonts w:ascii="Arial" w:eastAsia="Arial" w:hAnsi="Arial" w:cs="Arial"/>
              </w:rPr>
              <w:t>understanding of health and safety in teaching PE/Sport so that the</w:t>
            </w:r>
            <w:r w:rsidR="0095146C">
              <w:rPr>
                <w:rFonts w:ascii="Arial" w:eastAsia="Arial" w:hAnsi="Arial" w:cs="Arial"/>
              </w:rPr>
              <w:t xml:space="preserve"> quality throughout the school. In particular, being able to see an experienced coach working with a group of children is a valuable source of CPD, as you can see the theory in practice. Possible after school clubs could be developed if staff show an interest.  </w:t>
            </w:r>
          </w:p>
          <w:p w14:paraId="0777F17B" w14:textId="77777777" w:rsidR="0095146C" w:rsidRDefault="0095146C" w:rsidP="0095146C">
            <w:pPr>
              <w:ind w:left="10"/>
            </w:pPr>
            <w:r>
              <w:rPr>
                <w:rFonts w:ascii="Arial" w:eastAsia="Arial" w:hAnsi="Arial" w:cs="Arial"/>
              </w:rPr>
              <w:t xml:space="preserve"> </w:t>
            </w:r>
          </w:p>
          <w:p w14:paraId="393EAE2D" w14:textId="1F77B4EE" w:rsidR="000E0A50" w:rsidRDefault="0095146C" w:rsidP="0095146C">
            <w:pPr>
              <w:pStyle w:val="TableParagraph"/>
              <w:ind w:left="0"/>
              <w:rPr>
                <w:rFonts w:ascii="Times New Roman"/>
                <w:sz w:val="24"/>
              </w:rPr>
            </w:pPr>
            <w:r>
              <w:rPr>
                <w:rFonts w:ascii="Arial" w:eastAsia="Arial" w:hAnsi="Arial" w:cs="Arial"/>
              </w:rPr>
              <w:t xml:space="preserve">To embed skills and knowledge obtained through previous years’ training and ensure a consistency in high quality PE teaching High quality coaching allows the children to develop new skills in a variety of different sports from a highly experienced, sport specific coach(es). The class teachers are </w:t>
            </w:r>
            <w:r>
              <w:rPr>
                <w:rFonts w:ascii="Arial" w:eastAsia="Arial" w:hAnsi="Arial" w:cs="Arial"/>
              </w:rPr>
              <w:lastRenderedPageBreak/>
              <w:t>present and so experience new games and ideas, which adds to their Continued Professional Development in this area. In particular, being able to see an experienced coach working with a group of children is a valuable source of CPD, as you can see the theory in practice.</w:t>
            </w:r>
          </w:p>
        </w:tc>
        <w:tc>
          <w:tcPr>
            <w:tcW w:w="3076" w:type="dxa"/>
          </w:tcPr>
          <w:p w14:paraId="2D914987" w14:textId="514F31BC" w:rsidR="0095146C" w:rsidRDefault="0095146C" w:rsidP="0095146C">
            <w:pPr>
              <w:spacing w:line="242" w:lineRule="auto"/>
              <w:ind w:left="10"/>
            </w:pPr>
            <w:r>
              <w:rPr>
                <w:rFonts w:ascii="Arial" w:eastAsia="Arial" w:hAnsi="Arial" w:cs="Arial"/>
              </w:rPr>
              <w:lastRenderedPageBreak/>
              <w:t xml:space="preserve">Observe and audit staff at times throughout the year to perceive staff’s confidence and understanding in the implementation of the Scheme of Work. </w:t>
            </w:r>
            <w:proofErr w:type="spellStart"/>
            <w:r>
              <w:rPr>
                <w:rFonts w:ascii="Arial" w:eastAsia="Arial" w:hAnsi="Arial" w:cs="Arial"/>
              </w:rPr>
              <w:t>Recognise</w:t>
            </w:r>
            <w:proofErr w:type="spellEnd"/>
            <w:r>
              <w:rPr>
                <w:rFonts w:ascii="Arial" w:eastAsia="Arial" w:hAnsi="Arial" w:cs="Arial"/>
              </w:rPr>
              <w:t xml:space="preserve"> staff’s confidence and understanding of PE. </w:t>
            </w:r>
          </w:p>
          <w:p w14:paraId="39BE9EAE" w14:textId="77777777" w:rsidR="0095146C" w:rsidRDefault="0095146C" w:rsidP="0095146C">
            <w:pPr>
              <w:ind w:left="10"/>
            </w:pPr>
            <w:r>
              <w:rPr>
                <w:rFonts w:ascii="Arial" w:eastAsia="Arial" w:hAnsi="Arial" w:cs="Arial"/>
              </w:rPr>
              <w:t xml:space="preserve"> </w:t>
            </w:r>
          </w:p>
          <w:p w14:paraId="60DA3C7F" w14:textId="77777777" w:rsidR="0095146C" w:rsidRDefault="0095146C" w:rsidP="0095146C">
            <w:pPr>
              <w:spacing w:after="1" w:line="237" w:lineRule="auto"/>
              <w:ind w:left="10"/>
            </w:pPr>
            <w:r>
              <w:rPr>
                <w:rFonts w:ascii="Arial" w:eastAsia="Arial" w:hAnsi="Arial" w:cs="Arial"/>
              </w:rPr>
              <w:t xml:space="preserve">New scheme of work to be used to aid teachers in CPD training as it offers the use of </w:t>
            </w:r>
            <w:r>
              <w:rPr>
                <w:rFonts w:ascii="Arial" w:eastAsia="Arial" w:hAnsi="Arial" w:cs="Arial"/>
              </w:rPr>
              <w:lastRenderedPageBreak/>
              <w:t xml:space="preserve">videos within sequences of lessons. Training in specific sports areas/activities to be given to Schools Sports staff to then be delivered to whole school. </w:t>
            </w:r>
          </w:p>
          <w:p w14:paraId="2F4FB253" w14:textId="77777777" w:rsidR="0095146C" w:rsidRDefault="0095146C" w:rsidP="0095146C">
            <w:pPr>
              <w:ind w:left="10"/>
            </w:pPr>
            <w:r>
              <w:rPr>
                <w:rFonts w:ascii="Arial" w:eastAsia="Arial" w:hAnsi="Arial" w:cs="Arial"/>
              </w:rPr>
              <w:t xml:space="preserve"> </w:t>
            </w:r>
          </w:p>
          <w:p w14:paraId="1F78D9FE" w14:textId="77777777" w:rsidR="0095146C" w:rsidRDefault="0095146C" w:rsidP="0095146C">
            <w:pPr>
              <w:ind w:left="10"/>
            </w:pPr>
            <w:r>
              <w:rPr>
                <w:rFonts w:ascii="Arial" w:eastAsia="Arial" w:hAnsi="Arial" w:cs="Arial"/>
              </w:rPr>
              <w:t xml:space="preserve"> </w:t>
            </w:r>
          </w:p>
          <w:p w14:paraId="32CC96F6" w14:textId="77777777" w:rsidR="0095146C" w:rsidRDefault="0095146C" w:rsidP="0095146C">
            <w:pPr>
              <w:spacing w:after="2" w:line="237" w:lineRule="auto"/>
              <w:ind w:left="10"/>
              <w:rPr>
                <w:rFonts w:ascii="Arial" w:eastAsia="Arial" w:hAnsi="Arial" w:cs="Arial"/>
              </w:rPr>
            </w:pPr>
          </w:p>
          <w:p w14:paraId="31836866" w14:textId="77777777" w:rsidR="0095146C" w:rsidRDefault="0095146C" w:rsidP="0095146C">
            <w:pPr>
              <w:spacing w:after="2" w:line="237" w:lineRule="auto"/>
              <w:ind w:left="10"/>
              <w:rPr>
                <w:rFonts w:ascii="Arial" w:eastAsia="Arial" w:hAnsi="Arial" w:cs="Arial"/>
              </w:rPr>
            </w:pPr>
          </w:p>
          <w:p w14:paraId="19465475" w14:textId="77777777" w:rsidR="0095146C" w:rsidRDefault="0095146C" w:rsidP="0095146C">
            <w:pPr>
              <w:spacing w:after="2" w:line="237" w:lineRule="auto"/>
              <w:ind w:left="10"/>
              <w:rPr>
                <w:rFonts w:ascii="Arial" w:eastAsia="Arial" w:hAnsi="Arial" w:cs="Arial"/>
              </w:rPr>
            </w:pPr>
          </w:p>
          <w:p w14:paraId="65286F74" w14:textId="77777777" w:rsidR="0095146C" w:rsidRDefault="0095146C" w:rsidP="0095146C">
            <w:pPr>
              <w:spacing w:after="2" w:line="237" w:lineRule="auto"/>
              <w:ind w:left="10"/>
              <w:rPr>
                <w:rFonts w:ascii="Arial" w:eastAsia="Arial" w:hAnsi="Arial" w:cs="Arial"/>
              </w:rPr>
            </w:pPr>
          </w:p>
          <w:p w14:paraId="7A4FB5D1" w14:textId="0C036971" w:rsidR="0095146C" w:rsidRDefault="0095146C" w:rsidP="0095146C">
            <w:pPr>
              <w:spacing w:after="2" w:line="237" w:lineRule="auto"/>
              <w:ind w:left="10"/>
            </w:pPr>
            <w:r>
              <w:rPr>
                <w:rFonts w:ascii="Arial" w:eastAsia="Arial" w:hAnsi="Arial" w:cs="Arial"/>
              </w:rPr>
              <w:t xml:space="preserve">SSPAN to deliver 2/3 days of PE CPD to develop PE teaching and delivery within the school.  </w:t>
            </w:r>
          </w:p>
          <w:p w14:paraId="1D8FCD5B" w14:textId="3AA116A3" w:rsidR="0095146C" w:rsidRDefault="0095146C" w:rsidP="0095146C">
            <w:pPr>
              <w:spacing w:line="237" w:lineRule="auto"/>
              <w:ind w:left="10"/>
            </w:pPr>
            <w:r>
              <w:rPr>
                <w:rFonts w:ascii="Arial" w:eastAsia="Arial" w:hAnsi="Arial" w:cs="Arial"/>
              </w:rPr>
              <w:t xml:space="preserve">To ensure that new staff receive training in line with that provided to existing staff.  Where possible, staff recognized through P.E. audit to also be involved in PE CPD, such as gymnastics, cricket and few others. This has been identified as an area for development as staff are lacking in confidence in teaching specific sports. This </w:t>
            </w:r>
          </w:p>
          <w:p w14:paraId="30C5E26B" w14:textId="77777777" w:rsidR="0095146C" w:rsidRDefault="0095146C" w:rsidP="0095146C">
            <w:pPr>
              <w:spacing w:line="237" w:lineRule="auto"/>
              <w:ind w:left="9" w:hanging="23"/>
            </w:pPr>
            <w:r>
              <w:rPr>
                <w:rFonts w:ascii="Arial" w:eastAsia="Arial" w:hAnsi="Arial" w:cs="Arial"/>
              </w:rPr>
              <w:t xml:space="preserve"> CPD will boost confidence and understanding of health and safety in teaching gymnastics and teaching of a variety of sports, so that the provision for our children is high quality throughout the school. </w:t>
            </w:r>
          </w:p>
          <w:p w14:paraId="328BEBDA" w14:textId="77777777" w:rsidR="0095146C" w:rsidRDefault="0095146C" w:rsidP="0095146C">
            <w:pPr>
              <w:ind w:left="10"/>
            </w:pPr>
            <w:r>
              <w:rPr>
                <w:rFonts w:ascii="Arial" w:eastAsia="Arial" w:hAnsi="Arial" w:cs="Arial"/>
              </w:rPr>
              <w:t xml:space="preserve"> </w:t>
            </w:r>
          </w:p>
          <w:p w14:paraId="3CE3E0E3" w14:textId="77777777" w:rsidR="0095146C" w:rsidRDefault="0095146C" w:rsidP="0095146C">
            <w:pPr>
              <w:spacing w:line="237" w:lineRule="auto"/>
              <w:ind w:left="10"/>
            </w:pPr>
            <w:r>
              <w:rPr>
                <w:rFonts w:ascii="Arial" w:eastAsia="Arial" w:hAnsi="Arial" w:cs="Arial"/>
              </w:rPr>
              <w:t xml:space="preserve">An end result will provide Staff, who will work together and </w:t>
            </w:r>
            <w:r>
              <w:rPr>
                <w:rFonts w:ascii="Arial" w:eastAsia="Arial" w:hAnsi="Arial" w:cs="Arial"/>
              </w:rPr>
              <w:lastRenderedPageBreak/>
              <w:t xml:space="preserve">share good practice which will lead to better confidence all round and more staff keen to get involved thus ensuring the extra activities will not only continue but there will also be an expansion.  </w:t>
            </w:r>
          </w:p>
          <w:p w14:paraId="0D374460" w14:textId="77777777" w:rsidR="0095146C" w:rsidRDefault="0095146C" w:rsidP="0095146C">
            <w:pPr>
              <w:ind w:left="10"/>
            </w:pPr>
            <w:r>
              <w:rPr>
                <w:rFonts w:ascii="Arial" w:eastAsia="Arial" w:hAnsi="Arial" w:cs="Arial"/>
              </w:rPr>
              <w:t xml:space="preserve">The school is no longer dependent on 'experts' coming in to teach PE and Sport as staff are more confident and </w:t>
            </w:r>
          </w:p>
          <w:p w14:paraId="1C46DD89" w14:textId="77777777" w:rsidR="0095146C" w:rsidRDefault="0095146C" w:rsidP="0095146C">
            <w:pPr>
              <w:ind w:left="-14"/>
            </w:pPr>
            <w:r>
              <w:rPr>
                <w:rFonts w:ascii="Arial" w:eastAsia="Arial" w:hAnsi="Arial" w:cs="Arial"/>
              </w:rPr>
              <w:t xml:space="preserve"> keen.  </w:t>
            </w:r>
          </w:p>
          <w:p w14:paraId="65AD8F42" w14:textId="77777777" w:rsidR="0095146C" w:rsidRDefault="0095146C" w:rsidP="0095146C">
            <w:pPr>
              <w:ind w:left="10"/>
            </w:pPr>
            <w:r>
              <w:rPr>
                <w:rFonts w:ascii="Arial" w:eastAsia="Arial" w:hAnsi="Arial" w:cs="Arial"/>
              </w:rPr>
              <w:t xml:space="preserve"> </w:t>
            </w:r>
          </w:p>
          <w:p w14:paraId="34ACC319" w14:textId="75ABE616" w:rsidR="000E0A50" w:rsidRDefault="000E0A50" w:rsidP="0095146C">
            <w:pPr>
              <w:ind w:left="10"/>
              <w:rPr>
                <w:rFonts w:ascii="Times New Roman"/>
                <w:sz w:val="24"/>
              </w:rPr>
            </w:pPr>
          </w:p>
        </w:tc>
      </w:tr>
      <w:tr w:rsidR="000E0A50" w14:paraId="31617146" w14:textId="77777777">
        <w:trPr>
          <w:trHeight w:val="305"/>
        </w:trPr>
        <w:tc>
          <w:tcPr>
            <w:tcW w:w="12302" w:type="dxa"/>
            <w:gridSpan w:val="4"/>
            <w:vMerge w:val="restart"/>
          </w:tcPr>
          <w:p w14:paraId="4AD6A8BE" w14:textId="77777777" w:rsidR="000E0A50" w:rsidRDefault="00072D8B">
            <w:pPr>
              <w:pStyle w:val="TableParagraph"/>
              <w:spacing w:line="263" w:lineRule="exact"/>
              <w:ind w:left="28"/>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072D8B">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072D8B">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072D8B">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072D8B">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072D8B">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072D8B">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072D8B">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072D8B">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072D8B">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072D8B">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072D8B">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072D8B">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072D8B">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072D8B">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072D8B">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072D8B">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072D8B">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072D8B">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072D8B">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072D8B">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F0284E2" w14:textId="77777777" w:rsidR="000E0A50" w:rsidRDefault="00072D8B">
            <w:pPr>
              <w:pStyle w:val="TableParagraph"/>
              <w:spacing w:before="154"/>
              <w:ind w:left="66"/>
              <w:rPr>
                <w:spacing w:val="-2"/>
                <w:sz w:val="24"/>
              </w:rPr>
            </w:pPr>
            <w:r>
              <w:rPr>
                <w:sz w:val="24"/>
              </w:rPr>
              <w:t>Additional</w:t>
            </w:r>
            <w:r>
              <w:rPr>
                <w:spacing w:val="-3"/>
                <w:sz w:val="24"/>
              </w:rPr>
              <w:t xml:space="preserve"> </w:t>
            </w:r>
            <w:r>
              <w:rPr>
                <w:spacing w:val="-2"/>
                <w:sz w:val="24"/>
              </w:rPr>
              <w:t>achievements:</w:t>
            </w:r>
          </w:p>
          <w:p w14:paraId="3B53A7A1" w14:textId="77777777" w:rsidR="0095146C" w:rsidRDefault="0095146C">
            <w:pPr>
              <w:pStyle w:val="TableParagraph"/>
              <w:spacing w:before="154"/>
              <w:ind w:left="66"/>
              <w:rPr>
                <w:sz w:val="24"/>
              </w:rPr>
            </w:pPr>
          </w:p>
          <w:p w14:paraId="55C02502" w14:textId="77777777" w:rsidR="0095146C" w:rsidRDefault="0095146C" w:rsidP="0095146C">
            <w:pPr>
              <w:ind w:left="10"/>
              <w:jc w:val="both"/>
            </w:pPr>
            <w:r>
              <w:rPr>
                <w:rFonts w:ascii="Arial" w:eastAsia="Arial" w:hAnsi="Arial" w:cs="Arial"/>
                <w:b/>
              </w:rPr>
              <w:t xml:space="preserve">Offer Choice and Variety in PE and </w:t>
            </w:r>
          </w:p>
          <w:p w14:paraId="4758A31B" w14:textId="77777777" w:rsidR="0095146C" w:rsidRDefault="0095146C" w:rsidP="0095146C">
            <w:pPr>
              <w:ind w:left="10"/>
            </w:pPr>
            <w:r>
              <w:rPr>
                <w:rFonts w:ascii="Arial" w:eastAsia="Arial" w:hAnsi="Arial" w:cs="Arial"/>
                <w:b/>
              </w:rPr>
              <w:t xml:space="preserve">Sports </w:t>
            </w:r>
          </w:p>
          <w:p w14:paraId="2E76136F" w14:textId="77777777" w:rsidR="0095146C" w:rsidRDefault="0095146C" w:rsidP="0095146C">
            <w:pPr>
              <w:spacing w:line="237" w:lineRule="auto"/>
              <w:ind w:left="10"/>
            </w:pPr>
            <w:r>
              <w:rPr>
                <w:rFonts w:ascii="Arial" w:eastAsia="Arial" w:hAnsi="Arial" w:cs="Arial"/>
              </w:rPr>
              <w:t xml:space="preserve">Develop a minimum offer for all including traditional sport, alternative sport, physical activity and exercise. Competitions to be offered and entered for a wider range of children including: SEND, PP, less active.  </w:t>
            </w:r>
          </w:p>
          <w:p w14:paraId="02D44DE3" w14:textId="77777777" w:rsidR="0095146C" w:rsidRDefault="0095146C" w:rsidP="0095146C">
            <w:pPr>
              <w:ind w:left="10"/>
            </w:pPr>
            <w:r>
              <w:rPr>
                <w:rFonts w:ascii="Arial" w:eastAsia="Arial" w:hAnsi="Arial" w:cs="Arial"/>
              </w:rPr>
              <w:t xml:space="preserve"> </w:t>
            </w:r>
          </w:p>
          <w:p w14:paraId="6973D9CE" w14:textId="32D471C1" w:rsidR="0095146C" w:rsidRDefault="0095146C" w:rsidP="0095146C"/>
          <w:p w14:paraId="1C7795EB" w14:textId="77777777" w:rsidR="0095146C" w:rsidRDefault="0095146C" w:rsidP="0095146C">
            <w:pPr>
              <w:ind w:left="10"/>
            </w:pPr>
            <w:r>
              <w:rPr>
                <w:rFonts w:ascii="Arial" w:eastAsia="Arial" w:hAnsi="Arial" w:cs="Arial"/>
              </w:rPr>
              <w:lastRenderedPageBreak/>
              <w:t xml:space="preserve"> </w:t>
            </w:r>
          </w:p>
          <w:p w14:paraId="32BF294B" w14:textId="77777777" w:rsidR="0095146C" w:rsidRDefault="0095146C" w:rsidP="0095146C">
            <w:pPr>
              <w:ind w:left="10"/>
            </w:pPr>
            <w:r>
              <w:rPr>
                <w:rFonts w:ascii="Arial" w:eastAsia="Arial" w:hAnsi="Arial" w:cs="Arial"/>
              </w:rPr>
              <w:t xml:space="preserve"> </w:t>
            </w:r>
          </w:p>
          <w:p w14:paraId="6AA002AD" w14:textId="77777777" w:rsidR="0095146C" w:rsidRDefault="0095146C" w:rsidP="0095146C">
            <w:pPr>
              <w:ind w:left="10"/>
            </w:pPr>
            <w:r>
              <w:rPr>
                <w:rFonts w:ascii="Arial" w:eastAsia="Arial" w:hAnsi="Arial" w:cs="Arial"/>
              </w:rPr>
              <w:t xml:space="preserve"> </w:t>
            </w:r>
          </w:p>
          <w:p w14:paraId="17939E49" w14:textId="77777777" w:rsidR="0095146C" w:rsidRDefault="0095146C" w:rsidP="0095146C">
            <w:pPr>
              <w:ind w:left="10"/>
            </w:pPr>
            <w:r>
              <w:rPr>
                <w:rFonts w:ascii="Arial" w:eastAsia="Arial" w:hAnsi="Arial" w:cs="Arial"/>
              </w:rPr>
              <w:t xml:space="preserve"> </w:t>
            </w:r>
          </w:p>
          <w:p w14:paraId="152C1E87" w14:textId="77777777" w:rsidR="0095146C" w:rsidRDefault="0095146C" w:rsidP="0095146C">
            <w:pPr>
              <w:ind w:left="10"/>
            </w:pPr>
            <w:r>
              <w:rPr>
                <w:rFonts w:ascii="Arial" w:eastAsia="Arial" w:hAnsi="Arial" w:cs="Arial"/>
              </w:rPr>
              <w:t xml:space="preserve"> </w:t>
            </w:r>
          </w:p>
          <w:p w14:paraId="589BE9DF" w14:textId="77777777" w:rsidR="0095146C" w:rsidRDefault="0095146C" w:rsidP="0095146C">
            <w:pPr>
              <w:spacing w:line="237" w:lineRule="auto"/>
              <w:ind w:left="10" w:right="6"/>
            </w:pPr>
            <w:r>
              <w:rPr>
                <w:rFonts w:ascii="Arial" w:eastAsia="Arial" w:hAnsi="Arial" w:cs="Arial"/>
              </w:rPr>
              <w:t xml:space="preserve">B and C teams to be entered into level 2 competitions within the School Games. </w:t>
            </w:r>
          </w:p>
          <w:p w14:paraId="7067FF21" w14:textId="77777777" w:rsidR="0095146C" w:rsidRDefault="0095146C" w:rsidP="0095146C">
            <w:pPr>
              <w:ind w:left="10"/>
            </w:pPr>
            <w:r>
              <w:rPr>
                <w:rFonts w:ascii="Arial" w:eastAsia="Arial" w:hAnsi="Arial" w:cs="Arial"/>
              </w:rPr>
              <w:t xml:space="preserve"> </w:t>
            </w:r>
          </w:p>
          <w:p w14:paraId="60B37D23" w14:textId="77777777" w:rsidR="0095146C" w:rsidRDefault="0095146C" w:rsidP="0095146C">
            <w:pPr>
              <w:ind w:left="10"/>
            </w:pPr>
            <w:r>
              <w:rPr>
                <w:rFonts w:ascii="Arial" w:eastAsia="Arial" w:hAnsi="Arial" w:cs="Arial"/>
              </w:rPr>
              <w:t xml:space="preserve"> </w:t>
            </w:r>
          </w:p>
          <w:p w14:paraId="29562EA3" w14:textId="77777777" w:rsidR="004E05A1" w:rsidRDefault="004E05A1" w:rsidP="004E05A1">
            <w:pPr>
              <w:ind w:right="4"/>
            </w:pPr>
            <w:r>
              <w:rPr>
                <w:rFonts w:ascii="Arial" w:eastAsia="Arial" w:hAnsi="Arial" w:cs="Arial"/>
              </w:rPr>
              <w:t xml:space="preserve">Sports Days to focus on ALL children participating in active sports and activities across the school – Increased competitiveness and feeling of achievement for ALL children that participate.  – Rewards (Stickers, Trophies, certificates). </w:t>
            </w:r>
          </w:p>
          <w:p w14:paraId="6A47EC45" w14:textId="77777777" w:rsidR="004E05A1" w:rsidRDefault="004E05A1" w:rsidP="004E05A1">
            <w:r>
              <w:rPr>
                <w:rFonts w:ascii="Arial" w:eastAsia="Arial" w:hAnsi="Arial" w:cs="Arial"/>
              </w:rPr>
              <w:t xml:space="preserve"> </w:t>
            </w:r>
          </w:p>
          <w:p w14:paraId="643FF0BA" w14:textId="77777777" w:rsidR="004E05A1" w:rsidRDefault="004E05A1" w:rsidP="004E05A1">
            <w:r>
              <w:rPr>
                <w:rFonts w:ascii="Arial" w:eastAsia="Arial" w:hAnsi="Arial" w:cs="Arial"/>
              </w:rPr>
              <w:t xml:space="preserve"> </w:t>
            </w:r>
          </w:p>
          <w:p w14:paraId="3FF00143" w14:textId="21F81B69" w:rsidR="004E05A1" w:rsidRDefault="004E05A1" w:rsidP="004E05A1"/>
          <w:p w14:paraId="756D2AFF" w14:textId="77777777" w:rsidR="004E05A1" w:rsidRDefault="004E05A1" w:rsidP="004E05A1">
            <w:r>
              <w:rPr>
                <w:rFonts w:ascii="Arial" w:eastAsia="Arial" w:hAnsi="Arial" w:cs="Arial"/>
              </w:rPr>
              <w:t xml:space="preserve"> </w:t>
            </w:r>
          </w:p>
          <w:p w14:paraId="781779A9" w14:textId="77777777" w:rsidR="004E05A1" w:rsidRDefault="004E05A1" w:rsidP="004E05A1">
            <w:r>
              <w:rPr>
                <w:rFonts w:ascii="Arial" w:eastAsia="Arial" w:hAnsi="Arial" w:cs="Arial"/>
              </w:rPr>
              <w:t xml:space="preserve"> </w:t>
            </w:r>
          </w:p>
          <w:p w14:paraId="37A34081" w14:textId="77777777" w:rsidR="004E05A1" w:rsidRDefault="004E05A1" w:rsidP="004E05A1">
            <w:r>
              <w:rPr>
                <w:rFonts w:ascii="Arial" w:eastAsia="Arial" w:hAnsi="Arial" w:cs="Arial"/>
              </w:rPr>
              <w:t xml:space="preserve"> </w:t>
            </w:r>
          </w:p>
          <w:p w14:paraId="0CEE754D" w14:textId="77777777" w:rsidR="004E05A1" w:rsidRDefault="004E05A1" w:rsidP="004E05A1">
            <w:r>
              <w:rPr>
                <w:rFonts w:ascii="Arial" w:eastAsia="Arial" w:hAnsi="Arial" w:cs="Arial"/>
              </w:rPr>
              <w:t xml:space="preserve"> </w:t>
            </w:r>
          </w:p>
          <w:p w14:paraId="3316B5AF" w14:textId="77777777" w:rsidR="004E05A1" w:rsidRDefault="004E05A1" w:rsidP="004E05A1">
            <w:r>
              <w:rPr>
                <w:rFonts w:ascii="Arial" w:eastAsia="Arial" w:hAnsi="Arial" w:cs="Arial"/>
              </w:rPr>
              <w:t xml:space="preserve"> </w:t>
            </w:r>
          </w:p>
          <w:p w14:paraId="0944C295" w14:textId="77777777" w:rsidR="004E05A1" w:rsidRDefault="004E05A1" w:rsidP="004E05A1">
            <w:pPr>
              <w:spacing w:after="1" w:line="237" w:lineRule="auto"/>
              <w:ind w:right="9"/>
            </w:pPr>
            <w:r>
              <w:rPr>
                <w:rFonts w:ascii="Arial" w:eastAsia="Arial" w:hAnsi="Arial" w:cs="Arial"/>
              </w:rPr>
              <w:t xml:space="preserve">Introduce new After School Club Sport – Initial cost may need to be covered if there is initial low uptake. </w:t>
            </w:r>
          </w:p>
          <w:p w14:paraId="31285524" w14:textId="5EB0AFC3" w:rsidR="0095146C" w:rsidRDefault="0095146C">
            <w:pPr>
              <w:pStyle w:val="TableParagraph"/>
              <w:spacing w:before="154"/>
              <w:ind w:left="66"/>
              <w:rPr>
                <w:sz w:val="24"/>
              </w:rPr>
            </w:pPr>
          </w:p>
        </w:tc>
        <w:tc>
          <w:tcPr>
            <w:tcW w:w="3458" w:type="dxa"/>
          </w:tcPr>
          <w:p w14:paraId="4C7E27A5" w14:textId="77777777" w:rsidR="0095146C" w:rsidRDefault="0095146C" w:rsidP="0095146C">
            <w:pPr>
              <w:spacing w:line="237" w:lineRule="auto"/>
              <w:ind w:left="10" w:right="157"/>
              <w:jc w:val="both"/>
            </w:pPr>
            <w:r>
              <w:rPr>
                <w:rFonts w:ascii="Arial" w:eastAsia="Arial" w:hAnsi="Arial" w:cs="Arial"/>
              </w:rPr>
              <w:lastRenderedPageBreak/>
              <w:t>-Undertake all PL which is offered through the sports partnership/LA/</w:t>
            </w:r>
            <w:r>
              <w:rPr>
                <w:rFonts w:ascii="Tahoma" w:eastAsia="Tahoma" w:hAnsi="Tahoma" w:cs="Tahoma"/>
              </w:rPr>
              <w:t> </w:t>
            </w:r>
            <w:r>
              <w:rPr>
                <w:rFonts w:ascii="Arial" w:eastAsia="Arial" w:hAnsi="Arial" w:cs="Arial"/>
              </w:rPr>
              <w:t xml:space="preserve">National </w:t>
            </w:r>
          </w:p>
          <w:p w14:paraId="1EC3C407" w14:textId="77777777" w:rsidR="0095146C" w:rsidRDefault="0095146C" w:rsidP="0095146C">
            <w:pPr>
              <w:spacing w:line="237" w:lineRule="auto"/>
              <w:ind w:left="10"/>
            </w:pPr>
            <w:r>
              <w:rPr>
                <w:rFonts w:ascii="Arial" w:eastAsia="Arial" w:hAnsi="Arial" w:cs="Arial"/>
              </w:rPr>
              <w:t>Associations (</w:t>
            </w:r>
            <w:proofErr w:type="spellStart"/>
            <w:r>
              <w:rPr>
                <w:rFonts w:ascii="Arial" w:eastAsia="Arial" w:hAnsi="Arial" w:cs="Arial"/>
              </w:rPr>
              <w:t>AfPE</w:t>
            </w:r>
            <w:proofErr w:type="spellEnd"/>
            <w:r>
              <w:rPr>
                <w:rFonts w:ascii="Arial" w:eastAsia="Arial" w:hAnsi="Arial" w:cs="Arial"/>
              </w:rPr>
              <w:t xml:space="preserve"> &amp; YST)/ NGBs/ Awarding </w:t>
            </w:r>
            <w:proofErr w:type="spellStart"/>
            <w:r>
              <w:rPr>
                <w:rFonts w:ascii="Arial" w:eastAsia="Arial" w:hAnsi="Arial" w:cs="Arial"/>
              </w:rPr>
              <w:t>Organisations</w:t>
            </w:r>
            <w:proofErr w:type="spellEnd"/>
            <w:r>
              <w:rPr>
                <w:rFonts w:ascii="Arial" w:eastAsia="Arial" w:hAnsi="Arial" w:cs="Arial"/>
              </w:rPr>
              <w:t xml:space="preserve"> with an aim to get more staff up-skilled and involved.  </w:t>
            </w:r>
          </w:p>
          <w:p w14:paraId="57440746" w14:textId="77777777" w:rsidR="0095146C" w:rsidRDefault="0095146C" w:rsidP="0095146C">
            <w:pPr>
              <w:spacing w:after="2" w:line="237" w:lineRule="auto"/>
              <w:ind w:left="10"/>
            </w:pPr>
            <w:r>
              <w:rPr>
                <w:rFonts w:ascii="Arial" w:eastAsia="Arial" w:hAnsi="Arial" w:cs="Arial"/>
              </w:rPr>
              <w:t xml:space="preserve">- Arrange a pupil survey to ascertain what pupils would like. - Involve external coaches to work with staff in clubs.  </w:t>
            </w:r>
          </w:p>
          <w:p w14:paraId="5894BF9C" w14:textId="3E5A9568" w:rsidR="0095146C" w:rsidRDefault="0095146C" w:rsidP="0095146C">
            <w:pPr>
              <w:ind w:left="10"/>
            </w:pPr>
            <w:r>
              <w:rPr>
                <w:rFonts w:ascii="Arial" w:eastAsia="Arial" w:hAnsi="Arial" w:cs="Arial"/>
              </w:rPr>
              <w:t xml:space="preserve"> </w:t>
            </w:r>
          </w:p>
          <w:p w14:paraId="5D87B496" w14:textId="77777777" w:rsidR="0095146C" w:rsidRDefault="0095146C" w:rsidP="0095146C">
            <w:pPr>
              <w:ind w:left="10"/>
            </w:pPr>
            <w:r>
              <w:rPr>
                <w:rFonts w:ascii="Arial" w:eastAsia="Arial" w:hAnsi="Arial" w:cs="Arial"/>
              </w:rPr>
              <w:t xml:space="preserve">Chance to Shine </w:t>
            </w:r>
          </w:p>
          <w:p w14:paraId="0BAB259D" w14:textId="2A1C1794" w:rsidR="0095146C" w:rsidRDefault="0095146C" w:rsidP="0095146C">
            <w:pPr>
              <w:ind w:left="10"/>
            </w:pPr>
            <w:r>
              <w:rPr>
                <w:rFonts w:ascii="Arial" w:eastAsia="Arial" w:hAnsi="Arial" w:cs="Arial"/>
              </w:rPr>
              <w:lastRenderedPageBreak/>
              <w:t xml:space="preserve"> </w:t>
            </w:r>
          </w:p>
          <w:p w14:paraId="3FCEB94C" w14:textId="77777777" w:rsidR="0095146C" w:rsidRDefault="0095146C" w:rsidP="0095146C">
            <w:pPr>
              <w:ind w:left="10"/>
            </w:pPr>
            <w:r>
              <w:rPr>
                <w:rFonts w:ascii="Arial" w:eastAsia="Arial" w:hAnsi="Arial" w:cs="Arial"/>
              </w:rPr>
              <w:t xml:space="preserve">Additional achievements: </w:t>
            </w:r>
          </w:p>
          <w:p w14:paraId="78A77A76" w14:textId="77777777" w:rsidR="0095146C" w:rsidRDefault="0095146C" w:rsidP="0095146C">
            <w:pPr>
              <w:spacing w:line="237" w:lineRule="auto"/>
              <w:ind w:left="10"/>
            </w:pPr>
            <w:r>
              <w:rPr>
                <w:rFonts w:ascii="Arial" w:eastAsia="Arial" w:hAnsi="Arial" w:cs="Arial"/>
              </w:rPr>
              <w:t xml:space="preserve">Continue to offer a wider range of activities both within and outside the curriculum in order to get more pupils involved.  </w:t>
            </w:r>
          </w:p>
          <w:p w14:paraId="4C12099C" w14:textId="77777777" w:rsidR="0095146C" w:rsidRDefault="0095146C" w:rsidP="0095146C">
            <w:pPr>
              <w:ind w:left="10"/>
            </w:pPr>
            <w:r>
              <w:rPr>
                <w:rFonts w:ascii="Arial" w:eastAsia="Arial" w:hAnsi="Arial" w:cs="Arial"/>
              </w:rPr>
              <w:t xml:space="preserve"> </w:t>
            </w:r>
          </w:p>
          <w:p w14:paraId="6B07928A" w14:textId="53AEE1B6" w:rsidR="0095146C" w:rsidRDefault="004E05A1" w:rsidP="004E05A1">
            <w:pPr>
              <w:spacing w:line="237" w:lineRule="auto"/>
            </w:pPr>
            <w:r>
              <w:rPr>
                <w:rFonts w:ascii="Arial" w:eastAsia="Arial" w:hAnsi="Arial" w:cs="Arial"/>
              </w:rPr>
              <w:t>Inspire Together</w:t>
            </w:r>
            <w:r w:rsidR="0095146C">
              <w:rPr>
                <w:rFonts w:ascii="Arial" w:eastAsia="Arial" w:hAnsi="Arial" w:cs="Arial"/>
              </w:rPr>
              <w:t xml:space="preserve"> – Planning and training ahead of time to enter more than 1 </w:t>
            </w:r>
          </w:p>
          <w:p w14:paraId="1C8DB56A" w14:textId="7A4EA3C9" w:rsidR="0095146C" w:rsidRDefault="0095146C" w:rsidP="0095146C">
            <w:pPr>
              <w:ind w:left="10"/>
              <w:rPr>
                <w:rFonts w:ascii="Arial" w:eastAsia="Arial" w:hAnsi="Arial" w:cs="Arial"/>
              </w:rPr>
            </w:pPr>
            <w:r>
              <w:rPr>
                <w:rFonts w:ascii="Arial" w:eastAsia="Arial" w:hAnsi="Arial" w:cs="Arial"/>
              </w:rPr>
              <w:t xml:space="preserve">team into School Games Competition. </w:t>
            </w:r>
          </w:p>
          <w:p w14:paraId="35EE4357" w14:textId="109A3B0C" w:rsidR="004E05A1" w:rsidRDefault="004E05A1" w:rsidP="0095146C">
            <w:pPr>
              <w:ind w:left="10"/>
            </w:pPr>
          </w:p>
          <w:p w14:paraId="2282833A" w14:textId="77777777" w:rsidR="004E05A1" w:rsidRDefault="004E05A1" w:rsidP="004E05A1"/>
          <w:p w14:paraId="03F0FAE0" w14:textId="77777777" w:rsidR="004E05A1" w:rsidRDefault="004E05A1" w:rsidP="004E05A1">
            <w:r>
              <w:rPr>
                <w:rFonts w:ascii="Arial" w:eastAsia="Arial" w:hAnsi="Arial" w:cs="Arial"/>
              </w:rPr>
              <w:t xml:space="preserve"> </w:t>
            </w:r>
          </w:p>
          <w:p w14:paraId="4ED51CB2" w14:textId="77777777" w:rsidR="004E05A1" w:rsidRDefault="004E05A1" w:rsidP="004E05A1">
            <w:r>
              <w:rPr>
                <w:rFonts w:ascii="Arial" w:eastAsia="Arial" w:hAnsi="Arial" w:cs="Arial"/>
              </w:rPr>
              <w:t xml:space="preserve"> </w:t>
            </w:r>
          </w:p>
          <w:p w14:paraId="60BAB0C7" w14:textId="77777777" w:rsidR="004E05A1" w:rsidRDefault="004E05A1" w:rsidP="004E05A1">
            <w:pPr>
              <w:spacing w:after="2" w:line="237" w:lineRule="auto"/>
              <w:ind w:right="58"/>
            </w:pPr>
            <w:r>
              <w:rPr>
                <w:rFonts w:ascii="Arial" w:eastAsia="Arial" w:hAnsi="Arial" w:cs="Arial"/>
              </w:rPr>
              <w:t xml:space="preserve">Continue to develop Sports day to be fun, enjoyable and inclusive for all across the whole school. (FS and KS1 Sports day to be done separately to KS2- but teams to be shared and worked together).  - Celebration of successes and rewards assembly to follow. </w:t>
            </w:r>
          </w:p>
          <w:p w14:paraId="015AFE46" w14:textId="6498272F" w:rsidR="004E05A1" w:rsidRDefault="004E05A1" w:rsidP="004E05A1">
            <w:r>
              <w:rPr>
                <w:rFonts w:ascii="Arial" w:eastAsia="Arial" w:hAnsi="Arial" w:cs="Arial"/>
              </w:rPr>
              <w:t xml:space="preserve"> </w:t>
            </w:r>
          </w:p>
          <w:p w14:paraId="1AD96706" w14:textId="77777777" w:rsidR="004E05A1" w:rsidRDefault="004E05A1" w:rsidP="004E05A1">
            <w:r>
              <w:rPr>
                <w:rFonts w:ascii="Arial" w:eastAsia="Arial" w:hAnsi="Arial" w:cs="Arial"/>
              </w:rPr>
              <w:t xml:space="preserve"> </w:t>
            </w:r>
          </w:p>
          <w:p w14:paraId="21520F60" w14:textId="77777777" w:rsidR="004E05A1" w:rsidRDefault="004E05A1" w:rsidP="004E05A1">
            <w:r>
              <w:rPr>
                <w:rFonts w:ascii="Arial" w:eastAsia="Arial" w:hAnsi="Arial" w:cs="Arial"/>
              </w:rPr>
              <w:t xml:space="preserve"> </w:t>
            </w:r>
          </w:p>
          <w:p w14:paraId="64248BB6" w14:textId="77777777" w:rsidR="004E05A1" w:rsidRDefault="004E05A1" w:rsidP="004E05A1">
            <w:pPr>
              <w:spacing w:line="237" w:lineRule="auto"/>
            </w:pPr>
            <w:r>
              <w:rPr>
                <w:rFonts w:ascii="Arial" w:eastAsia="Arial" w:hAnsi="Arial" w:cs="Arial"/>
              </w:rPr>
              <w:t xml:space="preserve">Subsidies to facilitate sport participation </w:t>
            </w:r>
          </w:p>
          <w:p w14:paraId="69109F4B" w14:textId="77777777" w:rsidR="004E05A1" w:rsidRDefault="004E05A1" w:rsidP="004E05A1">
            <w:pPr>
              <w:spacing w:after="2" w:line="237" w:lineRule="auto"/>
            </w:pPr>
            <w:r>
              <w:rPr>
                <w:rFonts w:ascii="Arial" w:eastAsia="Arial" w:hAnsi="Arial" w:cs="Arial"/>
              </w:rPr>
              <w:t xml:space="preserve">-Focus particularly on those pupils who do not take up additional PE and Sport opportunities.  </w:t>
            </w:r>
          </w:p>
          <w:p w14:paraId="3DBBDE0F" w14:textId="77777777" w:rsidR="004E05A1" w:rsidRDefault="004E05A1" w:rsidP="004E05A1">
            <w:r>
              <w:rPr>
                <w:rFonts w:ascii="Arial" w:eastAsia="Arial" w:hAnsi="Arial" w:cs="Arial"/>
              </w:rPr>
              <w:t xml:space="preserve"> </w:t>
            </w:r>
          </w:p>
          <w:p w14:paraId="6B42A8CF" w14:textId="77777777" w:rsidR="004E05A1" w:rsidRDefault="004E05A1" w:rsidP="004E05A1">
            <w:pPr>
              <w:spacing w:after="2" w:line="237" w:lineRule="auto"/>
            </w:pPr>
            <w:r>
              <w:rPr>
                <w:rFonts w:ascii="Arial" w:eastAsia="Arial" w:hAnsi="Arial" w:cs="Arial"/>
              </w:rPr>
              <w:t xml:space="preserve">New Sports and activities introduced to lunch and after school clubs through sports leaders. </w:t>
            </w:r>
          </w:p>
          <w:p w14:paraId="07D7F80E" w14:textId="442848ED" w:rsidR="004E05A1" w:rsidRDefault="004E05A1" w:rsidP="004E05A1">
            <w:pPr>
              <w:ind w:left="10"/>
            </w:pPr>
            <w:r>
              <w:rPr>
                <w:rFonts w:ascii="Arial" w:eastAsia="Arial" w:hAnsi="Arial" w:cs="Arial"/>
              </w:rPr>
              <w:lastRenderedPageBreak/>
              <w:t xml:space="preserve">-Sports and Playtime leaders to be utilized to encourage participation and promote sports and PE in a variety of different ways. </w:t>
            </w:r>
          </w:p>
          <w:p w14:paraId="735707DD" w14:textId="77777777" w:rsidR="000E0A50" w:rsidRDefault="000E0A50">
            <w:pPr>
              <w:pStyle w:val="TableParagraph"/>
              <w:ind w:left="0"/>
              <w:rPr>
                <w:rFonts w:ascii="Times New Roman"/>
                <w:sz w:val="24"/>
              </w:rPr>
            </w:pPr>
          </w:p>
        </w:tc>
        <w:tc>
          <w:tcPr>
            <w:tcW w:w="1663" w:type="dxa"/>
          </w:tcPr>
          <w:p w14:paraId="6CD5958E" w14:textId="77777777" w:rsidR="000E0A50" w:rsidRDefault="00072D8B">
            <w:pPr>
              <w:pStyle w:val="TableParagraph"/>
              <w:spacing w:before="151"/>
              <w:ind w:left="29"/>
              <w:rPr>
                <w:sz w:val="24"/>
              </w:rPr>
            </w:pPr>
            <w:r>
              <w:rPr>
                <w:sz w:val="24"/>
              </w:rPr>
              <w:lastRenderedPageBreak/>
              <w:t>£</w:t>
            </w:r>
          </w:p>
        </w:tc>
        <w:tc>
          <w:tcPr>
            <w:tcW w:w="3423" w:type="dxa"/>
          </w:tcPr>
          <w:p w14:paraId="41E24D02" w14:textId="77777777" w:rsidR="0095146C" w:rsidRDefault="0095146C" w:rsidP="0095146C">
            <w:pPr>
              <w:spacing w:after="2" w:line="237" w:lineRule="auto"/>
              <w:ind w:left="10"/>
            </w:pPr>
            <w:r>
              <w:rPr>
                <w:rFonts w:ascii="Arial" w:eastAsia="Arial" w:hAnsi="Arial" w:cs="Arial"/>
              </w:rPr>
              <w:t xml:space="preserve">Professional sport clubs involved in school to promote and encourage children participation within the sport- Lessened impact due to restrictions in school. </w:t>
            </w:r>
          </w:p>
          <w:p w14:paraId="21B11A66" w14:textId="77777777" w:rsidR="0095146C" w:rsidRDefault="0095146C" w:rsidP="0095146C">
            <w:pPr>
              <w:ind w:left="10"/>
            </w:pPr>
            <w:r>
              <w:rPr>
                <w:rFonts w:ascii="Arial" w:eastAsia="Arial" w:hAnsi="Arial" w:cs="Arial"/>
              </w:rPr>
              <w:t xml:space="preserve"> </w:t>
            </w:r>
          </w:p>
          <w:p w14:paraId="224E7846" w14:textId="77777777" w:rsidR="0095146C" w:rsidRDefault="0095146C" w:rsidP="0095146C">
            <w:pPr>
              <w:spacing w:after="2" w:line="237" w:lineRule="auto"/>
              <w:ind w:left="10"/>
            </w:pPr>
            <w:r>
              <w:rPr>
                <w:rFonts w:ascii="Arial" w:eastAsia="Arial" w:hAnsi="Arial" w:cs="Arial"/>
              </w:rPr>
              <w:t xml:space="preserve">Sports coach teaching for pupils as well as CPD for teachers. Activities and learning </w:t>
            </w:r>
            <w:proofErr w:type="spellStart"/>
            <w:r>
              <w:rPr>
                <w:rFonts w:ascii="Arial" w:eastAsia="Arial" w:hAnsi="Arial" w:cs="Arial"/>
              </w:rPr>
              <w:t>utilised</w:t>
            </w:r>
            <w:proofErr w:type="spellEnd"/>
            <w:r>
              <w:rPr>
                <w:rFonts w:ascii="Arial" w:eastAsia="Arial" w:hAnsi="Arial" w:cs="Arial"/>
              </w:rPr>
              <w:t xml:space="preserve"> in teachers own lessons. </w:t>
            </w:r>
          </w:p>
          <w:p w14:paraId="3768D844" w14:textId="77777777" w:rsidR="0095146C" w:rsidRDefault="0095146C" w:rsidP="0095146C">
            <w:pPr>
              <w:ind w:left="10"/>
            </w:pPr>
            <w:r>
              <w:rPr>
                <w:rFonts w:ascii="Arial" w:eastAsia="Arial" w:hAnsi="Arial" w:cs="Arial"/>
              </w:rPr>
              <w:t xml:space="preserve"> </w:t>
            </w:r>
          </w:p>
          <w:p w14:paraId="4C3D8371" w14:textId="77777777" w:rsidR="0095146C" w:rsidRDefault="0095146C" w:rsidP="0095146C">
            <w:pPr>
              <w:spacing w:line="237" w:lineRule="auto"/>
              <w:ind w:left="10" w:right="2"/>
            </w:pPr>
            <w:r>
              <w:rPr>
                <w:rFonts w:ascii="Arial" w:eastAsia="Arial" w:hAnsi="Arial" w:cs="Arial"/>
              </w:rPr>
              <w:t xml:space="preserve">A wider range of Inclusive sports activities offered to all pupils in </w:t>
            </w:r>
            <w:r>
              <w:rPr>
                <w:rFonts w:ascii="Arial" w:eastAsia="Arial" w:hAnsi="Arial" w:cs="Arial"/>
              </w:rPr>
              <w:lastRenderedPageBreak/>
              <w:t xml:space="preserve">and after school. </w:t>
            </w:r>
          </w:p>
          <w:p w14:paraId="6382A1B2" w14:textId="775CCE13" w:rsidR="0095146C" w:rsidRDefault="0095146C" w:rsidP="0095146C">
            <w:pPr>
              <w:ind w:left="10"/>
            </w:pPr>
            <w:r>
              <w:rPr>
                <w:rFonts w:ascii="Arial" w:eastAsia="Arial" w:hAnsi="Arial" w:cs="Arial"/>
              </w:rPr>
              <w:t xml:space="preserve"> </w:t>
            </w:r>
          </w:p>
          <w:p w14:paraId="258222D3" w14:textId="77777777" w:rsidR="0095146C" w:rsidRDefault="0095146C" w:rsidP="0095146C">
            <w:pPr>
              <w:ind w:left="10"/>
            </w:pPr>
            <w:r>
              <w:rPr>
                <w:rFonts w:ascii="Arial" w:eastAsia="Arial" w:hAnsi="Arial" w:cs="Arial"/>
              </w:rPr>
              <w:t xml:space="preserve"> </w:t>
            </w:r>
          </w:p>
          <w:p w14:paraId="0C7EC77B" w14:textId="77777777" w:rsidR="0095146C" w:rsidRDefault="0095146C" w:rsidP="0095146C">
            <w:pPr>
              <w:spacing w:line="237" w:lineRule="auto"/>
              <w:ind w:left="10"/>
            </w:pPr>
            <w:r>
              <w:rPr>
                <w:rFonts w:ascii="Arial" w:eastAsia="Arial" w:hAnsi="Arial" w:cs="Arial"/>
              </w:rPr>
              <w:t>90 children experiencing a different sport linked to other curriculum areas (</w:t>
            </w:r>
            <w:proofErr w:type="spellStart"/>
            <w:r>
              <w:rPr>
                <w:rFonts w:ascii="Arial" w:eastAsia="Arial" w:hAnsi="Arial" w:cs="Arial"/>
              </w:rPr>
              <w:t>Maths</w:t>
            </w:r>
            <w:proofErr w:type="spellEnd"/>
            <w:r>
              <w:rPr>
                <w:rFonts w:ascii="Arial" w:eastAsia="Arial" w:hAnsi="Arial" w:cs="Arial"/>
              </w:rPr>
              <w:t xml:space="preserve"> and Reading). </w:t>
            </w:r>
          </w:p>
          <w:p w14:paraId="76B77074" w14:textId="77777777" w:rsidR="0095146C" w:rsidRDefault="0095146C" w:rsidP="0095146C">
            <w:pPr>
              <w:ind w:left="10"/>
            </w:pPr>
            <w:r>
              <w:rPr>
                <w:rFonts w:ascii="Arial" w:eastAsia="Arial" w:hAnsi="Arial" w:cs="Arial"/>
              </w:rPr>
              <w:t xml:space="preserve"> </w:t>
            </w:r>
          </w:p>
          <w:p w14:paraId="766209E0" w14:textId="77777777" w:rsidR="0095146C" w:rsidRDefault="0095146C" w:rsidP="0095146C">
            <w:pPr>
              <w:spacing w:line="237" w:lineRule="auto"/>
              <w:ind w:left="10"/>
            </w:pPr>
            <w:r>
              <w:rPr>
                <w:rFonts w:ascii="Arial" w:eastAsia="Arial" w:hAnsi="Arial" w:cs="Arial"/>
              </w:rPr>
              <w:t xml:space="preserve">242 pupils competed at a </w:t>
            </w:r>
            <w:proofErr w:type="gramStart"/>
            <w:r>
              <w:rPr>
                <w:rFonts w:ascii="Arial" w:eastAsia="Arial" w:hAnsi="Arial" w:cs="Arial"/>
              </w:rPr>
              <w:t>virtual competitions</w:t>
            </w:r>
            <w:proofErr w:type="gramEnd"/>
            <w:r>
              <w:rPr>
                <w:rFonts w:ascii="Arial" w:eastAsia="Arial" w:hAnsi="Arial" w:cs="Arial"/>
              </w:rPr>
              <w:t xml:space="preserve"> throughout the year. </w:t>
            </w:r>
          </w:p>
          <w:p w14:paraId="2A21BA68" w14:textId="77777777" w:rsidR="0095146C" w:rsidRDefault="0095146C" w:rsidP="0095146C">
            <w:pPr>
              <w:ind w:left="10"/>
            </w:pPr>
            <w:r>
              <w:rPr>
                <w:rFonts w:ascii="Arial" w:eastAsia="Arial" w:hAnsi="Arial" w:cs="Arial"/>
              </w:rPr>
              <w:t xml:space="preserve"> </w:t>
            </w:r>
          </w:p>
          <w:p w14:paraId="7AA6AA4A" w14:textId="7715E831" w:rsidR="0095146C" w:rsidRDefault="0095146C" w:rsidP="0095146C">
            <w:pPr>
              <w:ind w:left="10"/>
            </w:pPr>
          </w:p>
          <w:p w14:paraId="58D7548E" w14:textId="1E79A147" w:rsidR="000E0A50" w:rsidRDefault="000E0A50" w:rsidP="0095146C">
            <w:pPr>
              <w:pStyle w:val="TableParagraph"/>
              <w:ind w:left="0"/>
              <w:rPr>
                <w:rFonts w:ascii="Times New Roman"/>
                <w:sz w:val="24"/>
              </w:rPr>
            </w:pPr>
          </w:p>
        </w:tc>
        <w:tc>
          <w:tcPr>
            <w:tcW w:w="3076" w:type="dxa"/>
          </w:tcPr>
          <w:p w14:paraId="04D9E2C8" w14:textId="77777777" w:rsidR="0095146C" w:rsidRDefault="0095146C" w:rsidP="0095146C">
            <w:pPr>
              <w:ind w:left="10"/>
            </w:pPr>
            <w:r>
              <w:rPr>
                <w:rFonts w:ascii="Arial" w:eastAsia="Arial" w:hAnsi="Arial" w:cs="Arial"/>
              </w:rPr>
              <w:lastRenderedPageBreak/>
              <w:t xml:space="preserve">Continued provision of Tigers </w:t>
            </w:r>
          </w:p>
          <w:p w14:paraId="35DDBF77" w14:textId="77777777" w:rsidR="0095146C" w:rsidRDefault="0095146C" w:rsidP="0095146C">
            <w:pPr>
              <w:spacing w:after="2" w:line="237" w:lineRule="auto"/>
              <w:ind w:left="-28" w:firstLine="38"/>
            </w:pPr>
            <w:r>
              <w:rPr>
                <w:rFonts w:ascii="Arial" w:eastAsia="Arial" w:hAnsi="Arial" w:cs="Arial"/>
              </w:rPr>
              <w:t xml:space="preserve">SEND and Tackling </w:t>
            </w:r>
            <w:proofErr w:type="gramStart"/>
            <w:r>
              <w:rPr>
                <w:rFonts w:ascii="Arial" w:eastAsia="Arial" w:hAnsi="Arial" w:cs="Arial"/>
              </w:rPr>
              <w:t>Health  sessions</w:t>
            </w:r>
            <w:proofErr w:type="gramEnd"/>
            <w:r>
              <w:rPr>
                <w:rFonts w:ascii="Arial" w:eastAsia="Arial" w:hAnsi="Arial" w:cs="Arial"/>
              </w:rPr>
              <w:t xml:space="preserve"> to be </w:t>
            </w:r>
            <w:proofErr w:type="spellStart"/>
            <w:r>
              <w:rPr>
                <w:rFonts w:ascii="Arial" w:eastAsia="Arial" w:hAnsi="Arial" w:cs="Arial"/>
              </w:rPr>
              <w:t>utilised</w:t>
            </w:r>
            <w:proofErr w:type="spellEnd"/>
            <w:r>
              <w:rPr>
                <w:rFonts w:ascii="Arial" w:eastAsia="Arial" w:hAnsi="Arial" w:cs="Arial"/>
              </w:rPr>
              <w:t xml:space="preserve"> within </w:t>
            </w:r>
          </w:p>
          <w:p w14:paraId="491EE5CB" w14:textId="38EB7EE2" w:rsidR="0095146C" w:rsidRDefault="0095146C" w:rsidP="0095146C">
            <w:pPr>
              <w:spacing w:after="2" w:line="237" w:lineRule="auto"/>
              <w:ind w:left="10"/>
            </w:pPr>
            <w:r>
              <w:rPr>
                <w:rFonts w:ascii="Arial" w:eastAsia="Arial" w:hAnsi="Arial" w:cs="Arial"/>
              </w:rPr>
              <w:t xml:space="preserve">and across the school to support: SEND, PP, less active transition into a more sporting lifestyle.  </w:t>
            </w:r>
          </w:p>
          <w:p w14:paraId="4162898B" w14:textId="77777777" w:rsidR="0095146C" w:rsidRDefault="0095146C" w:rsidP="0095146C">
            <w:pPr>
              <w:ind w:left="10"/>
            </w:pPr>
            <w:r>
              <w:rPr>
                <w:rFonts w:ascii="Arial" w:eastAsia="Arial" w:hAnsi="Arial" w:cs="Arial"/>
              </w:rPr>
              <w:t xml:space="preserve"> </w:t>
            </w:r>
          </w:p>
          <w:p w14:paraId="7C438072" w14:textId="77777777" w:rsidR="0095146C" w:rsidRDefault="0095146C" w:rsidP="0095146C">
            <w:pPr>
              <w:spacing w:line="237" w:lineRule="auto"/>
              <w:ind w:left="10"/>
            </w:pPr>
            <w:r>
              <w:rPr>
                <w:rFonts w:ascii="Arial" w:eastAsia="Arial" w:hAnsi="Arial" w:cs="Arial"/>
              </w:rPr>
              <w:t xml:space="preserve">Additional staff to be trained and supported in their preferred sports to encourage more staff participation in the introduction of other and new </w:t>
            </w:r>
            <w:r>
              <w:rPr>
                <w:rFonts w:ascii="Arial" w:eastAsia="Arial" w:hAnsi="Arial" w:cs="Arial"/>
              </w:rPr>
              <w:lastRenderedPageBreak/>
              <w:t xml:space="preserve">sports clubs for the pupils.  </w:t>
            </w:r>
          </w:p>
          <w:p w14:paraId="44A38548" w14:textId="77777777" w:rsidR="0095146C" w:rsidRDefault="0095146C" w:rsidP="0095146C">
            <w:pPr>
              <w:ind w:left="10"/>
            </w:pPr>
            <w:r>
              <w:rPr>
                <w:rFonts w:ascii="Arial" w:eastAsia="Arial" w:hAnsi="Arial" w:cs="Arial"/>
              </w:rPr>
              <w:t xml:space="preserve"> </w:t>
            </w:r>
          </w:p>
          <w:p w14:paraId="7A6D2AA4" w14:textId="17AEDEC0" w:rsidR="0095146C" w:rsidRPr="0095146C" w:rsidRDefault="0095146C" w:rsidP="0095146C">
            <w:pPr>
              <w:rPr>
                <w:rFonts w:ascii="Arial" w:eastAsia="Arial" w:hAnsi="Arial" w:cs="Arial"/>
              </w:rPr>
            </w:pPr>
          </w:p>
          <w:p w14:paraId="4EA95FA2" w14:textId="77777777" w:rsidR="0095146C" w:rsidRDefault="0095146C" w:rsidP="0095146C">
            <w:pPr>
              <w:ind w:left="10"/>
            </w:pPr>
            <w:r>
              <w:rPr>
                <w:rFonts w:ascii="Arial" w:eastAsia="Arial" w:hAnsi="Arial" w:cs="Arial"/>
              </w:rPr>
              <w:t xml:space="preserve"> </w:t>
            </w:r>
          </w:p>
          <w:p w14:paraId="57D3C20C" w14:textId="18727712" w:rsidR="000E0A50" w:rsidRDefault="0095146C" w:rsidP="0095146C">
            <w:pPr>
              <w:pStyle w:val="TableParagraph"/>
              <w:ind w:left="0"/>
              <w:rPr>
                <w:rFonts w:ascii="Times New Roman"/>
                <w:sz w:val="24"/>
              </w:rPr>
            </w:pPr>
            <w:r>
              <w:rPr>
                <w:rFonts w:ascii="Arial" w:eastAsia="Arial" w:hAnsi="Arial" w:cs="Arial"/>
              </w:rPr>
              <w:t>The children are enjoying the opportunities to compete in school so will look to increase the number of level 1 competitions and trials</w:t>
            </w:r>
            <w:r w:rsidR="004E05A1">
              <w:rPr>
                <w:rFonts w:ascii="Arial" w:eastAsia="Arial" w:hAnsi="Arial" w:cs="Arial"/>
              </w:rPr>
              <w:t>.</w:t>
            </w: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072D8B">
            <w:pPr>
              <w:pStyle w:val="TableParagraph"/>
              <w:spacing w:line="263" w:lineRule="exact"/>
              <w:ind w:left="28"/>
              <w:rPr>
                <w:sz w:val="24"/>
              </w:rPr>
            </w:pPr>
            <w:r>
              <w:rPr>
                <w:b/>
                <w:color w:val="00B9F2"/>
                <w:sz w:val="24"/>
              </w:rPr>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072D8B">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072D8B">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072D8B">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072D8B">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072D8B">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072D8B">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072D8B">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072D8B">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072D8B">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072D8B">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072D8B">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072D8B">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072D8B">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072D8B">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072D8B">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072D8B">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072D8B">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072D8B">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072D8B">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072D8B">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072D8B">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46833B34" w14:textId="77777777" w:rsidR="004E05A1" w:rsidRDefault="004E05A1" w:rsidP="004E05A1">
            <w:pPr>
              <w:spacing w:line="237" w:lineRule="auto"/>
            </w:pPr>
            <w:r>
              <w:rPr>
                <w:rFonts w:ascii="Arial" w:eastAsia="Arial" w:hAnsi="Arial" w:cs="Arial"/>
                <w:b/>
              </w:rPr>
              <w:t xml:space="preserve">Increased Participation in competitive sport  </w:t>
            </w:r>
          </w:p>
          <w:p w14:paraId="33831C93" w14:textId="77777777" w:rsidR="004E05A1" w:rsidRDefault="004E05A1" w:rsidP="004E05A1">
            <w:r>
              <w:rPr>
                <w:rFonts w:ascii="Arial" w:eastAsia="Arial" w:hAnsi="Arial" w:cs="Arial"/>
              </w:rPr>
              <w:t xml:space="preserve">Entering more competitive events for all. </w:t>
            </w:r>
          </w:p>
          <w:p w14:paraId="4FB09C87" w14:textId="77777777" w:rsidR="000E0A50" w:rsidRDefault="000E0A50">
            <w:pPr>
              <w:pStyle w:val="TableParagraph"/>
              <w:ind w:left="0"/>
              <w:rPr>
                <w:rFonts w:ascii="Times New Roman"/>
              </w:rPr>
            </w:pPr>
          </w:p>
          <w:p w14:paraId="3A06D87F" w14:textId="77777777" w:rsidR="004E05A1" w:rsidRDefault="004E05A1">
            <w:pPr>
              <w:pStyle w:val="TableParagraph"/>
              <w:ind w:left="0"/>
              <w:rPr>
                <w:rFonts w:ascii="Times New Roman"/>
              </w:rPr>
            </w:pPr>
          </w:p>
          <w:p w14:paraId="7404F482" w14:textId="77777777" w:rsidR="004E05A1" w:rsidRDefault="004E05A1">
            <w:pPr>
              <w:pStyle w:val="TableParagraph"/>
              <w:ind w:left="0"/>
              <w:rPr>
                <w:rFonts w:ascii="Times New Roman"/>
              </w:rPr>
            </w:pPr>
          </w:p>
          <w:p w14:paraId="14D48978" w14:textId="77777777" w:rsidR="004E05A1" w:rsidRDefault="004E05A1">
            <w:pPr>
              <w:pStyle w:val="TableParagraph"/>
              <w:ind w:left="0"/>
              <w:rPr>
                <w:rFonts w:ascii="Times New Roman"/>
              </w:rPr>
            </w:pPr>
          </w:p>
          <w:p w14:paraId="7F199DDC" w14:textId="77777777" w:rsidR="004E05A1" w:rsidRDefault="004E05A1">
            <w:pPr>
              <w:pStyle w:val="TableParagraph"/>
              <w:ind w:left="0"/>
              <w:rPr>
                <w:rFonts w:ascii="Times New Roman"/>
              </w:rPr>
            </w:pPr>
          </w:p>
          <w:p w14:paraId="26DEA040" w14:textId="77777777" w:rsidR="004E05A1" w:rsidRDefault="004E05A1">
            <w:pPr>
              <w:pStyle w:val="TableParagraph"/>
              <w:ind w:left="0"/>
              <w:rPr>
                <w:rFonts w:ascii="Times New Roman"/>
              </w:rPr>
            </w:pPr>
          </w:p>
          <w:p w14:paraId="04DDF414" w14:textId="77777777" w:rsidR="004E05A1" w:rsidRDefault="004E05A1">
            <w:pPr>
              <w:pStyle w:val="TableParagraph"/>
              <w:ind w:left="0"/>
              <w:rPr>
                <w:rFonts w:ascii="Times New Roman"/>
              </w:rPr>
            </w:pPr>
          </w:p>
          <w:p w14:paraId="0044221B" w14:textId="77777777" w:rsidR="004E05A1" w:rsidRDefault="004E05A1">
            <w:pPr>
              <w:pStyle w:val="TableParagraph"/>
              <w:ind w:left="0"/>
              <w:rPr>
                <w:rFonts w:ascii="Times New Roman"/>
              </w:rPr>
            </w:pPr>
          </w:p>
          <w:p w14:paraId="4A4E57A7" w14:textId="77777777" w:rsidR="004E05A1" w:rsidRDefault="004E05A1">
            <w:pPr>
              <w:pStyle w:val="TableParagraph"/>
              <w:ind w:left="0"/>
              <w:rPr>
                <w:rFonts w:ascii="Times New Roman"/>
              </w:rPr>
            </w:pPr>
          </w:p>
          <w:p w14:paraId="2FC0064D" w14:textId="77777777" w:rsidR="004E05A1" w:rsidRDefault="004E05A1">
            <w:pPr>
              <w:pStyle w:val="TableParagraph"/>
              <w:ind w:left="0"/>
              <w:rPr>
                <w:rFonts w:ascii="Times New Roman"/>
              </w:rPr>
            </w:pPr>
          </w:p>
          <w:p w14:paraId="4E348700" w14:textId="77777777" w:rsidR="004E05A1" w:rsidRDefault="004E05A1">
            <w:pPr>
              <w:pStyle w:val="TableParagraph"/>
              <w:ind w:left="0"/>
              <w:rPr>
                <w:rFonts w:ascii="Times New Roman"/>
              </w:rPr>
            </w:pPr>
          </w:p>
          <w:p w14:paraId="40B7499A" w14:textId="77777777" w:rsidR="004E05A1" w:rsidRDefault="004E05A1">
            <w:pPr>
              <w:pStyle w:val="TableParagraph"/>
              <w:ind w:left="0"/>
              <w:rPr>
                <w:rFonts w:ascii="Times New Roman"/>
              </w:rPr>
            </w:pPr>
          </w:p>
          <w:p w14:paraId="65868B6E" w14:textId="77777777" w:rsidR="004E05A1" w:rsidRDefault="004E05A1">
            <w:pPr>
              <w:pStyle w:val="TableParagraph"/>
              <w:ind w:left="0"/>
              <w:rPr>
                <w:rFonts w:ascii="Times New Roman"/>
              </w:rPr>
            </w:pPr>
          </w:p>
          <w:p w14:paraId="117F7975" w14:textId="77777777" w:rsidR="004E05A1" w:rsidRDefault="004E05A1">
            <w:pPr>
              <w:pStyle w:val="TableParagraph"/>
              <w:ind w:left="0"/>
              <w:rPr>
                <w:rFonts w:ascii="Times New Roman"/>
              </w:rPr>
            </w:pPr>
          </w:p>
          <w:p w14:paraId="113B6BCB" w14:textId="77777777" w:rsidR="004E05A1" w:rsidRDefault="004E05A1">
            <w:pPr>
              <w:pStyle w:val="TableParagraph"/>
              <w:ind w:left="0"/>
              <w:rPr>
                <w:rFonts w:ascii="Times New Roman"/>
              </w:rPr>
            </w:pPr>
          </w:p>
          <w:p w14:paraId="1972F43B" w14:textId="77777777" w:rsidR="004E05A1" w:rsidRDefault="004E05A1">
            <w:pPr>
              <w:pStyle w:val="TableParagraph"/>
              <w:ind w:left="0"/>
              <w:rPr>
                <w:rFonts w:ascii="Times New Roman"/>
              </w:rPr>
            </w:pPr>
          </w:p>
          <w:p w14:paraId="08D07EBC" w14:textId="77777777" w:rsidR="004E05A1" w:rsidRDefault="004E05A1">
            <w:pPr>
              <w:pStyle w:val="TableParagraph"/>
              <w:ind w:left="0"/>
              <w:rPr>
                <w:rFonts w:ascii="Times New Roman"/>
              </w:rPr>
            </w:pPr>
          </w:p>
          <w:p w14:paraId="66911AAF" w14:textId="77777777" w:rsidR="004E05A1" w:rsidRDefault="004E05A1">
            <w:pPr>
              <w:pStyle w:val="TableParagraph"/>
              <w:ind w:left="0"/>
              <w:rPr>
                <w:rFonts w:ascii="Times New Roman"/>
              </w:rPr>
            </w:pPr>
          </w:p>
          <w:p w14:paraId="55CF67B1" w14:textId="77777777" w:rsidR="004E05A1" w:rsidRDefault="004E05A1">
            <w:pPr>
              <w:pStyle w:val="TableParagraph"/>
              <w:ind w:left="0"/>
              <w:rPr>
                <w:rFonts w:ascii="Times New Roman"/>
              </w:rPr>
            </w:pPr>
          </w:p>
          <w:p w14:paraId="2B5D14E7" w14:textId="77777777" w:rsidR="004E05A1" w:rsidRDefault="004E05A1">
            <w:pPr>
              <w:pStyle w:val="TableParagraph"/>
              <w:ind w:left="0"/>
              <w:rPr>
                <w:rFonts w:ascii="Times New Roman"/>
              </w:rPr>
            </w:pPr>
          </w:p>
          <w:p w14:paraId="3535E6CF" w14:textId="77777777" w:rsidR="004E05A1" w:rsidRDefault="004E05A1">
            <w:pPr>
              <w:pStyle w:val="TableParagraph"/>
              <w:ind w:left="0"/>
              <w:rPr>
                <w:rFonts w:ascii="Times New Roman"/>
              </w:rPr>
            </w:pPr>
          </w:p>
          <w:p w14:paraId="2549D792" w14:textId="77777777" w:rsidR="004E05A1" w:rsidRDefault="004E05A1">
            <w:pPr>
              <w:pStyle w:val="TableParagraph"/>
              <w:ind w:left="0"/>
              <w:rPr>
                <w:rFonts w:ascii="Times New Roman"/>
              </w:rPr>
            </w:pPr>
          </w:p>
          <w:p w14:paraId="4FBB85D4" w14:textId="77777777" w:rsidR="004E05A1" w:rsidRDefault="004E05A1">
            <w:pPr>
              <w:pStyle w:val="TableParagraph"/>
              <w:ind w:left="0"/>
              <w:rPr>
                <w:rFonts w:ascii="Times New Roman"/>
              </w:rPr>
            </w:pPr>
          </w:p>
          <w:p w14:paraId="5EE4C602" w14:textId="77777777" w:rsidR="004E05A1" w:rsidRDefault="004E05A1">
            <w:pPr>
              <w:pStyle w:val="TableParagraph"/>
              <w:ind w:left="0"/>
              <w:rPr>
                <w:rFonts w:ascii="Times New Roman"/>
              </w:rPr>
            </w:pPr>
          </w:p>
          <w:p w14:paraId="04E4CA25" w14:textId="77777777" w:rsidR="004E05A1" w:rsidRDefault="004E05A1">
            <w:pPr>
              <w:pStyle w:val="TableParagraph"/>
              <w:ind w:left="0"/>
              <w:rPr>
                <w:rFonts w:ascii="Times New Roman"/>
              </w:rPr>
            </w:pPr>
          </w:p>
          <w:p w14:paraId="1BD1F42B" w14:textId="77777777" w:rsidR="004E05A1" w:rsidRDefault="004E05A1">
            <w:pPr>
              <w:pStyle w:val="TableParagraph"/>
              <w:ind w:left="0"/>
              <w:rPr>
                <w:rFonts w:ascii="Times New Roman"/>
              </w:rPr>
            </w:pPr>
          </w:p>
          <w:p w14:paraId="2ECD06C1" w14:textId="77777777" w:rsidR="004E05A1" w:rsidRDefault="004E05A1">
            <w:pPr>
              <w:pStyle w:val="TableParagraph"/>
              <w:ind w:left="0"/>
              <w:rPr>
                <w:rFonts w:ascii="Times New Roman"/>
              </w:rPr>
            </w:pPr>
          </w:p>
          <w:p w14:paraId="404C089C" w14:textId="77777777" w:rsidR="004E05A1" w:rsidRDefault="004E05A1">
            <w:pPr>
              <w:pStyle w:val="TableParagraph"/>
              <w:ind w:left="0"/>
              <w:rPr>
                <w:rFonts w:ascii="Times New Roman"/>
              </w:rPr>
            </w:pPr>
          </w:p>
          <w:p w14:paraId="73F19BF2" w14:textId="77777777" w:rsidR="004E05A1" w:rsidRDefault="004E05A1" w:rsidP="004E05A1">
            <w:pPr>
              <w:ind w:left="10"/>
            </w:pPr>
            <w:r>
              <w:rPr>
                <w:rFonts w:ascii="Arial" w:eastAsia="Arial" w:hAnsi="Arial" w:cs="Arial"/>
                <w:b/>
              </w:rPr>
              <w:t xml:space="preserve">Transport </w:t>
            </w:r>
          </w:p>
          <w:p w14:paraId="6D68CE4B" w14:textId="16F87EAA" w:rsidR="004E05A1" w:rsidRDefault="004E05A1" w:rsidP="004E05A1">
            <w:pPr>
              <w:pStyle w:val="TableParagraph"/>
              <w:ind w:left="0"/>
              <w:rPr>
                <w:rFonts w:ascii="Times New Roman"/>
              </w:rPr>
            </w:pPr>
            <w:r>
              <w:rPr>
                <w:rFonts w:ascii="Arial" w:eastAsia="Arial" w:hAnsi="Arial" w:cs="Arial"/>
              </w:rPr>
              <w:t>Transport is essential to enable our children to experience competition further afield.</w:t>
            </w:r>
          </w:p>
          <w:p w14:paraId="0479BE9E" w14:textId="77777777" w:rsidR="004E05A1" w:rsidRDefault="004E05A1">
            <w:pPr>
              <w:pStyle w:val="TableParagraph"/>
              <w:ind w:left="0"/>
              <w:rPr>
                <w:rFonts w:ascii="Times New Roman"/>
              </w:rPr>
            </w:pPr>
          </w:p>
          <w:p w14:paraId="01E96EED" w14:textId="77777777" w:rsidR="004E05A1" w:rsidRDefault="004E05A1">
            <w:pPr>
              <w:pStyle w:val="TableParagraph"/>
              <w:ind w:left="0"/>
              <w:rPr>
                <w:rFonts w:ascii="Times New Roman"/>
              </w:rPr>
            </w:pPr>
          </w:p>
          <w:p w14:paraId="0B2BDF24" w14:textId="77777777" w:rsidR="004E05A1" w:rsidRDefault="004E05A1">
            <w:pPr>
              <w:pStyle w:val="TableParagraph"/>
              <w:ind w:left="0"/>
              <w:rPr>
                <w:rFonts w:ascii="Times New Roman"/>
              </w:rPr>
            </w:pPr>
          </w:p>
          <w:p w14:paraId="2CDDCB4A" w14:textId="77777777" w:rsidR="004E05A1" w:rsidRDefault="004E05A1">
            <w:pPr>
              <w:pStyle w:val="TableParagraph"/>
              <w:ind w:left="0"/>
              <w:rPr>
                <w:rFonts w:ascii="Times New Roman"/>
              </w:rPr>
            </w:pPr>
          </w:p>
          <w:p w14:paraId="6E10E2CA" w14:textId="77777777" w:rsidR="004E05A1" w:rsidRDefault="004E05A1">
            <w:pPr>
              <w:pStyle w:val="TableParagraph"/>
              <w:ind w:left="0"/>
              <w:rPr>
                <w:rFonts w:ascii="Times New Roman"/>
              </w:rPr>
            </w:pPr>
          </w:p>
          <w:p w14:paraId="669C4A95" w14:textId="77777777" w:rsidR="004E05A1" w:rsidRDefault="004E05A1">
            <w:pPr>
              <w:pStyle w:val="TableParagraph"/>
              <w:ind w:left="0"/>
              <w:rPr>
                <w:rFonts w:ascii="Times New Roman"/>
              </w:rPr>
            </w:pPr>
          </w:p>
          <w:p w14:paraId="5ABCFAB8" w14:textId="77777777" w:rsidR="004E05A1" w:rsidRDefault="004E05A1">
            <w:pPr>
              <w:pStyle w:val="TableParagraph"/>
              <w:ind w:left="0"/>
              <w:rPr>
                <w:rFonts w:ascii="Times New Roman"/>
              </w:rPr>
            </w:pPr>
          </w:p>
          <w:p w14:paraId="18F37B3C" w14:textId="14E61B96" w:rsidR="004E05A1" w:rsidRDefault="004E05A1">
            <w:pPr>
              <w:pStyle w:val="TableParagraph"/>
              <w:ind w:left="0"/>
              <w:rPr>
                <w:rFonts w:ascii="Times New Roman"/>
              </w:rPr>
            </w:pPr>
          </w:p>
        </w:tc>
        <w:tc>
          <w:tcPr>
            <w:tcW w:w="3458" w:type="dxa"/>
          </w:tcPr>
          <w:p w14:paraId="6486346D" w14:textId="77777777" w:rsidR="004E05A1" w:rsidRDefault="004E05A1" w:rsidP="004E05A1">
            <w:r>
              <w:rPr>
                <w:rFonts w:ascii="Arial" w:eastAsia="Arial" w:hAnsi="Arial" w:cs="Arial"/>
              </w:rPr>
              <w:lastRenderedPageBreak/>
              <w:t xml:space="preserve">SSPAN Membership </w:t>
            </w:r>
          </w:p>
          <w:p w14:paraId="0B961AA2" w14:textId="77777777" w:rsidR="004E05A1" w:rsidRDefault="004E05A1" w:rsidP="004E05A1">
            <w:pPr>
              <w:widowControl/>
              <w:numPr>
                <w:ilvl w:val="0"/>
                <w:numId w:val="4"/>
              </w:numPr>
              <w:autoSpaceDE/>
              <w:autoSpaceDN/>
              <w:spacing w:after="160" w:line="249" w:lineRule="auto"/>
              <w:ind w:hanging="360"/>
            </w:pPr>
            <w:r>
              <w:rPr>
                <w:rFonts w:ascii="Arial" w:eastAsia="Arial" w:hAnsi="Arial" w:cs="Arial"/>
              </w:rPr>
              <w:t xml:space="preserve">Enter an increased number of competitions from the </w:t>
            </w:r>
          </w:p>
          <w:p w14:paraId="188874F2" w14:textId="77777777" w:rsidR="004E05A1" w:rsidRDefault="004E05A1" w:rsidP="004E05A1">
            <w:pPr>
              <w:ind w:left="720"/>
            </w:pPr>
            <w:r>
              <w:rPr>
                <w:rFonts w:ascii="Arial" w:eastAsia="Arial" w:hAnsi="Arial" w:cs="Arial"/>
              </w:rPr>
              <w:t xml:space="preserve">SSPAN </w:t>
            </w:r>
          </w:p>
          <w:p w14:paraId="45FB3551" w14:textId="77777777" w:rsidR="004E05A1" w:rsidRDefault="004E05A1" w:rsidP="004E05A1">
            <w:pPr>
              <w:widowControl/>
              <w:numPr>
                <w:ilvl w:val="0"/>
                <w:numId w:val="4"/>
              </w:numPr>
              <w:autoSpaceDE/>
              <w:autoSpaceDN/>
              <w:spacing w:after="160"/>
              <w:ind w:hanging="360"/>
            </w:pPr>
            <w:r>
              <w:rPr>
                <w:rFonts w:ascii="Arial" w:eastAsia="Arial" w:hAnsi="Arial" w:cs="Arial"/>
              </w:rPr>
              <w:t xml:space="preserve">More parallel/SEND sports and event entered through SSPAN competition calendar as well as links to NGB events. </w:t>
            </w:r>
          </w:p>
          <w:p w14:paraId="1A0B4AB7" w14:textId="4C99AA74" w:rsidR="004E05A1" w:rsidRDefault="004E05A1" w:rsidP="004E05A1">
            <w:r>
              <w:rPr>
                <w:rFonts w:ascii="Arial" w:eastAsia="Arial" w:hAnsi="Arial" w:cs="Arial"/>
              </w:rPr>
              <w:t xml:space="preserve"> </w:t>
            </w:r>
          </w:p>
          <w:p w14:paraId="3E3DFD03" w14:textId="77777777" w:rsidR="004E05A1" w:rsidRDefault="004E05A1" w:rsidP="004E05A1">
            <w:pPr>
              <w:spacing w:line="237" w:lineRule="auto"/>
            </w:pPr>
            <w:r>
              <w:rPr>
                <w:rFonts w:ascii="Arial" w:eastAsia="Arial" w:hAnsi="Arial" w:cs="Arial"/>
              </w:rPr>
              <w:t xml:space="preserve">These programs and schemes to be continued and offered to previous and new participants. </w:t>
            </w:r>
          </w:p>
          <w:p w14:paraId="6B202E35" w14:textId="3E2D0014" w:rsidR="004E05A1" w:rsidRDefault="004E05A1" w:rsidP="004E05A1">
            <w:pPr>
              <w:rPr>
                <w:rFonts w:ascii="Arial" w:eastAsia="Arial" w:hAnsi="Arial" w:cs="Arial"/>
              </w:rPr>
            </w:pPr>
            <w:r>
              <w:rPr>
                <w:rFonts w:ascii="Arial" w:eastAsia="Arial" w:hAnsi="Arial" w:cs="Arial"/>
              </w:rPr>
              <w:t xml:space="preserve"> </w:t>
            </w:r>
          </w:p>
          <w:p w14:paraId="5F68D43C" w14:textId="53A2DAE3" w:rsidR="004E05A1" w:rsidRDefault="004E05A1" w:rsidP="004E05A1"/>
          <w:p w14:paraId="6D162C7A" w14:textId="77777777" w:rsidR="004E05A1" w:rsidRDefault="004E05A1" w:rsidP="004E05A1">
            <w:pPr>
              <w:spacing w:after="3"/>
              <w:ind w:left="10"/>
            </w:pPr>
            <w:r>
              <w:rPr>
                <w:rFonts w:ascii="Arial" w:eastAsia="Arial" w:hAnsi="Arial" w:cs="Arial"/>
              </w:rPr>
              <w:t xml:space="preserve">Football Affiliation and Competition </w:t>
            </w:r>
            <w:r>
              <w:rPr>
                <w:rFonts w:ascii="Arial" w:eastAsia="Arial" w:hAnsi="Arial" w:cs="Arial"/>
              </w:rPr>
              <w:lastRenderedPageBreak/>
              <w:t xml:space="preserve">Costs. </w:t>
            </w:r>
          </w:p>
          <w:p w14:paraId="06B524D5" w14:textId="77777777" w:rsidR="004E05A1" w:rsidRDefault="004E05A1" w:rsidP="004E05A1">
            <w:pPr>
              <w:widowControl/>
              <w:numPr>
                <w:ilvl w:val="0"/>
                <w:numId w:val="5"/>
              </w:numPr>
              <w:autoSpaceDE/>
              <w:autoSpaceDN/>
              <w:spacing w:after="160" w:line="249" w:lineRule="auto"/>
              <w:ind w:hanging="360"/>
            </w:pPr>
            <w:r>
              <w:rPr>
                <w:rFonts w:ascii="Arial" w:eastAsia="Arial" w:hAnsi="Arial" w:cs="Arial"/>
              </w:rPr>
              <w:t xml:space="preserve">Entry into the Leicester City Football League </w:t>
            </w:r>
          </w:p>
          <w:p w14:paraId="6E52B10E" w14:textId="77777777" w:rsidR="004E05A1" w:rsidRDefault="004E05A1" w:rsidP="004E05A1">
            <w:pPr>
              <w:widowControl/>
              <w:numPr>
                <w:ilvl w:val="0"/>
                <w:numId w:val="5"/>
              </w:numPr>
              <w:autoSpaceDE/>
              <w:autoSpaceDN/>
              <w:spacing w:after="160" w:line="249" w:lineRule="auto"/>
              <w:ind w:hanging="360"/>
            </w:pPr>
            <w:r>
              <w:rPr>
                <w:rFonts w:ascii="Arial" w:eastAsia="Arial" w:hAnsi="Arial" w:cs="Arial"/>
              </w:rPr>
              <w:t xml:space="preserve">Entry into 2 of the football knockout cups. </w:t>
            </w:r>
          </w:p>
          <w:p w14:paraId="755F5055" w14:textId="77777777" w:rsidR="004E05A1" w:rsidRDefault="004E05A1" w:rsidP="004E05A1">
            <w:pPr>
              <w:ind w:left="730"/>
            </w:pPr>
            <w:r>
              <w:rPr>
                <w:rFonts w:ascii="Arial" w:eastAsia="Arial" w:hAnsi="Arial" w:cs="Arial"/>
              </w:rPr>
              <w:t xml:space="preserve"> </w:t>
            </w:r>
          </w:p>
          <w:p w14:paraId="6499BC98" w14:textId="77777777" w:rsidR="004E05A1" w:rsidRDefault="004E05A1" w:rsidP="004E05A1">
            <w:pPr>
              <w:ind w:left="10"/>
            </w:pPr>
            <w:r>
              <w:rPr>
                <w:rFonts w:ascii="Arial" w:eastAsia="Arial" w:hAnsi="Arial" w:cs="Arial"/>
              </w:rPr>
              <w:t xml:space="preserve">Links with other schools to hold inter school games/tournaments. </w:t>
            </w:r>
          </w:p>
          <w:p w14:paraId="78E50CD3" w14:textId="77777777" w:rsidR="004E05A1" w:rsidRDefault="004E05A1" w:rsidP="004E05A1">
            <w:pPr>
              <w:ind w:left="10"/>
            </w:pPr>
            <w:r>
              <w:rPr>
                <w:rFonts w:ascii="Arial" w:eastAsia="Arial" w:hAnsi="Arial" w:cs="Arial"/>
              </w:rPr>
              <w:t xml:space="preserve"> </w:t>
            </w:r>
          </w:p>
          <w:p w14:paraId="12672272" w14:textId="19A12A9C" w:rsidR="004E05A1" w:rsidRDefault="004E05A1" w:rsidP="004E05A1">
            <w:pPr>
              <w:ind w:left="10"/>
            </w:pPr>
          </w:p>
          <w:p w14:paraId="29B40F2E" w14:textId="7DDCD79C" w:rsidR="004E05A1" w:rsidRDefault="004E05A1" w:rsidP="004E05A1"/>
          <w:p w14:paraId="1C4870DD" w14:textId="221E850F" w:rsidR="004E05A1" w:rsidRDefault="004E05A1" w:rsidP="004E05A1"/>
          <w:p w14:paraId="07E361D3" w14:textId="392C992B" w:rsidR="004E05A1" w:rsidRDefault="004E05A1" w:rsidP="004E05A1"/>
          <w:p w14:paraId="278916FD" w14:textId="77777777" w:rsidR="004E05A1" w:rsidRDefault="004E05A1" w:rsidP="004E05A1">
            <w:pPr>
              <w:ind w:left="10"/>
            </w:pPr>
            <w:r>
              <w:rPr>
                <w:rFonts w:ascii="Arial" w:eastAsia="Arial" w:hAnsi="Arial" w:cs="Arial"/>
              </w:rPr>
              <w:t xml:space="preserve">Transport Costs </w:t>
            </w:r>
          </w:p>
          <w:p w14:paraId="51439E9B" w14:textId="77777777" w:rsidR="004E05A1" w:rsidRDefault="004E05A1" w:rsidP="004E05A1">
            <w:pPr>
              <w:widowControl/>
              <w:numPr>
                <w:ilvl w:val="0"/>
                <w:numId w:val="6"/>
              </w:numPr>
              <w:autoSpaceDE/>
              <w:autoSpaceDN/>
              <w:spacing w:after="2"/>
              <w:ind w:hanging="360"/>
            </w:pPr>
            <w:r>
              <w:rPr>
                <w:rFonts w:ascii="Arial" w:eastAsia="Arial" w:hAnsi="Arial" w:cs="Arial"/>
              </w:rPr>
              <w:t xml:space="preserve">Transport to events to ensure we are </w:t>
            </w:r>
            <w:proofErr w:type="spellStart"/>
            <w:r>
              <w:rPr>
                <w:rFonts w:ascii="Arial" w:eastAsia="Arial" w:hAnsi="Arial" w:cs="Arial"/>
              </w:rPr>
              <w:t>maximising</w:t>
            </w:r>
            <w:proofErr w:type="spellEnd"/>
            <w:r>
              <w:rPr>
                <w:rFonts w:ascii="Arial" w:eastAsia="Arial" w:hAnsi="Arial" w:cs="Arial"/>
              </w:rPr>
              <w:t xml:space="preserve"> the competition calendar and allowing as many of our pupils to compete in the events as possible. </w:t>
            </w:r>
          </w:p>
          <w:p w14:paraId="7EFCE554" w14:textId="2A289114" w:rsidR="004E05A1" w:rsidRDefault="004E05A1" w:rsidP="004E05A1">
            <w:r>
              <w:rPr>
                <w:rFonts w:ascii="Arial" w:eastAsia="Arial" w:hAnsi="Arial" w:cs="Arial"/>
              </w:rPr>
              <w:t>We walk to any events within walking distance (Also promoting active travel).</w:t>
            </w:r>
          </w:p>
          <w:p w14:paraId="4FCB71A8" w14:textId="77777777" w:rsidR="000E0A50" w:rsidRDefault="000E0A50">
            <w:pPr>
              <w:pStyle w:val="TableParagraph"/>
              <w:ind w:left="0"/>
              <w:rPr>
                <w:rFonts w:ascii="Times New Roman"/>
              </w:rPr>
            </w:pPr>
          </w:p>
        </w:tc>
        <w:tc>
          <w:tcPr>
            <w:tcW w:w="1663" w:type="dxa"/>
          </w:tcPr>
          <w:p w14:paraId="4AD41119" w14:textId="77777777" w:rsidR="000E0A50" w:rsidRDefault="00072D8B">
            <w:pPr>
              <w:pStyle w:val="TableParagraph"/>
              <w:spacing w:before="158"/>
              <w:ind w:left="67"/>
              <w:rPr>
                <w:sz w:val="24"/>
              </w:rPr>
            </w:pPr>
            <w:r>
              <w:rPr>
                <w:sz w:val="24"/>
              </w:rPr>
              <w:lastRenderedPageBreak/>
              <w:t>£</w:t>
            </w:r>
          </w:p>
        </w:tc>
        <w:tc>
          <w:tcPr>
            <w:tcW w:w="3423" w:type="dxa"/>
          </w:tcPr>
          <w:p w14:paraId="1DA17BF9" w14:textId="27859798" w:rsidR="004E05A1" w:rsidRDefault="004E05A1" w:rsidP="004E05A1">
            <w:pPr>
              <w:spacing w:line="237" w:lineRule="auto"/>
            </w:pPr>
            <w:r>
              <w:rPr>
                <w:rFonts w:ascii="Arial" w:eastAsia="Arial" w:hAnsi="Arial" w:cs="Arial"/>
              </w:rPr>
              <w:t xml:space="preserve">Maintain links with other schools and staff with the City Sports Partnership. Learning from other schools’ best practice as highlighted by City Sports staff.  Attend conferences/meetings with the City Sports Partnership to ensure that St John the Baptist is up to speed with current developments in sporting education in Leicester. </w:t>
            </w:r>
          </w:p>
          <w:p w14:paraId="571DCB5C" w14:textId="77777777" w:rsidR="004E05A1" w:rsidRDefault="004E05A1" w:rsidP="004E05A1">
            <w:r>
              <w:rPr>
                <w:rFonts w:ascii="Arial" w:eastAsia="Arial" w:hAnsi="Arial" w:cs="Arial"/>
              </w:rPr>
              <w:t xml:space="preserve"> </w:t>
            </w:r>
          </w:p>
          <w:p w14:paraId="2D0F6256" w14:textId="77777777" w:rsidR="004E05A1" w:rsidRDefault="004E05A1" w:rsidP="004E05A1">
            <w:pPr>
              <w:spacing w:after="1" w:line="237" w:lineRule="auto"/>
            </w:pPr>
            <w:r>
              <w:rPr>
                <w:rFonts w:ascii="Arial" w:eastAsia="Arial" w:hAnsi="Arial" w:cs="Arial"/>
              </w:rPr>
              <w:t xml:space="preserve">Competition provides children with a purpose for taking part in sport – learn social, communication, teamwork and leadership skills. Children are exposed to and become interested in a variety of </w:t>
            </w:r>
            <w:r>
              <w:rPr>
                <w:rFonts w:ascii="Arial" w:eastAsia="Arial" w:hAnsi="Arial" w:cs="Arial"/>
              </w:rPr>
              <w:lastRenderedPageBreak/>
              <w:t xml:space="preserve">different sports. This promotes lifelong active lifestyle.  </w:t>
            </w:r>
          </w:p>
          <w:p w14:paraId="423C55E2" w14:textId="77777777" w:rsidR="004E05A1" w:rsidRDefault="004E05A1" w:rsidP="004E05A1">
            <w:pPr>
              <w:spacing w:line="237" w:lineRule="auto"/>
            </w:pPr>
            <w:r>
              <w:rPr>
                <w:rFonts w:ascii="Arial" w:eastAsia="Arial" w:hAnsi="Arial" w:cs="Arial"/>
              </w:rPr>
              <w:t xml:space="preserve">Citywide competitions enable our children to play against tough competitors and strive to increase their skills in that area. </w:t>
            </w:r>
          </w:p>
          <w:p w14:paraId="1FB7945F" w14:textId="77777777" w:rsidR="004E05A1" w:rsidRDefault="004E05A1" w:rsidP="004E05A1">
            <w:pPr>
              <w:spacing w:after="1" w:line="237" w:lineRule="auto"/>
            </w:pPr>
            <w:r>
              <w:rPr>
                <w:rFonts w:ascii="Arial" w:eastAsia="Arial" w:hAnsi="Arial" w:cs="Arial"/>
              </w:rPr>
              <w:t xml:space="preserve">Reduced training costs enable us to up skill our current staff so that PE and Sport provision is of a high </w:t>
            </w:r>
          </w:p>
          <w:p w14:paraId="60C3CF1C" w14:textId="77777777" w:rsidR="004E05A1" w:rsidRDefault="004E05A1" w:rsidP="004E05A1">
            <w:pPr>
              <w:spacing w:line="237" w:lineRule="auto"/>
            </w:pPr>
            <w:r>
              <w:rPr>
                <w:rFonts w:ascii="Arial" w:eastAsia="Arial" w:hAnsi="Arial" w:cs="Arial"/>
              </w:rPr>
              <w:t xml:space="preserve">quality for all children in the school. </w:t>
            </w:r>
          </w:p>
          <w:p w14:paraId="52ED53C4" w14:textId="71526DE6" w:rsidR="004E05A1" w:rsidRDefault="004E05A1" w:rsidP="004E05A1">
            <w:pPr>
              <w:rPr>
                <w:rFonts w:ascii="Arial" w:eastAsia="Arial" w:hAnsi="Arial" w:cs="Arial"/>
              </w:rPr>
            </w:pPr>
            <w:r>
              <w:rPr>
                <w:rFonts w:ascii="Arial" w:eastAsia="Arial" w:hAnsi="Arial" w:cs="Arial"/>
              </w:rPr>
              <w:t xml:space="preserve"> </w:t>
            </w:r>
          </w:p>
          <w:p w14:paraId="024F1542" w14:textId="2EEF2C77" w:rsidR="004E05A1" w:rsidRDefault="004E05A1" w:rsidP="004E05A1"/>
          <w:p w14:paraId="4CE0FE36" w14:textId="3AF15604" w:rsidR="004E05A1" w:rsidRDefault="004E05A1" w:rsidP="004E05A1">
            <w:pPr>
              <w:spacing w:line="237" w:lineRule="auto"/>
            </w:pPr>
            <w:r>
              <w:rPr>
                <w:rFonts w:ascii="Arial" w:eastAsia="Arial" w:hAnsi="Arial" w:cs="Arial"/>
              </w:rPr>
              <w:t xml:space="preserve">Transport is essential to enable our children to experience competition further afield. Our school team and athletes play and compete in the Leicester City league and </w:t>
            </w:r>
            <w:r w:rsidR="00FD30A1">
              <w:rPr>
                <w:rFonts w:ascii="Arial" w:eastAsia="Arial" w:hAnsi="Arial" w:cs="Arial"/>
              </w:rPr>
              <w:t>Inspire Together</w:t>
            </w:r>
            <w:r>
              <w:rPr>
                <w:rFonts w:ascii="Arial" w:eastAsia="Arial" w:hAnsi="Arial" w:cs="Arial"/>
              </w:rPr>
              <w:t xml:space="preserve"> Competition calendar and often need to play away matches. We do however </w:t>
            </w:r>
          </w:p>
          <w:p w14:paraId="10504DB9" w14:textId="6E853641" w:rsidR="004E05A1" w:rsidRDefault="004E05A1" w:rsidP="004E05A1">
            <w:r>
              <w:rPr>
                <w:rFonts w:ascii="Arial" w:eastAsia="Arial" w:hAnsi="Arial" w:cs="Arial"/>
              </w:rPr>
              <w:t>walk to as many local fixtures/festivals as possible. Competition provides children with a purpose for taking part in sport – learn social, communication, teamwork and leadership skills. Meet other similar aged children from other local schools – helpful with transition to secondary school. Children are exposed to and become interested in a variety of different sports. This promotes lifelong active lifestyle.</w:t>
            </w:r>
          </w:p>
          <w:p w14:paraId="44A0C878" w14:textId="7E0DD0F1" w:rsidR="000E0A50" w:rsidRDefault="004E05A1" w:rsidP="004E05A1">
            <w:pPr>
              <w:pStyle w:val="TableParagraph"/>
              <w:ind w:left="0"/>
              <w:rPr>
                <w:rFonts w:ascii="Times New Roman"/>
              </w:rPr>
            </w:pPr>
            <w:r>
              <w:rPr>
                <w:rFonts w:ascii="Arial" w:eastAsia="Arial" w:hAnsi="Arial" w:cs="Arial"/>
              </w:rPr>
              <w:t xml:space="preserve"> </w:t>
            </w:r>
          </w:p>
        </w:tc>
        <w:tc>
          <w:tcPr>
            <w:tcW w:w="3076" w:type="dxa"/>
          </w:tcPr>
          <w:p w14:paraId="236B9FA6" w14:textId="25B7EA3E" w:rsidR="004E05A1" w:rsidRDefault="004E05A1" w:rsidP="004E05A1">
            <w:pPr>
              <w:spacing w:after="2" w:line="237" w:lineRule="auto"/>
            </w:pPr>
            <w:r>
              <w:rPr>
                <w:rFonts w:ascii="Arial" w:eastAsia="Arial" w:hAnsi="Arial" w:cs="Arial"/>
              </w:rPr>
              <w:lastRenderedPageBreak/>
              <w:t xml:space="preserve">Increase opportunities for KS1 with competitions and festivals offered through the Inspire Together. These have been identified for the following year with the aim to participate in as many of these as we can. </w:t>
            </w:r>
          </w:p>
          <w:p w14:paraId="72D866F6" w14:textId="77777777" w:rsidR="004E05A1" w:rsidRDefault="004E05A1" w:rsidP="004E05A1">
            <w:pPr>
              <w:spacing w:line="237" w:lineRule="auto"/>
            </w:pPr>
            <w:r>
              <w:rPr>
                <w:rFonts w:ascii="Arial" w:eastAsia="Arial" w:hAnsi="Arial" w:cs="Arial"/>
              </w:rPr>
              <w:t xml:space="preserve">(KS1 Festival and </w:t>
            </w:r>
            <w:proofErr w:type="spellStart"/>
            <w:r>
              <w:rPr>
                <w:rFonts w:ascii="Arial" w:eastAsia="Arial" w:hAnsi="Arial" w:cs="Arial"/>
              </w:rPr>
              <w:t>Energise</w:t>
            </w:r>
            <w:proofErr w:type="spellEnd"/>
            <w:r>
              <w:rPr>
                <w:rFonts w:ascii="Arial" w:eastAsia="Arial" w:hAnsi="Arial" w:cs="Arial"/>
              </w:rPr>
              <w:t xml:space="preserve"> Club). </w:t>
            </w:r>
          </w:p>
          <w:p w14:paraId="72F2EC64" w14:textId="77777777" w:rsidR="004E05A1" w:rsidRDefault="004E05A1" w:rsidP="004E05A1">
            <w:r>
              <w:rPr>
                <w:rFonts w:ascii="Arial" w:eastAsia="Arial" w:hAnsi="Arial" w:cs="Arial"/>
              </w:rPr>
              <w:t xml:space="preserve"> </w:t>
            </w:r>
          </w:p>
          <w:p w14:paraId="35FFD6F5" w14:textId="77777777" w:rsidR="004E05A1" w:rsidRDefault="004E05A1" w:rsidP="004E05A1">
            <w:pPr>
              <w:rPr>
                <w:rFonts w:ascii="Arial" w:eastAsia="Arial" w:hAnsi="Arial" w:cs="Arial"/>
              </w:rPr>
            </w:pPr>
          </w:p>
          <w:p w14:paraId="49AD77A8" w14:textId="77777777" w:rsidR="004E05A1" w:rsidRDefault="004E05A1" w:rsidP="004E05A1">
            <w:pPr>
              <w:rPr>
                <w:rFonts w:ascii="Arial" w:eastAsia="Arial" w:hAnsi="Arial" w:cs="Arial"/>
              </w:rPr>
            </w:pPr>
          </w:p>
          <w:p w14:paraId="6C63B070" w14:textId="32E6573C" w:rsidR="004E05A1" w:rsidRDefault="004E05A1" w:rsidP="004E05A1">
            <w:r>
              <w:rPr>
                <w:rFonts w:ascii="Arial" w:eastAsia="Arial" w:hAnsi="Arial" w:cs="Arial"/>
              </w:rPr>
              <w:t xml:space="preserve">Increased competitions and events held at the school in both intra and inter school events. – Create links with other schools to form a round </w:t>
            </w:r>
            <w:r>
              <w:rPr>
                <w:rFonts w:ascii="Arial" w:eastAsia="Arial" w:hAnsi="Arial" w:cs="Arial"/>
              </w:rPr>
              <w:lastRenderedPageBreak/>
              <w:t xml:space="preserve">robin competition/tournament.  </w:t>
            </w:r>
          </w:p>
          <w:p w14:paraId="0A7D8DA4" w14:textId="77777777" w:rsidR="000E0A50" w:rsidRDefault="000E0A50">
            <w:pPr>
              <w:pStyle w:val="TableParagraph"/>
              <w:ind w:left="0"/>
              <w:rPr>
                <w:rFonts w:ascii="Times New Roman"/>
              </w:rPr>
            </w:pPr>
          </w:p>
          <w:p w14:paraId="1F1E5E4A" w14:textId="77777777" w:rsidR="00FD30A1" w:rsidRDefault="00FD30A1">
            <w:pPr>
              <w:pStyle w:val="TableParagraph"/>
              <w:ind w:left="0"/>
              <w:rPr>
                <w:rFonts w:ascii="Times New Roman"/>
              </w:rPr>
            </w:pPr>
          </w:p>
          <w:p w14:paraId="782C5D41" w14:textId="77777777" w:rsidR="00FD30A1" w:rsidRDefault="00FD30A1">
            <w:pPr>
              <w:pStyle w:val="TableParagraph"/>
              <w:ind w:left="0"/>
              <w:rPr>
                <w:rFonts w:ascii="Times New Roman"/>
              </w:rPr>
            </w:pPr>
          </w:p>
          <w:p w14:paraId="4E15330A" w14:textId="77777777" w:rsidR="00FD30A1" w:rsidRDefault="00FD30A1">
            <w:pPr>
              <w:pStyle w:val="TableParagraph"/>
              <w:ind w:left="0"/>
              <w:rPr>
                <w:rFonts w:ascii="Times New Roman"/>
              </w:rPr>
            </w:pPr>
          </w:p>
          <w:p w14:paraId="122DBB43" w14:textId="77777777" w:rsidR="00FD30A1" w:rsidRDefault="00FD30A1">
            <w:pPr>
              <w:pStyle w:val="TableParagraph"/>
              <w:ind w:left="0"/>
              <w:rPr>
                <w:rFonts w:ascii="Times New Roman"/>
              </w:rPr>
            </w:pPr>
          </w:p>
          <w:p w14:paraId="6253AA00" w14:textId="77777777" w:rsidR="00FD30A1" w:rsidRDefault="00FD30A1">
            <w:pPr>
              <w:pStyle w:val="TableParagraph"/>
              <w:ind w:left="0"/>
              <w:rPr>
                <w:rFonts w:ascii="Times New Roman"/>
              </w:rPr>
            </w:pPr>
          </w:p>
          <w:p w14:paraId="258B156B" w14:textId="77777777" w:rsidR="00FD30A1" w:rsidRDefault="00FD30A1">
            <w:pPr>
              <w:pStyle w:val="TableParagraph"/>
              <w:ind w:left="0"/>
              <w:rPr>
                <w:rFonts w:ascii="Times New Roman"/>
              </w:rPr>
            </w:pPr>
          </w:p>
          <w:p w14:paraId="0D466413" w14:textId="77777777" w:rsidR="00FD30A1" w:rsidRDefault="00FD30A1">
            <w:pPr>
              <w:pStyle w:val="TableParagraph"/>
              <w:ind w:left="0"/>
              <w:rPr>
                <w:rFonts w:ascii="Times New Roman"/>
              </w:rPr>
            </w:pPr>
          </w:p>
          <w:p w14:paraId="400BEA9E" w14:textId="77777777" w:rsidR="00FD30A1" w:rsidRDefault="00FD30A1">
            <w:pPr>
              <w:pStyle w:val="TableParagraph"/>
              <w:ind w:left="0"/>
              <w:rPr>
                <w:rFonts w:ascii="Times New Roman"/>
              </w:rPr>
            </w:pPr>
          </w:p>
          <w:p w14:paraId="0B5CDF0C" w14:textId="77777777" w:rsidR="00FD30A1" w:rsidRDefault="00FD30A1">
            <w:pPr>
              <w:pStyle w:val="TableParagraph"/>
              <w:ind w:left="0"/>
              <w:rPr>
                <w:rFonts w:ascii="Times New Roman"/>
              </w:rPr>
            </w:pPr>
          </w:p>
          <w:p w14:paraId="743AD904" w14:textId="77777777" w:rsidR="00FD30A1" w:rsidRDefault="00FD30A1">
            <w:pPr>
              <w:pStyle w:val="TableParagraph"/>
              <w:ind w:left="0"/>
              <w:rPr>
                <w:rFonts w:ascii="Times New Roman"/>
              </w:rPr>
            </w:pPr>
          </w:p>
          <w:p w14:paraId="0B64A0C1" w14:textId="77777777" w:rsidR="00FD30A1" w:rsidRDefault="00FD30A1">
            <w:pPr>
              <w:pStyle w:val="TableParagraph"/>
              <w:ind w:left="0"/>
              <w:rPr>
                <w:rFonts w:ascii="Times New Roman"/>
              </w:rPr>
            </w:pPr>
          </w:p>
          <w:p w14:paraId="413A89D5" w14:textId="77777777" w:rsidR="00FD30A1" w:rsidRDefault="00FD30A1">
            <w:pPr>
              <w:pStyle w:val="TableParagraph"/>
              <w:ind w:left="0"/>
              <w:rPr>
                <w:rFonts w:ascii="Times New Roman"/>
              </w:rPr>
            </w:pPr>
          </w:p>
          <w:p w14:paraId="2486A99E" w14:textId="77777777" w:rsidR="00FD30A1" w:rsidRDefault="00FD30A1" w:rsidP="00FD30A1">
            <w:pPr>
              <w:spacing w:after="2" w:line="237" w:lineRule="auto"/>
              <w:ind w:left="10"/>
            </w:pPr>
            <w:proofErr w:type="spellStart"/>
            <w:r>
              <w:rPr>
                <w:rFonts w:ascii="Arial" w:eastAsia="Arial" w:hAnsi="Arial" w:cs="Arial"/>
              </w:rPr>
              <w:t>Utilising</w:t>
            </w:r>
            <w:proofErr w:type="spellEnd"/>
            <w:r>
              <w:rPr>
                <w:rFonts w:ascii="Arial" w:eastAsia="Arial" w:hAnsi="Arial" w:cs="Arial"/>
              </w:rPr>
              <w:t xml:space="preserve"> staff transport for reducing costs where possible and looking at other events that could be within walking distance. </w:t>
            </w:r>
          </w:p>
          <w:p w14:paraId="5D25D1F0" w14:textId="77777777" w:rsidR="00FD30A1" w:rsidRDefault="00FD30A1" w:rsidP="00FD30A1">
            <w:pPr>
              <w:ind w:left="10"/>
            </w:pPr>
            <w:r>
              <w:rPr>
                <w:rFonts w:ascii="Arial" w:eastAsia="Arial" w:hAnsi="Arial" w:cs="Arial"/>
              </w:rPr>
              <w:t xml:space="preserve"> </w:t>
            </w:r>
          </w:p>
          <w:p w14:paraId="0EF3BF3B" w14:textId="77777777" w:rsidR="00FD30A1" w:rsidRDefault="00FD30A1" w:rsidP="00FD30A1">
            <w:pPr>
              <w:ind w:left="10"/>
            </w:pPr>
            <w:r>
              <w:rPr>
                <w:rFonts w:ascii="Arial" w:eastAsia="Arial" w:hAnsi="Arial" w:cs="Arial"/>
              </w:rPr>
              <w:t xml:space="preserve"> </w:t>
            </w:r>
          </w:p>
          <w:p w14:paraId="37FBE225" w14:textId="77777777" w:rsidR="00FD30A1" w:rsidRDefault="00FD30A1" w:rsidP="00FD30A1">
            <w:pPr>
              <w:spacing w:line="237" w:lineRule="auto"/>
              <w:ind w:left="10"/>
            </w:pPr>
            <w:r>
              <w:rPr>
                <w:rFonts w:ascii="Arial" w:eastAsia="Arial" w:hAnsi="Arial" w:cs="Arial"/>
              </w:rPr>
              <w:t xml:space="preserve">With our increased competition calendar and entry for more teams this year we could see increased costs next year. Higher engagement in Level competition has led to more level 2 success and a higher level of overall participation across a range of sports.  </w:t>
            </w:r>
          </w:p>
          <w:p w14:paraId="67377C02" w14:textId="13E9651F" w:rsidR="00FD30A1" w:rsidRDefault="00FD30A1">
            <w:pPr>
              <w:pStyle w:val="TableParagraph"/>
              <w:ind w:left="0"/>
              <w:rPr>
                <w:rFonts w:ascii="Times New Roman"/>
              </w:rPr>
            </w:pP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072D8B">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072D8B">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77777777" w:rsidR="000E0A50" w:rsidRDefault="000E0A50">
            <w:pPr>
              <w:pStyle w:val="TableParagraph"/>
              <w:ind w:left="0"/>
              <w:rPr>
                <w:rFonts w:ascii="Times New Roman"/>
              </w:rPr>
            </w:pPr>
          </w:p>
        </w:tc>
      </w:tr>
      <w:tr w:rsidR="000E0A50" w14:paraId="1DB4785E" w14:textId="77777777">
        <w:trPr>
          <w:trHeight w:val="432"/>
        </w:trPr>
        <w:tc>
          <w:tcPr>
            <w:tcW w:w="1708" w:type="dxa"/>
          </w:tcPr>
          <w:p w14:paraId="0B654ED9" w14:textId="77777777" w:rsidR="000E0A50" w:rsidRDefault="00072D8B">
            <w:pPr>
              <w:pStyle w:val="TableParagraph"/>
              <w:spacing w:before="21"/>
              <w:rPr>
                <w:sz w:val="24"/>
              </w:rPr>
            </w:pPr>
            <w:r>
              <w:rPr>
                <w:color w:val="231F20"/>
                <w:spacing w:val="-4"/>
                <w:sz w:val="24"/>
              </w:rPr>
              <w:lastRenderedPageBreak/>
              <w:t>Date:</w:t>
            </w:r>
          </w:p>
        </w:tc>
        <w:tc>
          <w:tcPr>
            <w:tcW w:w="5952" w:type="dxa"/>
          </w:tcPr>
          <w:p w14:paraId="488E7F3F" w14:textId="77777777" w:rsidR="000E0A50" w:rsidRDefault="000E0A50">
            <w:pPr>
              <w:pStyle w:val="TableParagraph"/>
              <w:ind w:left="0"/>
              <w:rPr>
                <w:rFonts w:ascii="Times New Roman"/>
              </w:rPr>
            </w:pPr>
          </w:p>
        </w:tc>
      </w:tr>
      <w:tr w:rsidR="000E0A50" w14:paraId="5D0F2D06" w14:textId="77777777">
        <w:trPr>
          <w:trHeight w:val="461"/>
        </w:trPr>
        <w:tc>
          <w:tcPr>
            <w:tcW w:w="1708" w:type="dxa"/>
          </w:tcPr>
          <w:p w14:paraId="2F7A77E1" w14:textId="77777777" w:rsidR="000E0A50" w:rsidRDefault="00072D8B">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738C035B" w:rsidR="000E0A50" w:rsidRDefault="0023644C">
            <w:pPr>
              <w:pStyle w:val="TableParagraph"/>
              <w:ind w:left="0"/>
              <w:rPr>
                <w:rFonts w:ascii="Times New Roman"/>
              </w:rPr>
            </w:pPr>
            <w:r>
              <w:rPr>
                <w:rFonts w:ascii="Times New Roman"/>
              </w:rPr>
              <w:t xml:space="preserve">Courtney Foran and </w:t>
            </w:r>
            <w:proofErr w:type="spellStart"/>
            <w:r>
              <w:rPr>
                <w:rFonts w:ascii="Times New Roman"/>
              </w:rPr>
              <w:t>Jemaine</w:t>
            </w:r>
            <w:proofErr w:type="spellEnd"/>
            <w:r>
              <w:rPr>
                <w:rFonts w:ascii="Times New Roman"/>
              </w:rPr>
              <w:t xml:space="preserve"> Knott </w:t>
            </w:r>
          </w:p>
        </w:tc>
      </w:tr>
      <w:tr w:rsidR="000E0A50" w14:paraId="2ABD7558" w14:textId="77777777">
        <w:trPr>
          <w:trHeight w:val="451"/>
        </w:trPr>
        <w:tc>
          <w:tcPr>
            <w:tcW w:w="1708" w:type="dxa"/>
          </w:tcPr>
          <w:p w14:paraId="2A3F2FF3" w14:textId="77777777" w:rsidR="000E0A50" w:rsidRDefault="00072D8B">
            <w:pPr>
              <w:pStyle w:val="TableParagraph"/>
              <w:spacing w:before="21"/>
              <w:rPr>
                <w:sz w:val="24"/>
              </w:rPr>
            </w:pPr>
            <w:r>
              <w:rPr>
                <w:color w:val="231F20"/>
                <w:spacing w:val="-4"/>
                <w:sz w:val="24"/>
              </w:rPr>
              <w:t>Date:</w:t>
            </w:r>
          </w:p>
        </w:tc>
        <w:tc>
          <w:tcPr>
            <w:tcW w:w="5952" w:type="dxa"/>
          </w:tcPr>
          <w:p w14:paraId="551F3EEA" w14:textId="1FEEE0E4" w:rsidR="000E0A50" w:rsidRDefault="0023644C">
            <w:pPr>
              <w:pStyle w:val="TableParagraph"/>
              <w:ind w:left="0"/>
              <w:rPr>
                <w:rFonts w:ascii="Times New Roman"/>
              </w:rPr>
            </w:pPr>
            <w:r>
              <w:rPr>
                <w:rFonts w:ascii="Times New Roman"/>
              </w:rPr>
              <w:t>10/07/2023</w:t>
            </w:r>
          </w:p>
        </w:tc>
      </w:tr>
      <w:tr w:rsidR="000E0A50" w14:paraId="20C7C402" w14:textId="77777777">
        <w:trPr>
          <w:trHeight w:val="451"/>
        </w:trPr>
        <w:tc>
          <w:tcPr>
            <w:tcW w:w="1708" w:type="dxa"/>
          </w:tcPr>
          <w:p w14:paraId="414B7EBF" w14:textId="77777777" w:rsidR="000E0A50" w:rsidRDefault="00072D8B">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072D8B">
            <w:pPr>
              <w:pStyle w:val="TableParagraph"/>
              <w:spacing w:before="21"/>
              <w:rPr>
                <w:sz w:val="24"/>
              </w:rPr>
            </w:pPr>
            <w:r>
              <w:rPr>
                <w:color w:val="231F20"/>
                <w:spacing w:val="-4"/>
                <w:sz w:val="24"/>
              </w:rPr>
              <w:t>Date:</w:t>
            </w:r>
          </w:p>
        </w:tc>
        <w:tc>
          <w:tcPr>
            <w:tcW w:w="5952" w:type="dxa"/>
          </w:tcPr>
          <w:p w14:paraId="52127849" w14:textId="64335273"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09CB" w14:textId="77777777" w:rsidR="00072D8B" w:rsidRDefault="00072D8B">
      <w:r>
        <w:separator/>
      </w:r>
    </w:p>
  </w:endnote>
  <w:endnote w:type="continuationSeparator" w:id="0">
    <w:p w14:paraId="32BC9589" w14:textId="77777777" w:rsidR="00072D8B" w:rsidRDefault="0007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altName w:val="SegoeUI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5ECE8" w14:textId="4AD6DAE2" w:rsidR="00072D8B" w:rsidRDefault="00072D8B">
    <w:pPr>
      <w:pStyle w:val="BodyText"/>
      <w:spacing w:line="14" w:lineRule="auto"/>
      <w:rPr>
        <w:sz w:val="20"/>
      </w:rPr>
    </w:pPr>
    <w:r>
      <w:rPr>
        <w:noProof/>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23644C">
      <w:rPr>
        <w:noProof/>
      </w:rPr>
      <mc:AlternateContent>
        <mc:Choice Requires="wpg">
          <w:drawing>
            <wp:anchor distT="0" distB="0" distL="114300" distR="114300" simplePos="0" relativeHeight="487216640" behindDoc="1" locked="0" layoutInCell="1" allowOverlap="1" wp14:anchorId="19BF8E69" wp14:editId="13EECA62">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F6B06C"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sidR="0023644C">
      <w:rPr>
        <w:noProof/>
      </w:rPr>
      <mc:AlternateContent>
        <mc:Choice Requires="wpg">
          <w:drawing>
            <wp:anchor distT="0" distB="0" distL="114300" distR="114300" simplePos="0" relativeHeight="487217152" behindDoc="1" locked="0" layoutInCell="1" allowOverlap="1" wp14:anchorId="64C70E03" wp14:editId="200B1210">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6A007A9"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sidR="0023644C">
      <w:rPr>
        <w:noProof/>
      </w:rPr>
      <mc:AlternateContent>
        <mc:Choice Requires="wps">
          <w:drawing>
            <wp:anchor distT="0" distB="0" distL="114300" distR="114300" simplePos="0" relativeHeight="487217664" behindDoc="1" locked="0" layoutInCell="1" allowOverlap="1" wp14:anchorId="437167F3" wp14:editId="3D371E21">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72D8B" w:rsidRDefault="00072D8B">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" filled="f" stroked="f">
              <v:textbox inset="0,0,0,0">
                <w:txbxContent>
                  <w:p w14:paraId="749B8275" w14:textId="77777777" w:rsidR="00072D8B" w:rsidRDefault="00072D8B">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sidR="0023644C">
      <w:rPr>
        <w:noProof/>
      </w:rPr>
      <mc:AlternateContent>
        <mc:Choice Requires="wps">
          <w:drawing>
            <wp:anchor distT="0" distB="0" distL="114300" distR="114300" simplePos="0" relativeHeight="487218176" behindDoc="1" locked="0" layoutInCell="1" allowOverlap="1" wp14:anchorId="70ADAD77" wp14:editId="52537C5D">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72D8B" w:rsidRDefault="00072D8B">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EjhD7auAgAArwUAAA4A&#10;AAAAAAAAAAAAAAAALgIAAGRycy9lMm9Eb2MueG1sUEsBAi0AFAAGAAgAAAAhALv+ADLhAAAADQEA&#10;AA8AAAAAAAAAAAAAAAAACAUAAGRycy9kb3ducmV2LnhtbFBLBQYAAAAABAAEAPMAAAAWBgAAAAA=&#10;" filled="f" stroked="f">
              <v:textbox inset="0,0,0,0">
                <w:txbxContent>
                  <w:p w14:paraId="5483198A" w14:textId="77777777" w:rsidR="00072D8B" w:rsidRDefault="00072D8B">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FA1E" w14:textId="77777777" w:rsidR="00072D8B" w:rsidRDefault="00072D8B">
      <w:r>
        <w:separator/>
      </w:r>
    </w:p>
  </w:footnote>
  <w:footnote w:type="continuationSeparator" w:id="0">
    <w:p w14:paraId="7A07F477" w14:textId="77777777" w:rsidR="00072D8B" w:rsidRDefault="00072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595"/>
    <w:multiLevelType w:val="hybridMultilevel"/>
    <w:tmpl w:val="E5AC8B52"/>
    <w:lvl w:ilvl="0" w:tplc="63AAE866">
      <w:start w:val="1"/>
      <w:numFmt w:val="bullet"/>
      <w:lvlText w:val="•"/>
      <w:lvlJc w:val="left"/>
      <w:pPr>
        <w:ind w:left="37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15C8FD5A">
      <w:start w:val="1"/>
      <w:numFmt w:val="bullet"/>
      <w:lvlText w:val="o"/>
      <w:lvlJc w:val="left"/>
      <w:pPr>
        <w:ind w:left="145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08C616F4">
      <w:start w:val="1"/>
      <w:numFmt w:val="bullet"/>
      <w:lvlText w:val="▪"/>
      <w:lvlJc w:val="left"/>
      <w:pPr>
        <w:ind w:left="21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DF7E834C">
      <w:start w:val="1"/>
      <w:numFmt w:val="bullet"/>
      <w:lvlText w:val="•"/>
      <w:lvlJc w:val="left"/>
      <w:pPr>
        <w:ind w:left="289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5D448C6E">
      <w:start w:val="1"/>
      <w:numFmt w:val="bullet"/>
      <w:lvlText w:val="o"/>
      <w:lvlJc w:val="left"/>
      <w:pPr>
        <w:ind w:left="361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D53E2D46">
      <w:start w:val="1"/>
      <w:numFmt w:val="bullet"/>
      <w:lvlText w:val="▪"/>
      <w:lvlJc w:val="left"/>
      <w:pPr>
        <w:ind w:left="433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4F1AEF58">
      <w:start w:val="1"/>
      <w:numFmt w:val="bullet"/>
      <w:lvlText w:val="•"/>
      <w:lvlJc w:val="left"/>
      <w:pPr>
        <w:ind w:left="505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CC463E9E">
      <w:start w:val="1"/>
      <w:numFmt w:val="bullet"/>
      <w:lvlText w:val="o"/>
      <w:lvlJc w:val="left"/>
      <w:pPr>
        <w:ind w:left="577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F562832">
      <w:start w:val="1"/>
      <w:numFmt w:val="bullet"/>
      <w:lvlText w:val="▪"/>
      <w:lvlJc w:val="left"/>
      <w:pPr>
        <w:ind w:left="649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28DB21BE"/>
    <w:multiLevelType w:val="hybridMultilevel"/>
    <w:tmpl w:val="50309850"/>
    <w:lvl w:ilvl="0" w:tplc="C7FE15A6">
      <w:start w:val="1"/>
      <w:numFmt w:val="decimal"/>
      <w:lvlText w:val="%1."/>
      <w:lvlJc w:val="left"/>
      <w:pPr>
        <w:ind w:left="80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EFDC4EFA">
      <w:start w:val="1"/>
      <w:numFmt w:val="lowerLetter"/>
      <w:lvlText w:val="%2"/>
      <w:lvlJc w:val="left"/>
      <w:pPr>
        <w:ind w:left="152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4B3006E8">
      <w:start w:val="1"/>
      <w:numFmt w:val="lowerRoman"/>
      <w:lvlText w:val="%3"/>
      <w:lvlJc w:val="left"/>
      <w:pPr>
        <w:ind w:left="224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6106845A">
      <w:start w:val="1"/>
      <w:numFmt w:val="decimal"/>
      <w:lvlText w:val="%4"/>
      <w:lvlJc w:val="left"/>
      <w:pPr>
        <w:ind w:left="296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DACC52E2">
      <w:start w:val="1"/>
      <w:numFmt w:val="lowerLetter"/>
      <w:lvlText w:val="%5"/>
      <w:lvlJc w:val="left"/>
      <w:pPr>
        <w:ind w:left="368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0F8E0A10">
      <w:start w:val="1"/>
      <w:numFmt w:val="lowerRoman"/>
      <w:lvlText w:val="%6"/>
      <w:lvlJc w:val="left"/>
      <w:pPr>
        <w:ind w:left="440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853A6644">
      <w:start w:val="1"/>
      <w:numFmt w:val="decimal"/>
      <w:lvlText w:val="%7"/>
      <w:lvlJc w:val="left"/>
      <w:pPr>
        <w:ind w:left="512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969C565C">
      <w:start w:val="1"/>
      <w:numFmt w:val="lowerLetter"/>
      <w:lvlText w:val="%8"/>
      <w:lvlJc w:val="left"/>
      <w:pPr>
        <w:ind w:left="584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9DDA2AC0">
      <w:start w:val="1"/>
      <w:numFmt w:val="lowerRoman"/>
      <w:lvlText w:val="%9"/>
      <w:lvlJc w:val="left"/>
      <w:pPr>
        <w:ind w:left="6569"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 w15:restartNumberingAfterBreak="0">
    <w:nsid w:val="3A74378B"/>
    <w:multiLevelType w:val="hybridMultilevel"/>
    <w:tmpl w:val="10C25146"/>
    <w:lvl w:ilvl="0" w:tplc="49AA7918">
      <w:start w:val="1"/>
      <w:numFmt w:val="bullet"/>
      <w:lvlText w:val="-"/>
      <w:lvlJc w:val="left"/>
      <w:pPr>
        <w:ind w:left="7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740467E">
      <w:start w:val="1"/>
      <w:numFmt w:val="bullet"/>
      <w:lvlText w:val="o"/>
      <w:lvlJc w:val="left"/>
      <w:pPr>
        <w:ind w:left="145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DE8AD548">
      <w:start w:val="1"/>
      <w:numFmt w:val="bullet"/>
      <w:lvlText w:val="▪"/>
      <w:lvlJc w:val="left"/>
      <w:pPr>
        <w:ind w:left="21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D2B28502">
      <w:start w:val="1"/>
      <w:numFmt w:val="bullet"/>
      <w:lvlText w:val="•"/>
      <w:lvlJc w:val="left"/>
      <w:pPr>
        <w:ind w:left="28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07ACAA72">
      <w:start w:val="1"/>
      <w:numFmt w:val="bullet"/>
      <w:lvlText w:val="o"/>
      <w:lvlJc w:val="left"/>
      <w:pPr>
        <w:ind w:left="36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76E6C35A">
      <w:start w:val="1"/>
      <w:numFmt w:val="bullet"/>
      <w:lvlText w:val="▪"/>
      <w:lvlJc w:val="left"/>
      <w:pPr>
        <w:ind w:left="43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F5E4BCE0">
      <w:start w:val="1"/>
      <w:numFmt w:val="bullet"/>
      <w:lvlText w:val="•"/>
      <w:lvlJc w:val="left"/>
      <w:pPr>
        <w:ind w:left="505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82627A56">
      <w:start w:val="1"/>
      <w:numFmt w:val="bullet"/>
      <w:lvlText w:val="o"/>
      <w:lvlJc w:val="left"/>
      <w:pPr>
        <w:ind w:left="57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AC20CB1E">
      <w:start w:val="1"/>
      <w:numFmt w:val="bullet"/>
      <w:lvlText w:val="▪"/>
      <w:lvlJc w:val="left"/>
      <w:pPr>
        <w:ind w:left="64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abstractNum w:abstractNumId="4" w15:restartNumberingAfterBreak="0">
    <w:nsid w:val="41163D2D"/>
    <w:multiLevelType w:val="hybridMultilevel"/>
    <w:tmpl w:val="61E03CFA"/>
    <w:lvl w:ilvl="0" w:tplc="A5B00074">
      <w:start w:val="1"/>
      <w:numFmt w:val="bullet"/>
      <w:lvlText w:val="-"/>
      <w:lvlJc w:val="left"/>
      <w:pPr>
        <w:ind w:left="72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B91AB4B0">
      <w:start w:val="1"/>
      <w:numFmt w:val="bullet"/>
      <w:lvlText w:val="o"/>
      <w:lvlJc w:val="left"/>
      <w:pPr>
        <w:ind w:left="145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4C6AF858">
      <w:start w:val="1"/>
      <w:numFmt w:val="bullet"/>
      <w:lvlText w:val="▪"/>
      <w:lvlJc w:val="left"/>
      <w:pPr>
        <w:ind w:left="21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D9B241A4">
      <w:start w:val="1"/>
      <w:numFmt w:val="bullet"/>
      <w:lvlText w:val="•"/>
      <w:lvlJc w:val="left"/>
      <w:pPr>
        <w:ind w:left="28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A32A0F98">
      <w:start w:val="1"/>
      <w:numFmt w:val="bullet"/>
      <w:lvlText w:val="o"/>
      <w:lvlJc w:val="left"/>
      <w:pPr>
        <w:ind w:left="36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9720F92">
      <w:start w:val="1"/>
      <w:numFmt w:val="bullet"/>
      <w:lvlText w:val="▪"/>
      <w:lvlJc w:val="left"/>
      <w:pPr>
        <w:ind w:left="43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040F2B4">
      <w:start w:val="1"/>
      <w:numFmt w:val="bullet"/>
      <w:lvlText w:val="•"/>
      <w:lvlJc w:val="left"/>
      <w:pPr>
        <w:ind w:left="505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9F62E7E">
      <w:start w:val="1"/>
      <w:numFmt w:val="bullet"/>
      <w:lvlText w:val="o"/>
      <w:lvlJc w:val="left"/>
      <w:pPr>
        <w:ind w:left="57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2772AA94">
      <w:start w:val="1"/>
      <w:numFmt w:val="bullet"/>
      <w:lvlText w:val="▪"/>
      <w:lvlJc w:val="left"/>
      <w:pPr>
        <w:ind w:left="64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6D30B45"/>
    <w:multiLevelType w:val="hybridMultilevel"/>
    <w:tmpl w:val="1DD252BC"/>
    <w:lvl w:ilvl="0" w:tplc="5900D7E0">
      <w:start w:val="1"/>
      <w:numFmt w:val="bullet"/>
      <w:lvlText w:val="-"/>
      <w:lvlJc w:val="left"/>
      <w:pPr>
        <w:ind w:left="7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633E9CD8">
      <w:start w:val="1"/>
      <w:numFmt w:val="bullet"/>
      <w:lvlText w:val="o"/>
      <w:lvlJc w:val="left"/>
      <w:pPr>
        <w:ind w:left="145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9A68F398">
      <w:start w:val="1"/>
      <w:numFmt w:val="bullet"/>
      <w:lvlText w:val="▪"/>
      <w:lvlJc w:val="left"/>
      <w:pPr>
        <w:ind w:left="21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BBF2C560">
      <w:start w:val="1"/>
      <w:numFmt w:val="bullet"/>
      <w:lvlText w:val="•"/>
      <w:lvlJc w:val="left"/>
      <w:pPr>
        <w:ind w:left="28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879A91A6">
      <w:start w:val="1"/>
      <w:numFmt w:val="bullet"/>
      <w:lvlText w:val="o"/>
      <w:lvlJc w:val="left"/>
      <w:pPr>
        <w:ind w:left="36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3A0EB942">
      <w:start w:val="1"/>
      <w:numFmt w:val="bullet"/>
      <w:lvlText w:val="▪"/>
      <w:lvlJc w:val="left"/>
      <w:pPr>
        <w:ind w:left="43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B4026906">
      <w:start w:val="1"/>
      <w:numFmt w:val="bullet"/>
      <w:lvlText w:val="•"/>
      <w:lvlJc w:val="left"/>
      <w:pPr>
        <w:ind w:left="505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751AE81E">
      <w:start w:val="1"/>
      <w:numFmt w:val="bullet"/>
      <w:lvlText w:val="o"/>
      <w:lvlJc w:val="left"/>
      <w:pPr>
        <w:ind w:left="57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DBA2282">
      <w:start w:val="1"/>
      <w:numFmt w:val="bullet"/>
      <w:lvlText w:val="▪"/>
      <w:lvlJc w:val="left"/>
      <w:pPr>
        <w:ind w:left="64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50"/>
    <w:rsid w:val="00072D8B"/>
    <w:rsid w:val="000E0A50"/>
    <w:rsid w:val="0023644C"/>
    <w:rsid w:val="004D652B"/>
    <w:rsid w:val="004E05A1"/>
    <w:rsid w:val="0059432E"/>
    <w:rsid w:val="00806946"/>
    <w:rsid w:val="0095146C"/>
    <w:rsid w:val="00953EE1"/>
    <w:rsid w:val="0096359B"/>
    <w:rsid w:val="009D5DEE"/>
    <w:rsid w:val="00A97D34"/>
    <w:rsid w:val="00FD30A1"/>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1853">
      <w:bodyDiv w:val="1"/>
      <w:marLeft w:val="0"/>
      <w:marRight w:val="0"/>
      <w:marTop w:val="0"/>
      <w:marBottom w:val="0"/>
      <w:divBdr>
        <w:top w:val="none" w:sz="0" w:space="0" w:color="auto"/>
        <w:left w:val="none" w:sz="0" w:space="0" w:color="auto"/>
        <w:bottom w:val="none" w:sz="0" w:space="0" w:color="auto"/>
        <w:right w:val="none" w:sz="0" w:space="0" w:color="auto"/>
      </w:divBdr>
    </w:div>
    <w:div w:id="88896090">
      <w:bodyDiv w:val="1"/>
      <w:marLeft w:val="0"/>
      <w:marRight w:val="0"/>
      <w:marTop w:val="0"/>
      <w:marBottom w:val="0"/>
      <w:divBdr>
        <w:top w:val="none" w:sz="0" w:space="0" w:color="auto"/>
        <w:left w:val="none" w:sz="0" w:space="0" w:color="auto"/>
        <w:bottom w:val="none" w:sz="0" w:space="0" w:color="auto"/>
        <w:right w:val="none" w:sz="0" w:space="0" w:color="auto"/>
      </w:divBdr>
    </w:div>
    <w:div w:id="131753404">
      <w:bodyDiv w:val="1"/>
      <w:marLeft w:val="0"/>
      <w:marRight w:val="0"/>
      <w:marTop w:val="0"/>
      <w:marBottom w:val="0"/>
      <w:divBdr>
        <w:top w:val="none" w:sz="0" w:space="0" w:color="auto"/>
        <w:left w:val="none" w:sz="0" w:space="0" w:color="auto"/>
        <w:bottom w:val="none" w:sz="0" w:space="0" w:color="auto"/>
        <w:right w:val="none" w:sz="0" w:space="0" w:color="auto"/>
      </w:divBdr>
    </w:div>
    <w:div w:id="206114530">
      <w:bodyDiv w:val="1"/>
      <w:marLeft w:val="0"/>
      <w:marRight w:val="0"/>
      <w:marTop w:val="0"/>
      <w:marBottom w:val="0"/>
      <w:divBdr>
        <w:top w:val="none" w:sz="0" w:space="0" w:color="auto"/>
        <w:left w:val="none" w:sz="0" w:space="0" w:color="auto"/>
        <w:bottom w:val="none" w:sz="0" w:space="0" w:color="auto"/>
        <w:right w:val="none" w:sz="0" w:space="0" w:color="auto"/>
      </w:divBdr>
    </w:div>
    <w:div w:id="286396275">
      <w:bodyDiv w:val="1"/>
      <w:marLeft w:val="0"/>
      <w:marRight w:val="0"/>
      <w:marTop w:val="0"/>
      <w:marBottom w:val="0"/>
      <w:divBdr>
        <w:top w:val="none" w:sz="0" w:space="0" w:color="auto"/>
        <w:left w:val="none" w:sz="0" w:space="0" w:color="auto"/>
        <w:bottom w:val="none" w:sz="0" w:space="0" w:color="auto"/>
        <w:right w:val="none" w:sz="0" w:space="0" w:color="auto"/>
      </w:divBdr>
    </w:div>
    <w:div w:id="297957505">
      <w:bodyDiv w:val="1"/>
      <w:marLeft w:val="0"/>
      <w:marRight w:val="0"/>
      <w:marTop w:val="0"/>
      <w:marBottom w:val="0"/>
      <w:divBdr>
        <w:top w:val="none" w:sz="0" w:space="0" w:color="auto"/>
        <w:left w:val="none" w:sz="0" w:space="0" w:color="auto"/>
        <w:bottom w:val="none" w:sz="0" w:space="0" w:color="auto"/>
        <w:right w:val="none" w:sz="0" w:space="0" w:color="auto"/>
      </w:divBdr>
    </w:div>
    <w:div w:id="322320498">
      <w:bodyDiv w:val="1"/>
      <w:marLeft w:val="0"/>
      <w:marRight w:val="0"/>
      <w:marTop w:val="0"/>
      <w:marBottom w:val="0"/>
      <w:divBdr>
        <w:top w:val="none" w:sz="0" w:space="0" w:color="auto"/>
        <w:left w:val="none" w:sz="0" w:space="0" w:color="auto"/>
        <w:bottom w:val="none" w:sz="0" w:space="0" w:color="auto"/>
        <w:right w:val="none" w:sz="0" w:space="0" w:color="auto"/>
      </w:divBdr>
    </w:div>
    <w:div w:id="419955384">
      <w:bodyDiv w:val="1"/>
      <w:marLeft w:val="0"/>
      <w:marRight w:val="0"/>
      <w:marTop w:val="0"/>
      <w:marBottom w:val="0"/>
      <w:divBdr>
        <w:top w:val="none" w:sz="0" w:space="0" w:color="auto"/>
        <w:left w:val="none" w:sz="0" w:space="0" w:color="auto"/>
        <w:bottom w:val="none" w:sz="0" w:space="0" w:color="auto"/>
        <w:right w:val="none" w:sz="0" w:space="0" w:color="auto"/>
      </w:divBdr>
    </w:div>
    <w:div w:id="420224748">
      <w:bodyDiv w:val="1"/>
      <w:marLeft w:val="0"/>
      <w:marRight w:val="0"/>
      <w:marTop w:val="0"/>
      <w:marBottom w:val="0"/>
      <w:divBdr>
        <w:top w:val="none" w:sz="0" w:space="0" w:color="auto"/>
        <w:left w:val="none" w:sz="0" w:space="0" w:color="auto"/>
        <w:bottom w:val="none" w:sz="0" w:space="0" w:color="auto"/>
        <w:right w:val="none" w:sz="0" w:space="0" w:color="auto"/>
      </w:divBdr>
    </w:div>
    <w:div w:id="467630436">
      <w:bodyDiv w:val="1"/>
      <w:marLeft w:val="0"/>
      <w:marRight w:val="0"/>
      <w:marTop w:val="0"/>
      <w:marBottom w:val="0"/>
      <w:divBdr>
        <w:top w:val="none" w:sz="0" w:space="0" w:color="auto"/>
        <w:left w:val="none" w:sz="0" w:space="0" w:color="auto"/>
        <w:bottom w:val="none" w:sz="0" w:space="0" w:color="auto"/>
        <w:right w:val="none" w:sz="0" w:space="0" w:color="auto"/>
      </w:divBdr>
    </w:div>
    <w:div w:id="519853048">
      <w:bodyDiv w:val="1"/>
      <w:marLeft w:val="0"/>
      <w:marRight w:val="0"/>
      <w:marTop w:val="0"/>
      <w:marBottom w:val="0"/>
      <w:divBdr>
        <w:top w:val="none" w:sz="0" w:space="0" w:color="auto"/>
        <w:left w:val="none" w:sz="0" w:space="0" w:color="auto"/>
        <w:bottom w:val="none" w:sz="0" w:space="0" w:color="auto"/>
        <w:right w:val="none" w:sz="0" w:space="0" w:color="auto"/>
      </w:divBdr>
    </w:div>
    <w:div w:id="621886051">
      <w:bodyDiv w:val="1"/>
      <w:marLeft w:val="0"/>
      <w:marRight w:val="0"/>
      <w:marTop w:val="0"/>
      <w:marBottom w:val="0"/>
      <w:divBdr>
        <w:top w:val="none" w:sz="0" w:space="0" w:color="auto"/>
        <w:left w:val="none" w:sz="0" w:space="0" w:color="auto"/>
        <w:bottom w:val="none" w:sz="0" w:space="0" w:color="auto"/>
        <w:right w:val="none" w:sz="0" w:space="0" w:color="auto"/>
      </w:divBdr>
    </w:div>
    <w:div w:id="639656222">
      <w:bodyDiv w:val="1"/>
      <w:marLeft w:val="0"/>
      <w:marRight w:val="0"/>
      <w:marTop w:val="0"/>
      <w:marBottom w:val="0"/>
      <w:divBdr>
        <w:top w:val="none" w:sz="0" w:space="0" w:color="auto"/>
        <w:left w:val="none" w:sz="0" w:space="0" w:color="auto"/>
        <w:bottom w:val="none" w:sz="0" w:space="0" w:color="auto"/>
        <w:right w:val="none" w:sz="0" w:space="0" w:color="auto"/>
      </w:divBdr>
    </w:div>
    <w:div w:id="658577683">
      <w:bodyDiv w:val="1"/>
      <w:marLeft w:val="0"/>
      <w:marRight w:val="0"/>
      <w:marTop w:val="0"/>
      <w:marBottom w:val="0"/>
      <w:divBdr>
        <w:top w:val="none" w:sz="0" w:space="0" w:color="auto"/>
        <w:left w:val="none" w:sz="0" w:space="0" w:color="auto"/>
        <w:bottom w:val="none" w:sz="0" w:space="0" w:color="auto"/>
        <w:right w:val="none" w:sz="0" w:space="0" w:color="auto"/>
      </w:divBdr>
    </w:div>
    <w:div w:id="724253942">
      <w:bodyDiv w:val="1"/>
      <w:marLeft w:val="0"/>
      <w:marRight w:val="0"/>
      <w:marTop w:val="0"/>
      <w:marBottom w:val="0"/>
      <w:divBdr>
        <w:top w:val="none" w:sz="0" w:space="0" w:color="auto"/>
        <w:left w:val="none" w:sz="0" w:space="0" w:color="auto"/>
        <w:bottom w:val="none" w:sz="0" w:space="0" w:color="auto"/>
        <w:right w:val="none" w:sz="0" w:space="0" w:color="auto"/>
      </w:divBdr>
    </w:div>
    <w:div w:id="807552665">
      <w:bodyDiv w:val="1"/>
      <w:marLeft w:val="0"/>
      <w:marRight w:val="0"/>
      <w:marTop w:val="0"/>
      <w:marBottom w:val="0"/>
      <w:divBdr>
        <w:top w:val="none" w:sz="0" w:space="0" w:color="auto"/>
        <w:left w:val="none" w:sz="0" w:space="0" w:color="auto"/>
        <w:bottom w:val="none" w:sz="0" w:space="0" w:color="auto"/>
        <w:right w:val="none" w:sz="0" w:space="0" w:color="auto"/>
      </w:divBdr>
    </w:div>
    <w:div w:id="810488668">
      <w:bodyDiv w:val="1"/>
      <w:marLeft w:val="0"/>
      <w:marRight w:val="0"/>
      <w:marTop w:val="0"/>
      <w:marBottom w:val="0"/>
      <w:divBdr>
        <w:top w:val="none" w:sz="0" w:space="0" w:color="auto"/>
        <w:left w:val="none" w:sz="0" w:space="0" w:color="auto"/>
        <w:bottom w:val="none" w:sz="0" w:space="0" w:color="auto"/>
        <w:right w:val="none" w:sz="0" w:space="0" w:color="auto"/>
      </w:divBdr>
    </w:div>
    <w:div w:id="854078853">
      <w:bodyDiv w:val="1"/>
      <w:marLeft w:val="0"/>
      <w:marRight w:val="0"/>
      <w:marTop w:val="0"/>
      <w:marBottom w:val="0"/>
      <w:divBdr>
        <w:top w:val="none" w:sz="0" w:space="0" w:color="auto"/>
        <w:left w:val="none" w:sz="0" w:space="0" w:color="auto"/>
        <w:bottom w:val="none" w:sz="0" w:space="0" w:color="auto"/>
        <w:right w:val="none" w:sz="0" w:space="0" w:color="auto"/>
      </w:divBdr>
    </w:div>
    <w:div w:id="893202039">
      <w:bodyDiv w:val="1"/>
      <w:marLeft w:val="0"/>
      <w:marRight w:val="0"/>
      <w:marTop w:val="0"/>
      <w:marBottom w:val="0"/>
      <w:divBdr>
        <w:top w:val="none" w:sz="0" w:space="0" w:color="auto"/>
        <w:left w:val="none" w:sz="0" w:space="0" w:color="auto"/>
        <w:bottom w:val="none" w:sz="0" w:space="0" w:color="auto"/>
        <w:right w:val="none" w:sz="0" w:space="0" w:color="auto"/>
      </w:divBdr>
    </w:div>
    <w:div w:id="992028998">
      <w:bodyDiv w:val="1"/>
      <w:marLeft w:val="0"/>
      <w:marRight w:val="0"/>
      <w:marTop w:val="0"/>
      <w:marBottom w:val="0"/>
      <w:divBdr>
        <w:top w:val="none" w:sz="0" w:space="0" w:color="auto"/>
        <w:left w:val="none" w:sz="0" w:space="0" w:color="auto"/>
        <w:bottom w:val="none" w:sz="0" w:space="0" w:color="auto"/>
        <w:right w:val="none" w:sz="0" w:space="0" w:color="auto"/>
      </w:divBdr>
    </w:div>
    <w:div w:id="1103649584">
      <w:bodyDiv w:val="1"/>
      <w:marLeft w:val="0"/>
      <w:marRight w:val="0"/>
      <w:marTop w:val="0"/>
      <w:marBottom w:val="0"/>
      <w:divBdr>
        <w:top w:val="none" w:sz="0" w:space="0" w:color="auto"/>
        <w:left w:val="none" w:sz="0" w:space="0" w:color="auto"/>
        <w:bottom w:val="none" w:sz="0" w:space="0" w:color="auto"/>
        <w:right w:val="none" w:sz="0" w:space="0" w:color="auto"/>
      </w:divBdr>
    </w:div>
    <w:div w:id="1107848739">
      <w:bodyDiv w:val="1"/>
      <w:marLeft w:val="0"/>
      <w:marRight w:val="0"/>
      <w:marTop w:val="0"/>
      <w:marBottom w:val="0"/>
      <w:divBdr>
        <w:top w:val="none" w:sz="0" w:space="0" w:color="auto"/>
        <w:left w:val="none" w:sz="0" w:space="0" w:color="auto"/>
        <w:bottom w:val="none" w:sz="0" w:space="0" w:color="auto"/>
        <w:right w:val="none" w:sz="0" w:space="0" w:color="auto"/>
      </w:divBdr>
    </w:div>
    <w:div w:id="1216618860">
      <w:bodyDiv w:val="1"/>
      <w:marLeft w:val="0"/>
      <w:marRight w:val="0"/>
      <w:marTop w:val="0"/>
      <w:marBottom w:val="0"/>
      <w:divBdr>
        <w:top w:val="none" w:sz="0" w:space="0" w:color="auto"/>
        <w:left w:val="none" w:sz="0" w:space="0" w:color="auto"/>
        <w:bottom w:val="none" w:sz="0" w:space="0" w:color="auto"/>
        <w:right w:val="none" w:sz="0" w:space="0" w:color="auto"/>
      </w:divBdr>
    </w:div>
    <w:div w:id="1241871731">
      <w:bodyDiv w:val="1"/>
      <w:marLeft w:val="0"/>
      <w:marRight w:val="0"/>
      <w:marTop w:val="0"/>
      <w:marBottom w:val="0"/>
      <w:divBdr>
        <w:top w:val="none" w:sz="0" w:space="0" w:color="auto"/>
        <w:left w:val="none" w:sz="0" w:space="0" w:color="auto"/>
        <w:bottom w:val="none" w:sz="0" w:space="0" w:color="auto"/>
        <w:right w:val="none" w:sz="0" w:space="0" w:color="auto"/>
      </w:divBdr>
    </w:div>
    <w:div w:id="1263220263">
      <w:bodyDiv w:val="1"/>
      <w:marLeft w:val="0"/>
      <w:marRight w:val="0"/>
      <w:marTop w:val="0"/>
      <w:marBottom w:val="0"/>
      <w:divBdr>
        <w:top w:val="none" w:sz="0" w:space="0" w:color="auto"/>
        <w:left w:val="none" w:sz="0" w:space="0" w:color="auto"/>
        <w:bottom w:val="none" w:sz="0" w:space="0" w:color="auto"/>
        <w:right w:val="none" w:sz="0" w:space="0" w:color="auto"/>
      </w:divBdr>
    </w:div>
    <w:div w:id="1400325862">
      <w:bodyDiv w:val="1"/>
      <w:marLeft w:val="0"/>
      <w:marRight w:val="0"/>
      <w:marTop w:val="0"/>
      <w:marBottom w:val="0"/>
      <w:divBdr>
        <w:top w:val="none" w:sz="0" w:space="0" w:color="auto"/>
        <w:left w:val="none" w:sz="0" w:space="0" w:color="auto"/>
        <w:bottom w:val="none" w:sz="0" w:space="0" w:color="auto"/>
        <w:right w:val="none" w:sz="0" w:space="0" w:color="auto"/>
      </w:divBdr>
    </w:div>
    <w:div w:id="1408990629">
      <w:bodyDiv w:val="1"/>
      <w:marLeft w:val="0"/>
      <w:marRight w:val="0"/>
      <w:marTop w:val="0"/>
      <w:marBottom w:val="0"/>
      <w:divBdr>
        <w:top w:val="none" w:sz="0" w:space="0" w:color="auto"/>
        <w:left w:val="none" w:sz="0" w:space="0" w:color="auto"/>
        <w:bottom w:val="none" w:sz="0" w:space="0" w:color="auto"/>
        <w:right w:val="none" w:sz="0" w:space="0" w:color="auto"/>
      </w:divBdr>
    </w:div>
    <w:div w:id="1464810433">
      <w:bodyDiv w:val="1"/>
      <w:marLeft w:val="0"/>
      <w:marRight w:val="0"/>
      <w:marTop w:val="0"/>
      <w:marBottom w:val="0"/>
      <w:divBdr>
        <w:top w:val="none" w:sz="0" w:space="0" w:color="auto"/>
        <w:left w:val="none" w:sz="0" w:space="0" w:color="auto"/>
        <w:bottom w:val="none" w:sz="0" w:space="0" w:color="auto"/>
        <w:right w:val="none" w:sz="0" w:space="0" w:color="auto"/>
      </w:divBdr>
    </w:div>
    <w:div w:id="1536117212">
      <w:bodyDiv w:val="1"/>
      <w:marLeft w:val="0"/>
      <w:marRight w:val="0"/>
      <w:marTop w:val="0"/>
      <w:marBottom w:val="0"/>
      <w:divBdr>
        <w:top w:val="none" w:sz="0" w:space="0" w:color="auto"/>
        <w:left w:val="none" w:sz="0" w:space="0" w:color="auto"/>
        <w:bottom w:val="none" w:sz="0" w:space="0" w:color="auto"/>
        <w:right w:val="none" w:sz="0" w:space="0" w:color="auto"/>
      </w:divBdr>
    </w:div>
    <w:div w:id="1566722591">
      <w:bodyDiv w:val="1"/>
      <w:marLeft w:val="0"/>
      <w:marRight w:val="0"/>
      <w:marTop w:val="0"/>
      <w:marBottom w:val="0"/>
      <w:divBdr>
        <w:top w:val="none" w:sz="0" w:space="0" w:color="auto"/>
        <w:left w:val="none" w:sz="0" w:space="0" w:color="auto"/>
        <w:bottom w:val="none" w:sz="0" w:space="0" w:color="auto"/>
        <w:right w:val="none" w:sz="0" w:space="0" w:color="auto"/>
      </w:divBdr>
    </w:div>
    <w:div w:id="1589652208">
      <w:bodyDiv w:val="1"/>
      <w:marLeft w:val="0"/>
      <w:marRight w:val="0"/>
      <w:marTop w:val="0"/>
      <w:marBottom w:val="0"/>
      <w:divBdr>
        <w:top w:val="none" w:sz="0" w:space="0" w:color="auto"/>
        <w:left w:val="none" w:sz="0" w:space="0" w:color="auto"/>
        <w:bottom w:val="none" w:sz="0" w:space="0" w:color="auto"/>
        <w:right w:val="none" w:sz="0" w:space="0" w:color="auto"/>
      </w:divBdr>
    </w:div>
    <w:div w:id="1615672801">
      <w:bodyDiv w:val="1"/>
      <w:marLeft w:val="0"/>
      <w:marRight w:val="0"/>
      <w:marTop w:val="0"/>
      <w:marBottom w:val="0"/>
      <w:divBdr>
        <w:top w:val="none" w:sz="0" w:space="0" w:color="auto"/>
        <w:left w:val="none" w:sz="0" w:space="0" w:color="auto"/>
        <w:bottom w:val="none" w:sz="0" w:space="0" w:color="auto"/>
        <w:right w:val="none" w:sz="0" w:space="0" w:color="auto"/>
      </w:divBdr>
    </w:div>
    <w:div w:id="1637950521">
      <w:bodyDiv w:val="1"/>
      <w:marLeft w:val="0"/>
      <w:marRight w:val="0"/>
      <w:marTop w:val="0"/>
      <w:marBottom w:val="0"/>
      <w:divBdr>
        <w:top w:val="none" w:sz="0" w:space="0" w:color="auto"/>
        <w:left w:val="none" w:sz="0" w:space="0" w:color="auto"/>
        <w:bottom w:val="none" w:sz="0" w:space="0" w:color="auto"/>
        <w:right w:val="none" w:sz="0" w:space="0" w:color="auto"/>
      </w:divBdr>
    </w:div>
    <w:div w:id="1645699413">
      <w:bodyDiv w:val="1"/>
      <w:marLeft w:val="0"/>
      <w:marRight w:val="0"/>
      <w:marTop w:val="0"/>
      <w:marBottom w:val="0"/>
      <w:divBdr>
        <w:top w:val="none" w:sz="0" w:space="0" w:color="auto"/>
        <w:left w:val="none" w:sz="0" w:space="0" w:color="auto"/>
        <w:bottom w:val="none" w:sz="0" w:space="0" w:color="auto"/>
        <w:right w:val="none" w:sz="0" w:space="0" w:color="auto"/>
      </w:divBdr>
    </w:div>
    <w:div w:id="1684553821">
      <w:bodyDiv w:val="1"/>
      <w:marLeft w:val="0"/>
      <w:marRight w:val="0"/>
      <w:marTop w:val="0"/>
      <w:marBottom w:val="0"/>
      <w:divBdr>
        <w:top w:val="none" w:sz="0" w:space="0" w:color="auto"/>
        <w:left w:val="none" w:sz="0" w:space="0" w:color="auto"/>
        <w:bottom w:val="none" w:sz="0" w:space="0" w:color="auto"/>
        <w:right w:val="none" w:sz="0" w:space="0" w:color="auto"/>
      </w:divBdr>
    </w:div>
    <w:div w:id="1754816608">
      <w:bodyDiv w:val="1"/>
      <w:marLeft w:val="0"/>
      <w:marRight w:val="0"/>
      <w:marTop w:val="0"/>
      <w:marBottom w:val="0"/>
      <w:divBdr>
        <w:top w:val="none" w:sz="0" w:space="0" w:color="auto"/>
        <w:left w:val="none" w:sz="0" w:space="0" w:color="auto"/>
        <w:bottom w:val="none" w:sz="0" w:space="0" w:color="auto"/>
        <w:right w:val="none" w:sz="0" w:space="0" w:color="auto"/>
      </w:divBdr>
    </w:div>
    <w:div w:id="1765179029">
      <w:bodyDiv w:val="1"/>
      <w:marLeft w:val="0"/>
      <w:marRight w:val="0"/>
      <w:marTop w:val="0"/>
      <w:marBottom w:val="0"/>
      <w:divBdr>
        <w:top w:val="none" w:sz="0" w:space="0" w:color="auto"/>
        <w:left w:val="none" w:sz="0" w:space="0" w:color="auto"/>
        <w:bottom w:val="none" w:sz="0" w:space="0" w:color="auto"/>
        <w:right w:val="none" w:sz="0" w:space="0" w:color="auto"/>
      </w:divBdr>
    </w:div>
    <w:div w:id="1765489877">
      <w:bodyDiv w:val="1"/>
      <w:marLeft w:val="0"/>
      <w:marRight w:val="0"/>
      <w:marTop w:val="0"/>
      <w:marBottom w:val="0"/>
      <w:divBdr>
        <w:top w:val="none" w:sz="0" w:space="0" w:color="auto"/>
        <w:left w:val="none" w:sz="0" w:space="0" w:color="auto"/>
        <w:bottom w:val="none" w:sz="0" w:space="0" w:color="auto"/>
        <w:right w:val="none" w:sz="0" w:space="0" w:color="auto"/>
      </w:divBdr>
    </w:div>
    <w:div w:id="1816213839">
      <w:bodyDiv w:val="1"/>
      <w:marLeft w:val="0"/>
      <w:marRight w:val="0"/>
      <w:marTop w:val="0"/>
      <w:marBottom w:val="0"/>
      <w:divBdr>
        <w:top w:val="none" w:sz="0" w:space="0" w:color="auto"/>
        <w:left w:val="none" w:sz="0" w:space="0" w:color="auto"/>
        <w:bottom w:val="none" w:sz="0" w:space="0" w:color="auto"/>
        <w:right w:val="none" w:sz="0" w:space="0" w:color="auto"/>
      </w:divBdr>
    </w:div>
    <w:div w:id="1841114034">
      <w:bodyDiv w:val="1"/>
      <w:marLeft w:val="0"/>
      <w:marRight w:val="0"/>
      <w:marTop w:val="0"/>
      <w:marBottom w:val="0"/>
      <w:divBdr>
        <w:top w:val="none" w:sz="0" w:space="0" w:color="auto"/>
        <w:left w:val="none" w:sz="0" w:space="0" w:color="auto"/>
        <w:bottom w:val="none" w:sz="0" w:space="0" w:color="auto"/>
        <w:right w:val="none" w:sz="0" w:space="0" w:color="auto"/>
      </w:divBdr>
    </w:div>
    <w:div w:id="1873104829">
      <w:bodyDiv w:val="1"/>
      <w:marLeft w:val="0"/>
      <w:marRight w:val="0"/>
      <w:marTop w:val="0"/>
      <w:marBottom w:val="0"/>
      <w:divBdr>
        <w:top w:val="none" w:sz="0" w:space="0" w:color="auto"/>
        <w:left w:val="none" w:sz="0" w:space="0" w:color="auto"/>
        <w:bottom w:val="none" w:sz="0" w:space="0" w:color="auto"/>
        <w:right w:val="none" w:sz="0" w:space="0" w:color="auto"/>
      </w:divBdr>
    </w:div>
    <w:div w:id="1889299326">
      <w:bodyDiv w:val="1"/>
      <w:marLeft w:val="0"/>
      <w:marRight w:val="0"/>
      <w:marTop w:val="0"/>
      <w:marBottom w:val="0"/>
      <w:divBdr>
        <w:top w:val="none" w:sz="0" w:space="0" w:color="auto"/>
        <w:left w:val="none" w:sz="0" w:space="0" w:color="auto"/>
        <w:bottom w:val="none" w:sz="0" w:space="0" w:color="auto"/>
        <w:right w:val="none" w:sz="0" w:space="0" w:color="auto"/>
      </w:divBdr>
    </w:div>
    <w:div w:id="1931153733">
      <w:bodyDiv w:val="1"/>
      <w:marLeft w:val="0"/>
      <w:marRight w:val="0"/>
      <w:marTop w:val="0"/>
      <w:marBottom w:val="0"/>
      <w:divBdr>
        <w:top w:val="none" w:sz="0" w:space="0" w:color="auto"/>
        <w:left w:val="none" w:sz="0" w:space="0" w:color="auto"/>
        <w:bottom w:val="none" w:sz="0" w:space="0" w:color="auto"/>
        <w:right w:val="none" w:sz="0" w:space="0" w:color="auto"/>
      </w:divBdr>
    </w:div>
    <w:div w:id="1974364350">
      <w:bodyDiv w:val="1"/>
      <w:marLeft w:val="0"/>
      <w:marRight w:val="0"/>
      <w:marTop w:val="0"/>
      <w:marBottom w:val="0"/>
      <w:divBdr>
        <w:top w:val="none" w:sz="0" w:space="0" w:color="auto"/>
        <w:left w:val="none" w:sz="0" w:space="0" w:color="auto"/>
        <w:bottom w:val="none" w:sz="0" w:space="0" w:color="auto"/>
        <w:right w:val="none" w:sz="0" w:space="0" w:color="auto"/>
      </w:divBdr>
    </w:div>
    <w:div w:id="2012442724">
      <w:bodyDiv w:val="1"/>
      <w:marLeft w:val="0"/>
      <w:marRight w:val="0"/>
      <w:marTop w:val="0"/>
      <w:marBottom w:val="0"/>
      <w:divBdr>
        <w:top w:val="none" w:sz="0" w:space="0" w:color="auto"/>
        <w:left w:val="none" w:sz="0" w:space="0" w:color="auto"/>
        <w:bottom w:val="none" w:sz="0" w:space="0" w:color="auto"/>
        <w:right w:val="none" w:sz="0" w:space="0" w:color="auto"/>
      </w:divBdr>
    </w:div>
    <w:div w:id="2074113175">
      <w:bodyDiv w:val="1"/>
      <w:marLeft w:val="0"/>
      <w:marRight w:val="0"/>
      <w:marTop w:val="0"/>
      <w:marBottom w:val="0"/>
      <w:divBdr>
        <w:top w:val="none" w:sz="0" w:space="0" w:color="auto"/>
        <w:left w:val="none" w:sz="0" w:space="0" w:color="auto"/>
        <w:bottom w:val="none" w:sz="0" w:space="0" w:color="auto"/>
        <w:right w:val="none" w:sz="0" w:space="0" w:color="auto"/>
      </w:divBdr>
    </w:div>
    <w:div w:id="2111968248">
      <w:bodyDiv w:val="1"/>
      <w:marLeft w:val="0"/>
      <w:marRight w:val="0"/>
      <w:marTop w:val="0"/>
      <w:marBottom w:val="0"/>
      <w:divBdr>
        <w:top w:val="none" w:sz="0" w:space="0" w:color="auto"/>
        <w:left w:val="none" w:sz="0" w:space="0" w:color="auto"/>
        <w:bottom w:val="none" w:sz="0" w:space="0" w:color="auto"/>
        <w:right w:val="none" w:sz="0" w:space="0" w:color="auto"/>
      </w:divBdr>
    </w:div>
    <w:div w:id="2125610438">
      <w:bodyDiv w:val="1"/>
      <w:marLeft w:val="0"/>
      <w:marRight w:val="0"/>
      <w:marTop w:val="0"/>
      <w:marBottom w:val="0"/>
      <w:divBdr>
        <w:top w:val="none" w:sz="0" w:space="0" w:color="auto"/>
        <w:left w:val="none" w:sz="0" w:space="0" w:color="auto"/>
        <w:bottom w:val="none" w:sz="0" w:space="0" w:color="auto"/>
        <w:right w:val="none" w:sz="0" w:space="0" w:color="auto"/>
      </w:divBdr>
    </w:div>
    <w:div w:id="2130006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40838-1177-464F-BD98-F13F3D42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4269</Words>
  <Characters>24339</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Foran</dc:creator>
  <cp:lastModifiedBy>Courtney Foran</cp:lastModifiedBy>
  <cp:revision>2</cp:revision>
  <dcterms:created xsi:type="dcterms:W3CDTF">2023-09-20T10:01:00Z</dcterms:created>
  <dcterms:modified xsi:type="dcterms:W3CDTF">2023-09-20T10:01:00Z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