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302A" w14:textId="0A3F4BCD" w:rsidR="00541A60" w:rsidRPr="008B5A03" w:rsidRDefault="007B6005" w:rsidP="00541A60">
      <w:pPr>
        <w:jc w:val="center"/>
        <w:rPr>
          <w:b/>
          <w:bCs/>
        </w:rPr>
      </w:pPr>
      <w:r>
        <w:rPr>
          <w:b/>
          <w:bCs/>
        </w:rPr>
        <w:t>EVOLUT</w:t>
      </w:r>
      <w:r w:rsidR="00316A2D">
        <w:rPr>
          <w:b/>
          <w:bCs/>
        </w:rPr>
        <w:t>ION AND INHERITANCE</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2552"/>
        <w:gridCol w:w="2835"/>
        <w:gridCol w:w="3827"/>
        <w:gridCol w:w="992"/>
        <w:gridCol w:w="2100"/>
        <w:gridCol w:w="26"/>
        <w:gridCol w:w="1560"/>
      </w:tblGrid>
      <w:tr w:rsidR="00541A60" w14:paraId="6C319D02" w14:textId="77777777" w:rsidTr="00EC676B">
        <w:trPr>
          <w:trHeight w:val="394"/>
        </w:trPr>
        <w:tc>
          <w:tcPr>
            <w:tcW w:w="15310" w:type="dxa"/>
            <w:gridSpan w:val="8"/>
          </w:tcPr>
          <w:p w14:paraId="09C1D5BE" w14:textId="20C70E1A" w:rsidR="00541A60" w:rsidRPr="008B5A03" w:rsidRDefault="00541A60" w:rsidP="00EC676B">
            <w:pPr>
              <w:jc w:val="center"/>
              <w:rPr>
                <w:b/>
                <w:bCs/>
              </w:rPr>
            </w:pPr>
            <w:r w:rsidRPr="008B5A03">
              <w:rPr>
                <w:b/>
                <w:bCs/>
              </w:rPr>
              <w:t xml:space="preserve">Year </w:t>
            </w:r>
            <w:r w:rsidR="007B6005">
              <w:rPr>
                <w:b/>
                <w:bCs/>
              </w:rPr>
              <w:t>6</w:t>
            </w:r>
            <w:r w:rsidR="00164378">
              <w:rPr>
                <w:b/>
                <w:bCs/>
              </w:rPr>
              <w:t xml:space="preserve"> </w:t>
            </w:r>
            <w:r w:rsidR="004B209A">
              <w:rPr>
                <w:b/>
                <w:bCs/>
              </w:rPr>
              <w:t xml:space="preserve">– </w:t>
            </w:r>
            <w:r w:rsidR="007B6005">
              <w:rPr>
                <w:b/>
                <w:bCs/>
              </w:rPr>
              <w:t>Evolution and Inheritance</w:t>
            </w:r>
          </w:p>
        </w:tc>
      </w:tr>
      <w:tr w:rsidR="00541A60" w14:paraId="5C174BDA" w14:textId="42DFD300" w:rsidTr="004B209A">
        <w:trPr>
          <w:trHeight w:val="3465"/>
        </w:trPr>
        <w:tc>
          <w:tcPr>
            <w:tcW w:w="10632" w:type="dxa"/>
            <w:gridSpan w:val="4"/>
          </w:tcPr>
          <w:p w14:paraId="0DA7E71E" w14:textId="77777777" w:rsidR="004B209A" w:rsidRPr="004B209A" w:rsidRDefault="004B209A" w:rsidP="00EC676B">
            <w:pPr>
              <w:spacing w:line="240" w:lineRule="auto"/>
              <w:rPr>
                <w:b/>
                <w:bCs/>
              </w:rPr>
            </w:pPr>
            <w:r w:rsidRPr="004B209A">
              <w:rPr>
                <w:b/>
                <w:bCs/>
              </w:rPr>
              <w:t xml:space="preserve">National Curriculum Objectives: </w:t>
            </w:r>
          </w:p>
          <w:p w14:paraId="1DE98068" w14:textId="77777777" w:rsidR="00316A2D" w:rsidRPr="00316A2D" w:rsidRDefault="004B209A" w:rsidP="00316A2D">
            <w:pPr>
              <w:spacing w:line="240" w:lineRule="auto"/>
              <w:rPr>
                <w:sz w:val="20"/>
                <w:szCs w:val="20"/>
              </w:rPr>
            </w:pPr>
            <w:r w:rsidRPr="004B209A">
              <w:rPr>
                <w:sz w:val="16"/>
                <w:szCs w:val="16"/>
              </w:rPr>
              <w:sym w:font="Symbol" w:char="F0B7"/>
            </w:r>
            <w:r w:rsidRPr="004B209A">
              <w:rPr>
                <w:sz w:val="16"/>
                <w:szCs w:val="16"/>
              </w:rPr>
              <w:t xml:space="preserve"> </w:t>
            </w:r>
            <w:r w:rsidR="00316A2D" w:rsidRPr="00316A2D">
              <w:rPr>
                <w:sz w:val="20"/>
                <w:szCs w:val="20"/>
              </w:rPr>
              <w:t xml:space="preserve">Know about evolution and can explain what it is. </w:t>
            </w:r>
          </w:p>
          <w:p w14:paraId="0B332AAC" w14:textId="77777777" w:rsidR="00316A2D" w:rsidRPr="00316A2D" w:rsidRDefault="00316A2D" w:rsidP="00316A2D">
            <w:pPr>
              <w:spacing w:line="240" w:lineRule="auto"/>
              <w:rPr>
                <w:sz w:val="20"/>
                <w:szCs w:val="20"/>
              </w:rPr>
            </w:pPr>
            <w:r w:rsidRPr="00316A2D">
              <w:rPr>
                <w:sz w:val="20"/>
                <w:szCs w:val="20"/>
              </w:rPr>
              <w:sym w:font="Symbol" w:char="F0B7"/>
            </w:r>
            <w:r w:rsidRPr="00316A2D">
              <w:rPr>
                <w:sz w:val="20"/>
                <w:szCs w:val="20"/>
              </w:rPr>
              <w:t xml:space="preserve"> Know how fossils can be used to find out about the past.</w:t>
            </w:r>
          </w:p>
          <w:p w14:paraId="1615F51E" w14:textId="77777777" w:rsidR="00316A2D" w:rsidRPr="00316A2D" w:rsidRDefault="00316A2D" w:rsidP="00316A2D">
            <w:pPr>
              <w:spacing w:line="240" w:lineRule="auto"/>
              <w:rPr>
                <w:sz w:val="20"/>
                <w:szCs w:val="20"/>
              </w:rPr>
            </w:pPr>
            <w:r w:rsidRPr="00316A2D">
              <w:rPr>
                <w:sz w:val="20"/>
                <w:szCs w:val="20"/>
              </w:rPr>
              <w:t xml:space="preserve"> </w:t>
            </w:r>
            <w:r w:rsidRPr="00316A2D">
              <w:rPr>
                <w:sz w:val="20"/>
                <w:szCs w:val="20"/>
              </w:rPr>
              <w:sym w:font="Symbol" w:char="F0B7"/>
            </w:r>
            <w:r w:rsidRPr="00316A2D">
              <w:rPr>
                <w:sz w:val="20"/>
                <w:szCs w:val="20"/>
              </w:rPr>
              <w:t xml:space="preserve"> Recognise that living things produce offspring of the same kind, but normally offspring vary and are not identical to their parents </w:t>
            </w:r>
          </w:p>
          <w:p w14:paraId="561FC8FE" w14:textId="77777777" w:rsidR="00316A2D" w:rsidRPr="00316A2D" w:rsidRDefault="00316A2D" w:rsidP="00316A2D">
            <w:pPr>
              <w:spacing w:line="240" w:lineRule="auto"/>
              <w:rPr>
                <w:sz w:val="20"/>
                <w:szCs w:val="20"/>
              </w:rPr>
            </w:pPr>
            <w:r w:rsidRPr="00316A2D">
              <w:rPr>
                <w:sz w:val="20"/>
                <w:szCs w:val="20"/>
              </w:rPr>
              <w:sym w:font="Symbol" w:char="F0B7"/>
            </w:r>
            <w:r w:rsidRPr="00316A2D">
              <w:rPr>
                <w:sz w:val="20"/>
                <w:szCs w:val="20"/>
              </w:rPr>
              <w:t xml:space="preserve"> Identify how animals and plants are adapted to suit their environment in different ways and that adaptation may lead to evolution- recognise that living things have changed over time and that fossils provide information about living things that inhabited the Earth millions of years ago</w:t>
            </w:r>
            <w:r w:rsidRPr="00316A2D">
              <w:rPr>
                <w:sz w:val="20"/>
                <w:szCs w:val="20"/>
              </w:rPr>
              <w:t>.</w:t>
            </w:r>
            <w:r w:rsidRPr="00316A2D">
              <w:rPr>
                <w:sz w:val="20"/>
                <w:szCs w:val="20"/>
              </w:rPr>
              <w:t xml:space="preserve"> </w:t>
            </w:r>
          </w:p>
          <w:p w14:paraId="49BF4372" w14:textId="155BD4D3" w:rsidR="00316A2D" w:rsidRPr="00316A2D" w:rsidRDefault="00316A2D" w:rsidP="00316A2D">
            <w:pPr>
              <w:spacing w:line="240" w:lineRule="auto"/>
              <w:rPr>
                <w:sz w:val="16"/>
                <w:szCs w:val="16"/>
              </w:rPr>
            </w:pPr>
            <w:r w:rsidRPr="00316A2D">
              <w:rPr>
                <w:sz w:val="16"/>
                <w:szCs w:val="16"/>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316A2D">
              <w:rPr>
                <w:sz w:val="16"/>
                <w:szCs w:val="16"/>
              </w:rPr>
              <w:t>labradors</w:t>
            </w:r>
            <w:proofErr w:type="spellEnd"/>
            <w:r w:rsidRPr="00316A2D">
              <w:rPr>
                <w:sz w:val="16"/>
                <w:szCs w:val="16"/>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 Note: At this stage, pupils are not expected to understand how genes and chromosomes work</w:t>
            </w:r>
            <w:r>
              <w:rPr>
                <w:sz w:val="16"/>
                <w:szCs w:val="16"/>
              </w:rPr>
              <w:t>.</w:t>
            </w:r>
          </w:p>
          <w:p w14:paraId="0B7329CD" w14:textId="394BBD15" w:rsidR="004B209A" w:rsidRPr="004B209A" w:rsidRDefault="004B209A" w:rsidP="004B209A">
            <w:pPr>
              <w:spacing w:line="240" w:lineRule="auto"/>
              <w:rPr>
                <w:sz w:val="16"/>
                <w:szCs w:val="16"/>
              </w:rPr>
            </w:pPr>
          </w:p>
        </w:tc>
        <w:tc>
          <w:tcPr>
            <w:tcW w:w="4678" w:type="dxa"/>
            <w:gridSpan w:val="4"/>
          </w:tcPr>
          <w:p w14:paraId="0F10E661" w14:textId="3357C5AB" w:rsidR="008B5A03" w:rsidRDefault="008B5A03" w:rsidP="00EC676B">
            <w:pPr>
              <w:spacing w:line="240" w:lineRule="auto"/>
              <w:rPr>
                <w:b/>
                <w:bCs/>
              </w:rPr>
            </w:pPr>
            <w:r w:rsidRPr="008B5A03">
              <w:rPr>
                <w:b/>
                <w:bCs/>
              </w:rPr>
              <w:t>Key Ideas</w:t>
            </w:r>
          </w:p>
          <w:p w14:paraId="688CF924" w14:textId="77777777" w:rsidR="00316A2D" w:rsidRPr="00B05CB0" w:rsidRDefault="00316A2D" w:rsidP="00EC676B">
            <w:pPr>
              <w:spacing w:line="240" w:lineRule="auto"/>
              <w:rPr>
                <w:sz w:val="16"/>
                <w:szCs w:val="16"/>
              </w:rPr>
            </w:pPr>
            <w:r w:rsidRPr="00B05CB0">
              <w:rPr>
                <w:sz w:val="16"/>
                <w:szCs w:val="16"/>
              </w:rPr>
              <w:t>a) Life cycles have evolved to help organisms survive to adulthood</w:t>
            </w:r>
          </w:p>
          <w:p w14:paraId="191B7DF1" w14:textId="77777777" w:rsidR="00316A2D" w:rsidRPr="00B05CB0" w:rsidRDefault="00316A2D" w:rsidP="00EC676B">
            <w:pPr>
              <w:spacing w:line="240" w:lineRule="auto"/>
              <w:rPr>
                <w:sz w:val="16"/>
                <w:szCs w:val="16"/>
              </w:rPr>
            </w:pPr>
            <w:r w:rsidRPr="00B05CB0">
              <w:rPr>
                <w:sz w:val="16"/>
                <w:szCs w:val="16"/>
              </w:rPr>
              <w:t xml:space="preserve">b) Over time the characteristics that are most suited to the environment become increasingly common. </w:t>
            </w:r>
          </w:p>
          <w:p w14:paraId="7F634A94" w14:textId="77777777" w:rsidR="00316A2D" w:rsidRPr="00B05CB0" w:rsidRDefault="00316A2D" w:rsidP="00EC676B">
            <w:pPr>
              <w:spacing w:line="240" w:lineRule="auto"/>
              <w:rPr>
                <w:sz w:val="16"/>
                <w:szCs w:val="16"/>
              </w:rPr>
            </w:pPr>
            <w:r w:rsidRPr="00B05CB0">
              <w:rPr>
                <w:sz w:val="16"/>
                <w:szCs w:val="16"/>
              </w:rPr>
              <w:t xml:space="preserve">NB: </w:t>
            </w:r>
            <w:r w:rsidRPr="00B05CB0">
              <w:rPr>
                <w:i/>
                <w:iCs/>
                <w:sz w:val="16"/>
                <w:szCs w:val="16"/>
              </w:rPr>
              <w:t>The following could be duplicated in Year 6 Living things and their habitats.</w:t>
            </w:r>
            <w:r w:rsidRPr="00B05CB0">
              <w:rPr>
                <w:sz w:val="16"/>
                <w:szCs w:val="16"/>
              </w:rPr>
              <w:t xml:space="preserve"> </w:t>
            </w:r>
          </w:p>
          <w:p w14:paraId="35A0AD0D" w14:textId="77777777" w:rsidR="00316A2D" w:rsidRPr="00B05CB0" w:rsidRDefault="00316A2D" w:rsidP="00EC676B">
            <w:pPr>
              <w:spacing w:line="240" w:lineRule="auto"/>
              <w:rPr>
                <w:sz w:val="16"/>
                <w:szCs w:val="16"/>
              </w:rPr>
            </w:pPr>
            <w:r w:rsidRPr="00B05CB0">
              <w:rPr>
                <w:sz w:val="16"/>
                <w:szCs w:val="16"/>
              </w:rPr>
              <w:t xml:space="preserve">c) Organisms best suited to their environment are more likely to survive long enough to reproduce. </w:t>
            </w:r>
          </w:p>
          <w:p w14:paraId="6C1C1FFA" w14:textId="77777777" w:rsidR="00316A2D" w:rsidRPr="00B05CB0" w:rsidRDefault="00316A2D" w:rsidP="00EC676B">
            <w:pPr>
              <w:spacing w:line="240" w:lineRule="auto"/>
              <w:rPr>
                <w:sz w:val="16"/>
                <w:szCs w:val="16"/>
              </w:rPr>
            </w:pPr>
            <w:r w:rsidRPr="00B05CB0">
              <w:rPr>
                <w:sz w:val="16"/>
                <w:szCs w:val="16"/>
              </w:rPr>
              <w:t xml:space="preserve">d) Organisms are best adapted to reproduce are more likely to do so. </w:t>
            </w:r>
          </w:p>
          <w:p w14:paraId="40438715" w14:textId="77777777" w:rsidR="00316A2D" w:rsidRPr="00B05CB0" w:rsidRDefault="00316A2D" w:rsidP="00EC676B">
            <w:pPr>
              <w:spacing w:line="240" w:lineRule="auto"/>
              <w:rPr>
                <w:sz w:val="16"/>
                <w:szCs w:val="16"/>
              </w:rPr>
            </w:pPr>
            <w:r w:rsidRPr="00B05CB0">
              <w:rPr>
                <w:sz w:val="16"/>
                <w:szCs w:val="16"/>
              </w:rPr>
              <w:t xml:space="preserve">e) Organisms reproduce and offspring have similar characteristic patterns. </w:t>
            </w:r>
          </w:p>
          <w:p w14:paraId="575BDC11" w14:textId="77777777" w:rsidR="00316A2D" w:rsidRPr="00B05CB0" w:rsidRDefault="00316A2D" w:rsidP="00EC676B">
            <w:pPr>
              <w:spacing w:line="240" w:lineRule="auto"/>
              <w:rPr>
                <w:sz w:val="16"/>
                <w:szCs w:val="16"/>
              </w:rPr>
            </w:pPr>
            <w:r w:rsidRPr="00B05CB0">
              <w:rPr>
                <w:sz w:val="16"/>
                <w:szCs w:val="16"/>
              </w:rPr>
              <w:t xml:space="preserve">f) Variation exists within a population (and between offspring of some plants) </w:t>
            </w:r>
          </w:p>
          <w:p w14:paraId="1FAE8317" w14:textId="79A2030C" w:rsidR="00541A60" w:rsidRPr="00316A2D" w:rsidRDefault="00316A2D" w:rsidP="00EC676B">
            <w:pPr>
              <w:spacing w:line="240" w:lineRule="auto"/>
              <w:rPr>
                <w:b/>
                <w:bCs/>
              </w:rPr>
            </w:pPr>
            <w:r w:rsidRPr="00B05CB0">
              <w:rPr>
                <w:sz w:val="16"/>
                <w:szCs w:val="16"/>
              </w:rPr>
              <w:t>g) Competition exists for resources and mates</w:t>
            </w:r>
          </w:p>
        </w:tc>
      </w:tr>
      <w:tr w:rsidR="00FA771F" w14:paraId="7ED4E800" w14:textId="131058D5" w:rsidTr="00FA771F">
        <w:trPr>
          <w:trHeight w:val="510"/>
        </w:trPr>
        <w:tc>
          <w:tcPr>
            <w:tcW w:w="1418" w:type="dxa"/>
          </w:tcPr>
          <w:p w14:paraId="15231B24" w14:textId="44971E81" w:rsidR="00FA771F" w:rsidRPr="00316A2D" w:rsidRDefault="00FA771F" w:rsidP="00EC676B">
            <w:pPr>
              <w:jc w:val="center"/>
              <w:rPr>
                <w:b/>
                <w:bCs/>
              </w:rPr>
            </w:pPr>
            <w:r w:rsidRPr="00316A2D">
              <w:rPr>
                <w:b/>
                <w:bCs/>
              </w:rPr>
              <w:t>Prior Learning</w:t>
            </w:r>
          </w:p>
        </w:tc>
        <w:tc>
          <w:tcPr>
            <w:tcW w:w="10206" w:type="dxa"/>
            <w:gridSpan w:val="4"/>
          </w:tcPr>
          <w:p w14:paraId="17C81BE2" w14:textId="383025A6" w:rsidR="00FA771F" w:rsidRDefault="00FA771F" w:rsidP="00EC676B">
            <w:pPr>
              <w:jc w:val="center"/>
            </w:pPr>
            <w:r w:rsidRPr="00316A2D">
              <w:rPr>
                <w:b/>
                <w:bCs/>
              </w:rPr>
              <w:t>Evolution and Natural Selection</w:t>
            </w:r>
          </w:p>
        </w:tc>
        <w:tc>
          <w:tcPr>
            <w:tcW w:w="2126" w:type="dxa"/>
            <w:gridSpan w:val="2"/>
          </w:tcPr>
          <w:p w14:paraId="7A4DE73B" w14:textId="7A2ED460" w:rsidR="00FA771F" w:rsidRPr="00316A2D" w:rsidRDefault="00FA771F" w:rsidP="00EC676B">
            <w:pPr>
              <w:jc w:val="center"/>
              <w:rPr>
                <w:b/>
                <w:bCs/>
              </w:rPr>
            </w:pPr>
          </w:p>
        </w:tc>
        <w:tc>
          <w:tcPr>
            <w:tcW w:w="1560" w:type="dxa"/>
          </w:tcPr>
          <w:p w14:paraId="752C99D9" w14:textId="71965278" w:rsidR="00FA771F" w:rsidRPr="00316A2D" w:rsidRDefault="00FA771F" w:rsidP="00EC676B">
            <w:pPr>
              <w:jc w:val="center"/>
              <w:rPr>
                <w:b/>
                <w:bCs/>
              </w:rPr>
            </w:pPr>
            <w:r w:rsidRPr="00316A2D">
              <w:rPr>
                <w:b/>
                <w:bCs/>
              </w:rPr>
              <w:t>Vocabulary</w:t>
            </w:r>
          </w:p>
        </w:tc>
      </w:tr>
      <w:tr w:rsidR="00FA771F" w14:paraId="53C6521D" w14:textId="10D9866B" w:rsidTr="00FA771F">
        <w:trPr>
          <w:trHeight w:val="870"/>
        </w:trPr>
        <w:tc>
          <w:tcPr>
            <w:tcW w:w="1418" w:type="dxa"/>
          </w:tcPr>
          <w:p w14:paraId="3E36B4E4" w14:textId="217B074D" w:rsidR="00FA771F" w:rsidRPr="00F92E1C" w:rsidRDefault="00FA771F" w:rsidP="004B209A">
            <w:pPr>
              <w:spacing w:line="240" w:lineRule="auto"/>
              <w:rPr>
                <w:sz w:val="18"/>
                <w:szCs w:val="18"/>
              </w:rPr>
            </w:pPr>
            <w:r>
              <w:rPr>
                <w:b/>
                <w:bCs/>
              </w:rPr>
              <w:t>Not applicable</w:t>
            </w:r>
          </w:p>
        </w:tc>
        <w:tc>
          <w:tcPr>
            <w:tcW w:w="2552" w:type="dxa"/>
          </w:tcPr>
          <w:p w14:paraId="2C73C4A7" w14:textId="77777777" w:rsidR="00FA771F" w:rsidRDefault="00FA771F" w:rsidP="004B209A">
            <w:pPr>
              <w:rPr>
                <w:b/>
                <w:bCs/>
              </w:rPr>
            </w:pPr>
            <w:r w:rsidRPr="00316A2D">
              <w:rPr>
                <w:b/>
                <w:bCs/>
              </w:rPr>
              <w:t xml:space="preserve">Chapter 1: Evolution happens. </w:t>
            </w:r>
          </w:p>
          <w:p w14:paraId="2934CE53" w14:textId="7FA9B438" w:rsidR="00FA771F" w:rsidRPr="00FA771F" w:rsidRDefault="00FA771F" w:rsidP="004B209A">
            <w:pPr>
              <w:rPr>
                <w:b/>
                <w:bCs/>
              </w:rPr>
            </w:pPr>
            <w:r w:rsidRPr="00316A2D">
              <w:rPr>
                <w:sz w:val="16"/>
                <w:szCs w:val="16"/>
              </w:rPr>
              <w:sym w:font="Symbol" w:char="F0B7"/>
            </w:r>
            <w:r w:rsidRPr="00316A2D">
              <w:rPr>
                <w:sz w:val="16"/>
                <w:szCs w:val="16"/>
              </w:rPr>
              <w:t xml:space="preserve"> Over the last many millions of years there are many examples of organisms becoming extinct and others evolving into new organisms over many generations. </w:t>
            </w:r>
          </w:p>
          <w:p w14:paraId="7CAF4273" w14:textId="17260905" w:rsidR="00FA771F" w:rsidRPr="004B209A" w:rsidRDefault="00FA771F" w:rsidP="004B209A">
            <w:pPr>
              <w:rPr>
                <w:b/>
                <w:bCs/>
                <w:sz w:val="16"/>
                <w:szCs w:val="16"/>
              </w:rPr>
            </w:pPr>
            <w:r w:rsidRPr="00316A2D">
              <w:rPr>
                <w:sz w:val="16"/>
                <w:szCs w:val="16"/>
              </w:rPr>
              <w:sym w:font="Symbol" w:char="F0B7"/>
            </w:r>
            <w:r w:rsidRPr="00316A2D">
              <w:rPr>
                <w:sz w:val="16"/>
                <w:szCs w:val="16"/>
              </w:rPr>
              <w:t xml:space="preserve"> The fossil record provides evidence for this.</w:t>
            </w:r>
          </w:p>
        </w:tc>
        <w:tc>
          <w:tcPr>
            <w:tcW w:w="2835" w:type="dxa"/>
          </w:tcPr>
          <w:p w14:paraId="37343D0D" w14:textId="77777777" w:rsidR="00FA771F" w:rsidRDefault="00FA771F" w:rsidP="004B209A">
            <w:r w:rsidRPr="00316A2D">
              <w:rPr>
                <w:b/>
                <w:bCs/>
              </w:rPr>
              <w:t>Chapter 2:</w:t>
            </w:r>
            <w:r>
              <w:t xml:space="preserve"> </w:t>
            </w:r>
          </w:p>
          <w:p w14:paraId="3D913C65" w14:textId="7C7F357F" w:rsidR="00FA771F" w:rsidRPr="00316A2D" w:rsidRDefault="00FA771F" w:rsidP="004B209A">
            <w:pPr>
              <w:rPr>
                <w:sz w:val="16"/>
                <w:szCs w:val="16"/>
              </w:rPr>
            </w:pPr>
            <w:r w:rsidRPr="00316A2D">
              <w:rPr>
                <w:sz w:val="16"/>
                <w:szCs w:val="16"/>
              </w:rPr>
              <w:t>Fossils provide evidence for evolution. The way fossils form and are found mean the fossil record is an incomplete record of all evolution. Scientists have had to piece together evidence to work out how organisms evolve.</w:t>
            </w:r>
          </w:p>
        </w:tc>
        <w:tc>
          <w:tcPr>
            <w:tcW w:w="4819" w:type="dxa"/>
            <w:gridSpan w:val="2"/>
          </w:tcPr>
          <w:p w14:paraId="1281D849" w14:textId="77777777" w:rsidR="00FA771F" w:rsidRDefault="00FA771F" w:rsidP="00F92E1C">
            <w:r w:rsidRPr="009B3F52">
              <w:rPr>
                <w:b/>
                <w:bCs/>
              </w:rPr>
              <w:t>Chapter 3:</w:t>
            </w:r>
            <w:r>
              <w:t xml:space="preserve"> </w:t>
            </w:r>
          </w:p>
          <w:p w14:paraId="55B51554" w14:textId="77777777" w:rsidR="00FA771F" w:rsidRDefault="00FA771F" w:rsidP="00EC676B">
            <w:pPr>
              <w:rPr>
                <w:sz w:val="16"/>
                <w:szCs w:val="16"/>
              </w:rPr>
            </w:pPr>
            <w:r w:rsidRPr="009B3F52">
              <w:rPr>
                <w:sz w:val="16"/>
                <w:szCs w:val="16"/>
              </w:rPr>
              <w:t xml:space="preserve">How does evolution happen? </w:t>
            </w:r>
          </w:p>
          <w:p w14:paraId="54CC0E8D" w14:textId="500512FF" w:rsidR="00FA771F" w:rsidRDefault="00FA771F" w:rsidP="00EC676B">
            <w:pPr>
              <w:rPr>
                <w:sz w:val="16"/>
                <w:szCs w:val="16"/>
              </w:rPr>
            </w:pPr>
            <w:r w:rsidRPr="009B3F52">
              <w:rPr>
                <w:sz w:val="16"/>
                <w:szCs w:val="16"/>
              </w:rPr>
              <w:t xml:space="preserve">Darwin’s theory of Natural Selection explains how evolution occurs. It can be simplified in the flow </w:t>
            </w:r>
            <w:proofErr w:type="gramStart"/>
            <w:r w:rsidRPr="009B3F52">
              <w:rPr>
                <w:sz w:val="16"/>
                <w:szCs w:val="16"/>
              </w:rPr>
              <w:t>chart.</w:t>
            </w:r>
            <w:r>
              <w:rPr>
                <w:sz w:val="16"/>
                <w:szCs w:val="16"/>
              </w:rPr>
              <w:t>.</w:t>
            </w:r>
            <w:proofErr w:type="gramEnd"/>
          </w:p>
          <w:p w14:paraId="450F04ED" w14:textId="33555664" w:rsidR="00FA771F" w:rsidRDefault="00FA771F" w:rsidP="00EC676B">
            <w:pPr>
              <w:rPr>
                <w:sz w:val="16"/>
                <w:szCs w:val="16"/>
              </w:rPr>
            </w:pPr>
            <w:r>
              <w:rPr>
                <w:noProof/>
              </w:rPr>
              <w:lastRenderedPageBreak/>
              <w:drawing>
                <wp:inline distT="0" distB="0" distL="0" distR="0" wp14:anchorId="6BE00062" wp14:editId="63B072EE">
                  <wp:extent cx="254317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3422" t="34595" r="44763" b="30619"/>
                          <a:stretch/>
                        </pic:blipFill>
                        <pic:spPr bwMode="auto">
                          <a:xfrm>
                            <a:off x="0" y="0"/>
                            <a:ext cx="2543175" cy="1990725"/>
                          </a:xfrm>
                          <a:prstGeom prst="rect">
                            <a:avLst/>
                          </a:prstGeom>
                          <a:ln>
                            <a:noFill/>
                          </a:ln>
                          <a:extLst>
                            <a:ext uri="{53640926-AAD7-44D8-BBD7-CCE9431645EC}">
                              <a14:shadowObscured xmlns:a14="http://schemas.microsoft.com/office/drawing/2010/main"/>
                            </a:ext>
                          </a:extLst>
                        </pic:spPr>
                      </pic:pic>
                    </a:graphicData>
                  </a:graphic>
                </wp:inline>
              </w:drawing>
            </w:r>
          </w:p>
          <w:p w14:paraId="1BC16E79" w14:textId="241F7277" w:rsidR="00FA771F" w:rsidRPr="008D0887" w:rsidRDefault="00FA771F" w:rsidP="00EC676B">
            <w:pPr>
              <w:rPr>
                <w:sz w:val="16"/>
                <w:szCs w:val="16"/>
              </w:rPr>
            </w:pPr>
            <w:r w:rsidRPr="009B3F52">
              <w:rPr>
                <w:sz w:val="16"/>
                <w:szCs w:val="16"/>
              </w:rPr>
              <w:sym w:font="Symbol" w:char="F0B7"/>
            </w:r>
            <w:r w:rsidRPr="009B3F52">
              <w:rPr>
                <w:sz w:val="16"/>
                <w:szCs w:val="16"/>
              </w:rPr>
              <w:t xml:space="preserve"> Some organisms reproduce sexually where offspring inherit information from both parents, others reproduce asexually by making a copy of a single parent. A sexual reproduction results in little variation in a population that makes evolution less likel</w:t>
            </w:r>
            <w:r>
              <w:rPr>
                <w:sz w:val="16"/>
                <w:szCs w:val="16"/>
              </w:rPr>
              <w:t>y</w:t>
            </w:r>
            <w:r w:rsidR="00B05CB0">
              <w:rPr>
                <w:sz w:val="16"/>
                <w:szCs w:val="16"/>
              </w:rPr>
              <w:t>.</w:t>
            </w:r>
          </w:p>
        </w:tc>
        <w:tc>
          <w:tcPr>
            <w:tcW w:w="2126" w:type="dxa"/>
            <w:gridSpan w:val="2"/>
          </w:tcPr>
          <w:p w14:paraId="013F4528" w14:textId="77777777" w:rsidR="00FA771F" w:rsidRPr="00FA771F" w:rsidRDefault="00FA771F" w:rsidP="00EC676B">
            <w:pPr>
              <w:rPr>
                <w:b/>
                <w:bCs/>
              </w:rPr>
            </w:pPr>
            <w:r w:rsidRPr="00FA771F">
              <w:rPr>
                <w:b/>
                <w:bCs/>
              </w:rPr>
              <w:lastRenderedPageBreak/>
              <w:t xml:space="preserve">Chapter 4: </w:t>
            </w:r>
          </w:p>
          <w:p w14:paraId="3BE61D2B" w14:textId="6ABA1EDF" w:rsidR="00FA771F" w:rsidRPr="00FA771F" w:rsidRDefault="00FA771F" w:rsidP="00EC676B">
            <w:pPr>
              <w:rPr>
                <w:sz w:val="16"/>
                <w:szCs w:val="16"/>
              </w:rPr>
            </w:pPr>
            <w:r w:rsidRPr="00FA771F">
              <w:rPr>
                <w:sz w:val="16"/>
                <w:szCs w:val="16"/>
              </w:rPr>
              <w:t>Why are life cycles so different? All living things have similar stages of life. See Diagram Below.</w:t>
            </w:r>
          </w:p>
        </w:tc>
        <w:tc>
          <w:tcPr>
            <w:tcW w:w="1560" w:type="dxa"/>
          </w:tcPr>
          <w:p w14:paraId="0406688D" w14:textId="30979E46" w:rsidR="00FA771F" w:rsidRPr="00FA771F" w:rsidRDefault="00FA771F" w:rsidP="00EC676B">
            <w:pPr>
              <w:rPr>
                <w:sz w:val="16"/>
                <w:szCs w:val="16"/>
              </w:rPr>
            </w:pPr>
            <w:r w:rsidRPr="00FA771F">
              <w:rPr>
                <w:sz w:val="16"/>
                <w:szCs w:val="16"/>
              </w:rPr>
              <w:t>Fossils, Adaptation, Evolution, Characteristics, Reproduction, Genetic</w:t>
            </w:r>
          </w:p>
        </w:tc>
      </w:tr>
      <w:tr w:rsidR="00B05CB0" w14:paraId="1A5D2123" w14:textId="08C55EE5" w:rsidTr="00B05CB0">
        <w:trPr>
          <w:trHeight w:val="2825"/>
        </w:trPr>
        <w:tc>
          <w:tcPr>
            <w:tcW w:w="1418" w:type="dxa"/>
          </w:tcPr>
          <w:p w14:paraId="0CE83119" w14:textId="77777777" w:rsidR="00B05CB0" w:rsidRPr="008B5A03" w:rsidRDefault="00B05CB0" w:rsidP="00EC676B">
            <w:pPr>
              <w:spacing w:line="240" w:lineRule="auto"/>
              <w:rPr>
                <w:b/>
                <w:bCs/>
                <w:sz w:val="20"/>
                <w:szCs w:val="20"/>
              </w:rPr>
            </w:pPr>
          </w:p>
        </w:tc>
        <w:tc>
          <w:tcPr>
            <w:tcW w:w="2552" w:type="dxa"/>
          </w:tcPr>
          <w:p w14:paraId="42B04F71" w14:textId="1F90CC59" w:rsidR="00B05CB0" w:rsidRPr="008D0887" w:rsidRDefault="00B05CB0" w:rsidP="00EC676B">
            <w:pPr>
              <w:spacing w:line="240" w:lineRule="auto"/>
              <w:rPr>
                <w:b/>
                <w:bCs/>
                <w:sz w:val="16"/>
                <w:szCs w:val="16"/>
              </w:rPr>
            </w:pPr>
            <w:r w:rsidRPr="00FA771F">
              <w:rPr>
                <w:b/>
                <w:bCs/>
                <w:color w:val="00B0F0"/>
                <w:sz w:val="16"/>
                <w:szCs w:val="16"/>
              </w:rPr>
              <w:t>Construct a large time line along the class wall covering the last 1 billion years. Add to this timeline key events e.g. when life first appeared, when plants first appeared, when dinosaurs appeared and became extinct. Give groups an organism to research how it has evolved and hang this information from the time line</w:t>
            </w:r>
          </w:p>
        </w:tc>
        <w:tc>
          <w:tcPr>
            <w:tcW w:w="2835" w:type="dxa"/>
          </w:tcPr>
          <w:p w14:paraId="596CB77E" w14:textId="77777777" w:rsidR="00B05CB0" w:rsidRDefault="00B05CB0" w:rsidP="00EC676B">
            <w:pPr>
              <w:rPr>
                <w:color w:val="FF0000"/>
                <w:sz w:val="16"/>
                <w:szCs w:val="16"/>
              </w:rPr>
            </w:pPr>
            <w:r w:rsidRPr="00B05CB0">
              <w:rPr>
                <w:color w:val="FF0000"/>
                <w:sz w:val="16"/>
                <w:szCs w:val="16"/>
              </w:rPr>
              <w:t xml:space="preserve">Fossil evidence suggests mammoths lived from 400,000 to10,000 years ago. What happened to them? Did they become extinct? Did they evolve into modern elephants? Are they still here? Children consider what scientists would have to do to find out which of these is the most likely. </w:t>
            </w:r>
          </w:p>
          <w:p w14:paraId="00E48735" w14:textId="5C202D0A" w:rsidR="00B05CB0" w:rsidRPr="00FA771F" w:rsidRDefault="00B05CB0" w:rsidP="00EC676B">
            <w:pPr>
              <w:rPr>
                <w:b/>
                <w:bCs/>
                <w:sz w:val="16"/>
                <w:szCs w:val="16"/>
              </w:rPr>
            </w:pPr>
            <w:r w:rsidRPr="00FA771F">
              <w:rPr>
                <w:color w:val="00B0F0"/>
                <w:sz w:val="16"/>
                <w:szCs w:val="16"/>
              </w:rPr>
              <w:sym w:font="Symbol" w:char="F0B7"/>
            </w:r>
            <w:r w:rsidRPr="00FA771F">
              <w:rPr>
                <w:color w:val="00B0F0"/>
                <w:sz w:val="16"/>
                <w:szCs w:val="16"/>
              </w:rPr>
              <w:t xml:space="preserve"> Show some trilobite fossils and ask children to consider the possible reasons as to why no fossils younger than 250 million years have ever been found.</w:t>
            </w:r>
          </w:p>
        </w:tc>
        <w:tc>
          <w:tcPr>
            <w:tcW w:w="4819" w:type="dxa"/>
            <w:gridSpan w:val="2"/>
          </w:tcPr>
          <w:p w14:paraId="2EC639AA" w14:textId="77777777" w:rsidR="00B05CB0" w:rsidRDefault="00B05CB0" w:rsidP="00EC676B">
            <w:pPr>
              <w:rPr>
                <w:color w:val="00B0F0"/>
                <w:sz w:val="16"/>
                <w:szCs w:val="16"/>
              </w:rPr>
            </w:pPr>
            <w:r w:rsidRPr="00FA771F">
              <w:rPr>
                <w:color w:val="00B0F0"/>
                <w:sz w:val="16"/>
                <w:szCs w:val="16"/>
              </w:rPr>
              <w:t xml:space="preserve">Provide children with cards of the Simpson’s extended family. They try and create a family tree based upon similarities and differences. </w:t>
            </w:r>
          </w:p>
          <w:p w14:paraId="3E4267F9" w14:textId="77777777" w:rsidR="00B05CB0" w:rsidRDefault="00B05CB0" w:rsidP="00EC676B">
            <w:pPr>
              <w:rPr>
                <w:color w:val="00B0F0"/>
                <w:sz w:val="16"/>
                <w:szCs w:val="16"/>
              </w:rPr>
            </w:pPr>
            <w:r w:rsidRPr="00FA771F">
              <w:rPr>
                <w:color w:val="00B0F0"/>
                <w:sz w:val="16"/>
                <w:szCs w:val="16"/>
              </w:rPr>
              <w:sym w:font="Symbol" w:char="F0B7"/>
            </w:r>
            <w:r w:rsidRPr="00FA771F">
              <w:rPr>
                <w:color w:val="00B0F0"/>
                <w:sz w:val="16"/>
                <w:szCs w:val="16"/>
              </w:rPr>
              <w:t xml:space="preserve"> Some traits are inherited and others are not. Children don family research to try and work out if the following traits are inherited or not: earlobe attachment, hand clasping (when you link your fingers in a hand clasp which thumb do you place over the other?), cheek dimples, cleft chin, ability to remember random numbers, how far you can stand jump. </w:t>
            </w:r>
          </w:p>
          <w:p w14:paraId="30AFAB4A" w14:textId="77777777" w:rsidR="00B05CB0" w:rsidRDefault="00B05CB0" w:rsidP="00EC676B">
            <w:pPr>
              <w:rPr>
                <w:color w:val="00B0F0"/>
                <w:sz w:val="16"/>
                <w:szCs w:val="16"/>
              </w:rPr>
            </w:pPr>
            <w:r w:rsidRPr="00FA771F">
              <w:rPr>
                <w:color w:val="00B0F0"/>
                <w:sz w:val="16"/>
                <w:szCs w:val="16"/>
              </w:rPr>
              <w:sym w:font="Symbol" w:char="F0B7"/>
            </w:r>
            <w:r w:rsidRPr="00FA771F">
              <w:rPr>
                <w:color w:val="00B0F0"/>
                <w:sz w:val="16"/>
                <w:szCs w:val="16"/>
              </w:rPr>
              <w:t xml:space="preserve"> Provide children with a simple Darwinian and Lamarckian explanation for evolution (but keep anonymous). Children try and work out what the illogical arguments are and therefore workout which one is the better argument. They could try and apply both arguments to explain why giraffes evolved longer necks as available food became higher in trees.</w:t>
            </w:r>
          </w:p>
          <w:p w14:paraId="7FD52751" w14:textId="77777777" w:rsidR="00B05CB0" w:rsidRDefault="00B05CB0" w:rsidP="00EC676B">
            <w:pPr>
              <w:rPr>
                <w:color w:val="00B0F0"/>
                <w:sz w:val="16"/>
                <w:szCs w:val="16"/>
              </w:rPr>
            </w:pPr>
            <w:r w:rsidRPr="00FA771F">
              <w:rPr>
                <w:color w:val="00B0F0"/>
                <w:sz w:val="16"/>
                <w:szCs w:val="16"/>
              </w:rPr>
              <w:t xml:space="preserve"> </w:t>
            </w:r>
            <w:r w:rsidRPr="00B05CB0">
              <w:rPr>
                <w:color w:val="FF0000"/>
                <w:sz w:val="16"/>
                <w:szCs w:val="16"/>
              </w:rPr>
              <w:sym w:font="Symbol" w:char="F0B7"/>
            </w:r>
            <w:r w:rsidRPr="00B05CB0">
              <w:rPr>
                <w:color w:val="FF0000"/>
                <w:sz w:val="16"/>
                <w:szCs w:val="16"/>
              </w:rPr>
              <w:t xml:space="preserve"> Polar bears habitat is rapidly changing, what possible futures do they face and can we predict which is most likely?</w:t>
            </w:r>
          </w:p>
          <w:p w14:paraId="02A5336A" w14:textId="23C17444" w:rsidR="00B05CB0" w:rsidRDefault="00B05CB0" w:rsidP="00EC676B">
            <w:pPr>
              <w:rPr>
                <w:color w:val="00B0F0"/>
                <w:sz w:val="16"/>
                <w:szCs w:val="16"/>
              </w:rPr>
            </w:pPr>
            <w:r w:rsidRPr="00FA771F">
              <w:rPr>
                <w:color w:val="00B0F0"/>
                <w:sz w:val="16"/>
                <w:szCs w:val="16"/>
              </w:rPr>
              <w:lastRenderedPageBreak/>
              <w:t xml:space="preserve"> </w:t>
            </w:r>
            <w:r w:rsidRPr="00FA771F">
              <w:rPr>
                <w:color w:val="00B0F0"/>
                <w:sz w:val="16"/>
                <w:szCs w:val="16"/>
              </w:rPr>
              <w:sym w:font="Symbol" w:char="F0B7"/>
            </w:r>
            <w:r w:rsidRPr="00FA771F">
              <w:rPr>
                <w:color w:val="00B0F0"/>
                <w:sz w:val="16"/>
                <w:szCs w:val="16"/>
              </w:rPr>
              <w:t xml:space="preserve"> “Dinosaurs became extinct, so they can’t have been very well adapted.” Pupils consider this question and do some research and prepare feedback to other groups. </w:t>
            </w:r>
          </w:p>
          <w:p w14:paraId="4BFA4B1B" w14:textId="4CA817B3" w:rsidR="00B05CB0" w:rsidRDefault="00B05CB0" w:rsidP="00EC676B">
            <w:pPr>
              <w:rPr>
                <w:color w:val="00B0F0"/>
                <w:sz w:val="16"/>
                <w:szCs w:val="16"/>
              </w:rPr>
            </w:pPr>
            <w:r w:rsidRPr="00FA771F">
              <w:rPr>
                <w:color w:val="00B0F0"/>
                <w:sz w:val="16"/>
                <w:szCs w:val="16"/>
              </w:rPr>
              <w:sym w:font="Symbol" w:char="F0B7"/>
            </w:r>
            <w:r w:rsidRPr="00FA771F">
              <w:rPr>
                <w:color w:val="00B0F0"/>
                <w:sz w:val="16"/>
                <w:szCs w:val="16"/>
              </w:rPr>
              <w:t xml:space="preserve"> All edible bananas have been bred so they have no seeds. All new banana trees are grown from cuttings of existing ones. If the climate changed would </w:t>
            </w:r>
            <w:proofErr w:type="gramStart"/>
            <w:r w:rsidRPr="00FA771F">
              <w:rPr>
                <w:color w:val="00B0F0"/>
                <w:sz w:val="16"/>
                <w:szCs w:val="16"/>
              </w:rPr>
              <w:t>bananas</w:t>
            </w:r>
            <w:proofErr w:type="gramEnd"/>
            <w:r w:rsidRPr="00FA771F">
              <w:rPr>
                <w:color w:val="00B0F0"/>
                <w:sz w:val="16"/>
                <w:szCs w:val="16"/>
              </w:rPr>
              <w:t xml:space="preserve"> we able to evolve? </w:t>
            </w:r>
          </w:p>
          <w:p w14:paraId="27559C62" w14:textId="5088F1C9" w:rsidR="00B05CB0" w:rsidRPr="00B05CB0" w:rsidRDefault="00B05CB0" w:rsidP="00EC676B">
            <w:pPr>
              <w:rPr>
                <w:color w:val="00B0F0"/>
                <w:sz w:val="16"/>
                <w:szCs w:val="16"/>
              </w:rPr>
            </w:pPr>
            <w:r w:rsidRPr="00FA771F">
              <w:rPr>
                <w:color w:val="00B0F0"/>
                <w:sz w:val="16"/>
                <w:szCs w:val="16"/>
              </w:rPr>
              <w:sym w:font="Symbol" w:char="F0B7"/>
            </w:r>
            <w:r w:rsidRPr="00FA771F">
              <w:rPr>
                <w:color w:val="00B0F0"/>
                <w:sz w:val="16"/>
                <w:szCs w:val="16"/>
              </w:rPr>
              <w:t xml:space="preserve"> Plants that grow from bulbs (daffodils, blue bells, snow drops and crocuses) can reproduce sexually by pollination (but at the time of year when few insect pollinators are active) and asexually by bulbs swelling and dividing. Children consider how this might give these plants advantages and disadvantages over plants that only reproduce sexually</w:t>
            </w:r>
          </w:p>
        </w:tc>
        <w:tc>
          <w:tcPr>
            <w:tcW w:w="2100" w:type="dxa"/>
          </w:tcPr>
          <w:p w14:paraId="5430FC49" w14:textId="7A476DED" w:rsidR="00B05CB0" w:rsidRPr="00D902A9" w:rsidRDefault="00B05CB0" w:rsidP="00EC676B">
            <w:pPr>
              <w:rPr>
                <w:color w:val="0070C0"/>
                <w:sz w:val="18"/>
                <w:szCs w:val="18"/>
              </w:rPr>
            </w:pPr>
            <w:r>
              <w:lastRenderedPageBreak/>
              <w:sym w:font="Symbol" w:char="F0B7"/>
            </w:r>
            <w:r>
              <w:t xml:space="preserve"> </w:t>
            </w:r>
            <w:r w:rsidRPr="00B05CB0">
              <w:rPr>
                <w:color w:val="FF0000"/>
                <w:sz w:val="16"/>
                <w:szCs w:val="16"/>
              </w:rPr>
              <w:t>Construct these time lines for different organisms and consider why there are such variations in the relative times for each of these stages. E.g. compare humans and horses and oak tree and a bean</w:t>
            </w:r>
          </w:p>
        </w:tc>
        <w:tc>
          <w:tcPr>
            <w:tcW w:w="1586" w:type="dxa"/>
            <w:gridSpan w:val="2"/>
          </w:tcPr>
          <w:p w14:paraId="16D6214E" w14:textId="77777777" w:rsidR="00B05CB0" w:rsidRPr="00D902A9" w:rsidRDefault="00B05CB0" w:rsidP="00EC676B">
            <w:pPr>
              <w:rPr>
                <w:color w:val="0070C0"/>
                <w:sz w:val="18"/>
                <w:szCs w:val="18"/>
              </w:rPr>
            </w:pPr>
          </w:p>
        </w:tc>
      </w:tr>
    </w:tbl>
    <w:p w14:paraId="6767B1A8" w14:textId="27418123" w:rsidR="00B65694" w:rsidRDefault="00B65694">
      <w:pPr>
        <w:rPr>
          <w:b/>
          <w:bCs/>
        </w:rPr>
      </w:pPr>
    </w:p>
    <w:p w14:paraId="6FBC0156" w14:textId="4F9622B4" w:rsidR="00B65694" w:rsidRDefault="00B05CB0">
      <w:pPr>
        <w:rPr>
          <w:b/>
          <w:bCs/>
        </w:rPr>
      </w:pPr>
      <w:r>
        <w:rPr>
          <w:noProof/>
        </w:rPr>
        <w:lastRenderedPageBreak/>
        <w:drawing>
          <wp:anchor distT="0" distB="0" distL="114300" distR="114300" simplePos="0" relativeHeight="251658240" behindDoc="0" locked="0" layoutInCell="1" allowOverlap="1" wp14:anchorId="4E55033E" wp14:editId="08207AE1">
            <wp:simplePos x="0" y="0"/>
            <wp:positionH relativeFrom="column">
              <wp:posOffset>-19050</wp:posOffset>
            </wp:positionH>
            <wp:positionV relativeFrom="paragraph">
              <wp:posOffset>0</wp:posOffset>
            </wp:positionV>
            <wp:extent cx="3724275" cy="4943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8167" t="9175" r="61420" b="32148"/>
                    <a:stretch/>
                  </pic:blipFill>
                  <pic:spPr bwMode="auto">
                    <a:xfrm>
                      <a:off x="0" y="0"/>
                      <a:ext cx="3724275" cy="494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E1CF21" w14:textId="7443D409" w:rsidR="00B65694" w:rsidRDefault="00B65694">
      <w:pPr>
        <w:rPr>
          <w:b/>
          <w:bCs/>
        </w:rPr>
      </w:pPr>
    </w:p>
    <w:p w14:paraId="692A62B7" w14:textId="77777777" w:rsidR="00B65694" w:rsidRDefault="00B65694">
      <w:pPr>
        <w:rPr>
          <w:b/>
          <w:bCs/>
        </w:rPr>
      </w:pPr>
    </w:p>
    <w:p w14:paraId="485E9427" w14:textId="77777777" w:rsidR="008B7342" w:rsidRPr="00EC676B" w:rsidRDefault="008B7342" w:rsidP="008B7342">
      <w:pPr>
        <w:rPr>
          <w:b/>
          <w:bCs/>
        </w:rPr>
      </w:pPr>
    </w:p>
    <w:p w14:paraId="2746E608" w14:textId="5FE92704" w:rsidR="008B7342" w:rsidRDefault="008B7342">
      <w:pPr>
        <w:rPr>
          <w:b/>
          <w:bCs/>
        </w:rPr>
      </w:pPr>
    </w:p>
    <w:p w14:paraId="0E8AA02B" w14:textId="772F51AF" w:rsidR="007E3AAB" w:rsidRDefault="007E3AAB">
      <w:pPr>
        <w:rPr>
          <w:b/>
          <w:bCs/>
        </w:rPr>
      </w:pPr>
    </w:p>
    <w:p w14:paraId="6D5D8C06" w14:textId="77777777" w:rsidR="007E3AAB" w:rsidRDefault="007E3AAB">
      <w:pPr>
        <w:rPr>
          <w:b/>
          <w:bCs/>
        </w:rPr>
      </w:pPr>
    </w:p>
    <w:p w14:paraId="4B485CCB" w14:textId="34BF575A" w:rsidR="00855D8F" w:rsidRDefault="00855D8F">
      <w:pPr>
        <w:rPr>
          <w:b/>
          <w:bCs/>
          <w:sz w:val="16"/>
          <w:szCs w:val="16"/>
        </w:rPr>
      </w:pPr>
      <w:r>
        <w:rPr>
          <w:b/>
          <w:bCs/>
          <w:sz w:val="16"/>
          <w:szCs w:val="16"/>
        </w:rPr>
        <w:t xml:space="preserve"> </w:t>
      </w:r>
    </w:p>
    <w:p w14:paraId="2B86DD3B" w14:textId="77777777" w:rsidR="00855D8F" w:rsidRDefault="00855D8F">
      <w:pPr>
        <w:rPr>
          <w:b/>
          <w:bCs/>
          <w:sz w:val="16"/>
          <w:szCs w:val="16"/>
        </w:rPr>
      </w:pPr>
      <w:r>
        <w:rPr>
          <w:b/>
          <w:bCs/>
          <w:sz w:val="16"/>
          <w:szCs w:val="16"/>
        </w:rPr>
        <w:br w:type="page"/>
      </w:r>
    </w:p>
    <w:p w14:paraId="36C4BE25" w14:textId="6433C796" w:rsidR="00CD3B7C" w:rsidRDefault="00CD3B7C">
      <w:pPr>
        <w:rPr>
          <w:b/>
          <w:bCs/>
          <w:sz w:val="16"/>
          <w:szCs w:val="16"/>
        </w:rPr>
      </w:pPr>
    </w:p>
    <w:p w14:paraId="317CACBF" w14:textId="77777777" w:rsidR="00CD3B7C" w:rsidRDefault="00CD3B7C">
      <w:pPr>
        <w:rPr>
          <w:b/>
          <w:bCs/>
          <w:sz w:val="16"/>
          <w:szCs w:val="16"/>
        </w:rPr>
      </w:pPr>
      <w:r>
        <w:rPr>
          <w:b/>
          <w:bCs/>
          <w:sz w:val="16"/>
          <w:szCs w:val="16"/>
        </w:rPr>
        <w:br w:type="page"/>
      </w:r>
    </w:p>
    <w:p w14:paraId="0E8D77A6" w14:textId="4FC391A7" w:rsidR="008B7342" w:rsidRDefault="008B7342">
      <w:pPr>
        <w:rPr>
          <w:b/>
          <w:bCs/>
          <w:sz w:val="16"/>
          <w:szCs w:val="16"/>
        </w:rPr>
      </w:pPr>
    </w:p>
    <w:p w14:paraId="1CB78857" w14:textId="77777777" w:rsidR="0006522B" w:rsidRPr="004507A5" w:rsidRDefault="0006522B">
      <w:pPr>
        <w:rPr>
          <w:b/>
          <w:bCs/>
          <w:sz w:val="16"/>
          <w:szCs w:val="16"/>
        </w:rPr>
      </w:pPr>
    </w:p>
    <w:sectPr w:rsidR="0006522B" w:rsidRPr="004507A5" w:rsidSect="00541A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631"/>
    <w:multiLevelType w:val="hybridMultilevel"/>
    <w:tmpl w:val="01160F4C"/>
    <w:lvl w:ilvl="0" w:tplc="C5169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544D"/>
    <w:multiLevelType w:val="hybridMultilevel"/>
    <w:tmpl w:val="98B0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33D7A"/>
    <w:multiLevelType w:val="hybridMultilevel"/>
    <w:tmpl w:val="54BC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74AD8"/>
    <w:multiLevelType w:val="hybridMultilevel"/>
    <w:tmpl w:val="E64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E62048"/>
    <w:multiLevelType w:val="hybridMultilevel"/>
    <w:tmpl w:val="645C9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44EED"/>
    <w:multiLevelType w:val="hybridMultilevel"/>
    <w:tmpl w:val="21C4A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D669FC"/>
    <w:multiLevelType w:val="hybridMultilevel"/>
    <w:tmpl w:val="51DC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351A5E"/>
    <w:multiLevelType w:val="hybridMultilevel"/>
    <w:tmpl w:val="647A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AB3040"/>
    <w:multiLevelType w:val="hybridMultilevel"/>
    <w:tmpl w:val="504E1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632B6D"/>
    <w:multiLevelType w:val="hybridMultilevel"/>
    <w:tmpl w:val="E014E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8A7260"/>
    <w:multiLevelType w:val="hybridMultilevel"/>
    <w:tmpl w:val="19F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8"/>
  </w:num>
  <w:num w:numId="6">
    <w:abstractNumId w:val="9"/>
  </w:num>
  <w:num w:numId="7">
    <w:abstractNumId w:val="6"/>
  </w:num>
  <w:num w:numId="8">
    <w:abstractNumId w:val="10"/>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0"/>
    <w:rsid w:val="0006522B"/>
    <w:rsid w:val="00164378"/>
    <w:rsid w:val="00172204"/>
    <w:rsid w:val="001A6B82"/>
    <w:rsid w:val="001D0A33"/>
    <w:rsid w:val="00316A2D"/>
    <w:rsid w:val="00324C4C"/>
    <w:rsid w:val="00442062"/>
    <w:rsid w:val="004507A5"/>
    <w:rsid w:val="004B209A"/>
    <w:rsid w:val="00541A60"/>
    <w:rsid w:val="00733DA2"/>
    <w:rsid w:val="007B6005"/>
    <w:rsid w:val="007E3AAB"/>
    <w:rsid w:val="00846C28"/>
    <w:rsid w:val="00855D8F"/>
    <w:rsid w:val="00887165"/>
    <w:rsid w:val="008B5A03"/>
    <w:rsid w:val="008B7342"/>
    <w:rsid w:val="008D0887"/>
    <w:rsid w:val="008F0F14"/>
    <w:rsid w:val="009165C7"/>
    <w:rsid w:val="009B3F52"/>
    <w:rsid w:val="00AB784C"/>
    <w:rsid w:val="00AD6104"/>
    <w:rsid w:val="00AF608E"/>
    <w:rsid w:val="00AF6342"/>
    <w:rsid w:val="00B05CB0"/>
    <w:rsid w:val="00B6215F"/>
    <w:rsid w:val="00B65694"/>
    <w:rsid w:val="00BB5B53"/>
    <w:rsid w:val="00BD6360"/>
    <w:rsid w:val="00C47765"/>
    <w:rsid w:val="00CD3B7C"/>
    <w:rsid w:val="00D05CD0"/>
    <w:rsid w:val="00D34152"/>
    <w:rsid w:val="00D902A9"/>
    <w:rsid w:val="00DA3055"/>
    <w:rsid w:val="00DF2CFF"/>
    <w:rsid w:val="00EC676B"/>
    <w:rsid w:val="00F030B2"/>
    <w:rsid w:val="00F92E1C"/>
    <w:rsid w:val="00FA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40ED"/>
  <w15:chartTrackingRefBased/>
  <w15:docId w15:val="{BAD989F2-1774-4D32-BB46-31FC1F2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60"/>
    <w:pPr>
      <w:ind w:left="720"/>
      <w:contextualSpacing/>
    </w:pPr>
  </w:style>
  <w:style w:type="table" w:styleId="TableGrid">
    <w:name w:val="Table Grid"/>
    <w:basedOn w:val="TableNormal"/>
    <w:uiPriority w:val="39"/>
    <w:rsid w:val="0085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342"/>
    <w:rPr>
      <w:color w:val="0563C1" w:themeColor="hyperlink"/>
      <w:u w:val="single"/>
    </w:rPr>
  </w:style>
  <w:style w:type="character" w:styleId="UnresolvedMention">
    <w:name w:val="Unresolved Mention"/>
    <w:basedOn w:val="DefaultParagraphFont"/>
    <w:uiPriority w:val="99"/>
    <w:semiHidden/>
    <w:unhideWhenUsed/>
    <w:rsid w:val="00AF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Betteley</dc:creator>
  <cp:keywords/>
  <dc:description/>
  <cp:lastModifiedBy>Nicola Betteley</cp:lastModifiedBy>
  <cp:revision>2</cp:revision>
  <dcterms:created xsi:type="dcterms:W3CDTF">2020-10-28T18:30:00Z</dcterms:created>
  <dcterms:modified xsi:type="dcterms:W3CDTF">2020-10-28T18:30:00Z</dcterms:modified>
</cp:coreProperties>
</file>