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681"/>
        <w:tblW w:w="15061" w:type="dxa"/>
        <w:tblLook w:val="04A0" w:firstRow="1" w:lastRow="0" w:firstColumn="1" w:lastColumn="0" w:noHBand="0" w:noVBand="1"/>
      </w:tblPr>
      <w:tblGrid>
        <w:gridCol w:w="1300"/>
        <w:gridCol w:w="2381"/>
        <w:gridCol w:w="2410"/>
        <w:gridCol w:w="2268"/>
        <w:gridCol w:w="2268"/>
        <w:gridCol w:w="2126"/>
        <w:gridCol w:w="2308"/>
      </w:tblGrid>
      <w:tr w:rsidR="00B05186" w14:paraId="678AAF58" w14:textId="77777777" w:rsidTr="005E26DB">
        <w:trPr>
          <w:trHeight w:val="274"/>
        </w:trPr>
        <w:tc>
          <w:tcPr>
            <w:tcW w:w="15061" w:type="dxa"/>
            <w:gridSpan w:val="7"/>
            <w:shd w:val="clear" w:color="auto" w:fill="auto"/>
          </w:tcPr>
          <w:p w14:paraId="3C7ECCFC" w14:textId="28A0C394" w:rsidR="00B05186" w:rsidRPr="005C7EDA" w:rsidRDefault="00B05186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 xml:space="preserve">ELG Writing: </w:t>
            </w:r>
            <w:r>
              <w:t xml:space="preserve"> Write recognisable letters, most of which are correctly formed. Spell words by identifying sounds in them and representing the sounds with a letter or letters. Write simple phrases and sentences that can be read by others.</w:t>
            </w:r>
          </w:p>
        </w:tc>
      </w:tr>
      <w:tr w:rsidR="001375F0" w14:paraId="392AC680" w14:textId="77777777" w:rsidTr="00B05186">
        <w:trPr>
          <w:trHeight w:val="274"/>
        </w:trPr>
        <w:tc>
          <w:tcPr>
            <w:tcW w:w="1300" w:type="dxa"/>
            <w:shd w:val="clear" w:color="auto" w:fill="00B050"/>
          </w:tcPr>
          <w:p w14:paraId="28D14C39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Term:</w:t>
            </w:r>
          </w:p>
        </w:tc>
        <w:tc>
          <w:tcPr>
            <w:tcW w:w="2381" w:type="dxa"/>
            <w:shd w:val="clear" w:color="auto" w:fill="00B050"/>
          </w:tcPr>
          <w:p w14:paraId="0065E9EC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Autumn 1</w:t>
            </w:r>
          </w:p>
        </w:tc>
        <w:tc>
          <w:tcPr>
            <w:tcW w:w="2410" w:type="dxa"/>
            <w:shd w:val="clear" w:color="auto" w:fill="00B050"/>
          </w:tcPr>
          <w:p w14:paraId="60CBB396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2268" w:type="dxa"/>
            <w:shd w:val="clear" w:color="auto" w:fill="00B050"/>
          </w:tcPr>
          <w:p w14:paraId="01B56BD2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2268" w:type="dxa"/>
            <w:shd w:val="clear" w:color="auto" w:fill="00B050"/>
          </w:tcPr>
          <w:p w14:paraId="27F60F7D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2126" w:type="dxa"/>
            <w:shd w:val="clear" w:color="auto" w:fill="00B050"/>
          </w:tcPr>
          <w:p w14:paraId="25BCEABB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2308" w:type="dxa"/>
            <w:shd w:val="clear" w:color="auto" w:fill="00B050"/>
          </w:tcPr>
          <w:p w14:paraId="5B85DAE1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Summer 2</w:t>
            </w:r>
          </w:p>
        </w:tc>
      </w:tr>
      <w:tr w:rsidR="001375F0" w14:paraId="035088D3" w14:textId="77777777" w:rsidTr="00B05186">
        <w:trPr>
          <w:trHeight w:val="1432"/>
        </w:trPr>
        <w:tc>
          <w:tcPr>
            <w:tcW w:w="1300" w:type="dxa"/>
            <w:shd w:val="clear" w:color="auto" w:fill="A8D08D" w:themeFill="accent6" w:themeFillTint="99"/>
          </w:tcPr>
          <w:p w14:paraId="390DF165" w14:textId="77777777" w:rsidR="001375F0" w:rsidRPr="005C7EDA" w:rsidRDefault="001375F0" w:rsidP="001375F0">
            <w:pPr>
              <w:jc w:val="center"/>
              <w:rPr>
                <w:b/>
                <w:bCs/>
              </w:rPr>
            </w:pPr>
            <w:r w:rsidRPr="005C7EDA">
              <w:rPr>
                <w:b/>
                <w:bCs/>
              </w:rPr>
              <w:t>Key text/stimuli</w:t>
            </w:r>
          </w:p>
        </w:tc>
        <w:tc>
          <w:tcPr>
            <w:tcW w:w="2381" w:type="dxa"/>
          </w:tcPr>
          <w:p w14:paraId="2B1532F7" w14:textId="77777777" w:rsidR="001375F0" w:rsidRDefault="00F4024E" w:rsidP="001375F0">
            <w:pPr>
              <w:jc w:val="center"/>
              <w:rPr>
                <w:noProof/>
              </w:rPr>
            </w:pPr>
            <w:r w:rsidRPr="00F4024E">
              <w:rPr>
                <w:b/>
                <w:noProof/>
              </w:rPr>
              <w:t>Theme: Marvellous Me!</w:t>
            </w:r>
          </w:p>
          <w:p w14:paraId="270746F8" w14:textId="77777777" w:rsidR="00E5043B" w:rsidRDefault="00E5043B" w:rsidP="001375F0">
            <w:pPr>
              <w:jc w:val="center"/>
              <w:rPr>
                <w:noProof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5"/>
            </w:tblGrid>
            <w:tr w:rsidR="00E5043B" w:rsidRPr="00E5043B" w14:paraId="23BFEF3B" w14:textId="77777777" w:rsidTr="00E5043B">
              <w:trPr>
                <w:trHeight w:val="27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0ED9F2" w14:textId="77777777" w:rsidR="00E5043B" w:rsidRPr="00E5043B" w:rsidRDefault="00E5043B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E5043B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Part of the Party</w:t>
                  </w:r>
                </w:p>
                <w:p w14:paraId="2CCBDBE7" w14:textId="77777777" w:rsidR="00E5043B" w:rsidRPr="00E5043B" w:rsidRDefault="00E5043B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5043B" w:rsidRPr="00E5043B" w14:paraId="5AC9B737" w14:textId="77777777" w:rsidTr="00E5043B">
              <w:trPr>
                <w:trHeight w:val="43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497AC2" w14:textId="77777777" w:rsidR="00E5043B" w:rsidRPr="00E5043B" w:rsidRDefault="00E5043B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E5043B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The Rainbow Fish</w:t>
                  </w:r>
                </w:p>
                <w:p w14:paraId="3EF73387" w14:textId="77777777" w:rsidR="00E5043B" w:rsidRPr="00E5043B" w:rsidRDefault="00E5043B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E5043B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Carrot Club</w:t>
                  </w:r>
                </w:p>
                <w:p w14:paraId="2C808DB9" w14:textId="77777777" w:rsidR="00E5043B" w:rsidRPr="00E5043B" w:rsidRDefault="00E5043B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5043B" w:rsidRPr="00E5043B" w14:paraId="5267A0B1" w14:textId="77777777" w:rsidTr="00E5043B">
              <w:trPr>
                <w:trHeight w:val="43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869DFD" w14:textId="77777777" w:rsidR="00E5043B" w:rsidRPr="00E5043B" w:rsidRDefault="00E5043B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E5043B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The Worry Monster, Silly Billy, The Huge bag of Worries</w:t>
                  </w:r>
                </w:p>
              </w:tc>
            </w:tr>
            <w:tr w:rsidR="00E5043B" w:rsidRPr="00E5043B" w14:paraId="6502D7E9" w14:textId="77777777" w:rsidTr="00E5043B">
              <w:trPr>
                <w:trHeight w:val="43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8C7F77" w14:textId="77777777" w:rsidR="00E5043B" w:rsidRPr="00E5043B" w:rsidRDefault="00E5043B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E5043B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The Healthy Wolf</w:t>
                  </w:r>
                </w:p>
              </w:tc>
            </w:tr>
            <w:tr w:rsidR="00E5043B" w:rsidRPr="00E5043B" w14:paraId="6FB63FA8" w14:textId="77777777" w:rsidTr="00E5043B">
              <w:trPr>
                <w:trHeight w:val="54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220433" w14:textId="58144F75" w:rsidR="004E66DC" w:rsidRPr="00E5043B" w:rsidRDefault="00E5043B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E5043B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</w:t>
                  </w:r>
                  <w:r w:rsidR="004E66D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eepo</w:t>
                  </w:r>
                  <w:proofErr w:type="spellEnd"/>
                  <w:r w:rsidRPr="00E5043B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, </w:t>
                  </w:r>
                  <w:r w:rsidR="004E66D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Once There Were Giants</w:t>
                  </w:r>
                </w:p>
                <w:p w14:paraId="6907EA59" w14:textId="58C177A4" w:rsidR="00E5043B" w:rsidRPr="00E5043B" w:rsidRDefault="00E5043B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5043B" w:rsidRPr="00E5043B" w14:paraId="6342E1E3" w14:textId="77777777" w:rsidTr="00E5043B">
              <w:trPr>
                <w:trHeight w:val="54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B4FC61" w14:textId="1E7429CF" w:rsidR="00E5043B" w:rsidRPr="00E5043B" w:rsidRDefault="00E5043B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E5043B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Squirrels Autumn Search, Pumpkin Soup</w:t>
                  </w:r>
                </w:p>
              </w:tc>
            </w:tr>
          </w:tbl>
          <w:p w14:paraId="38507E1D" w14:textId="77777777" w:rsidR="00E5043B" w:rsidRDefault="00E5043B" w:rsidP="00E5043B">
            <w:pPr>
              <w:rPr>
                <w:noProof/>
              </w:rPr>
            </w:pPr>
          </w:p>
          <w:p w14:paraId="38AAF019" w14:textId="77777777" w:rsidR="00094E2A" w:rsidRDefault="00094E2A" w:rsidP="00E5043B">
            <w:pPr>
              <w:rPr>
                <w:noProof/>
              </w:rPr>
            </w:pPr>
            <w:r>
              <w:rPr>
                <w:noProof/>
              </w:rPr>
              <w:t>Building Cultural Capital:</w:t>
            </w:r>
          </w:p>
          <w:p w14:paraId="7D88845B" w14:textId="77777777" w:rsidR="00094E2A" w:rsidRDefault="00094E2A" w:rsidP="00E5043B">
            <w:pPr>
              <w:rPr>
                <w:noProof/>
              </w:rPr>
            </w:pPr>
            <w:r>
              <w:rPr>
                <w:noProof/>
              </w:rPr>
              <w:t>Starting school</w:t>
            </w:r>
          </w:p>
          <w:p w14:paraId="2676245B" w14:textId="77777777" w:rsidR="00094E2A" w:rsidRDefault="00094E2A" w:rsidP="00E5043B">
            <w:pPr>
              <w:rPr>
                <w:noProof/>
              </w:rPr>
            </w:pPr>
            <w:r>
              <w:rPr>
                <w:noProof/>
              </w:rPr>
              <w:t>Visiting the Church</w:t>
            </w:r>
          </w:p>
          <w:p w14:paraId="13133FE0" w14:textId="77777777" w:rsidR="00094E2A" w:rsidRDefault="00094E2A" w:rsidP="00E5043B">
            <w:pPr>
              <w:rPr>
                <w:noProof/>
              </w:rPr>
            </w:pPr>
            <w:r>
              <w:rPr>
                <w:noProof/>
              </w:rPr>
              <w:t xml:space="preserve">Autumn Hunt </w:t>
            </w:r>
          </w:p>
          <w:p w14:paraId="54583434" w14:textId="77777777" w:rsidR="00094E2A" w:rsidRDefault="00094E2A" w:rsidP="00E5043B">
            <w:pPr>
              <w:rPr>
                <w:noProof/>
              </w:rPr>
            </w:pPr>
            <w:r>
              <w:rPr>
                <w:noProof/>
              </w:rPr>
              <w:t>Forest Schools</w:t>
            </w:r>
          </w:p>
          <w:p w14:paraId="12B2D2A0" w14:textId="77777777" w:rsidR="00094E2A" w:rsidRDefault="00094E2A" w:rsidP="00E5043B">
            <w:pPr>
              <w:rPr>
                <w:noProof/>
              </w:rPr>
            </w:pPr>
            <w:r>
              <w:rPr>
                <w:noProof/>
              </w:rPr>
              <w:t>Cooking</w:t>
            </w:r>
          </w:p>
          <w:p w14:paraId="79254DCF" w14:textId="77777777" w:rsidR="00341A1C" w:rsidRDefault="00341A1C" w:rsidP="00E5043B">
            <w:pPr>
              <w:rPr>
                <w:noProof/>
              </w:rPr>
            </w:pPr>
            <w:r>
              <w:rPr>
                <w:noProof/>
              </w:rPr>
              <w:t>Toys from the museum</w:t>
            </w:r>
          </w:p>
          <w:p w14:paraId="5E3254C8" w14:textId="77777777" w:rsidR="00341A1C" w:rsidRDefault="00341A1C" w:rsidP="00E5043B">
            <w:pPr>
              <w:rPr>
                <w:noProof/>
              </w:rPr>
            </w:pPr>
            <w:r>
              <w:rPr>
                <w:noProof/>
              </w:rPr>
              <w:t>Panto</w:t>
            </w:r>
          </w:p>
          <w:p w14:paraId="006AE567" w14:textId="33284E11" w:rsidR="00341A1C" w:rsidRPr="00E5043B" w:rsidRDefault="00341A1C" w:rsidP="00E5043B">
            <w:pPr>
              <w:rPr>
                <w:noProof/>
              </w:rPr>
            </w:pPr>
            <w:r>
              <w:rPr>
                <w:noProof/>
              </w:rPr>
              <w:t>Nativity</w:t>
            </w:r>
          </w:p>
        </w:tc>
        <w:tc>
          <w:tcPr>
            <w:tcW w:w="2410" w:type="dxa"/>
          </w:tcPr>
          <w:p w14:paraId="056FD1BF" w14:textId="02BDFF46" w:rsidR="001375F0" w:rsidRDefault="00F4024E" w:rsidP="001375F0">
            <w:pPr>
              <w:jc w:val="center"/>
              <w:rPr>
                <w:b/>
                <w:noProof/>
              </w:rPr>
            </w:pPr>
            <w:r w:rsidRPr="00F4024E">
              <w:rPr>
                <w:b/>
                <w:noProof/>
              </w:rPr>
              <w:t xml:space="preserve">Theme: </w:t>
            </w:r>
            <w:r>
              <w:rPr>
                <w:b/>
                <w:noProof/>
              </w:rPr>
              <w:t>Let’s Celebrate</w:t>
            </w:r>
            <w:r w:rsidR="004E66DC">
              <w:rPr>
                <w:b/>
                <w:noProof/>
              </w:rPr>
              <w:t>!</w:t>
            </w:r>
          </w:p>
          <w:p w14:paraId="5D18AB95" w14:textId="5F720D51" w:rsidR="004E66DC" w:rsidRDefault="004E66DC" w:rsidP="001375F0">
            <w:pPr>
              <w:jc w:val="center"/>
            </w:pPr>
          </w:p>
          <w:p w14:paraId="3575C973" w14:textId="77777777" w:rsidR="004E66DC" w:rsidRDefault="004E66DC" w:rsidP="001375F0">
            <w:pPr>
              <w:jc w:val="center"/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4"/>
            </w:tblGrid>
            <w:tr w:rsidR="004E66DC" w:rsidRPr="004E66DC" w14:paraId="73C3AAFB" w14:textId="77777777" w:rsidTr="004E66DC">
              <w:trPr>
                <w:trHeight w:val="40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F5A1D9" w14:textId="77777777" w:rsidR="004E66DC" w:rsidRPr="004E66DC" w:rsidRDefault="004E66DC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4E66D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Dipal’s</w:t>
                  </w:r>
                  <w:proofErr w:type="spellEnd"/>
                  <w:r w:rsidRPr="004E66D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Diwali</w:t>
                  </w:r>
                </w:p>
                <w:p w14:paraId="494EEC15" w14:textId="77777777" w:rsidR="004E66DC" w:rsidRPr="004E66DC" w:rsidRDefault="004E66DC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4E66D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The Diwali Story, Let’s Celebrate Diwali</w:t>
                  </w:r>
                </w:p>
              </w:tc>
            </w:tr>
            <w:tr w:rsidR="004E66DC" w:rsidRPr="004E66DC" w14:paraId="78E16244" w14:textId="77777777" w:rsidTr="004E66DC">
              <w:trPr>
                <w:trHeight w:val="402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8358B8" w14:textId="52D5B87D" w:rsidR="004E66DC" w:rsidRPr="004E66DC" w:rsidRDefault="004E66DC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4E66D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The Gunpowder Plot, </w:t>
                  </w:r>
                </w:p>
                <w:p w14:paraId="51CE7813" w14:textId="4432B54E" w:rsidR="004E66DC" w:rsidRPr="004E66DC" w:rsidRDefault="004E66DC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4E66D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On Bonfire Night</w:t>
                  </w:r>
                </w:p>
              </w:tc>
            </w:tr>
            <w:tr w:rsidR="004E66DC" w:rsidRPr="004E66DC" w14:paraId="4F0663B9" w14:textId="77777777" w:rsidTr="004E66DC">
              <w:trPr>
                <w:trHeight w:val="402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83C415" w14:textId="77777777" w:rsidR="004E66DC" w:rsidRPr="004E66DC" w:rsidRDefault="004E66DC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4E66D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Lest we forget</w:t>
                  </w:r>
                </w:p>
              </w:tc>
            </w:tr>
            <w:tr w:rsidR="004E66DC" w:rsidRPr="004E66DC" w14:paraId="1D5FCF8E" w14:textId="77777777" w:rsidTr="004E66DC">
              <w:trPr>
                <w:trHeight w:val="402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2C810E" w14:textId="26CDE477" w:rsidR="004E66DC" w:rsidRPr="004E66DC" w:rsidRDefault="004E66DC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  <w:r w:rsidRPr="004E66DC">
                    <w:rPr>
                      <w:rFonts w:eastAsia="Times New Roman" w:cstheme="minorHAnsi"/>
                      <w:szCs w:val="24"/>
                      <w:lang w:eastAsia="en-GB"/>
                    </w:rPr>
                    <w:t>Assorted Nursery Rhymes</w:t>
                  </w:r>
                </w:p>
              </w:tc>
            </w:tr>
            <w:tr w:rsidR="004E66DC" w:rsidRPr="004E66DC" w14:paraId="3E03B581" w14:textId="77777777" w:rsidTr="004E66DC">
              <w:trPr>
                <w:trHeight w:val="402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AA296A" w14:textId="77777777" w:rsidR="004E66DC" w:rsidRPr="004E66DC" w:rsidRDefault="004E66DC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4E66D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Hanukkah Bear</w:t>
                  </w:r>
                </w:p>
              </w:tc>
            </w:tr>
            <w:tr w:rsidR="004E66DC" w:rsidRPr="004E66DC" w14:paraId="33313558" w14:textId="77777777" w:rsidTr="004E66DC">
              <w:trPr>
                <w:trHeight w:val="402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56E237" w14:textId="77777777" w:rsidR="004E66DC" w:rsidRPr="004E66DC" w:rsidRDefault="004E66DC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4E66D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Kipper's Birthday</w:t>
                  </w:r>
                </w:p>
              </w:tc>
            </w:tr>
            <w:tr w:rsidR="004E66DC" w:rsidRPr="004E66DC" w14:paraId="5DD8259E" w14:textId="77777777" w:rsidTr="004E66DC">
              <w:trPr>
                <w:trHeight w:val="402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D830E3" w14:textId="77777777" w:rsidR="004E66DC" w:rsidRPr="004E66DC" w:rsidRDefault="004E66DC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4E66D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Lucy and Toms Christmas </w:t>
                  </w:r>
                </w:p>
              </w:tc>
            </w:tr>
            <w:tr w:rsidR="004E66DC" w:rsidRPr="004E66DC" w14:paraId="41511A7D" w14:textId="77777777" w:rsidTr="004E66DC">
              <w:trPr>
                <w:trHeight w:val="402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27FE3C" w14:textId="77777777" w:rsidR="004E66DC" w:rsidRPr="004E66DC" w:rsidRDefault="004E66DC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4E66D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The Christmas story</w:t>
                  </w:r>
                </w:p>
              </w:tc>
            </w:tr>
          </w:tbl>
          <w:p w14:paraId="4BF99EDB" w14:textId="77777777" w:rsidR="00094E2A" w:rsidRDefault="00094E2A" w:rsidP="00094E2A">
            <w:r>
              <w:t xml:space="preserve">Building Cultural Capital: </w:t>
            </w:r>
          </w:p>
          <w:p w14:paraId="26576BE9" w14:textId="77777777" w:rsidR="00094E2A" w:rsidRDefault="00094E2A" w:rsidP="00094E2A">
            <w:r>
              <w:t>Diwali Day</w:t>
            </w:r>
          </w:p>
          <w:p w14:paraId="1DFD310B" w14:textId="77777777" w:rsidR="00094E2A" w:rsidRDefault="00094E2A" w:rsidP="00094E2A">
            <w:r>
              <w:t>Making fireworks</w:t>
            </w:r>
          </w:p>
          <w:p w14:paraId="46E8DC27" w14:textId="77777777" w:rsidR="00094E2A" w:rsidRDefault="00094E2A" w:rsidP="00094E2A">
            <w:r>
              <w:t>Remembrance</w:t>
            </w:r>
          </w:p>
          <w:p w14:paraId="2A3D12A5" w14:textId="3EF1C590" w:rsidR="00094E2A" w:rsidRDefault="00094E2A" w:rsidP="00094E2A">
            <w:r>
              <w:t>Library visit</w:t>
            </w:r>
          </w:p>
          <w:p w14:paraId="0AA69F9D" w14:textId="77777777" w:rsidR="00094E2A" w:rsidRDefault="00094E2A" w:rsidP="00094E2A">
            <w:r>
              <w:t>Birthday Party</w:t>
            </w:r>
          </w:p>
          <w:p w14:paraId="5B75F767" w14:textId="73C76AA5" w:rsidR="00094E2A" w:rsidRDefault="00094E2A" w:rsidP="00094E2A">
            <w:r>
              <w:t>Making cakes</w:t>
            </w:r>
            <w:r w:rsidR="00341A1C">
              <w:t xml:space="preserve"> &amp; mince pies</w:t>
            </w:r>
          </w:p>
          <w:p w14:paraId="3BBFE660" w14:textId="40583A5B" w:rsidR="00094E2A" w:rsidRDefault="00094E2A" w:rsidP="00094E2A">
            <w:r>
              <w:t>Walking to the post box</w:t>
            </w:r>
          </w:p>
        </w:tc>
        <w:tc>
          <w:tcPr>
            <w:tcW w:w="2268" w:type="dxa"/>
          </w:tcPr>
          <w:p w14:paraId="3C94E7B5" w14:textId="77777777" w:rsidR="001375F0" w:rsidRDefault="00F4024E" w:rsidP="001375F0">
            <w:pPr>
              <w:jc w:val="center"/>
              <w:rPr>
                <w:b/>
                <w:noProof/>
              </w:rPr>
            </w:pPr>
            <w:r w:rsidRPr="00F4024E">
              <w:rPr>
                <w:b/>
                <w:noProof/>
              </w:rPr>
              <w:t xml:space="preserve">Theme: </w:t>
            </w:r>
            <w:r>
              <w:rPr>
                <w:b/>
                <w:noProof/>
              </w:rPr>
              <w:t>What a Wonderful World!</w:t>
            </w:r>
          </w:p>
          <w:p w14:paraId="3D8F89DC" w14:textId="77777777" w:rsidR="004E66DC" w:rsidRDefault="004E66DC" w:rsidP="001375F0">
            <w:pPr>
              <w:jc w:val="center"/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2"/>
            </w:tblGrid>
            <w:tr w:rsidR="002429B9" w:rsidRPr="002429B9" w14:paraId="43AC07A8" w14:textId="77777777" w:rsidTr="002429B9">
              <w:trPr>
                <w:trHeight w:val="22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CC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F171EA" w14:textId="22DC842D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One Snowy Night </w:t>
                  </w:r>
                </w:p>
              </w:tc>
            </w:tr>
            <w:tr w:rsidR="002429B9" w:rsidRPr="002429B9" w14:paraId="2DEBB5A0" w14:textId="77777777" w:rsidTr="002429B9">
              <w:trPr>
                <w:trHeight w:val="22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CC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C5A22E" w14:textId="77777777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Here we are </w:t>
                  </w:r>
                </w:p>
              </w:tc>
            </w:tr>
            <w:tr w:rsidR="002429B9" w:rsidRPr="002429B9" w14:paraId="085DCA08" w14:textId="77777777" w:rsidTr="002429B9">
              <w:trPr>
                <w:trHeight w:val="22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CC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A378CA" w14:textId="00C76F32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The Chinese New Year Story</w:t>
                  </w:r>
                </w:p>
              </w:tc>
            </w:tr>
            <w:tr w:rsidR="002429B9" w:rsidRPr="002429B9" w14:paraId="22F3FA9C" w14:textId="77777777" w:rsidTr="002429B9">
              <w:trPr>
                <w:trHeight w:val="22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CC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1C56EC" w14:textId="77777777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Elephant Dance </w:t>
                  </w:r>
                </w:p>
                <w:p w14:paraId="073F5030" w14:textId="77777777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The Tiger Child </w:t>
                  </w:r>
                </w:p>
              </w:tc>
            </w:tr>
            <w:tr w:rsidR="002429B9" w:rsidRPr="002429B9" w14:paraId="6BCDA394" w14:textId="77777777" w:rsidTr="002429B9">
              <w:trPr>
                <w:trHeight w:val="22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CC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E1FCDB" w14:textId="77777777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Handa’s</w:t>
                  </w:r>
                  <w:proofErr w:type="spellEnd"/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Surprise</w:t>
                  </w:r>
                </w:p>
                <w:p w14:paraId="6CAE0A4A" w14:textId="77777777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Juma</w:t>
                  </w:r>
                  <w:proofErr w:type="spellEnd"/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and Little </w:t>
                  </w:r>
                  <w:proofErr w:type="spellStart"/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Sungura</w:t>
                  </w:r>
                  <w:proofErr w:type="spellEnd"/>
                </w:p>
              </w:tc>
            </w:tr>
            <w:tr w:rsidR="002429B9" w:rsidRPr="002429B9" w14:paraId="0C61FEB6" w14:textId="77777777" w:rsidTr="002429B9">
              <w:trPr>
                <w:trHeight w:val="65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CC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0957C8" w14:textId="77777777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Over in Australia </w:t>
                  </w:r>
                </w:p>
                <w:p w14:paraId="4079669A" w14:textId="77777777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Possum Magic </w:t>
                  </w:r>
                </w:p>
              </w:tc>
            </w:tr>
            <w:tr w:rsidR="002429B9" w:rsidRPr="002429B9" w14:paraId="7A57C46C" w14:textId="77777777" w:rsidTr="002429B9">
              <w:trPr>
                <w:trHeight w:val="8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CC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753AA6" w14:textId="77777777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Rabbits Spring Adventure</w:t>
                  </w:r>
                </w:p>
              </w:tc>
            </w:tr>
          </w:tbl>
          <w:p w14:paraId="3571BFEC" w14:textId="77777777" w:rsidR="004E66DC" w:rsidRDefault="004E66DC" w:rsidP="001375F0">
            <w:pPr>
              <w:jc w:val="center"/>
            </w:pPr>
          </w:p>
          <w:p w14:paraId="43FAD89C" w14:textId="77777777" w:rsidR="00341A1C" w:rsidRDefault="00341A1C" w:rsidP="00341A1C">
            <w:r>
              <w:t>Building Cultural Capital:</w:t>
            </w:r>
          </w:p>
          <w:p w14:paraId="2EE2D69B" w14:textId="77777777" w:rsidR="00341A1C" w:rsidRDefault="00341A1C" w:rsidP="00341A1C">
            <w:r>
              <w:t>Chinese New Year</w:t>
            </w:r>
          </w:p>
          <w:p w14:paraId="2B863016" w14:textId="77777777" w:rsidR="00341A1C" w:rsidRDefault="00341A1C" w:rsidP="00341A1C">
            <w:proofErr w:type="spellStart"/>
            <w:r>
              <w:t>Penpals</w:t>
            </w:r>
            <w:proofErr w:type="spellEnd"/>
            <w:r>
              <w:t xml:space="preserve"> in Australia</w:t>
            </w:r>
          </w:p>
          <w:p w14:paraId="4C218954" w14:textId="77777777" w:rsidR="00341A1C" w:rsidRDefault="00341A1C" w:rsidP="00341A1C">
            <w:r>
              <w:t>Tasting fruit</w:t>
            </w:r>
          </w:p>
          <w:p w14:paraId="4BF5B339" w14:textId="3F34154A" w:rsidR="00341A1C" w:rsidRDefault="00341A1C" w:rsidP="00341A1C"/>
        </w:tc>
        <w:tc>
          <w:tcPr>
            <w:tcW w:w="2268" w:type="dxa"/>
          </w:tcPr>
          <w:p w14:paraId="60C18C42" w14:textId="77777777" w:rsidR="001375F0" w:rsidRDefault="00F4024E" w:rsidP="001375F0">
            <w:pPr>
              <w:jc w:val="center"/>
              <w:rPr>
                <w:b/>
                <w:noProof/>
              </w:rPr>
            </w:pPr>
            <w:r w:rsidRPr="00F4024E">
              <w:rPr>
                <w:b/>
                <w:noProof/>
              </w:rPr>
              <w:t xml:space="preserve">Theme: </w:t>
            </w:r>
            <w:r>
              <w:rPr>
                <w:b/>
                <w:noProof/>
              </w:rPr>
              <w:t>Heroes and Heroines</w:t>
            </w:r>
          </w:p>
          <w:p w14:paraId="27D49ECA" w14:textId="77777777" w:rsidR="002429B9" w:rsidRDefault="002429B9" w:rsidP="001375F0">
            <w:pPr>
              <w:jc w:val="center"/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2"/>
            </w:tblGrid>
            <w:tr w:rsidR="002429B9" w:rsidRPr="002429B9" w14:paraId="30D80F59" w14:textId="77777777" w:rsidTr="002429B9">
              <w:trPr>
                <w:trHeight w:val="15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99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FAE962" w14:textId="77777777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 Day at the Police Station </w:t>
                  </w:r>
                </w:p>
              </w:tc>
            </w:tr>
            <w:tr w:rsidR="002429B9" w:rsidRPr="002429B9" w14:paraId="5B6A4D8F" w14:textId="77777777" w:rsidTr="002429B9">
              <w:trPr>
                <w:trHeight w:val="154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99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D18C64" w14:textId="77777777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Paula the Vet</w:t>
                  </w:r>
                </w:p>
                <w:p w14:paraId="6103C7F8" w14:textId="77777777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The Zoo Vet </w:t>
                  </w:r>
                </w:p>
                <w:p w14:paraId="691B67CF" w14:textId="77777777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2429B9" w:rsidRPr="002429B9" w14:paraId="43558196" w14:textId="77777777" w:rsidTr="002429B9">
              <w:trPr>
                <w:trHeight w:val="27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99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2E4D3B" w14:textId="77777777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Doctor Dog</w:t>
                  </w:r>
                </w:p>
              </w:tc>
            </w:tr>
            <w:tr w:rsidR="002429B9" w:rsidRPr="002429B9" w14:paraId="73AC5134" w14:textId="77777777" w:rsidTr="002429B9">
              <w:trPr>
                <w:trHeight w:val="27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99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593753" w14:textId="77777777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Ada Twist Scientist</w:t>
                  </w:r>
                </w:p>
              </w:tc>
            </w:tr>
            <w:tr w:rsidR="002429B9" w:rsidRPr="002429B9" w14:paraId="40C3556E" w14:textId="77777777" w:rsidTr="002429B9">
              <w:trPr>
                <w:trHeight w:val="154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99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64F57C" w14:textId="77777777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The Easter Story</w:t>
                  </w:r>
                </w:p>
                <w:p w14:paraId="752A5F19" w14:textId="77777777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  <w:p w14:paraId="758F461A" w14:textId="77777777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Let’s Celebrate Vaisakhi</w:t>
                  </w:r>
                </w:p>
                <w:p w14:paraId="148155C0" w14:textId="77777777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The Many Colours of Harpreet Singh </w:t>
                  </w:r>
                </w:p>
              </w:tc>
            </w:tr>
          </w:tbl>
          <w:p w14:paraId="48202A39" w14:textId="77777777" w:rsidR="002429B9" w:rsidRDefault="002429B9" w:rsidP="001375F0">
            <w:pPr>
              <w:jc w:val="center"/>
            </w:pPr>
          </w:p>
          <w:p w14:paraId="384ACA71" w14:textId="77777777" w:rsidR="00341A1C" w:rsidRDefault="00341A1C" w:rsidP="00341A1C">
            <w:r>
              <w:t>Building Cultural Capital:</w:t>
            </w:r>
          </w:p>
          <w:p w14:paraId="04B4F701" w14:textId="77777777" w:rsidR="00341A1C" w:rsidRDefault="00341A1C" w:rsidP="00341A1C">
            <w:r>
              <w:t xml:space="preserve">Police visit </w:t>
            </w:r>
          </w:p>
          <w:p w14:paraId="488F48F9" w14:textId="77777777" w:rsidR="00341A1C" w:rsidRDefault="00341A1C" w:rsidP="00341A1C">
            <w:r>
              <w:t xml:space="preserve">Scientist visit </w:t>
            </w:r>
          </w:p>
          <w:p w14:paraId="2BE978A9" w14:textId="1B5FE2DF" w:rsidR="00341A1C" w:rsidRDefault="00341A1C" w:rsidP="00341A1C"/>
        </w:tc>
        <w:tc>
          <w:tcPr>
            <w:tcW w:w="2126" w:type="dxa"/>
          </w:tcPr>
          <w:p w14:paraId="4A7EBD69" w14:textId="77777777" w:rsidR="001375F0" w:rsidRDefault="00F4024E" w:rsidP="001375F0">
            <w:pPr>
              <w:jc w:val="center"/>
              <w:rPr>
                <w:b/>
                <w:noProof/>
              </w:rPr>
            </w:pPr>
            <w:r w:rsidRPr="00F4024E">
              <w:rPr>
                <w:b/>
                <w:noProof/>
              </w:rPr>
              <w:t xml:space="preserve">Theme: </w:t>
            </w:r>
            <w:r>
              <w:rPr>
                <w:b/>
                <w:noProof/>
              </w:rPr>
              <w:t>All Things Bright and Beautiful</w:t>
            </w:r>
          </w:p>
          <w:p w14:paraId="4528766F" w14:textId="77777777" w:rsidR="002429B9" w:rsidRDefault="002429B9" w:rsidP="001375F0">
            <w:pPr>
              <w:jc w:val="center"/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0"/>
            </w:tblGrid>
            <w:tr w:rsidR="002429B9" w:rsidRPr="002429B9" w14:paraId="7A6A2274" w14:textId="77777777" w:rsidTr="002429B9">
              <w:trPr>
                <w:trHeight w:val="21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4E5F5C" w14:textId="49FB80FD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Brenda’s Boring Egg</w:t>
                  </w:r>
                </w:p>
                <w:p w14:paraId="7AAD0151" w14:textId="77777777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Rameena’s</w:t>
                  </w:r>
                  <w:proofErr w:type="spellEnd"/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Ramadan</w:t>
                  </w:r>
                </w:p>
                <w:p w14:paraId="5A1889C5" w14:textId="77777777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Let’s Celebrate Eid</w:t>
                  </w:r>
                </w:p>
              </w:tc>
            </w:tr>
            <w:tr w:rsidR="002429B9" w:rsidRPr="002429B9" w14:paraId="4E7D295F" w14:textId="77777777" w:rsidTr="002429B9">
              <w:trPr>
                <w:trHeight w:val="21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B8BED1" w14:textId="50903789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The Very Hungry Caterpillar</w:t>
                  </w:r>
                </w:p>
              </w:tc>
            </w:tr>
            <w:tr w:rsidR="002429B9" w:rsidRPr="002429B9" w14:paraId="1A4C0003" w14:textId="77777777" w:rsidTr="002429B9">
              <w:trPr>
                <w:trHeight w:val="21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A90C5C" w14:textId="77777777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Jaspers Beanstalk, The Tiny Seed</w:t>
                  </w:r>
                </w:p>
              </w:tc>
            </w:tr>
            <w:tr w:rsidR="002429B9" w:rsidRPr="002429B9" w14:paraId="27B19263" w14:textId="77777777" w:rsidTr="002429B9">
              <w:trPr>
                <w:trHeight w:val="21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A93DB7" w14:textId="5B957D4C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Owl Babies </w:t>
                  </w:r>
                </w:p>
              </w:tc>
            </w:tr>
            <w:tr w:rsidR="002429B9" w:rsidRPr="002429B9" w14:paraId="403EF2F5" w14:textId="77777777" w:rsidTr="002429B9">
              <w:trPr>
                <w:trHeight w:val="21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49B202" w14:textId="10F4BD4E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I Can Save the Earth</w:t>
                  </w:r>
                </w:p>
              </w:tc>
            </w:tr>
          </w:tbl>
          <w:p w14:paraId="65C22FF6" w14:textId="77777777" w:rsidR="002429B9" w:rsidRDefault="002429B9" w:rsidP="001375F0">
            <w:pPr>
              <w:jc w:val="center"/>
            </w:pPr>
          </w:p>
          <w:p w14:paraId="57A3496B" w14:textId="6B4B7F5B" w:rsidR="00341A1C" w:rsidRDefault="00341A1C" w:rsidP="00341A1C">
            <w:r>
              <w:t>Building Cultural Capital:</w:t>
            </w:r>
          </w:p>
          <w:p w14:paraId="4A61B5ED" w14:textId="1F1237BE" w:rsidR="00341A1C" w:rsidRDefault="00341A1C" w:rsidP="00341A1C">
            <w:r>
              <w:t>Ducklings</w:t>
            </w:r>
          </w:p>
          <w:p w14:paraId="18F148B2" w14:textId="177D69D1" w:rsidR="00341A1C" w:rsidRDefault="00341A1C" w:rsidP="00341A1C">
            <w:r>
              <w:t>Butterflies</w:t>
            </w:r>
          </w:p>
          <w:p w14:paraId="41512AB4" w14:textId="72171F8A" w:rsidR="00341A1C" w:rsidRDefault="00341A1C" w:rsidP="00341A1C">
            <w:r>
              <w:t>Tadpoles</w:t>
            </w:r>
          </w:p>
          <w:p w14:paraId="7C21D682" w14:textId="3CAED493" w:rsidR="00341A1C" w:rsidRDefault="00341A1C" w:rsidP="00341A1C">
            <w:r>
              <w:t>Trip to the farm</w:t>
            </w:r>
          </w:p>
          <w:p w14:paraId="1A1DE458" w14:textId="2C47BCD7" w:rsidR="00341A1C" w:rsidRDefault="00341A1C" w:rsidP="00341A1C">
            <w:r>
              <w:t xml:space="preserve">Growing sunflowers </w:t>
            </w:r>
          </w:p>
          <w:p w14:paraId="572455B4" w14:textId="0291BEBD" w:rsidR="00341A1C" w:rsidRDefault="00341A1C" w:rsidP="00341A1C">
            <w:r>
              <w:t>Eid Celebration</w:t>
            </w:r>
          </w:p>
          <w:p w14:paraId="36C6B4E6" w14:textId="0BB5C716" w:rsidR="00341A1C" w:rsidRDefault="00341A1C" w:rsidP="00341A1C"/>
        </w:tc>
        <w:tc>
          <w:tcPr>
            <w:tcW w:w="2308" w:type="dxa"/>
          </w:tcPr>
          <w:p w14:paraId="157F4CD2" w14:textId="77777777" w:rsidR="001375F0" w:rsidRDefault="00F4024E" w:rsidP="001375F0">
            <w:pPr>
              <w:rPr>
                <w:b/>
                <w:noProof/>
              </w:rPr>
            </w:pPr>
            <w:r w:rsidRPr="00F4024E">
              <w:rPr>
                <w:b/>
                <w:noProof/>
              </w:rPr>
              <w:t xml:space="preserve">Theme: </w:t>
            </w:r>
            <w:r>
              <w:rPr>
                <w:b/>
                <w:noProof/>
              </w:rPr>
              <w:t>Once upon a time…..</w:t>
            </w:r>
          </w:p>
          <w:p w14:paraId="1C890F21" w14:textId="77777777" w:rsidR="002429B9" w:rsidRDefault="002429B9" w:rsidP="001375F0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2"/>
            </w:tblGrid>
            <w:tr w:rsidR="002429B9" w:rsidRPr="002429B9" w14:paraId="145A8E2C" w14:textId="77777777" w:rsidTr="002429B9">
              <w:trPr>
                <w:trHeight w:val="21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3BDB57" w14:textId="77777777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Jack and the Beanstalk</w:t>
                  </w:r>
                </w:p>
              </w:tc>
            </w:tr>
            <w:tr w:rsidR="002429B9" w:rsidRPr="002429B9" w14:paraId="185464F8" w14:textId="77777777" w:rsidTr="002429B9">
              <w:trPr>
                <w:trHeight w:val="21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0CEFB2" w14:textId="14182DF2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Goldilocks and the Three Bears</w:t>
                  </w:r>
                </w:p>
              </w:tc>
            </w:tr>
            <w:tr w:rsidR="002429B9" w:rsidRPr="002429B9" w14:paraId="6A77596E" w14:textId="77777777" w:rsidTr="002429B9">
              <w:trPr>
                <w:trHeight w:val="21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D77A90" w14:textId="4AEF13CE" w:rsid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Little Red Riding Hood</w:t>
                  </w:r>
                </w:p>
                <w:p w14:paraId="78B247BF" w14:textId="7EA764EB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Into the Forest</w:t>
                  </w:r>
                </w:p>
              </w:tc>
            </w:tr>
            <w:tr w:rsidR="002429B9" w:rsidRPr="002429B9" w14:paraId="6BFABF36" w14:textId="77777777" w:rsidTr="002429B9">
              <w:trPr>
                <w:trHeight w:val="21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AEB24A" w14:textId="77777777" w:rsidR="002429B9" w:rsidRPr="002429B9" w:rsidRDefault="002429B9" w:rsidP="00965D61">
                  <w:pPr>
                    <w:framePr w:hSpace="180" w:wrap="around" w:vAnchor="page" w:hAnchor="margin" w:xAlign="center" w:y="16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429B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Mouse’s Summer Muddle</w:t>
                  </w:r>
                </w:p>
              </w:tc>
            </w:tr>
          </w:tbl>
          <w:p w14:paraId="52F61E6B" w14:textId="77777777" w:rsidR="002429B9" w:rsidRDefault="002429B9" w:rsidP="001375F0"/>
          <w:p w14:paraId="13B5898B" w14:textId="77777777" w:rsidR="00341A1C" w:rsidRDefault="00341A1C" w:rsidP="001375F0">
            <w:r>
              <w:t>Building Cultural Capital:</w:t>
            </w:r>
          </w:p>
          <w:p w14:paraId="3EC36D7C" w14:textId="77777777" w:rsidR="00341A1C" w:rsidRDefault="00341A1C" w:rsidP="001375F0">
            <w:r>
              <w:t>Theatre visit</w:t>
            </w:r>
          </w:p>
          <w:p w14:paraId="23933C24" w14:textId="77777777" w:rsidR="00341A1C" w:rsidRDefault="00341A1C" w:rsidP="001375F0">
            <w:r>
              <w:t xml:space="preserve">Sports Day </w:t>
            </w:r>
          </w:p>
          <w:p w14:paraId="0016BCAA" w14:textId="788924DD" w:rsidR="00341A1C" w:rsidRDefault="00341A1C" w:rsidP="001375F0">
            <w:r>
              <w:t xml:space="preserve">Transition into Year One </w:t>
            </w:r>
          </w:p>
        </w:tc>
      </w:tr>
      <w:tr w:rsidR="001375F0" w14:paraId="041D6CCF" w14:textId="77777777" w:rsidTr="00B05186">
        <w:trPr>
          <w:trHeight w:val="1305"/>
        </w:trPr>
        <w:tc>
          <w:tcPr>
            <w:tcW w:w="1300" w:type="dxa"/>
            <w:shd w:val="clear" w:color="auto" w:fill="A8D08D" w:themeFill="accent6" w:themeFillTint="99"/>
          </w:tcPr>
          <w:p w14:paraId="439DA992" w14:textId="1398274F" w:rsidR="001375F0" w:rsidRPr="005C7EDA" w:rsidRDefault="001375F0" w:rsidP="001375F0">
            <w:pPr>
              <w:jc w:val="center"/>
              <w:rPr>
                <w:b/>
                <w:bCs/>
              </w:rPr>
            </w:pPr>
            <w:r w:rsidRPr="005C7EDA">
              <w:rPr>
                <w:b/>
                <w:bCs/>
              </w:rPr>
              <w:lastRenderedPageBreak/>
              <w:t xml:space="preserve">Writing </w:t>
            </w:r>
            <w:r>
              <w:rPr>
                <w:b/>
                <w:bCs/>
              </w:rPr>
              <w:t>outcomes</w:t>
            </w:r>
            <w:r w:rsidRPr="005C7EDA">
              <w:rPr>
                <w:b/>
                <w:bCs/>
              </w:rPr>
              <w:t xml:space="preserve"> </w:t>
            </w:r>
          </w:p>
        </w:tc>
        <w:tc>
          <w:tcPr>
            <w:tcW w:w="2381" w:type="dxa"/>
          </w:tcPr>
          <w:p w14:paraId="6875B0B9" w14:textId="77777777" w:rsidR="00F4024E" w:rsidRPr="00F4024E" w:rsidRDefault="00F4024E" w:rsidP="00F40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t>Name writing</w:t>
            </w:r>
          </w:p>
          <w:p w14:paraId="762278FF" w14:textId="77777777" w:rsidR="00F4024E" w:rsidRDefault="00F4024E" w:rsidP="00F4024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2120408" w14:textId="6F8C8545" w:rsidR="00F4024E" w:rsidRDefault="00F4024E" w:rsidP="00F4024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t>Phase 1 and 2 phonics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using initial sounds and CVC words.</w:t>
            </w:r>
          </w:p>
          <w:p w14:paraId="7CE1A98A" w14:textId="59EBA2F8" w:rsidR="00F4024E" w:rsidRDefault="00F4024E" w:rsidP="00F4024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FD7F6E2" w14:textId="77777777" w:rsidR="00B05186" w:rsidRDefault="00B05186" w:rsidP="00F4024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364A444" w14:textId="70239C8D" w:rsidR="00F4024E" w:rsidRPr="00F4024E" w:rsidRDefault="00F4024E" w:rsidP="00F4024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Set 1 HFW Words</w:t>
            </w:r>
          </w:p>
          <w:p w14:paraId="27E32A7E" w14:textId="77777777" w:rsidR="00F4024E" w:rsidRDefault="00F4024E" w:rsidP="00F4024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5FF3DA4" w14:textId="7C3211D6" w:rsidR="00F4024E" w:rsidRPr="00F4024E" w:rsidRDefault="00F4024E" w:rsidP="00F40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Audience and Purpose: Speech bubbles, labelling pictures </w:t>
            </w:r>
          </w:p>
          <w:p w14:paraId="5B451C92" w14:textId="0BCC90B7" w:rsidR="001375F0" w:rsidRPr="005005CC" w:rsidRDefault="001375F0" w:rsidP="001375F0">
            <w:pPr>
              <w:jc w:val="center"/>
            </w:pPr>
          </w:p>
        </w:tc>
        <w:tc>
          <w:tcPr>
            <w:tcW w:w="2410" w:type="dxa"/>
          </w:tcPr>
          <w:p w14:paraId="705F752E" w14:textId="77777777" w:rsidR="00F4024E" w:rsidRDefault="00F4024E" w:rsidP="00F4024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02EC673" w14:textId="77777777" w:rsidR="00F4024E" w:rsidRDefault="00F4024E" w:rsidP="00F4024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09C4C08" w14:textId="191F488B" w:rsidR="00F4024E" w:rsidRPr="00F4024E" w:rsidRDefault="00F4024E" w:rsidP="00F40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Phase 2 and 3 phonics -</w:t>
            </w: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t>CVC words</w:t>
            </w:r>
          </w:p>
          <w:p w14:paraId="320E9CC8" w14:textId="1757061B" w:rsidR="00F4024E" w:rsidRDefault="00F4024E" w:rsidP="00F4024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t>Captions &amp; Sentences</w:t>
            </w:r>
          </w:p>
          <w:p w14:paraId="0091F023" w14:textId="1B7D3ABC" w:rsidR="00F4024E" w:rsidRDefault="00F4024E" w:rsidP="00F40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E42F632" w14:textId="77777777" w:rsidR="00B05186" w:rsidRDefault="00B05186" w:rsidP="00F40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90236A8" w14:textId="2926EB96" w:rsidR="00F4024E" w:rsidRPr="00F4024E" w:rsidRDefault="00F4024E" w:rsidP="00F4024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Set 2 HFW Words</w:t>
            </w:r>
          </w:p>
          <w:p w14:paraId="597F37C6" w14:textId="77777777" w:rsidR="00F4024E" w:rsidRPr="00F4024E" w:rsidRDefault="00F4024E" w:rsidP="00F40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08B7BC1" w14:textId="77777777" w:rsidR="00F4024E" w:rsidRPr="00F4024E" w:rsidRDefault="00F4024E" w:rsidP="00F40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Audience and Purpose: invitations/cards for Kipper, Letters to Santa </w:t>
            </w:r>
          </w:p>
          <w:p w14:paraId="5AFAFE6B" w14:textId="57191579" w:rsidR="001375F0" w:rsidRPr="005005CC" w:rsidRDefault="001375F0" w:rsidP="001375F0">
            <w:pPr>
              <w:jc w:val="center"/>
            </w:pPr>
          </w:p>
        </w:tc>
        <w:tc>
          <w:tcPr>
            <w:tcW w:w="2268" w:type="dxa"/>
          </w:tcPr>
          <w:p w14:paraId="662D1AAD" w14:textId="77777777" w:rsidR="00F4024E" w:rsidRDefault="00F4024E" w:rsidP="00F4024E">
            <w:pPr>
              <w:rPr>
                <w:rFonts w:ascii="Calibri" w:hAnsi="Calibri" w:cs="Calibri"/>
                <w:color w:val="000000"/>
              </w:rPr>
            </w:pPr>
          </w:p>
          <w:p w14:paraId="273C3297" w14:textId="1642B13F" w:rsidR="00F4024E" w:rsidRDefault="00F4024E" w:rsidP="00F4024E">
            <w:pPr>
              <w:rPr>
                <w:rFonts w:ascii="Calibri" w:hAnsi="Calibri" w:cs="Calibri"/>
                <w:color w:val="000000"/>
              </w:rPr>
            </w:pPr>
          </w:p>
          <w:p w14:paraId="004E7C8F" w14:textId="77777777" w:rsidR="00F4024E" w:rsidRPr="00F4024E" w:rsidRDefault="00F4024E" w:rsidP="00F40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Phase 2 and 3 phonics -</w:t>
            </w: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t>CVC words</w:t>
            </w:r>
          </w:p>
          <w:p w14:paraId="5E0D21CF" w14:textId="77777777" w:rsidR="00F4024E" w:rsidRDefault="00F4024E" w:rsidP="00F4024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t>Captions &amp; Sentences</w:t>
            </w:r>
          </w:p>
          <w:p w14:paraId="38D6F451" w14:textId="6F226F7B" w:rsidR="00F4024E" w:rsidRDefault="00F4024E" w:rsidP="00F40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71BAB09" w14:textId="77777777" w:rsidR="00B05186" w:rsidRDefault="00B05186" w:rsidP="00F40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967A1CA" w14:textId="03EA4481" w:rsidR="00F4024E" w:rsidRPr="00F4024E" w:rsidRDefault="00F4024E" w:rsidP="00F4024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Set 3 HFW Words</w:t>
            </w:r>
          </w:p>
          <w:p w14:paraId="742B1D80" w14:textId="77777777" w:rsidR="00F4024E" w:rsidRDefault="00F4024E" w:rsidP="00F4024E">
            <w:pPr>
              <w:rPr>
                <w:rFonts w:ascii="Calibri" w:hAnsi="Calibri" w:cs="Calibri"/>
                <w:color w:val="000000"/>
              </w:rPr>
            </w:pPr>
          </w:p>
          <w:p w14:paraId="0110CE85" w14:textId="7DFD296C" w:rsidR="001375F0" w:rsidRPr="005005CC" w:rsidRDefault="00F4024E" w:rsidP="00F4024E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Audience and Purpose: Writing fact files about different countries, Postcard to children in Australia, Shopping lists for pancake day</w:t>
            </w:r>
          </w:p>
        </w:tc>
        <w:tc>
          <w:tcPr>
            <w:tcW w:w="2268" w:type="dxa"/>
          </w:tcPr>
          <w:p w14:paraId="35FD54E5" w14:textId="545CC6B3" w:rsidR="00B05186" w:rsidRDefault="00B05186" w:rsidP="009F3E15">
            <w:pPr>
              <w:rPr>
                <w:rFonts w:ascii="Calibri" w:hAnsi="Calibri" w:cs="Calibri"/>
                <w:color w:val="000000"/>
              </w:rPr>
            </w:pPr>
          </w:p>
          <w:p w14:paraId="063FA2D0" w14:textId="77777777" w:rsidR="00B05186" w:rsidRDefault="00B05186" w:rsidP="009F3E15">
            <w:pPr>
              <w:rPr>
                <w:rFonts w:ascii="Calibri" w:hAnsi="Calibri" w:cs="Calibri"/>
                <w:color w:val="000000"/>
              </w:rPr>
            </w:pPr>
          </w:p>
          <w:p w14:paraId="61AA5AA5" w14:textId="77777777" w:rsidR="00B05186" w:rsidRPr="00F4024E" w:rsidRDefault="00B05186" w:rsidP="00B05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Phase 2 and 3 phonics -</w:t>
            </w: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t>CVC words</w:t>
            </w:r>
          </w:p>
          <w:p w14:paraId="5F644B06" w14:textId="77777777" w:rsidR="00B05186" w:rsidRDefault="00B05186" w:rsidP="00B051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t>Captions &amp; Sentences</w:t>
            </w:r>
          </w:p>
          <w:p w14:paraId="259F1247" w14:textId="403B0874" w:rsidR="00B05186" w:rsidRDefault="00B05186" w:rsidP="00B05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3C030F1" w14:textId="77777777" w:rsidR="00B05186" w:rsidRDefault="00B05186" w:rsidP="00B05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28CF340" w14:textId="57EBDDB2" w:rsidR="00B05186" w:rsidRPr="00F4024E" w:rsidRDefault="00B05186" w:rsidP="00B051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Set 4 HFW Words</w:t>
            </w:r>
          </w:p>
          <w:p w14:paraId="7E5E64EF" w14:textId="77777777" w:rsidR="00B05186" w:rsidRDefault="00B05186" w:rsidP="009F3E15">
            <w:pPr>
              <w:rPr>
                <w:rFonts w:ascii="Calibri" w:hAnsi="Calibri" w:cs="Calibri"/>
                <w:color w:val="000000"/>
              </w:rPr>
            </w:pPr>
          </w:p>
          <w:p w14:paraId="7CCF7A1D" w14:textId="1CEAFFA7" w:rsidR="001375F0" w:rsidRPr="005005CC" w:rsidRDefault="009F3E15" w:rsidP="009F3E15">
            <w:r w:rsidRPr="009F3E15">
              <w:rPr>
                <w:rFonts w:ascii="Calibri" w:hAnsi="Calibri" w:cs="Calibri"/>
                <w:color w:val="000000"/>
              </w:rPr>
              <w:t>Audience and Purpose: Solving the biscuit mystery</w:t>
            </w:r>
            <w:r w:rsidR="00B05186">
              <w:rPr>
                <w:rFonts w:ascii="Calibri" w:hAnsi="Calibri" w:cs="Calibri"/>
                <w:color w:val="000000"/>
              </w:rPr>
              <w:t xml:space="preserve"> (writing predictions and clues)</w:t>
            </w:r>
            <w:r w:rsidRPr="009F3E15">
              <w:rPr>
                <w:rFonts w:ascii="Calibri" w:hAnsi="Calibri" w:cs="Calibri"/>
                <w:color w:val="000000"/>
              </w:rPr>
              <w:t>, Letters to Percy</w:t>
            </w:r>
          </w:p>
        </w:tc>
        <w:tc>
          <w:tcPr>
            <w:tcW w:w="2126" w:type="dxa"/>
          </w:tcPr>
          <w:p w14:paraId="48AD827A" w14:textId="77777777" w:rsidR="00B05186" w:rsidRDefault="00B05186" w:rsidP="00B051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BF99EB0" w14:textId="77777777" w:rsidR="00B05186" w:rsidRDefault="00B05186" w:rsidP="00B051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735109C" w14:textId="43735E68" w:rsidR="00B05186" w:rsidRPr="00F4024E" w:rsidRDefault="00B05186" w:rsidP="00B05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Phase 3 and 4 phonics -</w:t>
            </w: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t>CVC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CCVC, CVCC</w:t>
            </w: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words</w:t>
            </w:r>
          </w:p>
          <w:p w14:paraId="49CB184C" w14:textId="4A1FC088" w:rsidR="00B05186" w:rsidRDefault="00B05186" w:rsidP="00B051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t>&amp; Sentences</w:t>
            </w:r>
          </w:p>
          <w:p w14:paraId="0F6FFD8B" w14:textId="77777777" w:rsidR="00B05186" w:rsidRDefault="00B05186" w:rsidP="00B05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65E807B" w14:textId="64F2AB70" w:rsidR="00B05186" w:rsidRPr="00F4024E" w:rsidRDefault="00B05186" w:rsidP="00B051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Set 5 HFW Words</w:t>
            </w:r>
          </w:p>
          <w:p w14:paraId="0713FE1F" w14:textId="77777777" w:rsidR="001375F0" w:rsidRDefault="001375F0" w:rsidP="001375F0">
            <w:pPr>
              <w:pStyle w:val="ListParagraph"/>
              <w:ind w:left="357"/>
              <w:rPr>
                <w:sz w:val="20"/>
                <w:szCs w:val="20"/>
              </w:rPr>
            </w:pPr>
          </w:p>
          <w:p w14:paraId="3E8C9469" w14:textId="5A4BBFA1" w:rsidR="00B05186" w:rsidRPr="00B05186" w:rsidRDefault="00B05186" w:rsidP="00B05186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Audience and Purpose: Writing instructions for looking after ducklings, posters for climate change</w:t>
            </w:r>
          </w:p>
        </w:tc>
        <w:tc>
          <w:tcPr>
            <w:tcW w:w="2308" w:type="dxa"/>
          </w:tcPr>
          <w:p w14:paraId="0C2A767D" w14:textId="57C3BF7B" w:rsidR="00B05186" w:rsidRDefault="00E5043B" w:rsidP="00B051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(Talk for Writing)</w:t>
            </w:r>
          </w:p>
          <w:p w14:paraId="0FB5F9E6" w14:textId="77777777" w:rsidR="00B05186" w:rsidRDefault="00B05186" w:rsidP="00B051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F90D57B" w14:textId="54104864" w:rsidR="00B05186" w:rsidRPr="00F4024E" w:rsidRDefault="00B05186" w:rsidP="00B05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Phase 3 and 4 phonics -</w:t>
            </w: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t>CVC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CCVC, CVCC</w:t>
            </w: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words</w:t>
            </w:r>
          </w:p>
          <w:p w14:paraId="725ABC40" w14:textId="77777777" w:rsidR="00B05186" w:rsidRDefault="00B05186" w:rsidP="00B051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t>&amp; Sentences</w:t>
            </w:r>
          </w:p>
          <w:p w14:paraId="4237D270" w14:textId="77777777" w:rsidR="00B05186" w:rsidRDefault="00B05186" w:rsidP="00B05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290F55E" w14:textId="128B483C" w:rsidR="00B05186" w:rsidRPr="00F4024E" w:rsidRDefault="00B05186" w:rsidP="00B051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Set 1-5 HFW Words</w:t>
            </w:r>
          </w:p>
          <w:p w14:paraId="48ACDF57" w14:textId="77777777" w:rsidR="001375F0" w:rsidRDefault="001375F0" w:rsidP="001375F0">
            <w:pPr>
              <w:rPr>
                <w:sz w:val="20"/>
                <w:szCs w:val="20"/>
              </w:rPr>
            </w:pPr>
          </w:p>
          <w:p w14:paraId="3226587C" w14:textId="48C9A734" w:rsidR="00B05186" w:rsidRPr="00E37380" w:rsidRDefault="00B05186" w:rsidP="001375F0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Audience and Purpose: </w:t>
            </w:r>
            <w:r w:rsidR="00341A1C">
              <w:rPr>
                <w:rFonts w:ascii="Calibri" w:hAnsi="Calibri" w:cs="Calibri"/>
                <w:color w:val="000000"/>
              </w:rPr>
              <w:t xml:space="preserve">Writing character description for a Wanted poster, </w:t>
            </w:r>
            <w:r>
              <w:rPr>
                <w:rFonts w:ascii="Calibri" w:hAnsi="Calibri" w:cs="Calibri"/>
                <w:color w:val="000000"/>
              </w:rPr>
              <w:t>Write own fairy tale book to share with other children/parents</w:t>
            </w:r>
          </w:p>
        </w:tc>
      </w:tr>
      <w:tr w:rsidR="00F4024E" w14:paraId="26645663" w14:textId="77777777" w:rsidTr="00B05186">
        <w:trPr>
          <w:trHeight w:val="540"/>
        </w:trPr>
        <w:tc>
          <w:tcPr>
            <w:tcW w:w="1300" w:type="dxa"/>
            <w:shd w:val="clear" w:color="auto" w:fill="A8D08D" w:themeFill="accent6" w:themeFillTint="99"/>
          </w:tcPr>
          <w:p w14:paraId="77E3F9EB" w14:textId="4EFA9126" w:rsidR="00F4024E" w:rsidRPr="005C7EDA" w:rsidRDefault="00F4024E" w:rsidP="00F402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Non-negotiables</w:t>
            </w:r>
          </w:p>
        </w:tc>
        <w:tc>
          <w:tcPr>
            <w:tcW w:w="2381" w:type="dxa"/>
          </w:tcPr>
          <w:p w14:paraId="58C7560D" w14:textId="295540CE" w:rsidR="00F4024E" w:rsidRPr="00E37380" w:rsidRDefault="00F4024E" w:rsidP="00F40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 formation</w:t>
            </w:r>
          </w:p>
        </w:tc>
        <w:tc>
          <w:tcPr>
            <w:tcW w:w="2410" w:type="dxa"/>
          </w:tcPr>
          <w:p w14:paraId="723D193F" w14:textId="6077C0A8" w:rsidR="00F4024E" w:rsidRPr="00644CA8" w:rsidRDefault="00F4024E" w:rsidP="00F4024E">
            <w:r>
              <w:rPr>
                <w:sz w:val="20"/>
                <w:szCs w:val="20"/>
              </w:rPr>
              <w:t>Letter formation</w:t>
            </w:r>
          </w:p>
        </w:tc>
        <w:tc>
          <w:tcPr>
            <w:tcW w:w="2268" w:type="dxa"/>
          </w:tcPr>
          <w:p w14:paraId="2CFE6EA3" w14:textId="641F91C3" w:rsidR="00F4024E" w:rsidRPr="00644CA8" w:rsidRDefault="00F4024E" w:rsidP="00F4024E">
            <w:r>
              <w:rPr>
                <w:sz w:val="20"/>
                <w:szCs w:val="20"/>
              </w:rPr>
              <w:t>Letter formation</w:t>
            </w:r>
          </w:p>
        </w:tc>
        <w:tc>
          <w:tcPr>
            <w:tcW w:w="2268" w:type="dxa"/>
          </w:tcPr>
          <w:p w14:paraId="37E73AA8" w14:textId="221B8633" w:rsidR="00F4024E" w:rsidRPr="00E37380" w:rsidRDefault="00F4024E" w:rsidP="00F40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 formation</w:t>
            </w:r>
          </w:p>
        </w:tc>
        <w:tc>
          <w:tcPr>
            <w:tcW w:w="2126" w:type="dxa"/>
          </w:tcPr>
          <w:p w14:paraId="3CC217E6" w14:textId="550AB92D" w:rsidR="00F4024E" w:rsidRPr="00E37380" w:rsidRDefault="00F4024E" w:rsidP="00F40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 formation</w:t>
            </w:r>
          </w:p>
        </w:tc>
        <w:tc>
          <w:tcPr>
            <w:tcW w:w="2308" w:type="dxa"/>
          </w:tcPr>
          <w:p w14:paraId="7D1B965D" w14:textId="02A995CB" w:rsidR="00F4024E" w:rsidRPr="00E37380" w:rsidRDefault="00F4024E" w:rsidP="00F40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 formation</w:t>
            </w:r>
          </w:p>
        </w:tc>
      </w:tr>
      <w:tr w:rsidR="00F4024E" w14:paraId="2CDCBF32" w14:textId="77777777" w:rsidTr="00B05186">
        <w:trPr>
          <w:trHeight w:val="1340"/>
        </w:trPr>
        <w:tc>
          <w:tcPr>
            <w:tcW w:w="1300" w:type="dxa"/>
            <w:shd w:val="clear" w:color="auto" w:fill="A8D08D" w:themeFill="accent6" w:themeFillTint="99"/>
          </w:tcPr>
          <w:p w14:paraId="7252DD51" w14:textId="0502535A" w:rsidR="00F4024E" w:rsidRPr="005C7EDA" w:rsidRDefault="00F4024E" w:rsidP="00F4024E">
            <w:pPr>
              <w:jc w:val="center"/>
              <w:rPr>
                <w:b/>
                <w:bCs/>
              </w:rPr>
            </w:pPr>
            <w:r w:rsidRPr="005C7EDA">
              <w:rPr>
                <w:b/>
                <w:bCs/>
              </w:rPr>
              <w:t>Grammar</w:t>
            </w:r>
            <w:r>
              <w:rPr>
                <w:b/>
                <w:bCs/>
              </w:rPr>
              <w:t xml:space="preserve"> coverage</w:t>
            </w:r>
          </w:p>
        </w:tc>
        <w:tc>
          <w:tcPr>
            <w:tcW w:w="2381" w:type="dxa"/>
          </w:tcPr>
          <w:p w14:paraId="168C2F17" w14:textId="37ED46BD" w:rsidR="00F4024E" w:rsidRPr="004E66DC" w:rsidRDefault="00F4024E" w:rsidP="00F4024E">
            <w:pPr>
              <w:rPr>
                <w:szCs w:val="20"/>
              </w:rPr>
            </w:pPr>
            <w:r w:rsidRPr="004E66DC">
              <w:rPr>
                <w:szCs w:val="20"/>
              </w:rPr>
              <w:t>Capital letters for names</w:t>
            </w:r>
          </w:p>
          <w:p w14:paraId="24BF7F3A" w14:textId="06ACAAE2" w:rsidR="00F4024E" w:rsidRPr="004E66DC" w:rsidRDefault="00F4024E" w:rsidP="00F4024E">
            <w:pPr>
              <w:rPr>
                <w:szCs w:val="20"/>
              </w:rPr>
            </w:pPr>
            <w:r w:rsidRPr="004E66DC">
              <w:rPr>
                <w:szCs w:val="20"/>
              </w:rPr>
              <w:t xml:space="preserve">Finger spaces </w:t>
            </w:r>
          </w:p>
          <w:p w14:paraId="700165F5" w14:textId="4B183EE7" w:rsidR="00F4024E" w:rsidRPr="00E37380" w:rsidRDefault="00F4024E" w:rsidP="00F4024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2CF8A77" w14:textId="77777777" w:rsidR="00F4024E" w:rsidRPr="00F4024E" w:rsidRDefault="00F4024E" w:rsidP="00F40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t>Capital letters</w:t>
            </w:r>
          </w:p>
          <w:p w14:paraId="7EFFD723" w14:textId="77777777" w:rsidR="00F4024E" w:rsidRPr="00F4024E" w:rsidRDefault="00F4024E" w:rsidP="00F40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t>Full stops</w:t>
            </w: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Finger spaces </w:t>
            </w:r>
          </w:p>
          <w:p w14:paraId="00B159D3" w14:textId="2264A081" w:rsidR="00F4024E" w:rsidRPr="00644CA8" w:rsidRDefault="00F4024E" w:rsidP="00F4024E"/>
        </w:tc>
        <w:tc>
          <w:tcPr>
            <w:tcW w:w="2268" w:type="dxa"/>
          </w:tcPr>
          <w:p w14:paraId="000E6EF8" w14:textId="77777777" w:rsidR="00B05186" w:rsidRPr="00F4024E" w:rsidRDefault="00B05186" w:rsidP="00B05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t>Capital letters</w:t>
            </w:r>
          </w:p>
          <w:p w14:paraId="44C3C1D0" w14:textId="77777777" w:rsidR="00B05186" w:rsidRPr="00F4024E" w:rsidRDefault="00B05186" w:rsidP="00B05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t>Full stops</w:t>
            </w: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Finger spaces </w:t>
            </w:r>
          </w:p>
          <w:p w14:paraId="47C6FB19" w14:textId="1A895A94" w:rsidR="00F4024E" w:rsidRPr="00644CA8" w:rsidRDefault="00F4024E" w:rsidP="00F4024E"/>
        </w:tc>
        <w:tc>
          <w:tcPr>
            <w:tcW w:w="2268" w:type="dxa"/>
          </w:tcPr>
          <w:p w14:paraId="590555DC" w14:textId="77777777" w:rsidR="00B05186" w:rsidRPr="00F4024E" w:rsidRDefault="00B05186" w:rsidP="00B05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t>Capital letters</w:t>
            </w:r>
          </w:p>
          <w:p w14:paraId="3CBBAC8B" w14:textId="77777777" w:rsidR="00B05186" w:rsidRPr="00F4024E" w:rsidRDefault="00B05186" w:rsidP="00B05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t>Full stops</w:t>
            </w: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Finger spaces </w:t>
            </w:r>
          </w:p>
          <w:p w14:paraId="379BBA96" w14:textId="03867A0F" w:rsidR="00F4024E" w:rsidRPr="00E37380" w:rsidRDefault="00F4024E" w:rsidP="00F4024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6D71F40" w14:textId="77777777" w:rsidR="00B05186" w:rsidRPr="00F4024E" w:rsidRDefault="00B05186" w:rsidP="00B05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t>Capital letters</w:t>
            </w:r>
          </w:p>
          <w:p w14:paraId="05D68A0F" w14:textId="77777777" w:rsidR="00B05186" w:rsidRPr="00F4024E" w:rsidRDefault="00B05186" w:rsidP="00B05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t>Full stops</w:t>
            </w: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Finger spaces </w:t>
            </w:r>
          </w:p>
          <w:p w14:paraId="6C51D16D" w14:textId="77777777" w:rsidR="00F4024E" w:rsidRPr="00E37380" w:rsidRDefault="00F4024E" w:rsidP="00F4024E">
            <w:pPr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14:paraId="127B1095" w14:textId="77777777" w:rsidR="00B05186" w:rsidRPr="00F4024E" w:rsidRDefault="00B05186" w:rsidP="00B05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t>Capital letters</w:t>
            </w:r>
          </w:p>
          <w:p w14:paraId="54618B8F" w14:textId="77777777" w:rsidR="00F4024E" w:rsidRDefault="00B05186" w:rsidP="00B051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t>Full stops</w:t>
            </w:r>
            <w:r w:rsidRPr="00F4024E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Finger spaces </w:t>
            </w:r>
          </w:p>
          <w:p w14:paraId="5FFAF3EF" w14:textId="77777777" w:rsidR="00B05186" w:rsidRPr="00B05186" w:rsidRDefault="00B05186" w:rsidP="00B05186">
            <w:pPr>
              <w:rPr>
                <w:rFonts w:eastAsia="Times New Roman" w:cstheme="minorHAnsi"/>
                <w:szCs w:val="24"/>
                <w:lang w:eastAsia="en-GB"/>
              </w:rPr>
            </w:pPr>
            <w:r w:rsidRPr="00B05186">
              <w:rPr>
                <w:rFonts w:eastAsia="Times New Roman" w:cstheme="minorHAnsi"/>
                <w:szCs w:val="24"/>
                <w:lang w:eastAsia="en-GB"/>
              </w:rPr>
              <w:t>Adjectives</w:t>
            </w:r>
          </w:p>
          <w:p w14:paraId="19DC20A3" w14:textId="11CFA961" w:rsidR="00B05186" w:rsidRPr="00B05186" w:rsidRDefault="00B05186" w:rsidP="00B05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5186">
              <w:rPr>
                <w:rFonts w:eastAsia="Times New Roman" w:cstheme="minorHAnsi"/>
                <w:szCs w:val="24"/>
                <w:lang w:eastAsia="en-GB"/>
              </w:rPr>
              <w:t>Story language</w:t>
            </w:r>
          </w:p>
        </w:tc>
      </w:tr>
    </w:tbl>
    <w:p w14:paraId="2D81DB1F" w14:textId="77777777" w:rsidR="00C43CF5" w:rsidRDefault="00C43CF5" w:rsidP="001375F0"/>
    <w:sectPr w:rsidR="00C43CF5" w:rsidSect="006566A7">
      <w:headerReference w:type="default" r:id="rId10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FDEAC" w14:textId="77777777" w:rsidR="006566A7" w:rsidRDefault="006566A7" w:rsidP="006566A7">
      <w:pPr>
        <w:spacing w:after="0" w:line="240" w:lineRule="auto"/>
      </w:pPr>
      <w:r>
        <w:separator/>
      </w:r>
    </w:p>
  </w:endnote>
  <w:endnote w:type="continuationSeparator" w:id="0">
    <w:p w14:paraId="785273E4" w14:textId="77777777" w:rsidR="006566A7" w:rsidRDefault="006566A7" w:rsidP="0065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47E9D" w14:textId="77777777" w:rsidR="006566A7" w:rsidRDefault="006566A7" w:rsidP="006566A7">
      <w:pPr>
        <w:spacing w:after="0" w:line="240" w:lineRule="auto"/>
      </w:pPr>
      <w:r>
        <w:separator/>
      </w:r>
    </w:p>
  </w:footnote>
  <w:footnote w:type="continuationSeparator" w:id="0">
    <w:p w14:paraId="14C0C651" w14:textId="77777777" w:rsidR="006566A7" w:rsidRDefault="006566A7" w:rsidP="0065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FF638" w14:textId="399054EE" w:rsidR="00B05186" w:rsidRDefault="006566A7" w:rsidP="006566A7">
    <w:pPr>
      <w:pStyle w:val="Header"/>
      <w:jc w:val="center"/>
      <w:rPr>
        <w:rFonts w:asciiTheme="majorHAnsi" w:hAnsiTheme="majorHAnsi" w:cstheme="majorHAnsi"/>
        <w:b/>
        <w:sz w:val="32"/>
        <w:szCs w:val="32"/>
      </w:rPr>
    </w:pPr>
    <w:r w:rsidRPr="00E11ED3">
      <w:rPr>
        <w:rFonts w:asciiTheme="majorHAnsi" w:hAnsiTheme="majorHAnsi" w:cstheme="majorHAnsi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3C58155" wp14:editId="6AFF6A6D">
          <wp:simplePos x="0" y="0"/>
          <wp:positionH relativeFrom="leftMargin">
            <wp:posOffset>527050</wp:posOffset>
          </wp:positionH>
          <wp:positionV relativeFrom="topMargin">
            <wp:posOffset>69850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1ED3">
      <w:rPr>
        <w:rFonts w:asciiTheme="majorHAnsi" w:hAnsiTheme="majorHAnsi" w:cstheme="majorHAnsi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63A2BB8D" wp14:editId="7501F60C">
          <wp:simplePos x="0" y="0"/>
          <wp:positionH relativeFrom="leftMargin">
            <wp:posOffset>9550400</wp:posOffset>
          </wp:positionH>
          <wp:positionV relativeFrom="topMargin">
            <wp:posOffset>88900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1ED3">
      <w:rPr>
        <w:rFonts w:asciiTheme="majorHAnsi" w:hAnsiTheme="majorHAnsi" w:cstheme="majorHAnsi"/>
        <w:b/>
        <w:sz w:val="32"/>
        <w:szCs w:val="32"/>
      </w:rPr>
      <w:t xml:space="preserve">   </w:t>
    </w:r>
    <w:r w:rsidR="00F4024E">
      <w:rPr>
        <w:rFonts w:asciiTheme="majorHAnsi" w:hAnsiTheme="majorHAnsi" w:cstheme="majorHAnsi"/>
        <w:b/>
        <w:sz w:val="32"/>
        <w:szCs w:val="32"/>
      </w:rPr>
      <w:t>EYFS</w:t>
    </w:r>
    <w:r w:rsidRPr="00E11ED3">
      <w:rPr>
        <w:rFonts w:asciiTheme="majorHAnsi" w:hAnsiTheme="majorHAnsi" w:cstheme="majorHAnsi"/>
        <w:b/>
        <w:sz w:val="32"/>
        <w:szCs w:val="32"/>
      </w:rPr>
      <w:t xml:space="preserve"> English LTP</w:t>
    </w:r>
  </w:p>
  <w:p w14:paraId="5645B15D" w14:textId="77777777" w:rsidR="00B05186" w:rsidRDefault="00B05186" w:rsidP="006566A7">
    <w:pPr>
      <w:pStyle w:val="Header"/>
      <w:jc w:val="center"/>
      <w:rPr>
        <w:rFonts w:asciiTheme="majorHAnsi" w:hAnsiTheme="majorHAnsi" w:cstheme="majorHAnsi"/>
        <w:b/>
        <w:sz w:val="32"/>
        <w:szCs w:val="32"/>
      </w:rPr>
    </w:pPr>
  </w:p>
  <w:p w14:paraId="1C563B59" w14:textId="59757D3C" w:rsidR="006566A7" w:rsidRPr="00E11ED3" w:rsidRDefault="006566A7" w:rsidP="006566A7">
    <w:pPr>
      <w:pStyle w:val="Header"/>
      <w:jc w:val="center"/>
      <w:rPr>
        <w:rFonts w:asciiTheme="majorHAnsi" w:hAnsiTheme="majorHAnsi" w:cstheme="majorHAnsi"/>
        <w:b/>
        <w:sz w:val="32"/>
        <w:szCs w:val="32"/>
      </w:rPr>
    </w:pPr>
    <w:r w:rsidRPr="00E11ED3">
      <w:rPr>
        <w:rFonts w:asciiTheme="majorHAnsi" w:hAnsiTheme="majorHAnsi" w:cstheme="majorHAnsi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B0ABD"/>
    <w:multiLevelType w:val="hybridMultilevel"/>
    <w:tmpl w:val="874AB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A7"/>
    <w:rsid w:val="00094E2A"/>
    <w:rsid w:val="000D7472"/>
    <w:rsid w:val="001375F0"/>
    <w:rsid w:val="001F5E2D"/>
    <w:rsid w:val="002429B9"/>
    <w:rsid w:val="00287D41"/>
    <w:rsid w:val="00341A1C"/>
    <w:rsid w:val="003F0A90"/>
    <w:rsid w:val="004E66DC"/>
    <w:rsid w:val="005005CC"/>
    <w:rsid w:val="00644CA8"/>
    <w:rsid w:val="006566A7"/>
    <w:rsid w:val="007834E0"/>
    <w:rsid w:val="007E2E3A"/>
    <w:rsid w:val="00842E4A"/>
    <w:rsid w:val="00965D61"/>
    <w:rsid w:val="009F3E15"/>
    <w:rsid w:val="00B05186"/>
    <w:rsid w:val="00C43CF5"/>
    <w:rsid w:val="00D247CD"/>
    <w:rsid w:val="00E11ED3"/>
    <w:rsid w:val="00E5043B"/>
    <w:rsid w:val="00F4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5217"/>
  <w15:chartTrackingRefBased/>
  <w15:docId w15:val="{89667712-8196-4271-B82D-5D4FB487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6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6A7"/>
  </w:style>
  <w:style w:type="paragraph" w:styleId="Footer">
    <w:name w:val="footer"/>
    <w:basedOn w:val="Normal"/>
    <w:link w:val="FooterChar"/>
    <w:uiPriority w:val="99"/>
    <w:unhideWhenUsed/>
    <w:rsid w:val="0065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6A7"/>
  </w:style>
  <w:style w:type="table" w:styleId="TableGrid">
    <w:name w:val="Table Grid"/>
    <w:basedOn w:val="TableNormal"/>
    <w:uiPriority w:val="39"/>
    <w:rsid w:val="0065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6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0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38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28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3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4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11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7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18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FE0A21F204C43A252A7945CB3F854" ma:contentTypeVersion="12" ma:contentTypeDescription="Create a new document." ma:contentTypeScope="" ma:versionID="6e51f71c5cf2a8133bb446393c9347f9">
  <xsd:schema xmlns:xsd="http://www.w3.org/2001/XMLSchema" xmlns:xs="http://www.w3.org/2001/XMLSchema" xmlns:p="http://schemas.microsoft.com/office/2006/metadata/properties" xmlns:ns3="c0db1d11-ddea-4c3d-802e-9749ee34d64d" xmlns:ns4="05cfbfe5-6201-4ae8-b30e-8d5a69b3d9ed" targetNamespace="http://schemas.microsoft.com/office/2006/metadata/properties" ma:root="true" ma:fieldsID="31f4fce3174e8a06c07f0f650e0d8f6d" ns3:_="" ns4:_="">
    <xsd:import namespace="c0db1d11-ddea-4c3d-802e-9749ee34d64d"/>
    <xsd:import namespace="05cfbfe5-6201-4ae8-b30e-8d5a69b3d9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b1d11-ddea-4c3d-802e-9749ee34d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fbfe5-6201-4ae8-b30e-8d5a69b3d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8063EC-0942-4C69-86B2-FBE4B1B2D4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9965D-3DF2-4AE5-8F14-0B6E763F93F7}">
  <ds:schemaRefs>
    <ds:schemaRef ds:uri="05cfbfe5-6201-4ae8-b30e-8d5a69b3d9ed"/>
    <ds:schemaRef ds:uri="http://schemas.microsoft.com/office/2006/metadata/properties"/>
    <ds:schemaRef ds:uri="c0db1d11-ddea-4c3d-802e-9749ee34d64d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2AE702-E6E1-4AE2-837B-12BD07EBA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b1d11-ddea-4c3d-802e-9749ee34d64d"/>
    <ds:schemaRef ds:uri="05cfbfe5-6201-4ae8-b30e-8d5a69b3d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Chapple</dc:creator>
  <cp:keywords/>
  <dc:description/>
  <cp:lastModifiedBy>David Chapple</cp:lastModifiedBy>
  <cp:revision>2</cp:revision>
  <dcterms:created xsi:type="dcterms:W3CDTF">2022-11-17T20:30:00Z</dcterms:created>
  <dcterms:modified xsi:type="dcterms:W3CDTF">2022-11-17T20:30:00Z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0x01010065FFE0A21F204C43A252A7945CB3F854</vt:lpwstr>
  </property>
</Properties>
</file>