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b w:val="1"/>
          <w:sz w:val="32"/>
          <w:szCs w:val="32"/>
          <w:u w:val="single"/>
        </w:rPr>
      </w:pPr>
      <w:r w:rsidDel="00000000" w:rsidR="00000000" w:rsidRPr="00000000">
        <w:rPr>
          <w:rtl w:val="0"/>
        </w:rPr>
      </w:r>
    </w:p>
    <w:tbl>
      <w:tblPr>
        <w:tblStyle w:val="Table1"/>
        <w:tblpPr w:leftFromText="180" w:rightFromText="180" w:topFromText="0" w:bottomFromText="0" w:vertAnchor="page" w:horzAnchor="margin" w:tblpXSpec="center" w:tblpY="3391"/>
        <w:tblW w:w="18706.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4"/>
        <w:gridCol w:w="2810"/>
        <w:gridCol w:w="2813"/>
        <w:gridCol w:w="2812"/>
        <w:gridCol w:w="2812"/>
        <w:gridCol w:w="2726"/>
        <w:gridCol w:w="2899"/>
        <w:tblGridChange w:id="0">
          <w:tblGrid>
            <w:gridCol w:w="1834"/>
            <w:gridCol w:w="2810"/>
            <w:gridCol w:w="2813"/>
            <w:gridCol w:w="2812"/>
            <w:gridCol w:w="2812"/>
            <w:gridCol w:w="2726"/>
            <w:gridCol w:w="2899"/>
          </w:tblGrid>
        </w:tblGridChange>
      </w:tblGrid>
      <w:tr>
        <w:trPr>
          <w:cantSplit w:val="0"/>
          <w:trHeight w:val="1406"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4">
            <w:pPr>
              <w:pStyle w:val="Heading4"/>
              <w:jc w:val="center"/>
              <w:rPr>
                <w:rFonts w:ascii="Sassoon Primary" w:cs="Sassoon Primary" w:eastAsia="Sassoon Primary" w:hAnsi="Sassoon Primary"/>
                <w:sz w:val="20"/>
                <w:szCs w:val="20"/>
              </w:rPr>
            </w:pPr>
            <w:r w:rsidDel="00000000" w:rsidR="00000000" w:rsidRPr="00000000">
              <w:rPr>
                <w:rFonts w:ascii="Sassoon Primary" w:cs="Sassoon Primary" w:eastAsia="Sassoon Primary" w:hAnsi="Sassoon Primary"/>
                <w:rtl w:val="0"/>
              </w:rPr>
              <w:t xml:space="preserve">Music Whole School Long-Term Plan 2025-2026</w:t>
            </w:r>
            <w:r w:rsidDel="00000000" w:rsidR="00000000" w:rsidRPr="00000000">
              <w:rPr>
                <w:rtl w:val="0"/>
              </w:rPr>
            </w:r>
          </w:p>
        </w:tc>
      </w:tr>
      <w:tr>
        <w:trPr>
          <w:cantSplit w:val="0"/>
          <w:trHeight w:val="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f1dd" w:val="cle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Autumn</w:t>
            </w:r>
          </w:p>
        </w:tc>
        <w:tc>
          <w:tcPr>
            <w:gridSpan w:val="2"/>
            <w:tcBorders>
              <w:top w:color="000000" w:space="0" w:sz="4" w:val="single"/>
              <w:left w:color="000000" w:space="0" w:sz="4" w:val="single"/>
              <w:bottom w:color="000000" w:space="0" w:sz="4" w:val="single"/>
              <w:right w:color="000000" w:space="0" w:sz="4" w:val="single"/>
            </w:tcBorders>
            <w:shd w:fill="d7e3bc"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Spring</w:t>
            </w:r>
          </w:p>
        </w:tc>
        <w:tc>
          <w:tcPr>
            <w:gridSpan w:val="2"/>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Summer</w:t>
            </w:r>
          </w:p>
        </w:tc>
      </w:tr>
      <w:tr>
        <w:trPr>
          <w:cantSplit w:val="0"/>
          <w:trHeight w:val="231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EYFS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center"/>
              <w:rPr>
                <w:rFonts w:ascii="Arial" w:cs="Arial" w:eastAsia="Arial" w:hAnsi="Arial"/>
                <w:color w:val="1b20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1b2020"/>
                <w:sz w:val="22"/>
                <w:szCs w:val="22"/>
                <w:u w:val="none"/>
                <w:shd w:fill="auto" w:val="clear"/>
                <w:vertAlign w:val="baseline"/>
              </w:rPr>
            </w:pPr>
            <w:r w:rsidDel="00000000" w:rsidR="00000000" w:rsidRPr="00000000">
              <w:rPr>
                <w:rFonts w:ascii="Arial" w:cs="Arial" w:eastAsia="Arial" w:hAnsi="Arial"/>
                <w:b w:val="1"/>
                <w:i w:val="0"/>
                <w:smallCaps w:val="0"/>
                <w:strike w:val="0"/>
                <w:color w:val="1b2020"/>
                <w:sz w:val="22"/>
                <w:szCs w:val="22"/>
                <w:u w:val="none"/>
                <w:shd w:fill="auto" w:val="clear"/>
                <w:vertAlign w:val="baseline"/>
                <w:rtl w:val="0"/>
              </w:rPr>
              <w:t xml:space="preserve">Exploring sound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1b20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sz w:val="20"/>
                <w:szCs w:val="20"/>
                <w:u w:val="none"/>
                <w:shd w:fill="auto" w:val="clear"/>
                <w:vertAlign w:val="baseline"/>
              </w:rPr>
            </w:pPr>
            <w:r w:rsidDel="00000000" w:rsidR="00000000" w:rsidRPr="00000000">
              <w:rPr>
                <w:rFonts w:ascii="Sassoon Primary" w:cs="Sassoon Primary" w:eastAsia="Sassoon Primary" w:hAnsi="Sassoon Primary"/>
                <w:b w:val="0"/>
                <w:i w:val="0"/>
                <w:smallCaps w:val="0"/>
                <w:strike w:val="0"/>
                <w:sz w:val="20"/>
                <w:szCs w:val="20"/>
                <w:u w:val="none"/>
                <w:shd w:fill="auto" w:val="clear"/>
                <w:vertAlign w:val="baseline"/>
                <w:rtl w:val="0"/>
              </w:rPr>
              <w:t xml:space="preserve">Children explore how they can use their voice and bodies to make sound</w:t>
            </w:r>
            <w:r w:rsidDel="00000000" w:rsidR="00000000" w:rsidRPr="00000000">
              <w:rPr>
                <w:rFonts w:ascii="Sassoon Primary" w:cs="Sassoon Primary" w:eastAsia="Sassoon Primary" w:hAnsi="Sassoon Primary"/>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Arial" w:cs="Arial" w:eastAsia="Arial" w:hAnsi="Arial"/>
                <w:color w:val="1b20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1b2020"/>
                <w:sz w:val="22"/>
                <w:szCs w:val="22"/>
                <w:u w:val="none"/>
                <w:shd w:fill="auto" w:val="clear"/>
                <w:vertAlign w:val="baseline"/>
              </w:rPr>
            </w:pPr>
            <w:r w:rsidDel="00000000" w:rsidR="00000000" w:rsidRPr="00000000">
              <w:rPr>
                <w:rFonts w:ascii="Arial" w:cs="Arial" w:eastAsia="Arial" w:hAnsi="Arial"/>
                <w:b w:val="1"/>
                <w:i w:val="0"/>
                <w:smallCaps w:val="0"/>
                <w:strike w:val="0"/>
                <w:color w:val="1b2020"/>
                <w:sz w:val="22"/>
                <w:szCs w:val="22"/>
                <w:u w:val="none"/>
                <w:shd w:fill="auto" w:val="clear"/>
                <w:vertAlign w:val="baseline"/>
                <w:rtl w:val="0"/>
              </w:rPr>
              <w:t xml:space="preserve">Celebration music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1b20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1"/>
                <w:i w:val="0"/>
                <w:smallCaps w:val="0"/>
                <w:strike w:val="0"/>
                <w:color w:val="1b2020"/>
                <w:sz w:val="18"/>
                <w:szCs w:val="18"/>
                <w:u w:val="none"/>
                <w:shd w:fill="auto" w:val="clear"/>
                <w:vertAlign w:val="baseline"/>
              </w:rPr>
            </w:pPr>
            <w:r w:rsidDel="00000000" w:rsidR="00000000" w:rsidRPr="00000000">
              <w:rPr>
                <w:rFonts w:ascii="Sassoon Primary" w:cs="Sassoon Primary" w:eastAsia="Sassoon Primary" w:hAnsi="Sassoon Primary"/>
                <w:b w:val="0"/>
                <w:i w:val="0"/>
                <w:smallCaps w:val="0"/>
                <w:strike w:val="0"/>
                <w:color w:val="1b2020"/>
                <w:sz w:val="18"/>
                <w:szCs w:val="18"/>
                <w:u w:val="none"/>
                <w:shd w:fill="auto" w:val="clear"/>
                <w:vertAlign w:val="baseline"/>
                <w:rtl w:val="0"/>
              </w:rPr>
              <w:t xml:space="preserve">Learning abou</w:t>
            </w:r>
            <w:r w:rsidDel="00000000" w:rsidR="00000000" w:rsidRPr="00000000">
              <w:rPr>
                <w:rFonts w:ascii="Sassoon Primary" w:cs="Sassoon Primary" w:eastAsia="Sassoon Primary" w:hAnsi="Sassoon Primary"/>
                <w:color w:val="1b2020"/>
                <w:sz w:val="18"/>
                <w:szCs w:val="18"/>
                <w:rtl w:val="0"/>
              </w:rPr>
              <w:t xml:space="preserve">t the music from </w:t>
            </w:r>
            <w:r w:rsidDel="00000000" w:rsidR="00000000" w:rsidRPr="00000000">
              <w:rPr>
                <w:rFonts w:ascii="Sassoon Primary" w:cs="Sassoon Primary" w:eastAsia="Sassoon Primary" w:hAnsi="Sassoon Primary"/>
                <w:b w:val="0"/>
                <w:i w:val="0"/>
                <w:smallCaps w:val="0"/>
                <w:strike w:val="0"/>
                <w:color w:val="1b2020"/>
                <w:sz w:val="18"/>
                <w:szCs w:val="18"/>
                <w:u w:val="none"/>
                <w:shd w:fill="auto" w:val="clear"/>
                <w:vertAlign w:val="baseline"/>
                <w:rtl w:val="0"/>
              </w:rPr>
              <w:t xml:space="preserve">a range of cultural and religious celebrations, including Diwali, Hanukkah, Kwankzaa, and Christmas.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center"/>
              <w:rPr>
                <w:rFonts w:ascii="Arial" w:cs="Arial" w:eastAsia="Arial" w:hAnsi="Arial"/>
                <w:color w:val="1b2020"/>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1"/>
                <w:color w:val="1b2020"/>
              </w:rPr>
            </w:pPr>
            <w:r w:rsidDel="00000000" w:rsidR="00000000" w:rsidRPr="00000000">
              <w:rPr>
                <w:rFonts w:ascii="Arial" w:cs="Arial" w:eastAsia="Arial" w:hAnsi="Arial"/>
                <w:b w:val="1"/>
                <w:color w:val="1b2020"/>
                <w:rtl w:val="0"/>
              </w:rPr>
              <w:t xml:space="preserve">Music and movement</w:t>
            </w:r>
          </w:p>
          <w:p w:rsidR="00000000" w:rsidDel="00000000" w:rsidP="00000000" w:rsidRDefault="00000000" w:rsidRPr="00000000" w14:paraId="0000001D">
            <w:pPr>
              <w:jc w:val="center"/>
              <w:rPr>
                <w:rFonts w:ascii="Arial" w:cs="Arial" w:eastAsia="Arial" w:hAnsi="Arial"/>
                <w:color w:val="1b2020"/>
              </w:rPr>
            </w:pPr>
            <w:r w:rsidDel="00000000" w:rsidR="00000000" w:rsidRPr="00000000">
              <w:rPr>
                <w:rtl w:val="0"/>
              </w:rPr>
            </w:r>
          </w:p>
          <w:p w:rsidR="00000000" w:rsidDel="00000000" w:rsidP="00000000" w:rsidRDefault="00000000" w:rsidRPr="00000000" w14:paraId="0000001E">
            <w:pPr>
              <w:jc w:val="center"/>
              <w:rPr>
                <w:rFonts w:ascii="Sassoon Primary" w:cs="Sassoon Primary" w:eastAsia="Sassoon Primary" w:hAnsi="Sassoon Primary"/>
                <w:color w:val="1b2020"/>
                <w:sz w:val="18"/>
                <w:szCs w:val="18"/>
              </w:rPr>
            </w:pPr>
            <w:r w:rsidDel="00000000" w:rsidR="00000000" w:rsidRPr="00000000">
              <w:rPr>
                <w:rFonts w:ascii="Sassoon Primary" w:cs="Sassoon Primary" w:eastAsia="Sassoon Primary" w:hAnsi="Sassoon Primary"/>
                <w:color w:val="1b2020"/>
                <w:sz w:val="18"/>
                <w:szCs w:val="18"/>
                <w:rtl w:val="0"/>
              </w:rPr>
              <w:t xml:space="preserve">Create actions to well-known songs, learn how to move to a beat, and express feelings and emotions through movement to music.</w:t>
            </w:r>
          </w:p>
          <w:p w:rsidR="00000000" w:rsidDel="00000000" w:rsidP="00000000" w:rsidRDefault="00000000" w:rsidRPr="00000000" w14:paraId="0000001F">
            <w:pPr>
              <w:jc w:val="center"/>
              <w:rPr>
                <w:rFonts w:ascii="Sassoon Primary" w:cs="Sassoon Primary" w:eastAsia="Sassoon Primary" w:hAnsi="Sassoon Primary"/>
                <w:color w:val="1b2020"/>
                <w:sz w:val="18"/>
                <w:szCs w:val="18"/>
              </w:rPr>
            </w:pPr>
            <w:r w:rsidDel="00000000" w:rsidR="00000000" w:rsidRPr="00000000">
              <w:rPr>
                <w:rtl w:val="0"/>
              </w:rPr>
            </w:r>
          </w:p>
          <w:p w:rsidR="00000000" w:rsidDel="00000000" w:rsidP="00000000" w:rsidRDefault="00000000" w:rsidRPr="00000000" w14:paraId="00000020">
            <w:pPr>
              <w:jc w:val="center"/>
              <w:rPr>
                <w:rFonts w:ascii="Arial" w:cs="Arial" w:eastAsia="Arial" w:hAnsi="Arial"/>
                <w:color w:val="1b20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Arial" w:cs="Arial" w:eastAsia="Arial" w:hAnsi="Arial"/>
                <w:color w:val="1b2020"/>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color w:val="1b2020"/>
              </w:rPr>
            </w:pPr>
            <w:r w:rsidDel="00000000" w:rsidR="00000000" w:rsidRPr="00000000">
              <w:rPr>
                <w:rFonts w:ascii="Arial" w:cs="Arial" w:eastAsia="Arial" w:hAnsi="Arial"/>
                <w:b w:val="1"/>
                <w:color w:val="1b2020"/>
                <w:rtl w:val="0"/>
              </w:rPr>
              <w:t xml:space="preserve">Musical stories</w:t>
            </w:r>
          </w:p>
          <w:p w:rsidR="00000000" w:rsidDel="00000000" w:rsidP="00000000" w:rsidRDefault="00000000" w:rsidRPr="00000000" w14:paraId="00000023">
            <w:pPr>
              <w:jc w:val="center"/>
              <w:rPr>
                <w:rFonts w:ascii="Arial" w:cs="Arial" w:eastAsia="Arial" w:hAnsi="Arial"/>
                <w:b w:val="1"/>
                <w:color w:val="1b2020"/>
              </w:rPr>
            </w:pPr>
            <w:r w:rsidDel="00000000" w:rsidR="00000000" w:rsidRPr="00000000">
              <w:rPr>
                <w:rtl w:val="0"/>
              </w:rPr>
            </w:r>
          </w:p>
          <w:p w:rsidR="00000000" w:rsidDel="00000000" w:rsidP="00000000" w:rsidRDefault="00000000" w:rsidRPr="00000000" w14:paraId="00000024">
            <w:pPr>
              <w:jc w:val="center"/>
              <w:rPr>
                <w:rFonts w:ascii="Arial" w:cs="Arial" w:eastAsia="Arial" w:hAnsi="Arial"/>
              </w:rPr>
            </w:pPr>
            <w:r w:rsidDel="00000000" w:rsidR="00000000" w:rsidRPr="00000000">
              <w:rPr>
                <w:rFonts w:ascii="Sassoon Primary" w:cs="Sassoon Primary" w:eastAsia="Sassoon Primary" w:hAnsi="Sassoon Primary"/>
                <w:sz w:val="18"/>
                <w:szCs w:val="18"/>
                <w:rtl w:val="0"/>
              </w:rPr>
              <w:t xml:space="preserve">Moving to music with instruction, changing movements to match the tempo, pitch, or dynamic of the piece.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rFonts w:ascii="Arial" w:cs="Arial" w:eastAsia="Arial" w:hAnsi="Arial"/>
                <w:color w:val="1b2020"/>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color w:val="1b2020"/>
              </w:rPr>
            </w:pPr>
            <w:r w:rsidDel="00000000" w:rsidR="00000000" w:rsidRPr="00000000">
              <w:rPr>
                <w:rFonts w:ascii="Arial" w:cs="Arial" w:eastAsia="Arial" w:hAnsi="Arial"/>
                <w:b w:val="1"/>
                <w:color w:val="1b2020"/>
                <w:rtl w:val="0"/>
              </w:rPr>
              <w:t xml:space="preserve">Transport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b20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ssoon Primary" w:cs="Sassoon Primary" w:eastAsia="Sassoon Primary" w:hAnsi="Sassoon Primary"/>
                <w:b w:val="0"/>
                <w:i w:val="0"/>
                <w:smallCaps w:val="0"/>
                <w:strike w:val="0"/>
                <w:color w:val="1b2020"/>
                <w:sz w:val="18"/>
                <w:szCs w:val="18"/>
                <w:u w:val="none"/>
                <w:shd w:fill="auto" w:val="clear"/>
                <w:vertAlign w:val="baseline"/>
              </w:rPr>
            </w:pPr>
            <w:r w:rsidDel="00000000" w:rsidR="00000000" w:rsidRPr="00000000">
              <w:rPr>
                <w:rFonts w:ascii="Sassoon Primary" w:cs="Sassoon Primary" w:eastAsia="Sassoon Primary" w:hAnsi="Sassoon Primary"/>
                <w:b w:val="0"/>
                <w:i w:val="0"/>
                <w:smallCaps w:val="0"/>
                <w:strike w:val="0"/>
                <w:color w:val="1b2020"/>
                <w:sz w:val="18"/>
                <w:szCs w:val="18"/>
                <w:u w:val="none"/>
                <w:shd w:fill="auto" w:val="clear"/>
                <w:vertAlign w:val="baseline"/>
                <w:rtl w:val="0"/>
              </w:rPr>
              <w:t xml:space="preserve">Using voices,bodies,and instruments to explore different types of transport</w:t>
            </w:r>
            <w:r w:rsidDel="00000000" w:rsidR="00000000" w:rsidRPr="00000000">
              <w:rPr>
                <w:rFonts w:ascii="Sassoon Primary" w:cs="Sassoon Primary" w:eastAsia="Sassoon Primary" w:hAnsi="Sassoon Primary"/>
                <w:color w:val="1b2020"/>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Arial" w:cs="Arial" w:eastAsia="Arial" w:hAnsi="Arial"/>
                <w:color w:val="1b2020"/>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1"/>
                <w:color w:val="1b2020"/>
              </w:rPr>
            </w:pPr>
            <w:r w:rsidDel="00000000" w:rsidR="00000000" w:rsidRPr="00000000">
              <w:rPr>
                <w:rFonts w:ascii="Arial" w:cs="Arial" w:eastAsia="Arial" w:hAnsi="Arial"/>
                <w:b w:val="1"/>
                <w:color w:val="1b2020"/>
                <w:rtl w:val="0"/>
              </w:rPr>
              <w:t xml:space="preserve">Big Band</w:t>
            </w:r>
          </w:p>
          <w:p w:rsidR="00000000" w:rsidDel="00000000" w:rsidP="00000000" w:rsidRDefault="00000000" w:rsidRPr="00000000" w14:paraId="0000002B">
            <w:pPr>
              <w:jc w:val="center"/>
              <w:rPr>
                <w:rFonts w:ascii="Arial" w:cs="Arial" w:eastAsia="Arial" w:hAnsi="Arial"/>
                <w:b w:val="1"/>
                <w:color w:val="1b20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1b2020"/>
                <w:sz w:val="18"/>
                <w:szCs w:val="18"/>
                <w:u w:val="none"/>
                <w:shd w:fill="auto" w:val="clear"/>
                <w:vertAlign w:val="baseline"/>
              </w:rPr>
            </w:pPr>
            <w:r w:rsidDel="00000000" w:rsidR="00000000" w:rsidRPr="00000000">
              <w:rPr>
                <w:rFonts w:ascii="Sassoon Primary" w:cs="Sassoon Primary" w:eastAsia="Sassoon Primary" w:hAnsi="Sassoon Primary"/>
                <w:color w:val="1b2020"/>
                <w:sz w:val="18"/>
                <w:szCs w:val="18"/>
                <w:rtl w:val="0"/>
              </w:rPr>
              <w:t xml:space="preserve">Exploring</w:t>
            </w:r>
            <w:r w:rsidDel="00000000" w:rsidR="00000000" w:rsidRPr="00000000">
              <w:rPr>
                <w:rFonts w:ascii="Sassoon Primary" w:cs="Sassoon Primary" w:eastAsia="Sassoon Primary" w:hAnsi="Sassoon Primary"/>
                <w:b w:val="0"/>
                <w:i w:val="0"/>
                <w:smallCaps w:val="0"/>
                <w:strike w:val="0"/>
                <w:color w:val="1b2020"/>
                <w:sz w:val="18"/>
                <w:szCs w:val="18"/>
                <w:u w:val="none"/>
                <w:shd w:fill="auto" w:val="clear"/>
                <w:vertAlign w:val="baseline"/>
                <w:rtl w:val="0"/>
              </w:rPr>
              <w:t xml:space="preserve"> the four different groups of musical instruments, following a beat using an untuned instrument, and performing a practised song to a small audience.</w:t>
            </w:r>
          </w:p>
        </w:tc>
      </w:tr>
      <w:tr>
        <w:trPr>
          <w:cantSplit w:val="0"/>
          <w:trHeight w:val="3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Keeping the pulse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(My favourite things)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1"/>
                <w:i w:val="0"/>
                <w:smallCaps w:val="0"/>
                <w:strike w:val="0"/>
                <w:sz w:val="18"/>
                <w:szCs w:val="18"/>
                <w:u w:val="none"/>
                <w:shd w:fill="auto" w:val="clear"/>
                <w:vertAlign w:val="baseline"/>
              </w:rPr>
            </w:pPr>
            <w:r w:rsidDel="00000000" w:rsidR="00000000" w:rsidRPr="00000000">
              <w:rPr>
                <w:rFonts w:ascii="Sassoon Primary" w:cs="Sassoon Primary" w:eastAsia="Sassoon Primary" w:hAnsi="Sassoon Primary"/>
                <w:b w:val="0"/>
                <w:i w:val="0"/>
                <w:smallCaps w:val="0"/>
                <w:strike w:val="0"/>
                <w:sz w:val="18"/>
                <w:szCs w:val="18"/>
                <w:u w:val="none"/>
                <w:shd w:fill="auto" w:val="clear"/>
                <w:vertAlign w:val="baseline"/>
                <w:rtl w:val="0"/>
              </w:rPr>
              <w:t xml:space="preserve">S</w:t>
            </w:r>
            <w:r w:rsidDel="00000000" w:rsidR="00000000" w:rsidRPr="00000000">
              <w:rPr>
                <w:rFonts w:ascii="Sassoon Primary" w:cs="Sassoon Primary" w:eastAsia="Sassoon Primary" w:hAnsi="Sassoon Primary"/>
                <w:sz w:val="18"/>
                <w:szCs w:val="18"/>
                <w:rtl w:val="0"/>
              </w:rPr>
              <w:t xml:space="preserve">how </w:t>
            </w:r>
            <w:r w:rsidDel="00000000" w:rsidR="00000000" w:rsidRPr="00000000">
              <w:rPr>
                <w:rFonts w:ascii="Sassoon Primary" w:cs="Sassoon Primary" w:eastAsia="Sassoon Primary" w:hAnsi="Sassoon Primary"/>
                <w:b w:val="0"/>
                <w:i w:val="0"/>
                <w:smallCaps w:val="0"/>
                <w:strike w:val="0"/>
                <w:sz w:val="18"/>
                <w:szCs w:val="18"/>
                <w:u w:val="none"/>
                <w:shd w:fill="auto" w:val="clear"/>
                <w:vertAlign w:val="baseline"/>
                <w:rtl w:val="0"/>
              </w:rPr>
              <w:t xml:space="preserve">rhythmic awareness by clapping, swaying, singing, and playing in time with the pulse.</w:t>
            </w:r>
            <w:r w:rsidDel="00000000" w:rsidR="00000000" w:rsidRPr="00000000">
              <w:rPr>
                <w:rFonts w:ascii="Sassoon Primary" w:cs="Sassoon Primary" w:eastAsia="Sassoon Primary" w:hAnsi="Sassoon Primary"/>
                <w:b w:val="0"/>
                <w:i w:val="0"/>
                <w:smallCaps w:val="0"/>
                <w:strike w:val="0"/>
                <w:sz w:val="18"/>
                <w:szCs w:val="18"/>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Tempo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(snail and mouse)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T</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hrough movement, voice, rhyme, and instruments </w:t>
            </w:r>
            <w:r w:rsidDel="00000000" w:rsidR="00000000" w:rsidRPr="00000000">
              <w:rPr>
                <w:rFonts w:ascii="Sassoon Primary" w:cs="Sassoon Primary" w:eastAsia="Sassoon Primary" w:hAnsi="Sassoon Primary"/>
                <w:sz w:val="18"/>
                <w:szCs w:val="18"/>
                <w:rtl w:val="0"/>
              </w:rPr>
              <w:t xml:space="preserve">demonstrate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w:t>
            </w:r>
            <w:r w:rsidDel="00000000" w:rsidR="00000000" w:rsidRPr="00000000">
              <w:rPr>
                <w:rFonts w:ascii="Sassoon Primary" w:cs="Sassoon Primary" w:eastAsia="Sassoon Primary" w:hAnsi="Sassoon Primary"/>
                <w:sz w:val="18"/>
                <w:szCs w:val="18"/>
                <w:rtl w:val="0"/>
              </w:rPr>
              <w:t xml:space="preserve">slow and fast tempos</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pStyle w:val="Heading3"/>
              <w:shd w:fill="ffffff" w:val="clear"/>
              <w:spacing w:before="0" w:lineRule="auto"/>
              <w:jc w:val="center"/>
              <w:rPr>
                <w:rFonts w:ascii="Arial" w:cs="Arial" w:eastAsia="Arial" w:hAnsi="Arial"/>
                <w:b w:val="1"/>
                <w:color w:val="1b2020"/>
                <w:sz w:val="22"/>
                <w:szCs w:val="22"/>
              </w:rPr>
            </w:pPr>
            <w:r w:rsidDel="00000000" w:rsidR="00000000" w:rsidRPr="00000000">
              <w:rPr>
                <w:rFonts w:ascii="Arial" w:cs="Arial" w:eastAsia="Arial" w:hAnsi="Arial"/>
                <w:b w:val="1"/>
                <w:color w:val="1b2020"/>
                <w:sz w:val="22"/>
                <w:szCs w:val="22"/>
                <w:rtl w:val="0"/>
              </w:rPr>
              <w:t xml:space="preserve">Dynamics</w:t>
            </w:r>
          </w:p>
          <w:p w:rsidR="00000000" w:rsidDel="00000000" w:rsidP="00000000" w:rsidRDefault="00000000" w:rsidRPr="00000000" w14:paraId="0000003B">
            <w:pPr>
              <w:pStyle w:val="Heading3"/>
              <w:shd w:fill="ffffff" w:val="clear"/>
              <w:spacing w:before="0" w:lineRule="auto"/>
              <w:jc w:val="center"/>
              <w:rPr>
                <w:rFonts w:ascii="Arial" w:cs="Arial" w:eastAsia="Arial" w:hAnsi="Arial"/>
                <w:b w:val="1"/>
                <w:color w:val="1b2020"/>
                <w:sz w:val="22"/>
                <w:szCs w:val="22"/>
              </w:rPr>
            </w:pPr>
            <w:r w:rsidDel="00000000" w:rsidR="00000000" w:rsidRPr="00000000">
              <w:rPr>
                <w:rFonts w:ascii="Arial" w:cs="Arial" w:eastAsia="Arial" w:hAnsi="Arial"/>
                <w:b w:val="1"/>
                <w:color w:val="1b2020"/>
                <w:sz w:val="22"/>
                <w:szCs w:val="22"/>
                <w:rtl w:val="0"/>
              </w:rPr>
              <w:t xml:space="preserve">(Seaside)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Demonstrate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musical dynamics by using expressive movement</w:t>
            </w:r>
            <w:r w:rsidDel="00000000" w:rsidR="00000000" w:rsidRPr="00000000">
              <w:rPr>
                <w:rFonts w:ascii="Sassoon Primary" w:cs="Sassoon Primary" w:eastAsia="Sassoon Primary" w:hAnsi="Sassoon Primary"/>
                <w:sz w:val="18"/>
                <w:szCs w:val="18"/>
                <w:rtl w:val="0"/>
              </w:rPr>
              <w:t xml:space="preserve">.F</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ollow performance</w:t>
            </w:r>
            <w:r w:rsidDel="00000000" w:rsidR="00000000" w:rsidRPr="00000000">
              <w:rPr>
                <w:rFonts w:ascii="Sassoon Primary" w:cs="Sassoon Primary" w:eastAsia="Sassoon Primary" w:hAnsi="Sassoon Primary"/>
                <w:sz w:val="18"/>
                <w:szCs w:val="18"/>
                <w:rtl w:val="0"/>
              </w:rPr>
              <w:t xml:space="preserve"> </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instructions,and compose and perform musical scores that reflect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their grasp of dynamic symbols.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Sound patterns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(fairytales)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P</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erforming rhythmically with others, using expressive voices, responding to cues, and selecting sounds to enhance storytelling.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jc w:val="center"/>
              <w:rPr>
                <w:rFonts w:ascii="Arial" w:cs="Arial" w:eastAsia="Arial" w:hAnsi="Arial"/>
                <w:b w:val="1"/>
                <w:color w:val="1b2020"/>
              </w:rPr>
            </w:pPr>
            <w:r w:rsidDel="00000000" w:rsidR="00000000" w:rsidRPr="00000000">
              <w:rPr>
                <w:rFonts w:ascii="Arial" w:cs="Arial" w:eastAsia="Arial" w:hAnsi="Arial"/>
                <w:b w:val="1"/>
                <w:color w:val="1b2020"/>
                <w:rtl w:val="0"/>
              </w:rPr>
              <w:t xml:space="preserve">Pitch</w:t>
            </w:r>
          </w:p>
          <w:p w:rsidR="00000000" w:rsidDel="00000000" w:rsidP="00000000" w:rsidRDefault="00000000" w:rsidRPr="00000000" w14:paraId="00000043">
            <w:pPr>
              <w:jc w:val="center"/>
              <w:rPr>
                <w:rFonts w:ascii="Arial" w:cs="Arial" w:eastAsia="Arial" w:hAnsi="Arial"/>
                <w:b w:val="1"/>
                <w:color w:val="1b2020"/>
              </w:rPr>
            </w:pPr>
            <w:r w:rsidDel="00000000" w:rsidR="00000000" w:rsidRPr="00000000">
              <w:rPr>
                <w:rFonts w:ascii="Arial" w:cs="Arial" w:eastAsia="Arial" w:hAnsi="Arial"/>
                <w:b w:val="1"/>
                <w:color w:val="1b2020"/>
                <w:rtl w:val="0"/>
              </w:rPr>
              <w:t xml:space="preserve">(Superheroes)</w:t>
            </w:r>
          </w:p>
          <w:p w:rsidR="00000000" w:rsidDel="00000000" w:rsidP="00000000" w:rsidRDefault="00000000" w:rsidRPr="00000000" w14:paraId="00000044">
            <w:pPr>
              <w:jc w:val="center"/>
              <w:rPr>
                <w:rFonts w:ascii="Arial" w:cs="Arial" w:eastAsia="Arial" w:hAnsi="Arial"/>
                <w:b w:val="1"/>
                <w:color w:val="1b2020"/>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color w:val="1b20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Identify</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and </w:t>
            </w:r>
            <w:r w:rsidDel="00000000" w:rsidR="00000000" w:rsidRPr="00000000">
              <w:rPr>
                <w:rFonts w:ascii="Sassoon Primary" w:cs="Sassoon Primary" w:eastAsia="Sassoon Primary" w:hAnsi="Sassoon Primary"/>
                <w:sz w:val="18"/>
                <w:szCs w:val="18"/>
                <w:rtl w:val="0"/>
              </w:rPr>
              <w:t xml:space="preserve">perform</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high and low notes, creat</w:t>
            </w:r>
            <w:r w:rsidDel="00000000" w:rsidR="00000000" w:rsidRPr="00000000">
              <w:rPr>
                <w:rFonts w:ascii="Sassoon Primary" w:cs="Sassoon Primary" w:eastAsia="Sassoon Primary" w:hAnsi="Sassoon Primary"/>
                <w:sz w:val="18"/>
                <w:szCs w:val="18"/>
                <w:rtl w:val="0"/>
              </w:rPr>
              <w:t xml:space="preserve">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simple note patterns, and </w:t>
            </w:r>
            <w:r w:rsidDel="00000000" w:rsidR="00000000" w:rsidRPr="00000000">
              <w:rPr>
                <w:rFonts w:ascii="Sassoon Primary" w:cs="Sassoon Primary" w:eastAsia="Sassoon Primary" w:hAnsi="Sassoon Primary"/>
                <w:sz w:val="18"/>
                <w:szCs w:val="18"/>
                <w:rtl w:val="0"/>
              </w:rPr>
              <w:t xml:space="preserve">recognise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tempo changes.</w:t>
            </w:r>
            <w:r w:rsidDel="00000000" w:rsidR="00000000" w:rsidRPr="00000000">
              <w:rPr>
                <w:rFonts w:ascii="Sassoon Primary" w:cs="Sassoon Primary" w:eastAsia="Sassoon Primary" w:hAnsi="Sassoon Primary"/>
                <w:sz w:val="18"/>
                <w:szCs w:val="18"/>
                <w:rtl w:val="0"/>
              </w:rPr>
              <w:t xml:space="preserve">Understand</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pitch and tempo through constructive feedback.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jc w:val="center"/>
              <w:rPr>
                <w:rFonts w:ascii="Arial" w:cs="Arial" w:eastAsia="Arial" w:hAnsi="Arial"/>
                <w:b w:val="1"/>
                <w:color w:val="1b2020"/>
              </w:rPr>
            </w:pPr>
            <w:r w:rsidDel="00000000" w:rsidR="00000000" w:rsidRPr="00000000">
              <w:rPr>
                <w:rFonts w:ascii="Arial" w:cs="Arial" w:eastAsia="Arial" w:hAnsi="Arial"/>
                <w:b w:val="1"/>
                <w:color w:val="1b2020"/>
                <w:rtl w:val="0"/>
              </w:rPr>
              <w:t xml:space="preserve">Musical symbols</w:t>
            </w:r>
          </w:p>
          <w:p w:rsidR="00000000" w:rsidDel="00000000" w:rsidP="00000000" w:rsidRDefault="00000000" w:rsidRPr="00000000" w14:paraId="00000048">
            <w:pPr>
              <w:jc w:val="center"/>
              <w:rPr>
                <w:rFonts w:ascii="Arial" w:cs="Arial" w:eastAsia="Arial" w:hAnsi="Arial"/>
                <w:b w:val="1"/>
                <w:color w:val="1b2020"/>
              </w:rPr>
            </w:pPr>
            <w:r w:rsidDel="00000000" w:rsidR="00000000" w:rsidRPr="00000000">
              <w:rPr>
                <w:rFonts w:ascii="Arial" w:cs="Arial" w:eastAsia="Arial" w:hAnsi="Arial"/>
                <w:b w:val="1"/>
                <w:color w:val="1b2020"/>
                <w:rtl w:val="0"/>
              </w:rPr>
              <w:t xml:space="preserve">(Under the sea)</w:t>
            </w:r>
          </w:p>
          <w:p w:rsidR="00000000" w:rsidDel="00000000" w:rsidP="00000000" w:rsidRDefault="00000000" w:rsidRPr="00000000" w14:paraId="00000049">
            <w:pPr>
              <w:jc w:val="center"/>
              <w:rPr>
                <w:rFonts w:ascii="Arial" w:cs="Arial" w:eastAsia="Arial" w:hAnsi="Arial"/>
                <w:color w:val="1b2020"/>
              </w:rPr>
            </w:pPr>
            <w:r w:rsidDel="00000000" w:rsidR="00000000" w:rsidRPr="00000000">
              <w:rPr>
                <w:rFonts w:ascii="Arial" w:cs="Arial" w:eastAsia="Arial" w:hAnsi="Arial"/>
                <w:color w:val="1b2020"/>
                <w:rtl w:val="0"/>
              </w:rPr>
              <w:t xml:space="preserve">.</w:t>
            </w:r>
          </w:p>
          <w:p w:rsidR="00000000" w:rsidDel="00000000" w:rsidP="00000000" w:rsidRDefault="00000000" w:rsidRPr="00000000" w14:paraId="0000004A">
            <w:pPr>
              <w:jc w:val="center"/>
              <w:rPr>
                <w:rFonts w:ascii="Sassoon Primary" w:cs="Sassoon Primary" w:eastAsia="Sassoon Primary" w:hAnsi="Sassoon Primary"/>
                <w:sz w:val="18"/>
                <w:szCs w:val="18"/>
              </w:rPr>
            </w:pPr>
            <w:r w:rsidDel="00000000" w:rsidR="00000000" w:rsidRPr="00000000">
              <w:rPr>
                <w:rFonts w:ascii="Sassoon Primary" w:cs="Sassoon Primary" w:eastAsia="Sassoon Primary" w:hAnsi="Sassoon Primary"/>
                <w:sz w:val="18"/>
                <w:szCs w:val="18"/>
                <w:rtl w:val="0"/>
              </w:rPr>
              <w:t xml:space="preserve">Show a clear understanding of pitch, rhythm, and dynamics through performance and symbol recognition.</w:t>
            </w:r>
          </w:p>
          <w:p w:rsidR="00000000" w:rsidDel="00000000" w:rsidP="00000000" w:rsidRDefault="00000000" w:rsidRPr="00000000" w14:paraId="0000004B">
            <w:pPr>
              <w:jc w:val="center"/>
              <w:rPr>
                <w:rFonts w:ascii="Arial" w:cs="Arial" w:eastAsia="Arial" w:hAnsi="Arial"/>
                <w:b w:val="1"/>
              </w:rPr>
            </w:pPr>
            <w:r w:rsidDel="00000000" w:rsidR="00000000" w:rsidRPr="00000000">
              <w:rPr>
                <w:rtl w:val="0"/>
              </w:rPr>
            </w:r>
          </w:p>
        </w:tc>
      </w:tr>
      <w:tr>
        <w:trPr>
          <w:cantSplit w:val="0"/>
          <w:trHeight w:val="7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 and response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(Animals)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Show confidence </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by using dynamics</w:t>
            </w:r>
            <w:r w:rsidDel="00000000" w:rsidR="00000000" w:rsidRPr="00000000">
              <w:rPr>
                <w:rFonts w:ascii="Sassoon Primary" w:cs="Sassoon Primary" w:eastAsia="Sassoon Primary" w:hAnsi="Sassoon Primary"/>
                <w:sz w:val="18"/>
                <w:szCs w:val="18"/>
                <w:rtl w:val="0"/>
              </w:rPr>
              <w:t xml:space="preserve"> and </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respond accurately to patterns, and performing composed pieces collaboratively.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Instruments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(Musical storytelling)</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L</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inking music to story actions and emotions, and justifying their musical choices. </w:t>
            </w:r>
            <w:r w:rsidDel="00000000" w:rsidR="00000000" w:rsidRPr="00000000">
              <w:rPr>
                <w:rFonts w:ascii="Sassoon Primary" w:cs="Sassoon Primary" w:eastAsia="Sassoon Primary" w:hAnsi="Sassoon Primary"/>
                <w:sz w:val="18"/>
                <w:szCs w:val="18"/>
                <w:rtl w:val="0"/>
              </w:rPr>
              <w:t xml:space="preserve">P</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erform confidently, using suitable instruments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Singing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 the island)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S</w:t>
            </w:r>
            <w:r w:rsidDel="00000000" w:rsidR="00000000" w:rsidRPr="00000000">
              <w:rPr>
                <w:rFonts w:ascii="Sassoon Primary" w:cs="Sassoon Primary" w:eastAsia="Sassoon Primary" w:hAnsi="Sassoon Primary"/>
                <w:b w:val="0"/>
                <w:i w:val="0"/>
                <w:smallCaps w:val="0"/>
                <w:strike w:val="0"/>
                <w:sz w:val="18"/>
                <w:szCs w:val="18"/>
                <w:u w:val="none"/>
                <w:shd w:fill="auto" w:val="clear"/>
                <w:vertAlign w:val="baseline"/>
                <w:rtl w:val="0"/>
              </w:rPr>
              <w:t xml:space="preserve">ing confidently from memory, using accurate lyrics and a range of pitches while breathing appropriately between phrases. </w:t>
            </w:r>
            <w:r w:rsidDel="00000000" w:rsidR="00000000" w:rsidRPr="00000000">
              <w:rPr>
                <w:rFonts w:ascii="Sassoon Primary" w:cs="Sassoon Primary" w:eastAsia="Sassoon Primary" w:hAnsi="Sassoon Primary"/>
                <w:sz w:val="18"/>
                <w:szCs w:val="18"/>
                <w:rtl w:val="0"/>
              </w:rPr>
              <w:t xml:space="preserve">R</w:t>
            </w:r>
            <w:r w:rsidDel="00000000" w:rsidR="00000000" w:rsidRPr="00000000">
              <w:rPr>
                <w:rFonts w:ascii="Sassoon Primary" w:cs="Sassoon Primary" w:eastAsia="Sassoon Primary" w:hAnsi="Sassoon Primary"/>
                <w:b w:val="0"/>
                <w:i w:val="0"/>
                <w:smallCaps w:val="0"/>
                <w:strike w:val="0"/>
                <w:sz w:val="18"/>
                <w:szCs w:val="18"/>
                <w:u w:val="none"/>
                <w:shd w:fill="auto" w:val="clear"/>
                <w:vertAlign w:val="baseline"/>
                <w:rtl w:val="0"/>
              </w:rPr>
              <w:t xml:space="preserve">ead musical notation fluently from left to right.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ffff"/>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Contrasting dynamics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(Space)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D</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emonstrate musical confidence by using their voice expressively, manipulating dynamics to shape atmosphere, and collaborating to build group soundscapes.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Structure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(Myths and Legends)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R</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ecognise, perform, and notate rhythms using single beats and paired half beats. </w:t>
            </w:r>
            <w:r w:rsidDel="00000000" w:rsidR="00000000" w:rsidRPr="00000000">
              <w:rPr>
                <w:rFonts w:ascii="Sassoon Primary" w:cs="Sassoon Primary" w:eastAsia="Sassoon Primary" w:hAnsi="Sassoon Primary"/>
                <w:sz w:val="18"/>
                <w:szCs w:val="18"/>
                <w:rtl w:val="0"/>
              </w:rPr>
              <w:t xml:space="preserve">F</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ollow musical structures from left to right.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Pitch</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(musical me)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S</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ing and play a range of pitches,including high, low, and intermediate notes, and represent these sounds visually. </w:t>
            </w:r>
          </w:p>
        </w:tc>
      </w:tr>
      <w:tr>
        <w:trPr>
          <w:cantSplit w:val="0"/>
          <w:trHeight w:val="36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Ballads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I</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dentify the key features of a ballad and perform one using expressive actions </w:t>
            </w:r>
            <w:r w:rsidDel="00000000" w:rsidR="00000000" w:rsidRPr="00000000">
              <w:rPr>
                <w:rFonts w:ascii="Sassoon Primary" w:cs="Sassoon Primary" w:eastAsia="Sassoon Primary" w:hAnsi="Sassoon Primary"/>
                <w:sz w:val="18"/>
                <w:szCs w:val="18"/>
                <w:rtl w:val="0"/>
              </w:rPr>
              <w:t xml:space="preserve">S</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ing in time and in tune, incorporating movement to enhance their performance.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Creating compositions in response to an animation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(Theme:Mountains)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A</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rticulate emotional responses to musical pieces</w:t>
            </w:r>
            <w:r w:rsidDel="00000000" w:rsidR="00000000" w:rsidRPr="00000000">
              <w:rPr>
                <w:rFonts w:ascii="Sassoon Primary" w:cs="Sassoon Primary" w:eastAsia="Sassoon Primary" w:hAnsi="Sassoon Primary"/>
                <w:sz w:val="18"/>
                <w:szCs w:val="18"/>
                <w:rtl w:val="0"/>
              </w:rPr>
              <w:t xml:space="preserve">,p</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lay melodies and rhythms that effectively capture and enhance the mood of the animation they accompany.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Developing singing technique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(Theme:The Vikings)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C</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onfidently perform as part of a group, singing and moving in sync while following lyrics on screen. They reliably identify minims, crotchets, and quavers both by ear and sight, and accurately perform rhythms from notation.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Pentatonic melodies and composition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 Chinese New Year)</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M</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atch movements to music and articulate choices</w:t>
            </w:r>
            <w:r w:rsidDel="00000000" w:rsidR="00000000" w:rsidRPr="00000000">
              <w:rPr>
                <w:rFonts w:ascii="Sassoon Primary" w:cs="Sassoon Primary" w:eastAsia="Sassoon Primary" w:hAnsi="Sassoon Primary"/>
                <w:sz w:val="18"/>
                <w:szCs w:val="18"/>
                <w:rtl w:val="0"/>
              </w:rPr>
              <w:t xml:space="preserve">.N</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otate and perform pentatonic melodies, </w:t>
            </w:r>
            <w:r w:rsidDel="00000000" w:rsidR="00000000" w:rsidRPr="00000000">
              <w:rPr>
                <w:rFonts w:ascii="Sassoon Primary" w:cs="Sassoon Primary" w:eastAsia="Sassoon Primary" w:hAnsi="Sassoon Primary"/>
                <w:sz w:val="18"/>
                <w:szCs w:val="18"/>
                <w:rtl w:val="0"/>
              </w:rPr>
              <w:t xml:space="preserve">and </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deliver cohesive musical performances.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Jazz</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C</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ompose and perform jazz motifs with swung quavers and accurately play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swung rhythms on tuned percussion instruments.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Traditional instruments and improvisation</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(Theme:India)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R</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ead musical notation to accurately perform rag compositions and improvise confidently alongside a drone and tal. </w:t>
            </w:r>
            <w:r w:rsidDel="00000000" w:rsidR="00000000" w:rsidRPr="00000000">
              <w:rPr>
                <w:rtl w:val="0"/>
              </w:rPr>
            </w:r>
          </w:p>
        </w:tc>
      </w:tr>
      <w:tr>
        <w:trPr>
          <w:cantSplit w:val="0"/>
          <w:trHeight w:val="4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Body and tuned percussion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(Theme:Rainforest)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I</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dentify the structure of a piece of music and distinguish between single and multiple layers. </w:t>
            </w:r>
            <w:r w:rsidDel="00000000" w:rsidR="00000000" w:rsidRPr="00000000">
              <w:rPr>
                <w:rFonts w:ascii="Sassoon Primary" w:cs="Sassoon Primary" w:eastAsia="Sassoon Primary" w:hAnsi="Sassoon Primary"/>
                <w:sz w:val="18"/>
                <w:szCs w:val="18"/>
                <w:rtl w:val="0"/>
              </w:rPr>
              <w:t xml:space="preserve">C</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reate a complete composition featuring four distinct layers arranged with appropriate musical structure.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Rock and roll</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P</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erform the hand jive actions in sequence and in time with the music, sing in tune while coordinating their movements</w:t>
            </w:r>
            <w:r w:rsidDel="00000000" w:rsidR="00000000" w:rsidRPr="00000000">
              <w:rPr>
                <w:rFonts w:ascii="Sassoon Primary" w:cs="Sassoon Primary" w:eastAsia="Sassoon Primary" w:hAnsi="Sassoon Primary"/>
                <w:sz w:val="18"/>
                <w:szCs w:val="18"/>
                <w:rtl w:val="0"/>
              </w:rPr>
              <w:t xml:space="preserv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Changes in pitch, tempo and dynamics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(Theme:Rivers)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S</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how progress in breath control. </w:t>
            </w:r>
            <w:r w:rsidDel="00000000" w:rsidR="00000000" w:rsidRPr="00000000">
              <w:rPr>
                <w:rFonts w:ascii="Sassoon Primary" w:cs="Sassoon Primary" w:eastAsia="Sassoon Primary" w:hAnsi="Sassoon Primary"/>
                <w:sz w:val="18"/>
                <w:szCs w:val="18"/>
                <w:rtl w:val="0"/>
              </w:rPr>
              <w:t xml:space="preserve">Use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appropriate musical terminology and perform vocal ostinatos accurately and in time.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Haiku, music and performance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(Theme:Hanami)</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I</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dentify and explain the impact of music’s interrelated dimensions</w:t>
            </w:r>
            <w:r w:rsidDel="00000000" w:rsidR="00000000" w:rsidRPr="00000000">
              <w:rPr>
                <w:rFonts w:ascii="Sassoon Primary" w:cs="Sassoon Primary" w:eastAsia="Sassoon Primary" w:hAnsi="Sassoon Primary"/>
                <w:sz w:val="18"/>
                <w:szCs w:val="18"/>
                <w:rtl w:val="0"/>
              </w:rPr>
              <w:t xml:space="preserve">.Use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instruments and sounds to match chosen word</w:t>
            </w:r>
            <w:r w:rsidDel="00000000" w:rsidR="00000000" w:rsidRPr="00000000">
              <w:rPr>
                <w:rFonts w:ascii="Sassoon Primary" w:cs="Sassoon Primary" w:eastAsia="Sassoon Primary" w:hAnsi="Sassoon Primary"/>
                <w:sz w:val="18"/>
                <w:szCs w:val="18"/>
                <w:rtl w:val="0"/>
              </w:rPr>
              <w:t xml:space="preserve">s and </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collaborate effectively to compose music, and perform </w:t>
            </w:r>
            <w:r w:rsidDel="00000000" w:rsidR="00000000" w:rsidRPr="00000000">
              <w:rPr>
                <w:rFonts w:ascii="Sassoon Primary" w:cs="Sassoon Primary" w:eastAsia="Sassoon Primary" w:hAnsi="Sassoon Primary"/>
                <w:sz w:val="18"/>
                <w:szCs w:val="18"/>
                <w:rtl w:val="0"/>
              </w:rPr>
              <w:t xml:space="preserve">a</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piece as part of a group ensemble.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Samba and carnival sounds and instruments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D</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emonstrate rhythmic skill by clapping on the off-beat and playing syncopated patterns.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Adapting and transposing motifs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(Theme:Romans)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L</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earning and performing songs in time and in tune, while accurately following lyrics. They can aurally identify motifs and replicate them on tuned instruments. </w:t>
            </w:r>
            <w:r w:rsidDel="00000000" w:rsidR="00000000" w:rsidRPr="00000000">
              <w:rPr>
                <w:rFonts w:ascii="Sassoon Primary" w:cs="Sassoon Primary" w:eastAsia="Sassoon Primary" w:hAnsi="Sassoon Primary"/>
                <w:sz w:val="18"/>
                <w:szCs w:val="18"/>
                <w:rtl w:val="0"/>
              </w:rPr>
              <w:t xml:space="preserve">C</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reate and notate their own motifs with reasonable precision, transpose them using sharps or flats, and modify rhythms effectively. </w:t>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 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Composition notation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(Theme:Ancient Egypt)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I</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mprovise and compose  melodies and use stave notation to create and play music.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jc w:val="center"/>
              <w:rPr>
                <w:rFonts w:ascii="Arial" w:cs="Arial" w:eastAsia="Arial" w:hAnsi="Arial"/>
              </w:rPr>
            </w:pPr>
            <w:r w:rsidDel="00000000" w:rsidR="00000000" w:rsidRPr="00000000">
              <w:rPr>
                <w:rtl w:val="0"/>
              </w:rPr>
            </w:r>
          </w:p>
          <w:p w:rsidR="00000000" w:rsidDel="00000000" w:rsidP="00000000" w:rsidRDefault="00000000" w:rsidRPr="00000000" w14:paraId="000000A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A6">
            <w:pPr>
              <w:jc w:val="center"/>
              <w:rPr>
                <w:rFonts w:ascii="Arial" w:cs="Arial" w:eastAsia="Arial" w:hAnsi="Arial"/>
                <w:b w:val="1"/>
              </w:rPr>
            </w:pPr>
            <w:r w:rsidDel="00000000" w:rsidR="00000000" w:rsidRPr="00000000">
              <w:rPr>
                <w:rFonts w:ascii="Arial" w:cs="Arial" w:eastAsia="Arial" w:hAnsi="Arial"/>
                <w:b w:val="1"/>
                <w:rtl w:val="0"/>
              </w:rPr>
              <w:t xml:space="preserve">Blues</w:t>
            </w:r>
          </w:p>
          <w:p w:rsidR="00000000" w:rsidDel="00000000" w:rsidP="00000000" w:rsidRDefault="00000000" w:rsidRPr="00000000" w14:paraId="000000A7">
            <w:pPr>
              <w:jc w:val="center"/>
              <w:rPr>
                <w:rFonts w:ascii="Sassoon Primary" w:cs="Sassoon Primary" w:eastAsia="Sassoon Primary" w:hAnsi="Sassoon Primary"/>
                <w:sz w:val="18"/>
                <w:szCs w:val="18"/>
              </w:rPr>
            </w:pPr>
            <w:r w:rsidDel="00000000" w:rsidR="00000000" w:rsidRPr="00000000">
              <w:rPr>
                <w:rtl w:val="0"/>
              </w:rPr>
            </w:r>
          </w:p>
          <w:p w:rsidR="00000000" w:rsidDel="00000000" w:rsidP="00000000" w:rsidRDefault="00000000" w:rsidRPr="00000000" w14:paraId="000000A8">
            <w:pPr>
              <w:jc w:val="center"/>
              <w:rPr>
                <w:rFonts w:ascii="Sassoon Primary" w:cs="Sassoon Primary" w:eastAsia="Sassoon Primary" w:hAnsi="Sassoon Primary"/>
                <w:sz w:val="18"/>
                <w:szCs w:val="18"/>
              </w:rPr>
            </w:pPr>
            <w:r w:rsidDel="00000000" w:rsidR="00000000" w:rsidRPr="00000000">
              <w:rPr>
                <w:rFonts w:ascii="Sassoon Primary" w:cs="Sassoon Primary" w:eastAsia="Sassoon Primary" w:hAnsi="Sassoon Primary"/>
                <w:sz w:val="18"/>
                <w:szCs w:val="18"/>
                <w:rtl w:val="0"/>
              </w:rPr>
              <w:t xml:space="preserve">Identify three key features of the genre and sing in tune with expressive vocal delivery.Understand what a chord is and accurately and creatively improvise using selected notes from the blues scale.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South and west Africa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14"/>
                <w:szCs w:val="14"/>
                <w:highlight w:val="yellow"/>
                <w:u w:val="none"/>
                <w:vertAlign w:val="baseline"/>
              </w:rPr>
            </w:pPr>
            <w:r w:rsidDel="00000000" w:rsidR="00000000" w:rsidRPr="00000000">
              <w:rPr>
                <w:rFonts w:ascii="Arial" w:cs="Arial" w:eastAsia="Arial" w:hAnsi="Arial"/>
                <w:sz w:val="18"/>
                <w:szCs w:val="18"/>
                <w:rtl w:val="0"/>
              </w:rPr>
              <w:t xml:space="preserve">Demonstrate </w:t>
            </w: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complex rhythms, including rests, and compose and perform an eight-beat break in the correct position within a piece.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Composition to represent the festival of colour</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 Holi festival)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C</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onnect visual and auditory elements by suggesting colours that reflect the mood or character of a piece of music. They can construct graphic scores that mirror the structure of a composition and articulate how their designs relate to musical form.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Looping and remixing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Perform a looped body percussion rhythm in time and use loops creatively to construct a cohesive musical piece. </w:t>
            </w:r>
            <w:r w:rsidDel="00000000" w:rsidR="00000000" w:rsidRPr="00000000">
              <w:rPr>
                <w:rFonts w:ascii="Sassoon Primary" w:cs="Sassoon Primary" w:eastAsia="Sassoon Primary" w:hAnsi="Sassoon Primary"/>
                <w:sz w:val="18"/>
                <w:szCs w:val="18"/>
                <w:rtl w:val="0"/>
              </w:rPr>
              <w:t xml:space="preserve">Using</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w:t>
            </w:r>
            <w:r w:rsidDel="00000000" w:rsidR="00000000" w:rsidRPr="00000000">
              <w:rPr>
                <w:rFonts w:ascii="Sassoon Primary" w:cs="Sassoon Primary" w:eastAsia="Sassoon Primary" w:hAnsi="Sassoon Primary"/>
                <w:b w:val="0"/>
                <w:i w:val="1"/>
                <w:smallCaps w:val="0"/>
                <w:strike w:val="0"/>
                <w:color w:val="000000"/>
                <w:sz w:val="18"/>
                <w:szCs w:val="18"/>
                <w:u w:val="none"/>
                <w:shd w:fill="auto" w:val="clear"/>
                <w:vertAlign w:val="baseline"/>
                <w:rtl w:val="0"/>
              </w:rPr>
              <w:t xml:space="preserve">Somewhere Over the Rainbow</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select appropriate musical fragments to accompany a backbeat, and perform structured compositions featuring at least two distinct loops.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Musical theatre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Identify key features of the genre.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w:t>
            </w:r>
            <w:r w:rsidDel="00000000" w:rsidR="00000000" w:rsidRPr="00000000">
              <w:rPr>
                <w:rFonts w:ascii="Sassoon Primary" w:cs="Sassoon Primary" w:eastAsia="Sassoon Primary" w:hAnsi="Sassoon Primary"/>
                <w:sz w:val="18"/>
                <w:szCs w:val="18"/>
                <w:rtl w:val="0"/>
              </w:rPr>
              <w:t xml:space="preserve">C</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ategorise songs as either action songs or character songs, and thoughtfully select existing music that supports the narrative of a journey within the scene. </w:t>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 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Dynamics, pitch and texture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 Fing’l's cave)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D</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istinguish and manipulate musical elements such as pitch and dynamics, and understand their differences. Take on the role of conductor or respond effectively to one, showing changes in pitch, dynamics, and texture through performance.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jc w:val="center"/>
              <w:rPr>
                <w:rFonts w:ascii="Arial" w:cs="Arial" w:eastAsia="Arial" w:hAnsi="Arial"/>
                <w:b w:val="1"/>
              </w:rPr>
            </w:pPr>
            <w:r w:rsidDel="00000000" w:rsidR="00000000" w:rsidRPr="00000000">
              <w:rPr>
                <w:rFonts w:ascii="Arial" w:cs="Arial" w:eastAsia="Arial" w:hAnsi="Arial"/>
                <w:b w:val="1"/>
                <w:rtl w:val="0"/>
              </w:rPr>
              <w:t xml:space="preserve">Songs of WW2</w:t>
            </w:r>
          </w:p>
          <w:p w:rsidR="00000000" w:rsidDel="00000000" w:rsidP="00000000" w:rsidRDefault="00000000" w:rsidRPr="00000000" w14:paraId="000000B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E">
            <w:pPr>
              <w:jc w:val="center"/>
              <w:rPr>
                <w:rFonts w:ascii="Arial" w:cs="Arial" w:eastAsia="Arial" w:hAnsi="Arial"/>
                <w:b w:val="1"/>
              </w:rPr>
            </w:pPr>
            <w:r w:rsidDel="00000000" w:rsidR="00000000" w:rsidRPr="00000000">
              <w:rPr>
                <w:rFonts w:ascii="Sassoon Primary" w:cs="Sassoon Primary" w:eastAsia="Sassoon Primary" w:hAnsi="Sassoon Primary"/>
                <w:sz w:val="18"/>
                <w:szCs w:val="18"/>
                <w:rtl w:val="0"/>
              </w:rPr>
              <w:t xml:space="preserve">Confidently follow the melody line and interpret scores with accurate timing, showing awareness of pitch and phrasing.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Film music</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xplore how music enhances film by identifying styles that shape mood and emotion. They engage in thoughtful discussions, using musical terminology such as </w:t>
            </w:r>
            <w:r w:rsidDel="00000000" w:rsidR="00000000" w:rsidRPr="00000000">
              <w:rPr>
                <w:rFonts w:ascii="Sassoon Primary" w:cs="Sassoon Primary" w:eastAsia="Sassoon Primary" w:hAnsi="Sassoon Primary"/>
                <w:b w:val="0"/>
                <w:i w:val="1"/>
                <w:smallCaps w:val="0"/>
                <w:strike w:val="0"/>
                <w:color w:val="000000"/>
                <w:sz w:val="18"/>
                <w:szCs w:val="18"/>
                <w:u w:val="none"/>
                <w:shd w:fill="auto" w:val="clear"/>
                <w:vertAlign w:val="baseline"/>
                <w:rtl w:val="0"/>
              </w:rPr>
              <w:t xml:space="preserve">major</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and </w:t>
            </w:r>
            <w:r w:rsidDel="00000000" w:rsidR="00000000" w:rsidRPr="00000000">
              <w:rPr>
                <w:rFonts w:ascii="Sassoon Primary" w:cs="Sassoon Primary" w:eastAsia="Sassoon Primary" w:hAnsi="Sassoon Primary"/>
                <w:b w:val="0"/>
                <w:i w:val="1"/>
                <w:smallCaps w:val="0"/>
                <w:strike w:val="0"/>
                <w:color w:val="000000"/>
                <w:sz w:val="18"/>
                <w:szCs w:val="18"/>
                <w:u w:val="none"/>
                <w:shd w:fill="auto" w:val="clear"/>
                <w:vertAlign w:val="baseline"/>
                <w:rtl w:val="0"/>
              </w:rPr>
              <w:t xml:space="preserve">minor</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and describe how instruments, pitch, tempo, and dynamics evoke specific feelings.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Film and variations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(Theme:Pop art)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R</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ecognize and describe the sounds of various instruments, and recall instrument names by orchestral section. </w:t>
            </w:r>
            <w:r w:rsidDel="00000000" w:rsidR="00000000" w:rsidRPr="00000000">
              <w:rPr>
                <w:rFonts w:ascii="Sassoon Primary" w:cs="Sassoon Primary" w:eastAsia="Sassoon Primary" w:hAnsi="Sassoon Primary"/>
                <w:sz w:val="18"/>
                <w:szCs w:val="18"/>
                <w:rtl w:val="0"/>
              </w:rPr>
              <w:t xml:space="preserve">D</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istin</w:t>
            </w:r>
            <w:r w:rsidDel="00000000" w:rsidR="00000000" w:rsidRPr="00000000">
              <w:rPr>
                <w:rFonts w:ascii="Sassoon Primary" w:cs="Sassoon Primary" w:eastAsia="Sassoon Primary" w:hAnsi="Sassoon Primary"/>
                <w:sz w:val="18"/>
                <w:szCs w:val="18"/>
                <w:rtl w:val="0"/>
              </w:rPr>
              <w:t xml:space="preserve">guish</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musical variations, and expre</w:t>
            </w:r>
            <w:r w:rsidDel="00000000" w:rsidR="00000000" w:rsidRPr="00000000">
              <w:rPr>
                <w:rFonts w:ascii="Sassoon Primary" w:cs="Sassoon Primary" w:eastAsia="Sassoon Primary" w:hAnsi="Sassoon Primary"/>
                <w:sz w:val="18"/>
                <w:szCs w:val="18"/>
                <w:rtl w:val="0"/>
              </w:rPr>
              <w:t xml:space="preserve">ss</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creativity in</w:t>
            </w:r>
            <w:r w:rsidDel="00000000" w:rsidR="00000000" w:rsidRPr="00000000">
              <w:rPr>
                <w:rFonts w:ascii="Sassoon Primary" w:cs="Sassoon Primary" w:eastAsia="Sassoon Primary" w:hAnsi="Sassoon Primary"/>
                <w:sz w:val="18"/>
                <w:szCs w:val="18"/>
                <w:rtl w:val="0"/>
              </w:rPr>
              <w:t xml:space="preserve"> a</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 musical composition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jc w:val="center"/>
              <w:rPr>
                <w:rFonts w:ascii="Arial" w:cs="Arial" w:eastAsia="Arial" w:hAnsi="Arial"/>
              </w:rPr>
            </w:pPr>
            <w:r w:rsidDel="00000000" w:rsidR="00000000" w:rsidRPr="00000000">
              <w:rPr>
                <w:rtl w:val="0"/>
              </w:rPr>
            </w:r>
          </w:p>
          <w:p w:rsidR="00000000" w:rsidDel="00000000" w:rsidP="00000000" w:rsidRDefault="00000000" w:rsidRPr="00000000" w14:paraId="000000C7">
            <w:pPr>
              <w:jc w:val="center"/>
              <w:rPr>
                <w:rFonts w:ascii="Arial" w:cs="Arial" w:eastAsia="Arial" w:hAnsi="Arial"/>
                <w:b w:val="1"/>
              </w:rPr>
            </w:pPr>
            <w:r w:rsidDel="00000000" w:rsidR="00000000" w:rsidRPr="00000000">
              <w:rPr>
                <w:rFonts w:ascii="Arial" w:cs="Arial" w:eastAsia="Arial" w:hAnsi="Arial"/>
                <w:b w:val="1"/>
                <w:rtl w:val="0"/>
              </w:rPr>
              <w:t xml:space="preserve">Baroque</w:t>
            </w:r>
          </w:p>
          <w:p w:rsidR="00000000" w:rsidDel="00000000" w:rsidP="00000000" w:rsidRDefault="00000000" w:rsidRPr="00000000" w14:paraId="000000C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C9">
            <w:pPr>
              <w:jc w:val="center"/>
              <w:rPr>
                <w:rFonts w:ascii="Sassoon Primary" w:cs="Sassoon Primary" w:eastAsia="Sassoon Primary" w:hAnsi="Sassoon Primary"/>
                <w:sz w:val="18"/>
                <w:szCs w:val="18"/>
              </w:rPr>
            </w:pPr>
            <w:r w:rsidDel="00000000" w:rsidR="00000000" w:rsidRPr="00000000">
              <w:rPr>
                <w:rFonts w:ascii="Sassoon Primary" w:cs="Sassoon Primary" w:eastAsia="Sassoon Primary" w:hAnsi="Sassoon Primary"/>
                <w:sz w:val="18"/>
                <w:szCs w:val="18"/>
                <w:rtl w:val="0"/>
              </w:rPr>
              <w:t xml:space="preserve">Identify and define key features such as recitative, canon, ground bass, and fugue. Confidently engage in vocal improvisation inspired by Baroque recitative, perform canon parts using staff notation, and compose and notate ground bass ostinatos.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Composing and performing a leavers song</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ssoon Primary" w:cs="Sassoon Primary" w:eastAsia="Sassoon Primary" w:hAnsi="Sassoon Primary"/>
                <w:b w:val="0"/>
                <w:i w:val="0"/>
                <w:smallCaps w:val="0"/>
                <w:strike w:val="0"/>
                <w:color w:val="000000"/>
                <w:sz w:val="18"/>
                <w:szCs w:val="18"/>
                <w:u w:val="none"/>
                <w:shd w:fill="auto" w:val="clear"/>
                <w:vertAlign w:val="baseline"/>
              </w:rPr>
            </w:pPr>
            <w:r w:rsidDel="00000000" w:rsidR="00000000" w:rsidRPr="00000000">
              <w:rPr>
                <w:rFonts w:ascii="Sassoon Primary" w:cs="Sassoon Primary" w:eastAsia="Sassoon Primary" w:hAnsi="Sassoon Primary"/>
                <w:sz w:val="18"/>
                <w:szCs w:val="18"/>
                <w:rtl w:val="0"/>
              </w:rPr>
              <w:t xml:space="preserve">E</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valuate key musical features within a song. </w:t>
            </w:r>
            <w:r w:rsidDel="00000000" w:rsidR="00000000" w:rsidRPr="00000000">
              <w:rPr>
                <w:rFonts w:ascii="Sassoon Primary" w:cs="Sassoon Primary" w:eastAsia="Sassoon Primary" w:hAnsi="Sassoon Primary"/>
                <w:sz w:val="18"/>
                <w:szCs w:val="18"/>
                <w:rtl w:val="0"/>
              </w:rPr>
              <w:t xml:space="preserve">C</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ontribute creatively to group songwriting tasks, suggesting rhyming patterns for both chorus and verse lines. </w:t>
            </w:r>
            <w:r w:rsidDel="00000000" w:rsidR="00000000" w:rsidRPr="00000000">
              <w:rPr>
                <w:rFonts w:ascii="Sassoon Primary" w:cs="Sassoon Primary" w:eastAsia="Sassoon Primary" w:hAnsi="Sassoon Primary"/>
                <w:sz w:val="18"/>
                <w:szCs w:val="18"/>
                <w:rtl w:val="0"/>
              </w:rPr>
              <w:t xml:space="preserve">F</w:t>
            </w:r>
            <w:r w:rsidDel="00000000" w:rsidR="00000000" w:rsidRPr="00000000">
              <w:rPr>
                <w:rFonts w:ascii="Sassoon Primary" w:cs="Sassoon Primary" w:eastAsia="Sassoon Primary" w:hAnsi="Sassoon Primary"/>
                <w:b w:val="0"/>
                <w:i w:val="0"/>
                <w:smallCaps w:val="0"/>
                <w:strike w:val="0"/>
                <w:color w:val="000000"/>
                <w:sz w:val="18"/>
                <w:szCs w:val="18"/>
                <w:u w:val="none"/>
                <w:shd w:fill="auto" w:val="clear"/>
                <w:vertAlign w:val="baseline"/>
                <w:rtl w:val="0"/>
              </w:rPr>
              <w:t xml:space="preserve">it existing melodies to a four-chord backing track and compose original melodies that align with both lyrics and harmony, using tuned percussion instruments. </w:t>
            </w:r>
          </w:p>
        </w:tc>
      </w:tr>
    </w:tbl>
    <w:p w:rsidR="00000000" w:rsidDel="00000000" w:rsidP="00000000" w:rsidRDefault="00000000" w:rsidRPr="00000000" w14:paraId="000000CC">
      <w:pPr>
        <w:spacing w:after="0" w:lineRule="auto"/>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CD">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CE">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CF">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0">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1">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2">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3">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4">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5">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6">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7">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8">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9">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A">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B">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C">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D">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E">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DF">
      <w:pPr>
        <w:rPr>
          <w:rFonts w:ascii="Arial" w:cs="Arial" w:eastAsia="Arial" w:hAnsi="Arial"/>
          <w:b w:val="1"/>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0E0">
      <w:pPr>
        <w:spacing w:after="0" w:line="240" w:lineRule="auto"/>
        <w:jc w:val="center"/>
        <w:rPr>
          <w:rFonts w:ascii="Arial" w:cs="Arial" w:eastAsia="Arial" w:hAnsi="Arial"/>
          <w:b w:val="1"/>
          <w:sz w:val="32"/>
          <w:szCs w:val="32"/>
          <w:u w:val="single"/>
        </w:rPr>
      </w:pPr>
      <w:r w:rsidDel="00000000" w:rsidR="00000000" w:rsidRPr="00000000">
        <w:rPr>
          <w:rtl w:val="0"/>
        </w:rPr>
      </w:r>
    </w:p>
    <w:tbl>
      <w:tblPr>
        <w:tblStyle w:val="Table2"/>
        <w:tblpPr w:leftFromText="180" w:rightFromText="180" w:topFromText="0" w:bottomFromText="0" w:vertAnchor="text" w:horzAnchor="text" w:tblpX="0" w:tblpY="334"/>
        <w:tblW w:w="215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71"/>
        <w:gridCol w:w="7171"/>
        <w:gridCol w:w="7171"/>
        <w:tblGridChange w:id="0">
          <w:tblGrid>
            <w:gridCol w:w="7171"/>
            <w:gridCol w:w="7171"/>
            <w:gridCol w:w="7171"/>
          </w:tblGrid>
        </w:tblGridChange>
      </w:tblGrid>
      <w:tr>
        <w:trPr>
          <w:cantSplit w:val="0"/>
          <w:tblHeader w:val="0"/>
        </w:trPr>
        <w:tc>
          <w:tcPr>
            <w:gridSpan w:val="3"/>
            <w:tcBorders>
              <w:top w:color="000000" w:space="0" w:sz="4" w:val="single"/>
            </w:tcBorders>
            <w:shd w:fill="006600" w:val="clear"/>
          </w:tcPr>
          <w:p w:rsidR="00000000" w:rsidDel="00000000" w:rsidP="00000000" w:rsidRDefault="00000000" w:rsidRPr="00000000" w14:paraId="000000E1">
            <w:pPr>
              <w:ind w:left="226" w:firstLine="0"/>
              <w:jc w:val="center"/>
              <w:rPr>
                <w:rFonts w:ascii="Arial" w:cs="Arial" w:eastAsia="Arial" w:hAnsi="Arial"/>
                <w:b w:val="1"/>
                <w:sz w:val="18"/>
                <w:szCs w:val="18"/>
                <w:u w:val="single"/>
              </w:rPr>
            </w:pPr>
            <w:r w:rsidDel="00000000" w:rsidR="00000000" w:rsidRPr="00000000">
              <w:rPr>
                <w:rtl w:val="0"/>
              </w:rPr>
            </w:r>
          </w:p>
        </w:tc>
      </w:tr>
      <w:tr>
        <w:trPr>
          <w:cantSplit w:val="0"/>
          <w:trHeight w:val="342" w:hRule="atLeast"/>
          <w:tblHeader w:val="0"/>
        </w:trPr>
        <w:tc>
          <w:tcPr>
            <w:gridSpan w:val="3"/>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E4">
            <w:pPr>
              <w:spacing w:after="120" w:lineRule="auto"/>
              <w:jc w:val="center"/>
              <w:rPr>
                <w:rFonts w:ascii="Arial" w:cs="Arial" w:eastAsia="Arial" w:hAnsi="Arial"/>
                <w:b w:val="1"/>
                <w:sz w:val="24"/>
                <w:szCs w:val="24"/>
              </w:rPr>
            </w:pPr>
            <w:r w:rsidDel="00000000" w:rsidR="00000000" w:rsidRPr="00000000">
              <w:rPr>
                <w:rtl w:val="0"/>
              </w:rPr>
            </w:r>
          </w:p>
        </w:tc>
      </w:tr>
      <w:tr>
        <w:trPr>
          <w:cantSplit w:val="0"/>
          <w:trHeight w:val="1285" w:hRule="atLeast"/>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E7">
            <w:pPr>
              <w:jc w:val="center"/>
              <w:rPr>
                <w:rFonts w:ascii="Arial" w:cs="Arial" w:eastAsia="Arial" w:hAnsi="Arial"/>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E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83"/>
              </w:tabs>
              <w:spacing w:after="0" w:before="63" w:line="259" w:lineRule="auto"/>
              <w:ind w:left="720" w:right="2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E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63" w:line="240" w:lineRule="auto"/>
              <w:ind w:left="282" w:right="0" w:hanging="17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52" w:hRule="atLeast"/>
          <w:tblHeader w:val="0"/>
        </w:trPr>
        <w:tc>
          <w:tcPr>
            <w:gridSpan w:val="3"/>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282" w:right="0" w:hanging="17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D">
      <w:pPr>
        <w:spacing w:after="0" w:lineRule="auto"/>
        <w:jc w:val="center"/>
        <w:rPr>
          <w:rFonts w:ascii="Arial" w:cs="Arial" w:eastAsia="Arial" w:hAnsi="Arial"/>
          <w:b w:val="1"/>
          <w:sz w:val="32"/>
          <w:szCs w:val="32"/>
          <w:u w:val="single"/>
        </w:rPr>
      </w:pPr>
      <w:r w:rsidDel="00000000" w:rsidR="00000000" w:rsidRPr="00000000">
        <w:rPr>
          <w:rtl w:val="0"/>
        </w:rPr>
      </w:r>
    </w:p>
    <w:tbl>
      <w:tblPr>
        <w:tblStyle w:val="Table3"/>
        <w:tblW w:w="2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
        <w:gridCol w:w="3483"/>
        <w:gridCol w:w="3484"/>
        <w:gridCol w:w="3484"/>
        <w:gridCol w:w="3483"/>
        <w:gridCol w:w="3484"/>
        <w:gridCol w:w="3484"/>
        <w:tblGridChange w:id="0">
          <w:tblGrid>
            <w:gridCol w:w="498"/>
            <w:gridCol w:w="3483"/>
            <w:gridCol w:w="3484"/>
            <w:gridCol w:w="3484"/>
            <w:gridCol w:w="3483"/>
            <w:gridCol w:w="3484"/>
            <w:gridCol w:w="3484"/>
          </w:tblGrid>
        </w:tblGridChange>
      </w:tblGrid>
      <w:tr>
        <w:trPr>
          <w:cantSplit w:val="1"/>
          <w:trHeight w:val="1134" w:hRule="atLeast"/>
          <w:tblHeader w:val="0"/>
        </w:trPr>
        <w:tc>
          <w:tcPr>
            <w:vMerge w:val="restart"/>
          </w:tcPr>
          <w:p w:rsidR="00000000" w:rsidDel="00000000" w:rsidP="00000000" w:rsidRDefault="00000000" w:rsidRPr="00000000" w14:paraId="000000EE">
            <w:pPr>
              <w:ind w:left="113" w:right="113" w:firstLine="0"/>
              <w:jc w:val="center"/>
              <w:rPr>
                <w:b w:val="1"/>
              </w:rPr>
            </w:pPr>
            <w:r w:rsidDel="00000000" w:rsidR="00000000" w:rsidRPr="00000000">
              <w:rPr>
                <w:b w:val="1"/>
                <w:rtl w:val="0"/>
              </w:rPr>
              <w:t xml:space="preserve">Music</w:t>
            </w:r>
          </w:p>
        </w:tc>
        <w:tc>
          <w:tcPr>
            <w:shd w:fill="ffff00" w:val="clear"/>
          </w:tcPr>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Nursery Rhymes</w:t>
            </w:r>
          </w:p>
        </w:tc>
        <w:tc>
          <w:tcPr>
            <w:shd w:fill="ffff00" w:val="clear"/>
          </w:tcPr>
          <w:p w:rsidR="00000000" w:rsidDel="00000000" w:rsidP="00000000" w:rsidRDefault="00000000" w:rsidRPr="00000000" w14:paraId="000000F1">
            <w:pPr>
              <w:rPr/>
            </w:pPr>
            <w:r w:rsidDel="00000000" w:rsidR="00000000" w:rsidRPr="00000000">
              <w:rPr>
                <w:rtl w:val="0"/>
              </w:rPr>
              <w:t xml:space="preserve">Charanga:</w:t>
            </w:r>
          </w:p>
          <w:p w:rsidR="00000000" w:rsidDel="00000000" w:rsidP="00000000" w:rsidRDefault="00000000" w:rsidRPr="00000000" w14:paraId="000000F2">
            <w:pPr>
              <w:shd w:fill="ffff00" w:val="clear"/>
              <w:rPr/>
            </w:pPr>
            <w:r w:rsidDel="00000000" w:rsidR="00000000" w:rsidRPr="00000000">
              <w:rPr>
                <w:rtl w:val="0"/>
              </w:rPr>
              <w:t xml:space="preserve">My Stories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Nursery Rhymes </w:t>
            </w:r>
          </w:p>
        </w:tc>
        <w:tc>
          <w:tcPr>
            <w:shd w:fill="ffff00" w:val="clear"/>
          </w:tcPr>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Nursery Rhymes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tc>
        <w:tc>
          <w:tcPr>
            <w:shd w:fill="ffff00" w:val="clear"/>
          </w:tcPr>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Nursery Rhymes</w:t>
            </w:r>
          </w:p>
          <w:p w:rsidR="00000000" w:rsidDel="00000000" w:rsidP="00000000" w:rsidRDefault="00000000" w:rsidRPr="00000000" w14:paraId="000000FB">
            <w:pPr>
              <w:rPr/>
            </w:pPr>
            <w:r w:rsidDel="00000000" w:rsidR="00000000" w:rsidRPr="00000000">
              <w:rPr>
                <w:rtl w:val="0"/>
              </w:rPr>
            </w:r>
          </w:p>
        </w:tc>
        <w:tc>
          <w:tcPr>
            <w:shd w:fill="ffff00" w:val="clear"/>
          </w:tcPr>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Charanga:</w:t>
            </w:r>
          </w:p>
          <w:p w:rsidR="00000000" w:rsidDel="00000000" w:rsidP="00000000" w:rsidRDefault="00000000" w:rsidRPr="00000000" w14:paraId="000000FE">
            <w:pPr>
              <w:rPr/>
            </w:pPr>
            <w:r w:rsidDel="00000000" w:rsidR="00000000" w:rsidRPr="00000000">
              <w:rPr>
                <w:rtl w:val="0"/>
              </w:rPr>
              <w:t xml:space="preserve">Big Bear Funk</w:t>
            </w:r>
          </w:p>
        </w:tc>
        <w:tc>
          <w:tcPr>
            <w:shd w:fill="ffff00" w:val="clear"/>
          </w:tcPr>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Charanga:</w:t>
            </w:r>
          </w:p>
          <w:p w:rsidR="00000000" w:rsidDel="00000000" w:rsidP="00000000" w:rsidRDefault="00000000" w:rsidRPr="00000000" w14:paraId="00000101">
            <w:pPr>
              <w:rPr/>
            </w:pPr>
            <w:r w:rsidDel="00000000" w:rsidR="00000000" w:rsidRPr="00000000">
              <w:rPr>
                <w:rtl w:val="0"/>
              </w:rPr>
              <w:t xml:space="preserve">Reflect, Rewind and Replay</w:t>
            </w:r>
          </w:p>
          <w:p w:rsidR="00000000" w:rsidDel="00000000" w:rsidP="00000000" w:rsidRDefault="00000000" w:rsidRPr="00000000" w14:paraId="00000102">
            <w:pPr>
              <w:rPr/>
            </w:pPr>
            <w:r w:rsidDel="00000000" w:rsidR="00000000" w:rsidRPr="00000000">
              <w:rPr>
                <w:rtl w:val="0"/>
              </w:rPr>
            </w:r>
          </w:p>
        </w:tc>
      </w:tr>
      <w:tr>
        <w:trPr>
          <w:cantSplit w:val="1"/>
          <w:trHeight w:val="1134"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92d050" w:val="clear"/>
          </w:tcPr>
          <w:p w:rsidR="00000000" w:rsidDel="00000000" w:rsidP="00000000" w:rsidRDefault="00000000" w:rsidRPr="00000000" w14:paraId="00000104">
            <w:pPr>
              <w:rPr/>
            </w:pPr>
            <w:r w:rsidDel="00000000" w:rsidR="00000000" w:rsidRPr="00000000">
              <w:rPr>
                <w:rtl w:val="0"/>
              </w:rPr>
              <w:t xml:space="preserve">Charanga:</w:t>
            </w:r>
          </w:p>
          <w:p w:rsidR="00000000" w:rsidDel="00000000" w:rsidP="00000000" w:rsidRDefault="00000000" w:rsidRPr="00000000" w14:paraId="00000105">
            <w:pPr>
              <w:rPr/>
            </w:pPr>
            <w:r w:rsidDel="00000000" w:rsidR="00000000" w:rsidRPr="00000000">
              <w:rPr>
                <w:rtl w:val="0"/>
              </w:rPr>
              <w:t xml:space="preserve">Me!</w:t>
            </w:r>
          </w:p>
          <w:p w:rsidR="00000000" w:rsidDel="00000000" w:rsidP="00000000" w:rsidRDefault="00000000" w:rsidRPr="00000000" w14:paraId="00000106">
            <w:pPr>
              <w:rPr/>
            </w:pPr>
            <w:r w:rsidDel="00000000" w:rsidR="00000000" w:rsidRPr="00000000">
              <w:rPr>
                <w:rtl w:val="0"/>
              </w:rPr>
            </w:r>
          </w:p>
        </w:tc>
        <w:tc>
          <w:tcPr>
            <w:shd w:fill="92d050" w:val="clear"/>
          </w:tcPr>
          <w:p w:rsidR="00000000" w:rsidDel="00000000" w:rsidP="00000000" w:rsidRDefault="00000000" w:rsidRPr="00000000" w14:paraId="00000107">
            <w:pPr>
              <w:rPr/>
            </w:pPr>
            <w:r w:rsidDel="00000000" w:rsidR="00000000" w:rsidRPr="00000000">
              <w:rPr>
                <w:rtl w:val="0"/>
              </w:rPr>
              <w:t xml:space="preserve">Christmas concert songs</w:t>
            </w:r>
          </w:p>
        </w:tc>
        <w:tc>
          <w:tcPr>
            <w:shd w:fill="92d050" w:val="clear"/>
          </w:tcPr>
          <w:p w:rsidR="00000000" w:rsidDel="00000000" w:rsidP="00000000" w:rsidRDefault="00000000" w:rsidRPr="00000000" w14:paraId="00000108">
            <w:pPr>
              <w:rPr/>
            </w:pPr>
            <w:r w:rsidDel="00000000" w:rsidR="00000000" w:rsidRPr="00000000">
              <w:rPr>
                <w:rtl w:val="0"/>
              </w:rPr>
              <w:t xml:space="preserve">Charanga:</w:t>
            </w:r>
          </w:p>
          <w:p w:rsidR="00000000" w:rsidDel="00000000" w:rsidP="00000000" w:rsidRDefault="00000000" w:rsidRPr="00000000" w14:paraId="00000109">
            <w:pPr>
              <w:rPr/>
            </w:pPr>
            <w:r w:rsidDel="00000000" w:rsidR="00000000" w:rsidRPr="00000000">
              <w:rPr>
                <w:rtl w:val="0"/>
              </w:rPr>
              <w:t xml:space="preserve">Everyone!</w:t>
            </w:r>
          </w:p>
          <w:p w:rsidR="00000000" w:rsidDel="00000000" w:rsidP="00000000" w:rsidRDefault="00000000" w:rsidRPr="00000000" w14:paraId="0000010A">
            <w:pPr>
              <w:rPr/>
            </w:pPr>
            <w:r w:rsidDel="00000000" w:rsidR="00000000" w:rsidRPr="00000000">
              <w:rPr>
                <w:rtl w:val="0"/>
              </w:rPr>
            </w:r>
          </w:p>
        </w:tc>
        <w:tc>
          <w:tcPr>
            <w:shd w:fill="92d050" w:val="clear"/>
          </w:tcPr>
          <w:p w:rsidR="00000000" w:rsidDel="00000000" w:rsidP="00000000" w:rsidRDefault="00000000" w:rsidRPr="00000000" w14:paraId="0000010B">
            <w:pPr>
              <w:rPr/>
            </w:pPr>
            <w:r w:rsidDel="00000000" w:rsidR="00000000" w:rsidRPr="00000000">
              <w:rPr>
                <w:rtl w:val="0"/>
              </w:rPr>
              <w:t xml:space="preserve">Charanga:</w:t>
            </w:r>
          </w:p>
          <w:p w:rsidR="00000000" w:rsidDel="00000000" w:rsidP="00000000" w:rsidRDefault="00000000" w:rsidRPr="00000000" w14:paraId="0000010C">
            <w:pPr>
              <w:rPr/>
            </w:pPr>
            <w:r w:rsidDel="00000000" w:rsidR="00000000" w:rsidRPr="00000000">
              <w:rPr>
                <w:rtl w:val="0"/>
              </w:rPr>
              <w:t xml:space="preserve">Our World</w:t>
            </w:r>
          </w:p>
          <w:p w:rsidR="00000000" w:rsidDel="00000000" w:rsidP="00000000" w:rsidRDefault="00000000" w:rsidRPr="00000000" w14:paraId="0000010D">
            <w:pPr>
              <w:rPr/>
            </w:pPr>
            <w:r w:rsidDel="00000000" w:rsidR="00000000" w:rsidRPr="00000000">
              <w:rPr>
                <w:rtl w:val="0"/>
              </w:rPr>
            </w:r>
          </w:p>
        </w:tc>
        <w:tc>
          <w:tcPr>
            <w:shd w:fill="92d050" w:val="clear"/>
          </w:tcPr>
          <w:p w:rsidR="00000000" w:rsidDel="00000000" w:rsidP="00000000" w:rsidRDefault="00000000" w:rsidRPr="00000000" w14:paraId="0000010E">
            <w:pPr>
              <w:rPr/>
            </w:pPr>
            <w:r w:rsidDel="00000000" w:rsidR="00000000" w:rsidRPr="00000000">
              <w:rPr>
                <w:rtl w:val="0"/>
              </w:rPr>
              <w:t xml:space="preserve">Music and Movement with Phonics</w:t>
            </w:r>
          </w:p>
        </w:tc>
        <w:tc>
          <w:tcPr>
            <w:shd w:fill="92d050" w:val="clear"/>
          </w:tcPr>
          <w:p w:rsidR="00000000" w:rsidDel="00000000" w:rsidP="00000000" w:rsidRDefault="00000000" w:rsidRPr="00000000" w14:paraId="0000010F">
            <w:pPr>
              <w:rPr/>
            </w:pPr>
            <w:r w:rsidDel="00000000" w:rsidR="00000000" w:rsidRPr="00000000">
              <w:rPr>
                <w:rtl w:val="0"/>
              </w:rPr>
              <w:t xml:space="preserve">Music and Movement with Phonics</w:t>
            </w:r>
          </w:p>
        </w:tc>
      </w:tr>
    </w:tbl>
    <w:p w:rsidR="00000000" w:rsidDel="00000000" w:rsidP="00000000" w:rsidRDefault="00000000" w:rsidRPr="00000000" w14:paraId="00000110">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111">
      <w:pPr>
        <w:spacing w:after="0" w:lineRule="auto"/>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112">
      <w:pPr>
        <w:rPr>
          <w:rFonts w:ascii="Arial" w:cs="Arial" w:eastAsia="Arial" w:hAnsi="Arial"/>
          <w:b w:val="1"/>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113">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114">
      <w:pPr>
        <w:spacing w:after="0" w:lineRule="auto"/>
        <w:jc w:val="center"/>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Key Stage 1</w:t>
      </w:r>
    </w:p>
    <w:p w:rsidR="00000000" w:rsidDel="00000000" w:rsidP="00000000" w:rsidRDefault="00000000" w:rsidRPr="00000000" w14:paraId="00000115">
      <w:pPr>
        <w:spacing w:after="0" w:lineRule="auto"/>
        <w:jc w:val="center"/>
        <w:rPr>
          <w:color w:val="ffffff"/>
          <w:sz w:val="6"/>
          <w:szCs w:val="6"/>
        </w:rPr>
      </w:pPr>
      <w:r w:rsidDel="00000000" w:rsidR="00000000" w:rsidRPr="00000000">
        <w:rPr>
          <w:rtl w:val="0"/>
        </w:rPr>
      </w:r>
    </w:p>
    <w:p w:rsidR="00000000" w:rsidDel="00000000" w:rsidP="00000000" w:rsidRDefault="00000000" w:rsidRPr="00000000" w14:paraId="00000116">
      <w:pPr>
        <w:spacing w:after="0" w:lineRule="auto"/>
        <w:jc w:val="center"/>
        <w:rPr>
          <w:color w:val="ffffff"/>
          <w:sz w:val="6"/>
          <w:szCs w:val="6"/>
        </w:rPr>
      </w:pPr>
      <w:r w:rsidDel="00000000" w:rsidR="00000000" w:rsidRPr="00000000">
        <w:rPr>
          <w:rtl w:val="0"/>
        </w:rPr>
      </w:r>
    </w:p>
    <w:tbl>
      <w:tblPr>
        <w:tblStyle w:val="Table4"/>
        <w:tblW w:w="215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13"/>
        <w:tblGridChange w:id="0">
          <w:tblGrid>
            <w:gridCol w:w="21513"/>
          </w:tblGrid>
        </w:tblGridChange>
      </w:tblGrid>
      <w:tr>
        <w:trPr>
          <w:cantSplit w:val="0"/>
          <w:tblHeader w:val="0"/>
        </w:trPr>
        <w:tc>
          <w:tcPr>
            <w:tcBorders>
              <w:top w:color="000000" w:space="0" w:sz="4" w:val="single"/>
            </w:tcBorders>
            <w:shd w:fill="006600" w:val="clear"/>
          </w:tcPr>
          <w:p w:rsidR="00000000" w:rsidDel="00000000" w:rsidP="00000000" w:rsidRDefault="00000000" w:rsidRPr="00000000" w14:paraId="00000117">
            <w:pPr>
              <w:ind w:left="226" w:firstLine="0"/>
              <w:jc w:val="center"/>
              <w:rPr>
                <w:rFonts w:ascii="Arial" w:cs="Arial" w:eastAsia="Arial" w:hAnsi="Arial"/>
                <w:b w:val="1"/>
                <w:sz w:val="18"/>
                <w:szCs w:val="18"/>
                <w:u w:val="single"/>
              </w:rPr>
            </w:pPr>
            <w:r w:rsidDel="00000000" w:rsidR="00000000" w:rsidRPr="00000000">
              <w:rPr>
                <w:rFonts w:ascii="Arial" w:cs="Arial" w:eastAsia="Arial" w:hAnsi="Arial"/>
                <w:b w:val="1"/>
                <w:color w:val="ffffff"/>
                <w:sz w:val="36"/>
                <w:szCs w:val="36"/>
                <w:u w:val="single"/>
                <w:rtl w:val="0"/>
              </w:rPr>
              <w:t xml:space="preserve">Music Knowledge and Skills</w:t>
            </w:r>
            <w:r w:rsidDel="00000000" w:rsidR="00000000" w:rsidRPr="00000000">
              <w:rPr>
                <w:rtl w:val="0"/>
              </w:rPr>
            </w:r>
          </w:p>
        </w:tc>
      </w:tr>
      <w:tr>
        <w:trPr>
          <w:cantSplit w:val="0"/>
          <w:trHeight w:val="342" w:hRule="atLeast"/>
          <w:tblHeader w:val="0"/>
        </w:trPr>
        <w:tc>
          <w:tcPr>
            <w:tcBorders>
              <w:top w:color="000000" w:space="0" w:sz="4" w:val="single"/>
              <w:left w:color="000000" w:space="0" w:sz="4" w:val="single"/>
              <w:right w:color="000000" w:space="0" w:sz="4" w:val="single"/>
            </w:tcBorders>
            <w:shd w:fill="d7e3bc" w:val="clear"/>
          </w:tcPr>
          <w:p w:rsidR="00000000" w:rsidDel="00000000" w:rsidP="00000000" w:rsidRDefault="00000000" w:rsidRPr="00000000" w14:paraId="00000118">
            <w:pPr>
              <w:spacing w:after="120" w:lineRule="auto"/>
              <w:rPr>
                <w:rFonts w:ascii="Arial" w:cs="Arial" w:eastAsia="Arial" w:hAnsi="Arial"/>
                <w:b w:val="1"/>
              </w:rPr>
            </w:pPr>
            <w:r w:rsidDel="00000000" w:rsidR="00000000" w:rsidRPr="00000000">
              <w:rPr>
                <w:rFonts w:ascii="Arial" w:cs="Arial" w:eastAsia="Arial" w:hAnsi="Arial"/>
                <w:b w:val="1"/>
                <w:rtl w:val="0"/>
              </w:rPr>
              <w:t xml:space="preserve">Pupils will be taught to:</w:t>
            </w:r>
          </w:p>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their voices expressively and creatively by singing songs and speaking chants and rhymes</w:t>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play tuned and untuned instruments musically</w:t>
            </w:r>
          </w:p>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listen with concentration and understanding to a range of high-quality live and recorded music</w:t>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experiment with, create, select and combine sounds using the inter-related dimensions of music.</w:t>
            </w:r>
          </w:p>
          <w:p w:rsidR="00000000" w:rsidDel="00000000" w:rsidP="00000000" w:rsidRDefault="00000000" w:rsidRPr="00000000" w14:paraId="0000011D">
            <w:pPr>
              <w:rPr>
                <w:rFonts w:ascii="Arial" w:cs="Arial" w:eastAsia="Arial" w:hAnsi="Arial"/>
                <w:b w:val="1"/>
                <w:sz w:val="18"/>
                <w:szCs w:val="18"/>
                <w:u w:val="single"/>
              </w:rPr>
            </w:pPr>
            <w:r w:rsidDel="00000000" w:rsidR="00000000" w:rsidRPr="00000000">
              <w:rPr>
                <w:rtl w:val="0"/>
              </w:rPr>
            </w:r>
          </w:p>
        </w:tc>
      </w:tr>
    </w:tbl>
    <w:p w:rsidR="00000000" w:rsidDel="00000000" w:rsidP="00000000" w:rsidRDefault="00000000" w:rsidRPr="00000000" w14:paraId="0000011E">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11F">
      <w:pPr>
        <w:spacing w:after="0" w:lineRule="auto"/>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120">
      <w:pPr>
        <w:spacing w:after="0" w:lineRule="auto"/>
        <w:jc w:val="center"/>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Key Stage 2</w:t>
      </w:r>
    </w:p>
    <w:p w:rsidR="00000000" w:rsidDel="00000000" w:rsidP="00000000" w:rsidRDefault="00000000" w:rsidRPr="00000000" w14:paraId="00000121">
      <w:pPr>
        <w:spacing w:after="0" w:lineRule="auto"/>
        <w:jc w:val="center"/>
        <w:rPr>
          <w:rFonts w:ascii="Arial" w:cs="Arial" w:eastAsia="Arial" w:hAnsi="Arial"/>
          <w:b w:val="1"/>
          <w:sz w:val="32"/>
          <w:szCs w:val="32"/>
          <w:u w:val="single"/>
        </w:rPr>
      </w:pPr>
      <w:r w:rsidDel="00000000" w:rsidR="00000000" w:rsidRPr="00000000">
        <w:rPr>
          <w:rtl w:val="0"/>
        </w:rPr>
      </w:r>
    </w:p>
    <w:tbl>
      <w:tblPr>
        <w:tblStyle w:val="Table5"/>
        <w:tblW w:w="215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13"/>
        <w:tblGridChange w:id="0">
          <w:tblGrid>
            <w:gridCol w:w="21513"/>
          </w:tblGrid>
        </w:tblGridChange>
      </w:tblGrid>
      <w:tr>
        <w:trPr>
          <w:cantSplit w:val="0"/>
          <w:tblHeader w:val="0"/>
        </w:trPr>
        <w:tc>
          <w:tcPr>
            <w:tcBorders>
              <w:top w:color="000000" w:space="0" w:sz="4" w:val="single"/>
            </w:tcBorders>
            <w:shd w:fill="006600" w:val="clear"/>
          </w:tcPr>
          <w:p w:rsidR="00000000" w:rsidDel="00000000" w:rsidP="00000000" w:rsidRDefault="00000000" w:rsidRPr="00000000" w14:paraId="00000122">
            <w:pPr>
              <w:ind w:left="226" w:firstLine="0"/>
              <w:jc w:val="center"/>
              <w:rPr>
                <w:rFonts w:ascii="Arial" w:cs="Arial" w:eastAsia="Arial" w:hAnsi="Arial"/>
                <w:b w:val="1"/>
                <w:sz w:val="18"/>
                <w:szCs w:val="18"/>
                <w:u w:val="single"/>
              </w:rPr>
            </w:pPr>
            <w:r w:rsidDel="00000000" w:rsidR="00000000" w:rsidRPr="00000000">
              <w:rPr>
                <w:rFonts w:ascii="Arial" w:cs="Arial" w:eastAsia="Arial" w:hAnsi="Arial"/>
                <w:b w:val="1"/>
                <w:color w:val="ffffff"/>
                <w:sz w:val="36"/>
                <w:szCs w:val="36"/>
                <w:u w:val="single"/>
                <w:rtl w:val="0"/>
              </w:rPr>
              <w:t xml:space="preserve">Music Knowledge and Skills</w:t>
            </w:r>
            <w:r w:rsidDel="00000000" w:rsidR="00000000" w:rsidRPr="00000000">
              <w:rPr>
                <w:rtl w:val="0"/>
              </w:rPr>
            </w:r>
          </w:p>
        </w:tc>
      </w:tr>
      <w:tr>
        <w:trPr>
          <w:cantSplit w:val="0"/>
          <w:trHeight w:val="342" w:hRule="atLeast"/>
          <w:tblHeader w:val="0"/>
        </w:trPr>
        <w:tc>
          <w:tcPr>
            <w:tcBorders>
              <w:top w:color="000000" w:space="0" w:sz="4" w:val="single"/>
              <w:left w:color="000000" w:space="0" w:sz="4" w:val="single"/>
              <w:right w:color="000000" w:space="0" w:sz="4" w:val="single"/>
            </w:tcBorders>
            <w:shd w:fill="d7e3bc" w:val="clear"/>
          </w:tcPr>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Pupils will be taught to sing and play musically with increasing confidence and control. They will develop an understanding of musical composition, organising and manipulating ideas within musical structures and reproducing sounds from aural memory.</w:t>
            </w:r>
          </w:p>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spacing w:after="120" w:lineRule="auto"/>
              <w:rPr>
                <w:rFonts w:ascii="Arial" w:cs="Arial" w:eastAsia="Arial" w:hAnsi="Arial"/>
                <w:b w:val="1"/>
              </w:rPr>
            </w:pPr>
            <w:r w:rsidDel="00000000" w:rsidR="00000000" w:rsidRPr="00000000">
              <w:rPr>
                <w:rFonts w:ascii="Arial" w:cs="Arial" w:eastAsia="Arial" w:hAnsi="Arial"/>
                <w:b w:val="1"/>
                <w:rtl w:val="0"/>
              </w:rPr>
              <w:t xml:space="preserve">Pupils will be taught to:</w:t>
            </w:r>
          </w:p>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play and perform in solo and ensemble contexts, using their voices and playing musical instruments with increasing accuracy, fluency, control and expression</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improvise and compose music for a range of purposes using the inter-related dimensions of music</w:t>
            </w:r>
          </w:p>
          <w:p w:rsidR="00000000" w:rsidDel="00000000" w:rsidP="00000000" w:rsidRDefault="00000000" w:rsidRPr="00000000" w14:paraId="000001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listen with attention to detail and recall sounds with increasing aural memory</w:t>
            </w:r>
          </w:p>
          <w:p w:rsidR="00000000" w:rsidDel="00000000" w:rsidP="00000000" w:rsidRDefault="00000000" w:rsidRPr="00000000" w14:paraId="000001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and understand staff and other musical notations</w:t>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appreciate and understand a wide range of high-quality live and recorded music drawn from different traditions and from great composers and musicians</w:t>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 understanding of the history of music.</w:t>
            </w:r>
          </w:p>
          <w:p w:rsidR="00000000" w:rsidDel="00000000" w:rsidP="00000000" w:rsidRDefault="00000000" w:rsidRPr="00000000" w14:paraId="0000012C">
            <w:pPr>
              <w:rPr>
                <w:rFonts w:ascii="Arial" w:cs="Arial" w:eastAsia="Arial" w:hAnsi="Arial"/>
              </w:rPr>
            </w:pPr>
            <w:r w:rsidDel="00000000" w:rsidR="00000000" w:rsidRPr="00000000">
              <w:rPr>
                <w:rtl w:val="0"/>
              </w:rPr>
            </w:r>
          </w:p>
          <w:p w:rsidR="00000000" w:rsidDel="00000000" w:rsidP="00000000" w:rsidRDefault="00000000" w:rsidRPr="00000000" w14:paraId="0000012D">
            <w:pPr>
              <w:rPr>
                <w:rFonts w:ascii="Arial" w:cs="Arial" w:eastAsia="Arial" w:hAnsi="Arial"/>
                <w:b w:val="1"/>
                <w:u w:val="single"/>
              </w:rPr>
            </w:pPr>
            <w:r w:rsidDel="00000000" w:rsidR="00000000" w:rsidRPr="00000000">
              <w:rPr>
                <w:rtl w:val="0"/>
              </w:rPr>
            </w:r>
          </w:p>
        </w:tc>
      </w:tr>
    </w:tbl>
    <w:p w:rsidR="00000000" w:rsidDel="00000000" w:rsidP="00000000" w:rsidRDefault="00000000" w:rsidRPr="00000000" w14:paraId="0000012E">
      <w:pPr>
        <w:tabs>
          <w:tab w:val="left" w:leader="none" w:pos="7929"/>
        </w:tabs>
        <w:rPr>
          <w:sz w:val="18"/>
          <w:szCs w:val="18"/>
        </w:rPr>
      </w:pPr>
      <w:r w:rsidDel="00000000" w:rsidR="00000000" w:rsidRPr="00000000">
        <w:rPr>
          <w:rtl w:val="0"/>
        </w:rPr>
      </w:r>
    </w:p>
    <w:p w:rsidR="00000000" w:rsidDel="00000000" w:rsidP="00000000" w:rsidRDefault="00000000" w:rsidRPr="00000000" w14:paraId="0000012F">
      <w:pPr>
        <w:tabs>
          <w:tab w:val="left" w:leader="none" w:pos="7929"/>
        </w:tabs>
        <w:rPr>
          <w:sz w:val="18"/>
          <w:szCs w:val="18"/>
        </w:rPr>
      </w:pPr>
      <w:r w:rsidDel="00000000" w:rsidR="00000000" w:rsidRPr="00000000">
        <w:rPr>
          <w:rtl w:val="0"/>
        </w:rPr>
      </w:r>
    </w:p>
    <w:p w:rsidR="00000000" w:rsidDel="00000000" w:rsidP="00000000" w:rsidRDefault="00000000" w:rsidRPr="00000000" w14:paraId="00000130">
      <w:pPr>
        <w:tabs>
          <w:tab w:val="left" w:leader="none" w:pos="7929"/>
        </w:tabs>
        <w:rPr>
          <w:sz w:val="18"/>
          <w:szCs w:val="18"/>
        </w:rPr>
      </w:pPr>
      <w:r w:rsidDel="00000000" w:rsidR="00000000" w:rsidRPr="00000000">
        <w:rPr>
          <w:rtl w:val="0"/>
        </w:rPr>
      </w:r>
    </w:p>
    <w:p w:rsidR="00000000" w:rsidDel="00000000" w:rsidP="00000000" w:rsidRDefault="00000000" w:rsidRPr="00000000" w14:paraId="00000131">
      <w:pPr>
        <w:tabs>
          <w:tab w:val="left" w:leader="none" w:pos="7929"/>
        </w:tabs>
        <w:rPr>
          <w:sz w:val="18"/>
          <w:szCs w:val="18"/>
        </w:rPr>
      </w:pPr>
      <w:r w:rsidDel="00000000" w:rsidR="00000000" w:rsidRPr="00000000">
        <w:rPr>
          <w:rtl w:val="0"/>
        </w:rPr>
      </w:r>
    </w:p>
    <w:p w:rsidR="00000000" w:rsidDel="00000000" w:rsidP="00000000" w:rsidRDefault="00000000" w:rsidRPr="00000000" w14:paraId="00000132">
      <w:pPr>
        <w:tabs>
          <w:tab w:val="left" w:leader="none" w:pos="7929"/>
        </w:tabs>
        <w:rPr>
          <w:sz w:val="18"/>
          <w:szCs w:val="18"/>
        </w:rPr>
      </w:pPr>
      <w:r w:rsidDel="00000000" w:rsidR="00000000" w:rsidRPr="00000000">
        <w:rPr>
          <w:rtl w:val="0"/>
        </w:rPr>
      </w:r>
    </w:p>
    <w:p w:rsidR="00000000" w:rsidDel="00000000" w:rsidP="00000000" w:rsidRDefault="00000000" w:rsidRPr="00000000" w14:paraId="00000133">
      <w:pPr>
        <w:tabs>
          <w:tab w:val="left" w:leader="none" w:pos="7929"/>
        </w:tabs>
        <w:rPr>
          <w:sz w:val="18"/>
          <w:szCs w:val="18"/>
        </w:rPr>
      </w:pPr>
      <w:r w:rsidDel="00000000" w:rsidR="00000000" w:rsidRPr="00000000">
        <w:rPr>
          <w:rtl w:val="0"/>
        </w:rPr>
      </w:r>
    </w:p>
    <w:sectPr>
      <w:headerReference r:id="rId7" w:type="default"/>
      <w:footerReference r:id="rId8" w:type="default"/>
      <w:pgSz w:h="16839" w:w="23814" w:orient="landscape"/>
      <w:pgMar w:bottom="1440" w:top="113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assoon Primary"/>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Sassoon Primary" w:cs="Sassoon Primary" w:eastAsia="Sassoon Primary" w:hAnsi="Sassoon Primary"/>
        <w:b w:val="1"/>
        <w:i w:val="0"/>
        <w:smallCaps w:val="0"/>
        <w:strike w:val="0"/>
        <w:color w:val="000000"/>
        <w:sz w:val="40"/>
        <w:szCs w:val="40"/>
        <w:u w:val="single"/>
        <w:shd w:fill="auto" w:val="clear"/>
        <w:vertAlign w:val="baseline"/>
      </w:rPr>
    </w:pPr>
    <w:r w:rsidDel="00000000" w:rsidR="00000000" w:rsidRPr="00000000">
      <w:rPr>
        <w:rFonts w:ascii="Sassoon Primary" w:cs="Sassoon Primary" w:eastAsia="Sassoon Primary" w:hAnsi="Sassoon Primary"/>
        <w:b w:val="1"/>
        <w:i w:val="0"/>
        <w:smallCaps w:val="0"/>
        <w:strike w:val="0"/>
        <w:color w:val="000000"/>
        <w:sz w:val="40"/>
        <w:szCs w:val="40"/>
        <w:u w:val="single"/>
        <w:shd w:fill="auto" w:val="clear"/>
        <w:vertAlign w:val="baseline"/>
        <w:rtl w:val="0"/>
      </w:rPr>
      <w:t xml:space="preserve">Culcheth Community Primary School</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Sassoon Primary" w:cs="Sassoon Primary" w:eastAsia="Sassoon Primary" w:hAnsi="Sassoon Primary"/>
        <w:b w:val="1"/>
        <w:i w:val="0"/>
        <w:smallCaps w:val="0"/>
        <w:strike w:val="0"/>
        <w:color w:val="000000"/>
        <w:sz w:val="40"/>
        <w:szCs w:val="40"/>
        <w:u w:val="single"/>
        <w:shd w:fill="auto" w:val="clear"/>
        <w:vertAlign w:val="baseline"/>
      </w:rPr>
    </w:pPr>
    <w:r w:rsidDel="00000000" w:rsidR="00000000" w:rsidRPr="00000000">
      <w:rPr>
        <w:rFonts w:ascii="Sassoon Primary" w:cs="Sassoon Primary" w:eastAsia="Sassoon Primary" w:hAnsi="Sassoon Primary"/>
        <w:b w:val="1"/>
        <w:i w:val="0"/>
        <w:smallCaps w:val="0"/>
        <w:strike w:val="0"/>
        <w:color w:val="000000"/>
        <w:sz w:val="40"/>
        <w:szCs w:val="40"/>
        <w:u w:val="single"/>
        <w:shd w:fill="auto" w:val="clear"/>
        <w:vertAlign w:val="baseline"/>
        <w:rtl w:val="0"/>
      </w:rPr>
      <w:t xml:space="preserve">Music Curriculum Map and Statutory Requirements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82" w:hanging="171.00000000000003"/>
      </w:pPr>
      <w:rPr>
        <w:rFonts w:ascii="Roboto" w:cs="Roboto" w:eastAsia="Roboto" w:hAnsi="Roboto"/>
        <w:color w:val="231f20"/>
        <w:sz w:val="20"/>
        <w:szCs w:val="20"/>
      </w:rPr>
    </w:lvl>
    <w:lvl w:ilvl="1">
      <w:start w:val="0"/>
      <w:numFmt w:val="bullet"/>
      <w:lvlText w:val="•"/>
      <w:lvlJc w:val="left"/>
      <w:pPr>
        <w:ind w:left="834" w:hanging="170.9999999999999"/>
      </w:pPr>
      <w:rPr/>
    </w:lvl>
    <w:lvl w:ilvl="2">
      <w:start w:val="0"/>
      <w:numFmt w:val="bullet"/>
      <w:lvlText w:val="•"/>
      <w:lvlJc w:val="left"/>
      <w:pPr>
        <w:ind w:left="1388" w:hanging="170.99999999999977"/>
      </w:pPr>
      <w:rPr/>
    </w:lvl>
    <w:lvl w:ilvl="3">
      <w:start w:val="0"/>
      <w:numFmt w:val="bullet"/>
      <w:lvlText w:val="•"/>
      <w:lvlJc w:val="left"/>
      <w:pPr>
        <w:ind w:left="1942" w:hanging="171"/>
      </w:pPr>
      <w:rPr/>
    </w:lvl>
    <w:lvl w:ilvl="4">
      <w:start w:val="0"/>
      <w:numFmt w:val="bullet"/>
      <w:lvlText w:val="•"/>
      <w:lvlJc w:val="left"/>
      <w:pPr>
        <w:ind w:left="2496" w:hanging="171"/>
      </w:pPr>
      <w:rPr/>
    </w:lvl>
    <w:lvl w:ilvl="5">
      <w:start w:val="0"/>
      <w:numFmt w:val="bullet"/>
      <w:lvlText w:val="•"/>
      <w:lvlJc w:val="left"/>
      <w:pPr>
        <w:ind w:left="3050" w:hanging="171"/>
      </w:pPr>
      <w:rPr/>
    </w:lvl>
    <w:lvl w:ilvl="6">
      <w:start w:val="0"/>
      <w:numFmt w:val="bullet"/>
      <w:lvlText w:val="•"/>
      <w:lvlJc w:val="left"/>
      <w:pPr>
        <w:ind w:left="3604" w:hanging="171.00000000000045"/>
      </w:pPr>
      <w:rPr/>
    </w:lvl>
    <w:lvl w:ilvl="7">
      <w:start w:val="0"/>
      <w:numFmt w:val="bullet"/>
      <w:lvlText w:val="•"/>
      <w:lvlJc w:val="left"/>
      <w:pPr>
        <w:ind w:left="4158" w:hanging="171"/>
      </w:pPr>
      <w:rPr/>
    </w:lvl>
    <w:lvl w:ilvl="8">
      <w:start w:val="0"/>
      <w:numFmt w:val="bullet"/>
      <w:lvlText w:val="•"/>
      <w:lvlJc w:val="left"/>
      <w:pPr>
        <w:ind w:left="4712" w:hanging="171"/>
      </w:pPr>
      <w:rPr/>
    </w:lvl>
  </w:abstractNum>
  <w:abstractNum w:abstractNumId="2">
    <w:lvl w:ilvl="0">
      <w:start w:val="0"/>
      <w:numFmt w:val="bullet"/>
      <w:lvlText w:val="•"/>
      <w:lvlJc w:val="left"/>
      <w:pPr>
        <w:ind w:left="282" w:hanging="171.00000000000003"/>
      </w:pPr>
      <w:rPr>
        <w:rFonts w:ascii="Roboto" w:cs="Roboto" w:eastAsia="Roboto" w:hAnsi="Roboto"/>
        <w:color w:val="231f2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spacing w:after="60" w:before="240" w:line="288" w:lineRule="auto"/>
    </w:pPr>
    <w:rPr>
      <w:rFonts w:ascii="Arial" w:cs="Arial" w:eastAsia="Arial" w:hAnsi="Arial"/>
      <w:b w:val="1"/>
      <w:color w:val="104f75"/>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75" w:line="240" w:lineRule="auto"/>
      <w:ind w:left="773" w:right="791"/>
      <w:jc w:val="center"/>
    </w:pPr>
    <w:rPr>
      <w:rFonts w:ascii="Roboto" w:cs="Roboto" w:eastAsia="Roboto" w:hAnsi="Roboto"/>
      <w:b w:val="1"/>
      <w:sz w:val="50"/>
      <w:szCs w:val="50"/>
    </w:rPr>
  </w:style>
  <w:style w:type="paragraph" w:styleId="Heading8">
    <w:name w:val="heading 8"/>
    <w:basedOn w:val="Normal"/>
    <w:next w:val="Normal"/>
    <w:link w:val="Heading8Char"/>
    <w:uiPriority w:val="9"/>
    <w:semiHidden w:val="1"/>
    <w:unhideWhenUsed w:val="1"/>
    <w:qFormat w:val="1"/>
    <w:rsid w:val="00EA33ED"/>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019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192B"/>
  </w:style>
  <w:style w:type="paragraph" w:styleId="Footer">
    <w:name w:val="footer"/>
    <w:basedOn w:val="Normal"/>
    <w:link w:val="FooterChar"/>
    <w:uiPriority w:val="99"/>
    <w:unhideWhenUsed w:val="1"/>
    <w:rsid w:val="009019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192B"/>
  </w:style>
  <w:style w:type="paragraph" w:styleId="BalloonText">
    <w:name w:val="Balloon Text"/>
    <w:basedOn w:val="Normal"/>
    <w:link w:val="BalloonTextChar"/>
    <w:uiPriority w:val="99"/>
    <w:semiHidden w:val="1"/>
    <w:unhideWhenUsed w:val="1"/>
    <w:rsid w:val="0090192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192B"/>
    <w:rPr>
      <w:rFonts w:ascii="Tahoma" w:cs="Tahoma" w:hAnsi="Tahoma"/>
      <w:sz w:val="16"/>
      <w:szCs w:val="16"/>
    </w:rPr>
  </w:style>
  <w:style w:type="table" w:styleId="TableGrid">
    <w:name w:val="Table Grid"/>
    <w:basedOn w:val="TableNormal"/>
    <w:uiPriority w:val="39"/>
    <w:rsid w:val="0090192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F42BA"/>
    <w:pPr>
      <w:ind w:left="720"/>
      <w:contextualSpacing w:val="1"/>
    </w:pPr>
  </w:style>
  <w:style w:type="character" w:styleId="Heading4Char" w:customStyle="1">
    <w:name w:val="Heading 4 Char"/>
    <w:basedOn w:val="DefaultParagraphFont"/>
    <w:link w:val="Heading4"/>
    <w:rsid w:val="00541F98"/>
    <w:rPr>
      <w:rFonts w:ascii="Arial" w:cs="Times New Roman" w:eastAsia="Times New Roman" w:hAnsi="Arial"/>
      <w:b w:val="1"/>
      <w:bCs w:val="1"/>
      <w:color w:val="104f75"/>
      <w:sz w:val="24"/>
      <w:szCs w:val="28"/>
    </w:rPr>
  </w:style>
  <w:style w:type="paragraph" w:styleId="bulletundertext" w:customStyle="1">
    <w:name w:val="bullet (under text)"/>
    <w:rsid w:val="00EA33ED"/>
    <w:pPr>
      <w:numPr>
        <w:numId w:val="1"/>
      </w:numPr>
      <w:spacing w:after="240" w:line="288" w:lineRule="auto"/>
    </w:pPr>
    <w:rPr>
      <w:rFonts w:ascii="Arial" w:cs="Arial" w:eastAsia="Times New Roman" w:hAnsi="Arial"/>
      <w:sz w:val="24"/>
      <w:szCs w:val="24"/>
      <w:lang w:eastAsia="en-GB"/>
    </w:rPr>
  </w:style>
  <w:style w:type="character" w:styleId="Heading8Char" w:customStyle="1">
    <w:name w:val="Heading 8 Char"/>
    <w:basedOn w:val="DefaultParagraphFont"/>
    <w:link w:val="Heading8"/>
    <w:rsid w:val="00EA33ED"/>
    <w:rPr>
      <w:rFonts w:asciiTheme="majorHAnsi" w:cstheme="majorBidi" w:eastAsiaTheme="majorEastAsia" w:hAnsiTheme="majorHAnsi"/>
      <w:color w:val="404040" w:themeColor="text1" w:themeTint="0000BF"/>
      <w:sz w:val="20"/>
      <w:szCs w:val="20"/>
    </w:rPr>
  </w:style>
  <w:style w:type="paragraph" w:styleId="bulletundernumbered" w:customStyle="1">
    <w:name w:val="bullet (under numbered)"/>
    <w:rsid w:val="00EA33ED"/>
    <w:pPr>
      <w:numPr>
        <w:numId w:val="2"/>
      </w:numPr>
      <w:spacing w:after="240" w:line="288" w:lineRule="auto"/>
    </w:pPr>
    <w:rPr>
      <w:rFonts w:ascii="Arial" w:cs="Arial" w:eastAsia="Times New Roman" w:hAnsi="Arial"/>
      <w:sz w:val="24"/>
      <w:szCs w:val="24"/>
      <w:lang w:eastAsia="en-GB"/>
    </w:rPr>
  </w:style>
  <w:style w:type="character" w:styleId="Hyperlink">
    <w:name w:val="Hyperlink"/>
    <w:rsid w:val="00CC5913"/>
    <w:rPr>
      <w:rFonts w:ascii="Arial" w:cs="Times New Roman" w:hAnsi="Arial"/>
      <w:color w:val="104f75"/>
      <w:sz w:val="24"/>
      <w:u w:val="single"/>
    </w:rPr>
  </w:style>
  <w:style w:type="paragraph" w:styleId="TitleText" w:customStyle="1">
    <w:name w:val="TitleText"/>
    <w:basedOn w:val="Normal"/>
    <w:link w:val="TitleTextChar"/>
    <w:rsid w:val="00CC5913"/>
    <w:pPr>
      <w:spacing w:after="240" w:line="240" w:lineRule="auto"/>
    </w:pPr>
    <w:rPr>
      <w:rFonts w:ascii="Arial" w:cs="Times New Roman" w:eastAsia="Times New Roman" w:hAnsi="Arial"/>
      <w:b w:val="1"/>
      <w:color w:val="104f75"/>
      <w:sz w:val="120"/>
      <w:szCs w:val="20"/>
    </w:rPr>
  </w:style>
  <w:style w:type="character" w:styleId="TitleTextChar" w:customStyle="1">
    <w:name w:val="TitleText Char"/>
    <w:link w:val="TitleText"/>
    <w:locked w:val="1"/>
    <w:rsid w:val="00CC5913"/>
    <w:rPr>
      <w:rFonts w:ascii="Arial" w:cs="Times New Roman" w:eastAsia="Times New Roman" w:hAnsi="Arial"/>
      <w:b w:val="1"/>
      <w:color w:val="104f75"/>
      <w:sz w:val="120"/>
      <w:szCs w:val="20"/>
    </w:rPr>
  </w:style>
  <w:style w:type="paragraph" w:styleId="DeptBullets" w:customStyle="1">
    <w:name w:val="DeptBullets"/>
    <w:basedOn w:val="Normal"/>
    <w:rsid w:val="00962BA2"/>
    <w:pPr>
      <w:widowControl w:val="0"/>
      <w:numPr>
        <w:numId w:val="3"/>
      </w:numPr>
      <w:overflowPunct w:val="0"/>
      <w:autoSpaceDE w:val="0"/>
      <w:autoSpaceDN w:val="0"/>
      <w:adjustRightInd w:val="0"/>
      <w:spacing w:after="240" w:line="240" w:lineRule="auto"/>
      <w:textAlignment w:val="baseline"/>
    </w:pPr>
    <w:rPr>
      <w:rFonts w:ascii="Arial" w:cs="Times New Roman" w:eastAsia="Times New Roman" w:hAnsi="Arial"/>
      <w:sz w:val="24"/>
      <w:szCs w:val="20"/>
    </w:rPr>
  </w:style>
  <w:style w:type="character" w:styleId="Heading2Char" w:customStyle="1">
    <w:name w:val="Heading 2 Char"/>
    <w:basedOn w:val="DefaultParagraphFont"/>
    <w:link w:val="Heading2"/>
    <w:uiPriority w:val="9"/>
    <w:semiHidden w:val="1"/>
    <w:rsid w:val="00960B0C"/>
    <w:rPr>
      <w:rFonts w:asciiTheme="majorHAnsi" w:cstheme="majorBidi" w:eastAsiaTheme="majorEastAsia" w:hAnsiTheme="majorHAnsi"/>
      <w:b w:val="1"/>
      <w:bCs w:val="1"/>
      <w:color w:val="4f81bd" w:themeColor="accent1"/>
      <w:sz w:val="26"/>
      <w:szCs w:val="26"/>
    </w:rPr>
  </w:style>
  <w:style w:type="paragraph" w:styleId="NoSpacing">
    <w:name w:val="No Spacing"/>
    <w:uiPriority w:val="1"/>
    <w:qFormat w:val="1"/>
    <w:rsid w:val="002B350D"/>
    <w:pPr>
      <w:spacing w:after="0" w:line="240" w:lineRule="auto"/>
    </w:pPr>
    <w:rPr>
      <w:rFonts w:eastAsiaTheme="minorEastAsia"/>
      <w:lang w:eastAsia="en-GB"/>
    </w:rPr>
  </w:style>
  <w:style w:type="paragraph" w:styleId="Default" w:customStyle="1">
    <w:name w:val="Default"/>
    <w:rsid w:val="009A0D61"/>
    <w:pPr>
      <w:autoSpaceDE w:val="0"/>
      <w:autoSpaceDN w:val="0"/>
      <w:adjustRightInd w:val="0"/>
      <w:spacing w:after="0" w:line="240" w:lineRule="auto"/>
    </w:pPr>
    <w:rPr>
      <w:rFonts w:ascii="Arial" w:cs="Arial" w:hAnsi="Arial"/>
      <w:color w:val="000000"/>
      <w:sz w:val="24"/>
      <w:szCs w:val="24"/>
    </w:rPr>
  </w:style>
  <w:style w:type="character" w:styleId="Heading3Char" w:customStyle="1">
    <w:name w:val="Heading 3 Char"/>
    <w:basedOn w:val="DefaultParagraphFont"/>
    <w:link w:val="Heading3"/>
    <w:uiPriority w:val="9"/>
    <w:rsid w:val="00526D1D"/>
    <w:rPr>
      <w:rFonts w:asciiTheme="majorHAnsi" w:cstheme="majorBidi" w:eastAsiaTheme="majorEastAsia" w:hAnsiTheme="majorHAnsi"/>
      <w:color w:val="243f60" w:themeColor="accent1" w:themeShade="00007F"/>
      <w:sz w:val="24"/>
      <w:szCs w:val="24"/>
    </w:rPr>
  </w:style>
  <w:style w:type="paragraph" w:styleId="TableParagraph" w:customStyle="1">
    <w:name w:val="Table Paragraph"/>
    <w:basedOn w:val="Normal"/>
    <w:uiPriority w:val="1"/>
    <w:qFormat w:val="1"/>
    <w:rsid w:val="002E3FB9"/>
    <w:pPr>
      <w:widowControl w:val="0"/>
      <w:autoSpaceDE w:val="0"/>
      <w:autoSpaceDN w:val="0"/>
      <w:spacing w:after="0" w:before="63" w:line="240" w:lineRule="auto"/>
      <w:ind w:left="282" w:hanging="171"/>
    </w:pPr>
    <w:rPr>
      <w:rFonts w:ascii="Roboto" w:cs="Roboto" w:eastAsia="Roboto" w:hAnsi="Roboto"/>
      <w:lang w:bidi="en-GB" w:eastAsia="en-GB"/>
    </w:rPr>
  </w:style>
  <w:style w:type="character" w:styleId="TitleChar" w:customStyle="1">
    <w:name w:val="Title Char"/>
    <w:basedOn w:val="DefaultParagraphFont"/>
    <w:link w:val="Title"/>
    <w:uiPriority w:val="10"/>
    <w:rsid w:val="0022628A"/>
    <w:rPr>
      <w:rFonts w:ascii="Roboto" w:cs="Roboto" w:eastAsia="Roboto" w:hAnsi="Roboto"/>
      <w:b w:val="1"/>
      <w:bCs w:val="1"/>
      <w:sz w:val="50"/>
      <w:szCs w:val="5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cEjL9zsRVszaSRaYNXGuK7EGA==">CgMxLjA4AHIhMVpWTVJNYUFLTmY0MjBZZ3BBRkJhV2JaejJTUDR5UjBO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2025-09-17T20:34:00Z</dcterms:created>
  <dc:creator>Helen Pitt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8b51985d-bdbd-44da-a890-284b58b82794</vt:lpwstr>
  </property>
</Properties>
</file>