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41CF"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823FC"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p>
    <w:p w14:paraId="0B2868C9" w14:textId="77777777" w:rsidR="002E0465" w:rsidRDefault="002E0465" w:rsidP="002E0465">
      <w:pPr>
        <w:jc w:val="center"/>
        <w:rPr>
          <w:rFonts w:asciiTheme="minorHAnsi" w:hAnsiTheme="minorHAnsi" w:cstheme="minorHAnsi"/>
          <w:b/>
          <w:sz w:val="40"/>
          <w:szCs w:val="40"/>
        </w:rPr>
      </w:pPr>
    </w:p>
    <w:p w14:paraId="28489E8B" w14:textId="77777777" w:rsidR="002E0465" w:rsidRDefault="002E0465" w:rsidP="002E0465">
      <w:pPr>
        <w:jc w:val="center"/>
        <w:rPr>
          <w:rFonts w:asciiTheme="minorHAnsi" w:hAnsiTheme="minorHAnsi" w:cstheme="minorHAnsi"/>
          <w:b/>
          <w:sz w:val="40"/>
          <w:szCs w:val="40"/>
        </w:rPr>
      </w:pPr>
    </w:p>
    <w:p w14:paraId="04F704D4"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9">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380F3B0" w14:textId="77777777" w:rsidR="002E0465" w:rsidRDefault="002E0465" w:rsidP="002E0465">
      <w:pPr>
        <w:jc w:val="center"/>
        <w:rPr>
          <w:rFonts w:asciiTheme="minorHAnsi" w:hAnsiTheme="minorHAnsi" w:cstheme="minorHAnsi"/>
          <w:b/>
          <w:sz w:val="40"/>
          <w:szCs w:val="40"/>
        </w:rPr>
      </w:pPr>
    </w:p>
    <w:p w14:paraId="55116307" w14:textId="77777777" w:rsidR="002E0465" w:rsidRDefault="002E0465" w:rsidP="002E0465">
      <w:pPr>
        <w:jc w:val="center"/>
        <w:rPr>
          <w:rFonts w:asciiTheme="minorHAnsi" w:hAnsiTheme="minorHAnsi" w:cstheme="minorHAnsi"/>
          <w:b/>
          <w:sz w:val="40"/>
          <w:szCs w:val="40"/>
        </w:rPr>
      </w:pPr>
    </w:p>
    <w:p w14:paraId="1710F74F" w14:textId="77777777" w:rsidR="002E0465" w:rsidRPr="002C283A" w:rsidRDefault="002E0465" w:rsidP="002E0465">
      <w:pPr>
        <w:jc w:val="center"/>
        <w:rPr>
          <w:rFonts w:asciiTheme="minorHAnsi" w:hAnsiTheme="minorHAnsi" w:cstheme="minorHAnsi"/>
          <w:b/>
          <w:sz w:val="40"/>
          <w:szCs w:val="40"/>
        </w:rPr>
      </w:pPr>
    </w:p>
    <w:p w14:paraId="00EC5D88" w14:textId="77777777" w:rsidR="002E0465" w:rsidRDefault="002E0465" w:rsidP="002E0465">
      <w:pPr>
        <w:rPr>
          <w:rFonts w:ascii="Comic Sans MS" w:hAnsi="Comic Sans MS" w:cs="Arial"/>
          <w:b/>
          <w:sz w:val="32"/>
          <w:szCs w:val="32"/>
          <w:u w:val="single"/>
        </w:rPr>
      </w:pPr>
    </w:p>
    <w:p w14:paraId="06CCD6FE" w14:textId="77777777" w:rsidR="002E0465" w:rsidRDefault="002E0465" w:rsidP="002E0465">
      <w:pPr>
        <w:jc w:val="center"/>
        <w:rPr>
          <w:rFonts w:ascii="Comic Sans MS" w:hAnsi="Comic Sans MS" w:cs="Arial"/>
          <w:b/>
          <w:u w:val="single"/>
        </w:rPr>
      </w:pPr>
    </w:p>
    <w:p w14:paraId="7B6084AB" w14:textId="26EA7733" w:rsidR="002E0465" w:rsidRPr="002C283A" w:rsidRDefault="00071D60" w:rsidP="002E0465">
      <w:pPr>
        <w:jc w:val="center"/>
        <w:rPr>
          <w:rFonts w:asciiTheme="minorHAnsi" w:hAnsiTheme="minorHAnsi" w:cstheme="minorHAnsi"/>
          <w:b/>
          <w:sz w:val="40"/>
          <w:szCs w:val="40"/>
        </w:rPr>
      </w:pPr>
      <w:r>
        <w:rPr>
          <w:rFonts w:asciiTheme="minorHAnsi" w:hAnsiTheme="minorHAnsi" w:cstheme="minorHAnsi"/>
          <w:b/>
          <w:sz w:val="40"/>
          <w:szCs w:val="40"/>
        </w:rPr>
        <w:t>ASTHMA</w:t>
      </w:r>
      <w:r w:rsidR="00680A72">
        <w:rPr>
          <w:rFonts w:asciiTheme="minorHAnsi" w:hAnsiTheme="minorHAnsi" w:cstheme="minorHAnsi"/>
          <w:b/>
          <w:sz w:val="40"/>
          <w:szCs w:val="40"/>
        </w:rPr>
        <w:t xml:space="preserve"> </w:t>
      </w:r>
      <w:r w:rsidR="002E0465" w:rsidRPr="002C283A">
        <w:rPr>
          <w:rFonts w:asciiTheme="minorHAnsi" w:hAnsiTheme="minorHAnsi" w:cstheme="minorHAnsi"/>
          <w:b/>
          <w:sz w:val="40"/>
          <w:szCs w:val="40"/>
        </w:rPr>
        <w:t>POLICY</w:t>
      </w:r>
    </w:p>
    <w:p w14:paraId="40CE9AE1" w14:textId="77777777" w:rsidR="002E0465" w:rsidRDefault="002E0465" w:rsidP="002E0465">
      <w:pPr>
        <w:jc w:val="center"/>
        <w:rPr>
          <w:rFonts w:ascii="Comic Sans MS" w:hAnsi="Comic Sans MS" w:cs="Arial"/>
          <w:b/>
          <w:u w:val="single"/>
        </w:rPr>
      </w:pPr>
    </w:p>
    <w:p w14:paraId="51188A9F" w14:textId="77777777" w:rsidR="002E0465" w:rsidRDefault="002E0465" w:rsidP="002E0465">
      <w:pPr>
        <w:jc w:val="center"/>
        <w:rPr>
          <w:rFonts w:ascii="Gotham Medium" w:hAnsi="Gotham Medium"/>
          <w:b/>
          <w:sz w:val="28"/>
          <w:szCs w:val="44"/>
        </w:rPr>
      </w:pPr>
    </w:p>
    <w:p w14:paraId="358ACA48" w14:textId="5BBCC8DF"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CC415B">
        <w:rPr>
          <w:rFonts w:ascii="Gotham Medium" w:hAnsi="Gotham Medium"/>
          <w:b/>
          <w:sz w:val="28"/>
          <w:szCs w:val="44"/>
        </w:rPr>
        <w:t>January 202</w:t>
      </w:r>
      <w:r w:rsidR="00D57B88">
        <w:rPr>
          <w:rFonts w:ascii="Gotham Medium" w:hAnsi="Gotham Medium"/>
          <w:b/>
          <w:sz w:val="28"/>
          <w:szCs w:val="44"/>
        </w:rPr>
        <w:t>5</w:t>
      </w:r>
      <w:bookmarkStart w:id="0" w:name="_GoBack"/>
      <w:bookmarkEnd w:id="0"/>
    </w:p>
    <w:p w14:paraId="287F01CD" w14:textId="272877B2"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CC415B">
        <w:rPr>
          <w:rFonts w:ascii="Gotham Medium" w:hAnsi="Gotham Medium"/>
          <w:b/>
          <w:sz w:val="28"/>
          <w:szCs w:val="44"/>
        </w:rPr>
        <w:t>January 2026</w:t>
      </w:r>
    </w:p>
    <w:p w14:paraId="1488B25D" w14:textId="77777777" w:rsidR="00071D60" w:rsidRPr="006270E7" w:rsidRDefault="002E0465" w:rsidP="00071D60">
      <w:pPr>
        <w:spacing w:before="200"/>
        <w:rPr>
          <w:rFonts w:ascii="Calibri" w:hAnsi="Calibri" w:cs="Calibri"/>
          <w:b/>
          <w:bCs/>
          <w:sz w:val="22"/>
        </w:rPr>
      </w:pPr>
      <w:r>
        <w:br w:type="page"/>
      </w:r>
      <w:bookmarkStart w:id="1" w:name="_Statement_of_intent_1"/>
      <w:bookmarkEnd w:id="1"/>
      <w:r w:rsidR="00071D60" w:rsidRPr="006270E7">
        <w:rPr>
          <w:rFonts w:ascii="Calibri" w:hAnsi="Calibri" w:cs="Calibri"/>
          <w:b/>
          <w:bCs/>
          <w:sz w:val="22"/>
        </w:rPr>
        <w:lastRenderedPageBreak/>
        <w:t>Statement of intent</w:t>
      </w:r>
    </w:p>
    <w:p w14:paraId="5B2F580D" w14:textId="77777777" w:rsidR="00071D60" w:rsidRPr="006270E7" w:rsidRDefault="00071D60" w:rsidP="00071D60">
      <w:pPr>
        <w:rPr>
          <w:rFonts w:ascii="Calibri" w:hAnsi="Calibri" w:cs="Calibri"/>
          <w:b/>
          <w:bCs/>
          <w:color w:val="4BACC6" w:themeColor="accent5"/>
          <w:sz w:val="22"/>
          <w:u w:val="single"/>
        </w:rPr>
      </w:pPr>
      <w:r w:rsidRPr="006270E7">
        <w:rPr>
          <w:rFonts w:ascii="Calibri" w:hAnsi="Calibri" w:cs="Calibri"/>
          <w:bCs/>
          <w:sz w:val="22"/>
        </w:rPr>
        <w:t>Perton First School</w:t>
      </w:r>
      <w:r w:rsidRPr="006270E7">
        <w:rPr>
          <w:rFonts w:ascii="Calibri" w:hAnsi="Calibri" w:cs="Calibri"/>
          <w:b/>
          <w:bCs/>
          <w:sz w:val="22"/>
        </w:rPr>
        <w:t xml:space="preserve"> </w:t>
      </w:r>
      <w:r w:rsidRPr="006270E7">
        <w:rPr>
          <w:rFonts w:ascii="Calibri" w:hAnsi="Calibri" w:cs="Calibri"/>
          <w:sz w:val="22"/>
        </w:rPr>
        <w:t xml:space="preserve">recognises that asthma is a serious but controllable condition and welcomes all pupils with asthma. This policy sets out how the school ensures that pupils with asthma can participate fully in all aspects of school life including physical exercise, school trips and other out-of-school activities. It also covers how the school enables pupils with asthma to manage their condition effectively in school, including ensuring immediate access to reliever inhalers where necessary. </w:t>
      </w:r>
    </w:p>
    <w:p w14:paraId="4251C264" w14:textId="77777777" w:rsidR="00071D60" w:rsidRDefault="00071D60" w:rsidP="00071D60"/>
    <w:p w14:paraId="559B3DBC" w14:textId="77777777" w:rsidR="00071D60" w:rsidRPr="001D08C8" w:rsidRDefault="00071D60" w:rsidP="00071D60">
      <w:pPr>
        <w:pStyle w:val="Heading1"/>
        <w:rPr>
          <w:rFonts w:ascii="Calibri" w:hAnsi="Calibri" w:cs="Calibri"/>
          <w:sz w:val="22"/>
          <w:szCs w:val="22"/>
        </w:rPr>
      </w:pPr>
      <w:bookmarkStart w:id="2" w:name="_Legal_framework_1"/>
      <w:bookmarkEnd w:id="2"/>
      <w:r w:rsidRPr="001D08C8">
        <w:rPr>
          <w:rFonts w:ascii="Calibri" w:hAnsi="Calibri" w:cs="Calibri"/>
          <w:sz w:val="22"/>
          <w:szCs w:val="22"/>
        </w:rPr>
        <w:t>Legal framework</w:t>
      </w:r>
    </w:p>
    <w:p w14:paraId="3F9C331C" w14:textId="77777777" w:rsidR="00071D60" w:rsidRPr="001D08C8" w:rsidRDefault="00071D60" w:rsidP="00071D60">
      <w:pPr>
        <w:rPr>
          <w:rFonts w:ascii="Calibri" w:hAnsi="Calibri" w:cs="Calibri"/>
          <w:sz w:val="22"/>
        </w:rPr>
      </w:pPr>
      <w:r w:rsidRPr="001D08C8">
        <w:rPr>
          <w:rFonts w:ascii="Calibri" w:hAnsi="Calibri" w:cs="Calibri"/>
          <w:sz w:val="22"/>
        </w:rPr>
        <w:t xml:space="preserve">This policy has due regard to all relevant legislation and statutory guidance including, but not limited to, the following: </w:t>
      </w:r>
    </w:p>
    <w:p w14:paraId="66617C88" w14:textId="77777777" w:rsidR="00071D60" w:rsidRPr="001D08C8" w:rsidRDefault="00071D60" w:rsidP="00071D60">
      <w:pPr>
        <w:pStyle w:val="ListParagraph"/>
        <w:numPr>
          <w:ilvl w:val="0"/>
          <w:numId w:val="8"/>
        </w:numPr>
        <w:spacing w:after="200" w:line="276" w:lineRule="auto"/>
        <w:jc w:val="both"/>
        <w:rPr>
          <w:rFonts w:ascii="Calibri" w:hAnsi="Calibri" w:cs="Calibri"/>
        </w:rPr>
      </w:pPr>
      <w:r w:rsidRPr="001D08C8">
        <w:rPr>
          <w:rFonts w:ascii="Calibri" w:hAnsi="Calibri" w:cs="Calibri"/>
        </w:rPr>
        <w:t xml:space="preserve">Equality Act 2010 </w:t>
      </w:r>
    </w:p>
    <w:p w14:paraId="44F3528F" w14:textId="77777777" w:rsidR="00071D60" w:rsidRPr="001D08C8" w:rsidRDefault="00071D60" w:rsidP="00071D60">
      <w:pPr>
        <w:pStyle w:val="ListParagraph"/>
        <w:numPr>
          <w:ilvl w:val="0"/>
          <w:numId w:val="8"/>
        </w:numPr>
        <w:spacing w:after="200" w:line="276" w:lineRule="auto"/>
        <w:jc w:val="both"/>
        <w:rPr>
          <w:rFonts w:ascii="Calibri" w:hAnsi="Calibri" w:cs="Calibri"/>
        </w:rPr>
      </w:pPr>
      <w:r w:rsidRPr="001D08C8">
        <w:rPr>
          <w:rFonts w:ascii="Calibri" w:hAnsi="Calibri" w:cs="Calibri"/>
        </w:rPr>
        <w:t xml:space="preserve">DfE (2015) ‘Supporting pupils at school with medical conditions’ </w:t>
      </w:r>
    </w:p>
    <w:p w14:paraId="45B31A08" w14:textId="77777777" w:rsidR="00071D60" w:rsidRPr="001D08C8" w:rsidRDefault="00071D60" w:rsidP="00071D60">
      <w:pPr>
        <w:pStyle w:val="ListParagraph"/>
        <w:numPr>
          <w:ilvl w:val="0"/>
          <w:numId w:val="8"/>
        </w:numPr>
        <w:spacing w:after="200" w:line="276" w:lineRule="auto"/>
        <w:jc w:val="both"/>
        <w:rPr>
          <w:rFonts w:ascii="Calibri" w:hAnsi="Calibri" w:cs="Calibri"/>
        </w:rPr>
      </w:pPr>
      <w:r w:rsidRPr="001D08C8">
        <w:rPr>
          <w:rFonts w:ascii="Calibri" w:hAnsi="Calibri" w:cs="Calibri"/>
        </w:rPr>
        <w:t xml:space="preserve">Asthma UK (2020) ‘Asthma at school and nursery’ </w:t>
      </w:r>
    </w:p>
    <w:p w14:paraId="02FA75D5" w14:textId="77777777" w:rsidR="00071D60" w:rsidRPr="001D08C8" w:rsidRDefault="00071D60" w:rsidP="00071D60">
      <w:pPr>
        <w:pStyle w:val="ListParagraph"/>
        <w:numPr>
          <w:ilvl w:val="0"/>
          <w:numId w:val="8"/>
        </w:numPr>
        <w:spacing w:after="200" w:line="276" w:lineRule="auto"/>
        <w:jc w:val="both"/>
        <w:rPr>
          <w:rFonts w:ascii="Calibri" w:hAnsi="Calibri" w:cs="Calibri"/>
        </w:rPr>
      </w:pPr>
      <w:r w:rsidRPr="001D08C8">
        <w:rPr>
          <w:rFonts w:ascii="Calibri" w:hAnsi="Calibri" w:cs="Calibri"/>
        </w:rPr>
        <w:t xml:space="preserve">DfE (2022) ‘First aid in schools, early years and further education’ </w:t>
      </w:r>
    </w:p>
    <w:p w14:paraId="5D872672" w14:textId="77777777" w:rsidR="00071D60" w:rsidRPr="001D08C8" w:rsidRDefault="00071D60" w:rsidP="00071D60">
      <w:pPr>
        <w:rPr>
          <w:rFonts w:ascii="Calibri" w:hAnsi="Calibri" w:cs="Calibri"/>
          <w:sz w:val="22"/>
        </w:rPr>
      </w:pPr>
      <w:r w:rsidRPr="001D08C8">
        <w:rPr>
          <w:rFonts w:ascii="Calibri" w:hAnsi="Calibri" w:cs="Calibri"/>
          <w:sz w:val="22"/>
        </w:rPr>
        <w:t>This policy operates in conjunction with the following school policies:</w:t>
      </w:r>
    </w:p>
    <w:p w14:paraId="24DADADB" w14:textId="77777777" w:rsidR="00071D60" w:rsidRPr="001D08C8" w:rsidRDefault="00071D60" w:rsidP="00071D60">
      <w:pPr>
        <w:pStyle w:val="ListParagraph"/>
        <w:numPr>
          <w:ilvl w:val="0"/>
          <w:numId w:val="12"/>
        </w:numPr>
        <w:spacing w:after="200" w:line="276" w:lineRule="auto"/>
        <w:jc w:val="both"/>
        <w:rPr>
          <w:rFonts w:ascii="Calibri" w:hAnsi="Calibri" w:cs="Calibri"/>
        </w:rPr>
      </w:pPr>
      <w:r w:rsidRPr="001D08C8">
        <w:rPr>
          <w:rFonts w:ascii="Calibri" w:hAnsi="Calibri" w:cs="Calibri"/>
        </w:rPr>
        <w:t xml:space="preserve">Complaints Policy Supporting Pupils with Medical Conditions Policy </w:t>
      </w:r>
    </w:p>
    <w:p w14:paraId="7B0ABC33" w14:textId="77777777" w:rsidR="00071D60" w:rsidRPr="001D08C8" w:rsidRDefault="00071D60" w:rsidP="00071D60">
      <w:pPr>
        <w:pStyle w:val="ListParagraph"/>
        <w:numPr>
          <w:ilvl w:val="0"/>
          <w:numId w:val="12"/>
        </w:numPr>
        <w:spacing w:after="200" w:line="276" w:lineRule="auto"/>
        <w:jc w:val="both"/>
        <w:rPr>
          <w:rFonts w:ascii="Calibri" w:hAnsi="Calibri" w:cs="Calibri"/>
        </w:rPr>
      </w:pPr>
      <w:r w:rsidRPr="001D08C8">
        <w:rPr>
          <w:rFonts w:ascii="Calibri" w:hAnsi="Calibri" w:cs="Calibri"/>
        </w:rPr>
        <w:t>First Aid Policy</w:t>
      </w:r>
    </w:p>
    <w:p w14:paraId="65E2FD04" w14:textId="77777777" w:rsidR="00071D60" w:rsidRPr="001D08C8" w:rsidRDefault="00071D60" w:rsidP="00071D60">
      <w:pPr>
        <w:pStyle w:val="Heading1"/>
        <w:rPr>
          <w:rFonts w:ascii="Calibri" w:hAnsi="Calibri" w:cs="Calibri"/>
          <w:sz w:val="22"/>
          <w:szCs w:val="22"/>
        </w:rPr>
      </w:pPr>
      <w:bookmarkStart w:id="3" w:name="_[Updated]_Key_roles"/>
      <w:bookmarkStart w:id="4" w:name="_[Updated]_Asthma_medicines"/>
      <w:bookmarkEnd w:id="3"/>
      <w:bookmarkEnd w:id="4"/>
      <w:r w:rsidRPr="001D08C8">
        <w:rPr>
          <w:rFonts w:ascii="Calibri" w:hAnsi="Calibri" w:cs="Calibri"/>
          <w:sz w:val="22"/>
          <w:szCs w:val="22"/>
        </w:rPr>
        <w:t xml:space="preserve">Asthma medicines </w:t>
      </w:r>
    </w:p>
    <w:p w14:paraId="50117278" w14:textId="77777777" w:rsidR="00071D60" w:rsidRPr="001D08C8" w:rsidRDefault="00071D60" w:rsidP="00071D60">
      <w:pPr>
        <w:rPr>
          <w:rFonts w:ascii="Calibri" w:hAnsi="Calibri" w:cs="Calibri"/>
          <w:sz w:val="22"/>
        </w:rPr>
      </w:pPr>
      <w:r w:rsidRPr="001D08C8">
        <w:rPr>
          <w:rFonts w:ascii="Calibri" w:hAnsi="Calibri" w:cs="Calibri"/>
          <w:sz w:val="22"/>
        </w:rPr>
        <w:t>Reliever inhalers kept in the school’s charge are held in the pupil’s classroom in a designated storage area.</w:t>
      </w:r>
    </w:p>
    <w:p w14:paraId="486154A3" w14:textId="77777777" w:rsidR="00071D60" w:rsidRPr="001D08C8" w:rsidRDefault="00071D60" w:rsidP="00071D60">
      <w:pPr>
        <w:rPr>
          <w:rFonts w:ascii="Calibri" w:hAnsi="Calibri" w:cs="Calibri"/>
          <w:b/>
          <w:sz w:val="22"/>
        </w:rPr>
      </w:pPr>
      <w:r w:rsidRPr="001D08C8">
        <w:rPr>
          <w:rFonts w:ascii="Calibri" w:hAnsi="Calibri" w:cs="Calibri"/>
          <w:sz w:val="22"/>
        </w:rPr>
        <w:t xml:space="preserve">Parents will be required to label their child’s inhaler with the child’s full name and year group. </w:t>
      </w:r>
    </w:p>
    <w:p w14:paraId="58F8D265" w14:textId="77777777" w:rsidR="00071D60" w:rsidRPr="001D08C8" w:rsidRDefault="00071D60" w:rsidP="00071D60">
      <w:pPr>
        <w:rPr>
          <w:rFonts w:ascii="Calibri" w:hAnsi="Calibri" w:cs="Calibri"/>
          <w:sz w:val="22"/>
        </w:rPr>
      </w:pPr>
      <w:r w:rsidRPr="001D08C8">
        <w:rPr>
          <w:rFonts w:ascii="Calibri" w:hAnsi="Calibri" w:cs="Calibri"/>
          <w:sz w:val="22"/>
        </w:rPr>
        <w:t xml:space="preserve">Members of staff are not required to administer medicines to pupils, except in emergencies. Staff members who have volunteered to administer asthma medicines will be insured by the school’s appropriate level of insurance which includes liability cover relating to the administration of medication. </w:t>
      </w:r>
    </w:p>
    <w:p w14:paraId="5CAC5D15" w14:textId="77777777" w:rsidR="00071D60" w:rsidRPr="001D08C8" w:rsidRDefault="00071D60" w:rsidP="00071D60">
      <w:pPr>
        <w:rPr>
          <w:rFonts w:ascii="Calibri" w:hAnsi="Calibri" w:cs="Calibri"/>
          <w:sz w:val="22"/>
        </w:rPr>
      </w:pPr>
      <w:r w:rsidRPr="001D08C8">
        <w:rPr>
          <w:rFonts w:ascii="Calibri" w:hAnsi="Calibri" w:cs="Calibri"/>
          <w:sz w:val="22"/>
        </w:rPr>
        <w:t xml:space="preserve">Staff will administer the asthma medicines in line with the school’s Administering Medication Policy. For pupils who are old enough and/or have sufficient capabilities and independence to do so, staff members’ roles in administering asthma medication will be limited to supporting pupils to take the medication on their own. </w:t>
      </w:r>
    </w:p>
    <w:p w14:paraId="5B7BDA26" w14:textId="77777777" w:rsidR="00071D60" w:rsidRPr="001D08C8" w:rsidRDefault="00071D60" w:rsidP="00071D60">
      <w:pPr>
        <w:rPr>
          <w:rFonts w:ascii="Calibri" w:hAnsi="Calibri" w:cs="Calibri"/>
          <w:sz w:val="22"/>
        </w:rPr>
      </w:pPr>
      <w:r w:rsidRPr="001D08C8">
        <w:rPr>
          <w:rFonts w:ascii="Calibri" w:hAnsi="Calibri" w:cs="Calibri"/>
          <w:sz w:val="22"/>
        </w:rPr>
        <w:t xml:space="preserve">This policy is predominantly for the use of reliever inhalers. The use of preventer inhalers is very rarely required at school. In the instance of a preventer inhaler being necessary, staff members may need to remind pupils to bring them in or remind the pupil to take the inhaler before coming to school. </w:t>
      </w:r>
    </w:p>
    <w:p w14:paraId="396CD6BF" w14:textId="77777777" w:rsidR="00071D60" w:rsidRPr="001D08C8" w:rsidRDefault="00071D60" w:rsidP="00071D60">
      <w:pPr>
        <w:pStyle w:val="Heading1"/>
        <w:rPr>
          <w:rFonts w:ascii="Calibri" w:hAnsi="Calibri" w:cs="Calibri"/>
          <w:sz w:val="22"/>
          <w:szCs w:val="22"/>
        </w:rPr>
      </w:pPr>
      <w:bookmarkStart w:id="5" w:name="_Emergency_inhaler"/>
      <w:bookmarkEnd w:id="5"/>
      <w:r w:rsidRPr="001D08C8">
        <w:rPr>
          <w:rFonts w:ascii="Calibri" w:hAnsi="Calibri" w:cs="Calibri"/>
          <w:sz w:val="22"/>
          <w:szCs w:val="22"/>
        </w:rPr>
        <w:t xml:space="preserve">Emergency inhaler </w:t>
      </w:r>
    </w:p>
    <w:p w14:paraId="1F77294B" w14:textId="77777777" w:rsidR="00071D60" w:rsidRPr="001D08C8" w:rsidRDefault="00071D60" w:rsidP="00071D60">
      <w:pPr>
        <w:rPr>
          <w:rFonts w:ascii="Calibri" w:hAnsi="Calibri" w:cs="Calibri"/>
          <w:sz w:val="22"/>
        </w:rPr>
      </w:pPr>
      <w:r w:rsidRPr="001D08C8">
        <w:rPr>
          <w:rFonts w:ascii="Calibri" w:hAnsi="Calibri" w:cs="Calibri"/>
          <w:bCs/>
          <w:color w:val="000000" w:themeColor="text1"/>
          <w:sz w:val="22"/>
        </w:rPr>
        <w:t>The school</w:t>
      </w:r>
      <w:r w:rsidRPr="001D08C8">
        <w:rPr>
          <w:rFonts w:ascii="Calibri" w:hAnsi="Calibri" w:cs="Calibri"/>
          <w:b/>
          <w:color w:val="000000" w:themeColor="text1"/>
          <w:sz w:val="22"/>
        </w:rPr>
        <w:t xml:space="preserve"> </w:t>
      </w:r>
      <w:r w:rsidRPr="001D08C8">
        <w:rPr>
          <w:rFonts w:ascii="Calibri" w:hAnsi="Calibri" w:cs="Calibri"/>
          <w:sz w:val="22"/>
        </w:rPr>
        <w:t xml:space="preserve">keeps a </w:t>
      </w:r>
      <w:bookmarkStart w:id="6" w:name="_Hlk77862161"/>
      <w:r w:rsidRPr="001D08C8">
        <w:rPr>
          <w:rFonts w:ascii="Calibri" w:hAnsi="Calibri" w:cs="Calibri"/>
          <w:sz w:val="22"/>
        </w:rPr>
        <w:t xml:space="preserve">salbutamol inhaler </w:t>
      </w:r>
      <w:bookmarkEnd w:id="6"/>
      <w:r w:rsidRPr="001D08C8">
        <w:rPr>
          <w:rFonts w:ascii="Calibri" w:hAnsi="Calibri" w:cs="Calibri"/>
          <w:sz w:val="22"/>
        </w:rPr>
        <w:t xml:space="preserve">for use in emergencies when a pupil’s own inhaler is not available. This is kept in the school office.  </w:t>
      </w:r>
    </w:p>
    <w:p w14:paraId="3977D5CC" w14:textId="77777777" w:rsidR="00071D60" w:rsidRPr="001D08C8" w:rsidRDefault="00071D60" w:rsidP="00071D60">
      <w:pPr>
        <w:rPr>
          <w:rFonts w:ascii="Calibri" w:hAnsi="Calibri" w:cs="Calibri"/>
          <w:b/>
          <w:color w:val="FFD006"/>
          <w:sz w:val="22"/>
        </w:rPr>
      </w:pPr>
      <w:r w:rsidRPr="001D08C8">
        <w:rPr>
          <w:rFonts w:ascii="Calibri" w:hAnsi="Calibri" w:cs="Calibri"/>
          <w:sz w:val="22"/>
        </w:rPr>
        <w:t xml:space="preserve">The emergency inhaler should only be used by pupils, for whom written parental consent has been received and who have been either diagnosed with asthma or prescribed an inhaler as reliever </w:t>
      </w:r>
      <w:r w:rsidRPr="001D08C8">
        <w:rPr>
          <w:rFonts w:ascii="Calibri" w:hAnsi="Calibri" w:cs="Calibri"/>
          <w:sz w:val="22"/>
        </w:rPr>
        <w:lastRenderedPageBreak/>
        <w:t>medication. Parental consent for the use of an emergency inhaler should form part of any pupil with asthma’s individual healthcare plan.</w:t>
      </w:r>
    </w:p>
    <w:p w14:paraId="4551CBC0" w14:textId="77777777" w:rsidR="00071D60" w:rsidRPr="001D08C8" w:rsidRDefault="00071D60" w:rsidP="00071D60">
      <w:pPr>
        <w:rPr>
          <w:rFonts w:ascii="Calibri" w:hAnsi="Calibri" w:cs="Calibri"/>
          <w:sz w:val="22"/>
        </w:rPr>
      </w:pPr>
      <w:r w:rsidRPr="001D08C8">
        <w:rPr>
          <w:rFonts w:ascii="Calibri" w:hAnsi="Calibri" w:cs="Calibri"/>
          <w:sz w:val="22"/>
        </w:rPr>
        <w:t xml:space="preserve">In line with the school’s </w:t>
      </w:r>
      <w:r w:rsidRPr="001D08C8">
        <w:rPr>
          <w:rFonts w:ascii="Calibri" w:hAnsi="Calibri" w:cs="Calibri"/>
          <w:bCs/>
          <w:color w:val="000000" w:themeColor="text1"/>
          <w:sz w:val="22"/>
        </w:rPr>
        <w:t>Supporting Pupils with Medical Conditions Policy and First Aid Policy</w:t>
      </w:r>
      <w:r w:rsidRPr="001D08C8">
        <w:rPr>
          <w:rFonts w:ascii="Calibri" w:hAnsi="Calibri" w:cs="Calibri"/>
          <w:sz w:val="22"/>
        </w:rPr>
        <w:t xml:space="preserve">, appropriate support and training will be provided for relevant staff, e.g. first aid staff, on the use of the emergency inhaler and administering the emergency inhaler. </w:t>
      </w:r>
    </w:p>
    <w:p w14:paraId="6E025A04" w14:textId="77777777" w:rsidR="00071D60" w:rsidRPr="001D08C8" w:rsidRDefault="00071D60" w:rsidP="00071D60">
      <w:pPr>
        <w:rPr>
          <w:rFonts w:ascii="Calibri" w:hAnsi="Calibri" w:cs="Calibri"/>
          <w:sz w:val="22"/>
        </w:rPr>
      </w:pPr>
      <w:r w:rsidRPr="001D08C8">
        <w:rPr>
          <w:rFonts w:ascii="Calibri" w:hAnsi="Calibri" w:cs="Calibri"/>
          <w:sz w:val="22"/>
        </w:rPr>
        <w:t xml:space="preserve">Whenever the emergency inhaler is used, the incident must be recorded in the school’s records. The records will indicate where the attack took place, how much medication was given, and by whom. The pupil’s parents will be informed of the incident by text.  </w:t>
      </w:r>
    </w:p>
    <w:p w14:paraId="6B44406A" w14:textId="77777777" w:rsidR="00071D60" w:rsidRPr="001D08C8" w:rsidRDefault="00071D60" w:rsidP="00071D60">
      <w:pPr>
        <w:pStyle w:val="Heading1"/>
        <w:rPr>
          <w:rFonts w:ascii="Calibri" w:hAnsi="Calibri" w:cs="Calibri"/>
          <w:sz w:val="22"/>
          <w:szCs w:val="22"/>
        </w:rPr>
      </w:pPr>
      <w:bookmarkStart w:id="7" w:name="_Symptoms_of_an"/>
      <w:bookmarkEnd w:id="7"/>
      <w:r w:rsidRPr="001D08C8">
        <w:rPr>
          <w:rFonts w:ascii="Calibri" w:hAnsi="Calibri" w:cs="Calibri"/>
          <w:sz w:val="22"/>
          <w:szCs w:val="22"/>
        </w:rPr>
        <w:t xml:space="preserve">Symptoms of an asthma attack </w:t>
      </w:r>
    </w:p>
    <w:p w14:paraId="3468112E" w14:textId="77777777" w:rsidR="00071D60" w:rsidRPr="001D08C8" w:rsidRDefault="00071D60" w:rsidP="00071D60">
      <w:pPr>
        <w:rPr>
          <w:rFonts w:ascii="Calibri" w:hAnsi="Calibri" w:cs="Calibri"/>
          <w:sz w:val="22"/>
        </w:rPr>
      </w:pPr>
      <w:r w:rsidRPr="001D08C8">
        <w:rPr>
          <w:rFonts w:ascii="Calibri" w:hAnsi="Calibri" w:cs="Calibri"/>
          <w:sz w:val="22"/>
        </w:rPr>
        <w:t xml:space="preserve">Members of staff will look for the following symptoms of asthma attacks in pupils: </w:t>
      </w:r>
    </w:p>
    <w:p w14:paraId="1767D021" w14:textId="77777777" w:rsidR="00071D60" w:rsidRPr="001D08C8" w:rsidRDefault="00071D60" w:rsidP="00071D60">
      <w:pPr>
        <w:pStyle w:val="ListParagraph"/>
        <w:numPr>
          <w:ilvl w:val="0"/>
          <w:numId w:val="9"/>
        </w:numPr>
        <w:spacing w:after="200" w:line="276" w:lineRule="auto"/>
        <w:jc w:val="both"/>
        <w:rPr>
          <w:rFonts w:ascii="Calibri" w:hAnsi="Calibri" w:cs="Calibri"/>
        </w:rPr>
      </w:pPr>
      <w:r w:rsidRPr="001D08C8">
        <w:rPr>
          <w:rFonts w:ascii="Calibri" w:hAnsi="Calibri" w:cs="Calibri"/>
        </w:rPr>
        <w:t>Persistent coughing (when at rest)</w:t>
      </w:r>
    </w:p>
    <w:p w14:paraId="04A8413B" w14:textId="77777777" w:rsidR="00071D60" w:rsidRPr="001D08C8" w:rsidRDefault="00071D60" w:rsidP="00071D60">
      <w:pPr>
        <w:pStyle w:val="ListParagraph"/>
        <w:numPr>
          <w:ilvl w:val="0"/>
          <w:numId w:val="9"/>
        </w:numPr>
        <w:spacing w:after="200" w:line="276" w:lineRule="auto"/>
        <w:jc w:val="both"/>
        <w:rPr>
          <w:rFonts w:ascii="Calibri" w:hAnsi="Calibri" w:cs="Calibri"/>
        </w:rPr>
      </w:pPr>
      <w:r w:rsidRPr="001D08C8">
        <w:rPr>
          <w:rFonts w:ascii="Calibri" w:hAnsi="Calibri" w:cs="Calibri"/>
        </w:rPr>
        <w:t>Shortness of breath (breathing fast and with effort)</w:t>
      </w:r>
    </w:p>
    <w:p w14:paraId="45DB3399" w14:textId="77777777" w:rsidR="00071D60" w:rsidRPr="001D08C8" w:rsidRDefault="00071D60" w:rsidP="00071D60">
      <w:pPr>
        <w:pStyle w:val="ListParagraph"/>
        <w:numPr>
          <w:ilvl w:val="0"/>
          <w:numId w:val="9"/>
        </w:numPr>
        <w:spacing w:after="200" w:line="276" w:lineRule="auto"/>
        <w:jc w:val="both"/>
        <w:rPr>
          <w:rFonts w:ascii="Calibri" w:hAnsi="Calibri" w:cs="Calibri"/>
        </w:rPr>
      </w:pPr>
      <w:r w:rsidRPr="001D08C8">
        <w:rPr>
          <w:rFonts w:ascii="Calibri" w:hAnsi="Calibri" w:cs="Calibri"/>
        </w:rPr>
        <w:t>Wheezing</w:t>
      </w:r>
    </w:p>
    <w:p w14:paraId="05575325" w14:textId="77777777" w:rsidR="00071D60" w:rsidRPr="001D08C8" w:rsidRDefault="00071D60" w:rsidP="00071D60">
      <w:pPr>
        <w:pStyle w:val="ListParagraph"/>
        <w:numPr>
          <w:ilvl w:val="0"/>
          <w:numId w:val="9"/>
        </w:numPr>
        <w:spacing w:after="200" w:line="276" w:lineRule="auto"/>
        <w:jc w:val="both"/>
        <w:rPr>
          <w:rFonts w:ascii="Calibri" w:hAnsi="Calibri" w:cs="Calibri"/>
        </w:rPr>
      </w:pPr>
      <w:r w:rsidRPr="001D08C8">
        <w:rPr>
          <w:rFonts w:ascii="Calibri" w:hAnsi="Calibri" w:cs="Calibri"/>
        </w:rPr>
        <w:t>Nasal flaring</w:t>
      </w:r>
    </w:p>
    <w:p w14:paraId="021D6EC3" w14:textId="77777777" w:rsidR="00071D60" w:rsidRPr="001D08C8" w:rsidRDefault="00071D60" w:rsidP="00071D60">
      <w:pPr>
        <w:pStyle w:val="ListParagraph"/>
        <w:numPr>
          <w:ilvl w:val="0"/>
          <w:numId w:val="9"/>
        </w:numPr>
        <w:spacing w:after="200" w:line="276" w:lineRule="auto"/>
        <w:jc w:val="both"/>
        <w:rPr>
          <w:rFonts w:ascii="Calibri" w:hAnsi="Calibri" w:cs="Calibri"/>
        </w:rPr>
      </w:pPr>
      <w:r w:rsidRPr="001D08C8">
        <w:rPr>
          <w:rFonts w:ascii="Calibri" w:hAnsi="Calibri" w:cs="Calibri"/>
        </w:rPr>
        <w:t xml:space="preserve">Complaints of tightness in the chest </w:t>
      </w:r>
    </w:p>
    <w:p w14:paraId="3E2EEAC8" w14:textId="77777777" w:rsidR="00071D60" w:rsidRPr="001D08C8" w:rsidRDefault="00071D60" w:rsidP="00071D60">
      <w:pPr>
        <w:pStyle w:val="ListParagraph"/>
        <w:numPr>
          <w:ilvl w:val="0"/>
          <w:numId w:val="9"/>
        </w:numPr>
        <w:spacing w:after="200" w:line="276" w:lineRule="auto"/>
        <w:jc w:val="both"/>
        <w:rPr>
          <w:rFonts w:ascii="Calibri" w:hAnsi="Calibri" w:cs="Calibri"/>
        </w:rPr>
      </w:pPr>
      <w:r w:rsidRPr="001D08C8">
        <w:rPr>
          <w:rFonts w:ascii="Calibri" w:hAnsi="Calibri" w:cs="Calibri"/>
        </w:rPr>
        <w:t>Being unusually quiet</w:t>
      </w:r>
    </w:p>
    <w:p w14:paraId="28F1E07D" w14:textId="77777777" w:rsidR="00071D60" w:rsidRPr="001D08C8" w:rsidRDefault="00071D60" w:rsidP="00071D60">
      <w:pPr>
        <w:pStyle w:val="ListParagraph"/>
        <w:numPr>
          <w:ilvl w:val="0"/>
          <w:numId w:val="9"/>
        </w:numPr>
        <w:spacing w:after="200" w:line="276" w:lineRule="auto"/>
        <w:jc w:val="both"/>
        <w:rPr>
          <w:rFonts w:ascii="Calibri" w:hAnsi="Calibri" w:cs="Calibri"/>
        </w:rPr>
      </w:pPr>
      <w:r w:rsidRPr="001D08C8">
        <w:rPr>
          <w:rFonts w:ascii="Calibri" w:hAnsi="Calibri" w:cs="Calibri"/>
        </w:rPr>
        <w:t>Difficulty speaking in full sentences</w:t>
      </w:r>
    </w:p>
    <w:p w14:paraId="623DE01E" w14:textId="77777777" w:rsidR="00071D60" w:rsidRPr="001D08C8" w:rsidRDefault="00071D60" w:rsidP="00071D60">
      <w:pPr>
        <w:rPr>
          <w:rFonts w:ascii="Calibri" w:hAnsi="Calibri" w:cs="Calibri"/>
          <w:vanish/>
          <w:sz w:val="22"/>
        </w:rPr>
      </w:pPr>
    </w:p>
    <w:p w14:paraId="7ACBCE63" w14:textId="77777777" w:rsidR="00071D60" w:rsidRPr="001D08C8" w:rsidRDefault="00071D60" w:rsidP="00071D60">
      <w:pPr>
        <w:rPr>
          <w:rFonts w:ascii="Calibri" w:hAnsi="Calibri" w:cs="Calibri"/>
          <w:vanish/>
          <w:sz w:val="22"/>
        </w:rPr>
      </w:pPr>
    </w:p>
    <w:p w14:paraId="77B9B6F4" w14:textId="77777777" w:rsidR="00071D60" w:rsidRPr="001D08C8" w:rsidRDefault="00071D60" w:rsidP="00071D60">
      <w:pPr>
        <w:rPr>
          <w:rFonts w:ascii="Calibri" w:hAnsi="Calibri" w:cs="Calibri"/>
          <w:vanish/>
          <w:sz w:val="22"/>
        </w:rPr>
      </w:pPr>
    </w:p>
    <w:p w14:paraId="2AACACBF" w14:textId="77777777" w:rsidR="00071D60" w:rsidRPr="001D08C8" w:rsidRDefault="00071D60" w:rsidP="00071D60">
      <w:pPr>
        <w:rPr>
          <w:rFonts w:ascii="Calibri" w:hAnsi="Calibri" w:cs="Calibri"/>
          <w:vanish/>
          <w:sz w:val="22"/>
        </w:rPr>
      </w:pPr>
    </w:p>
    <w:p w14:paraId="3D6BE9D6" w14:textId="77777777" w:rsidR="00071D60" w:rsidRPr="001D08C8" w:rsidRDefault="00071D60" w:rsidP="00071D60">
      <w:pPr>
        <w:rPr>
          <w:rFonts w:ascii="Calibri" w:hAnsi="Calibri" w:cs="Calibri"/>
          <w:vanish/>
          <w:sz w:val="22"/>
        </w:rPr>
      </w:pPr>
    </w:p>
    <w:p w14:paraId="6FF69766" w14:textId="77777777" w:rsidR="00071D60" w:rsidRPr="001D08C8" w:rsidRDefault="00071D60" w:rsidP="00071D60">
      <w:pPr>
        <w:rPr>
          <w:rFonts w:ascii="Calibri" w:hAnsi="Calibri" w:cs="Calibri"/>
          <w:vanish/>
          <w:sz w:val="22"/>
        </w:rPr>
      </w:pPr>
    </w:p>
    <w:p w14:paraId="621B0A08" w14:textId="77777777" w:rsidR="00071D60" w:rsidRPr="001D08C8" w:rsidRDefault="00071D60" w:rsidP="00071D60">
      <w:pPr>
        <w:rPr>
          <w:rFonts w:ascii="Calibri" w:hAnsi="Calibri" w:cs="Calibri"/>
          <w:sz w:val="22"/>
        </w:rPr>
      </w:pPr>
      <w:r w:rsidRPr="001D08C8">
        <w:rPr>
          <w:rFonts w:ascii="Calibri" w:hAnsi="Calibri" w:cs="Calibri"/>
          <w:sz w:val="22"/>
        </w:rPr>
        <w:t xml:space="preserve">Younger pupils may express feeling tightness in the chest as a ‘tummy ache’. </w:t>
      </w:r>
    </w:p>
    <w:p w14:paraId="425CB6FD" w14:textId="77777777" w:rsidR="00071D60" w:rsidRPr="001D08C8" w:rsidRDefault="00071D60" w:rsidP="00071D60">
      <w:pPr>
        <w:pStyle w:val="Heading1"/>
        <w:rPr>
          <w:rFonts w:ascii="Calibri" w:hAnsi="Calibri" w:cs="Calibri"/>
          <w:sz w:val="22"/>
          <w:szCs w:val="22"/>
        </w:rPr>
      </w:pPr>
      <w:bookmarkStart w:id="8" w:name="_What_to_do"/>
      <w:bookmarkStart w:id="9" w:name="_Response_to_an"/>
      <w:bookmarkEnd w:id="8"/>
      <w:bookmarkEnd w:id="9"/>
      <w:r w:rsidRPr="001D08C8">
        <w:rPr>
          <w:rFonts w:ascii="Calibri" w:hAnsi="Calibri" w:cs="Calibri"/>
          <w:sz w:val="22"/>
          <w:szCs w:val="22"/>
        </w:rPr>
        <w:t>Response to an asthma attack</w:t>
      </w:r>
    </w:p>
    <w:p w14:paraId="79E4D8D4" w14:textId="77777777" w:rsidR="00071D60" w:rsidRPr="001D08C8" w:rsidRDefault="00071D60" w:rsidP="00071D60">
      <w:pPr>
        <w:rPr>
          <w:rFonts w:ascii="Calibri" w:hAnsi="Calibri" w:cs="Calibri"/>
          <w:sz w:val="22"/>
        </w:rPr>
      </w:pPr>
      <w:r w:rsidRPr="001D08C8">
        <w:rPr>
          <w:rFonts w:ascii="Calibri" w:hAnsi="Calibri" w:cs="Calibri"/>
          <w:sz w:val="22"/>
        </w:rPr>
        <w:t xml:space="preserve">In the event of an asthma attack, staff will follow the procedure outlined below: </w:t>
      </w:r>
    </w:p>
    <w:p w14:paraId="5B5F43CF" w14:textId="77777777" w:rsidR="00071D60" w:rsidRPr="001D08C8" w:rsidRDefault="00071D60" w:rsidP="00071D60">
      <w:pPr>
        <w:pStyle w:val="ListParagraph"/>
        <w:numPr>
          <w:ilvl w:val="0"/>
          <w:numId w:val="10"/>
        </w:numPr>
        <w:spacing w:after="200" w:line="276" w:lineRule="auto"/>
        <w:jc w:val="both"/>
        <w:rPr>
          <w:rFonts w:ascii="Calibri" w:hAnsi="Calibri" w:cs="Calibri"/>
        </w:rPr>
      </w:pPr>
      <w:r w:rsidRPr="001D08C8">
        <w:rPr>
          <w:rFonts w:ascii="Calibri" w:hAnsi="Calibri" w:cs="Calibri"/>
        </w:rPr>
        <w:t>Keep calm and encourage pupils to do the same.</w:t>
      </w:r>
    </w:p>
    <w:p w14:paraId="70B953B5" w14:textId="77777777" w:rsidR="00071D60" w:rsidRPr="001D08C8" w:rsidRDefault="00071D60" w:rsidP="00071D60">
      <w:pPr>
        <w:pStyle w:val="ListParagraph"/>
        <w:numPr>
          <w:ilvl w:val="0"/>
          <w:numId w:val="10"/>
        </w:numPr>
        <w:spacing w:after="200" w:line="276" w:lineRule="auto"/>
        <w:jc w:val="both"/>
        <w:rPr>
          <w:rFonts w:ascii="Calibri" w:hAnsi="Calibri" w:cs="Calibri"/>
          <w:bCs/>
        </w:rPr>
      </w:pPr>
      <w:r w:rsidRPr="001D08C8">
        <w:rPr>
          <w:rFonts w:ascii="Calibri" w:hAnsi="Calibri" w:cs="Calibri"/>
        </w:rPr>
        <w:t xml:space="preserve">Encourage the pupil to sit up and slightly forwards – </w:t>
      </w:r>
      <w:r w:rsidRPr="001D08C8">
        <w:rPr>
          <w:rFonts w:ascii="Calibri" w:hAnsi="Calibri" w:cs="Calibri"/>
          <w:bCs/>
        </w:rPr>
        <w:t>do not hug them or lie them down.</w:t>
      </w:r>
    </w:p>
    <w:p w14:paraId="10CD3C18" w14:textId="77777777" w:rsidR="00071D60" w:rsidRPr="001D08C8" w:rsidRDefault="00071D60" w:rsidP="00071D60">
      <w:pPr>
        <w:pStyle w:val="ListParagraph"/>
        <w:numPr>
          <w:ilvl w:val="0"/>
          <w:numId w:val="10"/>
        </w:numPr>
        <w:spacing w:after="200" w:line="276" w:lineRule="auto"/>
        <w:jc w:val="both"/>
        <w:rPr>
          <w:rFonts w:ascii="Calibri" w:hAnsi="Calibri" w:cs="Calibri"/>
        </w:rPr>
      </w:pPr>
      <w:r w:rsidRPr="001D08C8">
        <w:rPr>
          <w:rFonts w:ascii="Calibri" w:hAnsi="Calibri" w:cs="Calibri"/>
        </w:rPr>
        <w:t xml:space="preserve">If necessary, call another member of staff to retrieve the emergency inhaler – do not leave the affected pupil unattended. </w:t>
      </w:r>
    </w:p>
    <w:p w14:paraId="2C872994" w14:textId="77777777" w:rsidR="00071D60" w:rsidRPr="001D08C8" w:rsidRDefault="00071D60" w:rsidP="00071D60">
      <w:pPr>
        <w:pStyle w:val="ListParagraph"/>
        <w:numPr>
          <w:ilvl w:val="0"/>
          <w:numId w:val="10"/>
        </w:numPr>
        <w:spacing w:after="200" w:line="276" w:lineRule="auto"/>
        <w:jc w:val="both"/>
        <w:rPr>
          <w:rFonts w:ascii="Calibri" w:hAnsi="Calibri" w:cs="Calibri"/>
        </w:rPr>
      </w:pPr>
      <w:r w:rsidRPr="001D08C8">
        <w:rPr>
          <w:rFonts w:ascii="Calibri" w:hAnsi="Calibri" w:cs="Calibri"/>
        </w:rPr>
        <w:t xml:space="preserve">If necessary, summon the assistance of </w:t>
      </w:r>
      <w:r w:rsidRPr="001D08C8">
        <w:rPr>
          <w:rFonts w:ascii="Calibri" w:hAnsi="Calibri" w:cs="Calibri"/>
          <w:bCs/>
          <w:color w:val="000000" w:themeColor="text1"/>
        </w:rPr>
        <w:t>a member of suitably trained first aid staff</w:t>
      </w:r>
      <w:r w:rsidRPr="001D08C8">
        <w:rPr>
          <w:rFonts w:ascii="Calibri" w:hAnsi="Calibri" w:cs="Calibri"/>
        </w:rPr>
        <w:t xml:space="preserve"> to care for the pupil and help administer an emergency inhaler.</w:t>
      </w:r>
    </w:p>
    <w:p w14:paraId="5852E9D5" w14:textId="77777777" w:rsidR="00071D60" w:rsidRPr="001D08C8" w:rsidRDefault="00071D60" w:rsidP="00071D60">
      <w:pPr>
        <w:pStyle w:val="ListParagraph"/>
        <w:numPr>
          <w:ilvl w:val="0"/>
          <w:numId w:val="10"/>
        </w:numPr>
        <w:spacing w:after="200" w:line="276" w:lineRule="auto"/>
        <w:jc w:val="both"/>
        <w:rPr>
          <w:rFonts w:ascii="Calibri" w:hAnsi="Calibri" w:cs="Calibri"/>
        </w:rPr>
      </w:pPr>
      <w:r w:rsidRPr="001D08C8">
        <w:rPr>
          <w:rFonts w:ascii="Calibri" w:hAnsi="Calibri" w:cs="Calibri"/>
        </w:rPr>
        <w:t xml:space="preserve">Ensure the pupil takes two puffs of their reliever inhaler (or the emergency inhaler) immediately, preferably through a spacer. </w:t>
      </w:r>
    </w:p>
    <w:p w14:paraId="7FE16CC3" w14:textId="77777777" w:rsidR="00071D60" w:rsidRPr="001D08C8" w:rsidRDefault="00071D60" w:rsidP="00071D60">
      <w:pPr>
        <w:pStyle w:val="ListParagraph"/>
        <w:numPr>
          <w:ilvl w:val="0"/>
          <w:numId w:val="10"/>
        </w:numPr>
        <w:spacing w:after="200" w:line="276" w:lineRule="auto"/>
        <w:jc w:val="both"/>
        <w:rPr>
          <w:rFonts w:ascii="Calibri" w:hAnsi="Calibri" w:cs="Calibri"/>
        </w:rPr>
      </w:pPr>
      <w:r w:rsidRPr="001D08C8">
        <w:rPr>
          <w:rFonts w:ascii="Calibri" w:hAnsi="Calibri" w:cs="Calibri"/>
        </w:rPr>
        <w:t>Ensure tight clothing is loosened.</w:t>
      </w:r>
    </w:p>
    <w:p w14:paraId="0616739F" w14:textId="77777777" w:rsidR="00071D60" w:rsidRPr="001D08C8" w:rsidRDefault="00071D60" w:rsidP="00071D60">
      <w:pPr>
        <w:pStyle w:val="ListParagraph"/>
        <w:numPr>
          <w:ilvl w:val="0"/>
          <w:numId w:val="10"/>
        </w:numPr>
        <w:spacing w:after="200" w:line="276" w:lineRule="auto"/>
        <w:jc w:val="both"/>
        <w:rPr>
          <w:rFonts w:ascii="Calibri" w:hAnsi="Calibri" w:cs="Calibri"/>
        </w:rPr>
      </w:pPr>
      <w:r w:rsidRPr="001D08C8">
        <w:rPr>
          <w:rFonts w:ascii="Calibri" w:hAnsi="Calibri" w:cs="Calibri"/>
        </w:rPr>
        <w:t xml:space="preserve">Reassure the pupil. </w:t>
      </w:r>
    </w:p>
    <w:p w14:paraId="265E5B21" w14:textId="77777777" w:rsidR="00071D60" w:rsidRPr="001D08C8" w:rsidRDefault="00071D60" w:rsidP="00071D60">
      <w:pPr>
        <w:rPr>
          <w:rFonts w:ascii="Calibri" w:hAnsi="Calibri" w:cs="Calibri"/>
          <w:sz w:val="22"/>
        </w:rPr>
      </w:pPr>
      <w:r w:rsidRPr="001D08C8">
        <w:rPr>
          <w:rFonts w:ascii="Calibri" w:hAnsi="Calibri" w:cs="Calibri"/>
          <w:sz w:val="22"/>
        </w:rPr>
        <w:t xml:space="preserve">If there is no immediate improvement, staff will continue to ensure the pupil takes 2 puffs of their reliever inhaler every two minutes, until their systems improve, but only up to a </w:t>
      </w:r>
      <w:r w:rsidRPr="001D08C8">
        <w:rPr>
          <w:rFonts w:ascii="Calibri" w:hAnsi="Calibri" w:cs="Calibri"/>
          <w:b/>
          <w:sz w:val="22"/>
        </w:rPr>
        <w:t>maximum of 10 puffs</w:t>
      </w:r>
      <w:r w:rsidRPr="001D08C8">
        <w:rPr>
          <w:rFonts w:ascii="Calibri" w:hAnsi="Calibri" w:cs="Calibri"/>
          <w:sz w:val="22"/>
        </w:rPr>
        <w:t xml:space="preserve">. If there is no improvement before the pupil has reached 10 puffs: </w:t>
      </w:r>
    </w:p>
    <w:p w14:paraId="0CDAB597" w14:textId="77777777" w:rsidR="00071D60" w:rsidRPr="001D08C8" w:rsidRDefault="00071D60" w:rsidP="00071D60">
      <w:pPr>
        <w:pStyle w:val="ListParagraph"/>
        <w:numPr>
          <w:ilvl w:val="0"/>
          <w:numId w:val="11"/>
        </w:numPr>
        <w:spacing w:after="200" w:line="276" w:lineRule="auto"/>
        <w:jc w:val="both"/>
        <w:rPr>
          <w:rFonts w:ascii="Calibri" w:hAnsi="Calibri" w:cs="Calibri"/>
        </w:rPr>
      </w:pPr>
      <w:r w:rsidRPr="001D08C8">
        <w:rPr>
          <w:rFonts w:ascii="Calibri" w:hAnsi="Calibri" w:cs="Calibri"/>
        </w:rPr>
        <w:t>Call 999 for an ambulance.</w:t>
      </w:r>
    </w:p>
    <w:p w14:paraId="3D7528F7" w14:textId="77777777" w:rsidR="00071D60" w:rsidRPr="001D08C8" w:rsidRDefault="00071D60" w:rsidP="00071D60">
      <w:pPr>
        <w:pStyle w:val="ListParagraph"/>
        <w:numPr>
          <w:ilvl w:val="0"/>
          <w:numId w:val="11"/>
        </w:numPr>
        <w:spacing w:after="200" w:line="276" w:lineRule="auto"/>
        <w:jc w:val="both"/>
        <w:rPr>
          <w:rFonts w:ascii="Calibri" w:hAnsi="Calibri" w:cs="Calibri"/>
        </w:rPr>
      </w:pPr>
      <w:r w:rsidRPr="001D08C8">
        <w:rPr>
          <w:rFonts w:ascii="Calibri" w:hAnsi="Calibri" w:cs="Calibri"/>
        </w:rPr>
        <w:t xml:space="preserve">If an ambulance does not arrive within 10 minutes, the pupil can administer another 10 puffs of the reliever inhaler as outlined above. </w:t>
      </w:r>
    </w:p>
    <w:p w14:paraId="52B14DAB" w14:textId="77777777" w:rsidR="00071D60" w:rsidRPr="001D08C8" w:rsidRDefault="00071D60" w:rsidP="00071D60">
      <w:pPr>
        <w:rPr>
          <w:rFonts w:ascii="Calibri" w:hAnsi="Calibri" w:cs="Calibri"/>
          <w:sz w:val="22"/>
        </w:rPr>
      </w:pPr>
      <w:r w:rsidRPr="001D08C8">
        <w:rPr>
          <w:rFonts w:ascii="Calibri" w:hAnsi="Calibri" w:cs="Calibri"/>
          <w:sz w:val="22"/>
        </w:rPr>
        <w:t xml:space="preserve">Staff will call 999 immediately if: </w:t>
      </w:r>
    </w:p>
    <w:p w14:paraId="76FD6CF6" w14:textId="77777777" w:rsidR="00071D60" w:rsidRPr="001D08C8" w:rsidRDefault="00071D60" w:rsidP="00071D60">
      <w:pPr>
        <w:pStyle w:val="ListParagraph"/>
        <w:numPr>
          <w:ilvl w:val="0"/>
          <w:numId w:val="11"/>
        </w:numPr>
        <w:spacing w:after="200" w:line="276" w:lineRule="auto"/>
        <w:jc w:val="both"/>
        <w:rPr>
          <w:rFonts w:ascii="Calibri" w:hAnsi="Calibri" w:cs="Calibri"/>
        </w:rPr>
      </w:pPr>
      <w:r w:rsidRPr="001D08C8">
        <w:rPr>
          <w:rFonts w:ascii="Calibri" w:hAnsi="Calibri" w:cs="Calibri"/>
        </w:rPr>
        <w:t>The pupil is too breathless or exhausted to talk.</w:t>
      </w:r>
    </w:p>
    <w:p w14:paraId="734A2362" w14:textId="77777777" w:rsidR="00071D60" w:rsidRPr="001D08C8" w:rsidRDefault="00071D60" w:rsidP="00071D60">
      <w:pPr>
        <w:pStyle w:val="ListParagraph"/>
        <w:numPr>
          <w:ilvl w:val="0"/>
          <w:numId w:val="11"/>
        </w:numPr>
        <w:spacing w:after="200" w:line="276" w:lineRule="auto"/>
        <w:jc w:val="both"/>
        <w:rPr>
          <w:rFonts w:ascii="Calibri" w:hAnsi="Calibri" w:cs="Calibri"/>
        </w:rPr>
      </w:pPr>
      <w:r w:rsidRPr="001D08C8">
        <w:rPr>
          <w:rFonts w:ascii="Calibri" w:hAnsi="Calibri" w:cs="Calibri"/>
        </w:rPr>
        <w:lastRenderedPageBreak/>
        <w:t>The pupil is going blue.</w:t>
      </w:r>
    </w:p>
    <w:p w14:paraId="7E3C56EA" w14:textId="77777777" w:rsidR="00071D60" w:rsidRPr="001D08C8" w:rsidRDefault="00071D60" w:rsidP="00071D60">
      <w:pPr>
        <w:pStyle w:val="ListParagraph"/>
        <w:numPr>
          <w:ilvl w:val="0"/>
          <w:numId w:val="11"/>
        </w:numPr>
        <w:spacing w:after="200" w:line="276" w:lineRule="auto"/>
        <w:jc w:val="both"/>
        <w:rPr>
          <w:rFonts w:ascii="Calibri" w:hAnsi="Calibri" w:cs="Calibri"/>
        </w:rPr>
      </w:pPr>
      <w:r w:rsidRPr="001D08C8">
        <w:rPr>
          <w:rFonts w:ascii="Calibri" w:hAnsi="Calibri" w:cs="Calibri"/>
        </w:rPr>
        <w:t>The pupil’s lips have a blue or white tinge.</w:t>
      </w:r>
    </w:p>
    <w:p w14:paraId="6BDF59FF" w14:textId="77777777" w:rsidR="00071D60" w:rsidRPr="001D08C8" w:rsidRDefault="00071D60" w:rsidP="00071D60">
      <w:pPr>
        <w:pStyle w:val="ListParagraph"/>
        <w:numPr>
          <w:ilvl w:val="0"/>
          <w:numId w:val="11"/>
        </w:numPr>
        <w:spacing w:after="200" w:line="276" w:lineRule="auto"/>
        <w:jc w:val="both"/>
        <w:rPr>
          <w:rFonts w:ascii="Calibri" w:hAnsi="Calibri" w:cs="Calibri"/>
        </w:rPr>
      </w:pPr>
      <w:r w:rsidRPr="001D08C8">
        <w:rPr>
          <w:rFonts w:ascii="Calibri" w:hAnsi="Calibri" w:cs="Calibri"/>
        </w:rPr>
        <w:t>The pupil has collapsed.</w:t>
      </w:r>
    </w:p>
    <w:p w14:paraId="728C89BD" w14:textId="77777777" w:rsidR="00071D60" w:rsidRPr="001D08C8" w:rsidRDefault="00071D60" w:rsidP="00071D60">
      <w:pPr>
        <w:pStyle w:val="ListParagraph"/>
        <w:numPr>
          <w:ilvl w:val="0"/>
          <w:numId w:val="11"/>
        </w:numPr>
        <w:spacing w:after="200" w:line="276" w:lineRule="auto"/>
        <w:jc w:val="both"/>
        <w:rPr>
          <w:rFonts w:ascii="Calibri" w:hAnsi="Calibri" w:cs="Calibri"/>
        </w:rPr>
      </w:pPr>
      <w:r w:rsidRPr="001D08C8">
        <w:rPr>
          <w:rFonts w:ascii="Calibri" w:hAnsi="Calibri" w:cs="Calibri"/>
        </w:rPr>
        <w:t>You are in any doubt.</w:t>
      </w:r>
    </w:p>
    <w:p w14:paraId="148D0C7A" w14:textId="77777777" w:rsidR="00071D60" w:rsidRPr="001D08C8" w:rsidRDefault="00071D60" w:rsidP="00071D60">
      <w:pPr>
        <w:pStyle w:val="Heading1"/>
        <w:rPr>
          <w:rFonts w:ascii="Calibri" w:hAnsi="Calibri" w:cs="Calibri"/>
          <w:sz w:val="22"/>
          <w:szCs w:val="22"/>
        </w:rPr>
      </w:pPr>
      <w:bookmarkStart w:id="10" w:name="_[Updated]_In_an"/>
      <w:bookmarkEnd w:id="10"/>
      <w:r w:rsidRPr="001D08C8">
        <w:rPr>
          <w:rFonts w:ascii="Calibri" w:hAnsi="Calibri" w:cs="Calibri"/>
          <w:sz w:val="22"/>
          <w:szCs w:val="22"/>
        </w:rPr>
        <w:t xml:space="preserve">Emergency procedures </w:t>
      </w:r>
    </w:p>
    <w:p w14:paraId="02245EB2" w14:textId="77777777" w:rsidR="00071D60" w:rsidRPr="001D08C8" w:rsidRDefault="00071D60" w:rsidP="00071D60">
      <w:pPr>
        <w:rPr>
          <w:rFonts w:ascii="Calibri" w:hAnsi="Calibri" w:cs="Calibri"/>
          <w:b/>
          <w:sz w:val="22"/>
        </w:rPr>
      </w:pPr>
      <w:r w:rsidRPr="001D08C8">
        <w:rPr>
          <w:rFonts w:ascii="Calibri" w:hAnsi="Calibri" w:cs="Calibri"/>
          <w:sz w:val="22"/>
        </w:rPr>
        <w:t>Staff will never leave a pupil having an asthma attack unattended.</w:t>
      </w:r>
      <w:r w:rsidRPr="001D08C8">
        <w:rPr>
          <w:rFonts w:ascii="Calibri" w:hAnsi="Calibri" w:cs="Calibri"/>
          <w:b/>
          <w:sz w:val="22"/>
        </w:rPr>
        <w:t xml:space="preserve"> </w:t>
      </w:r>
      <w:r w:rsidRPr="001D08C8">
        <w:rPr>
          <w:rFonts w:ascii="Calibri" w:hAnsi="Calibri" w:cs="Calibri"/>
          <w:sz w:val="22"/>
        </w:rPr>
        <w:t xml:space="preserve">If the pupil does not have their inhaler to hand, staff will send another member of staff or pupil to the school office to get the spare inhaler. In an emergency situation, members of school staff are required to act like a ‘prudent parent’, i.e. making careful and sensible parental decisions intended to maintain the child’s health, safety and best interests. </w:t>
      </w:r>
    </w:p>
    <w:p w14:paraId="485172E2" w14:textId="77777777" w:rsidR="00071D60" w:rsidRPr="001D08C8" w:rsidRDefault="00071D60" w:rsidP="00071D60">
      <w:pPr>
        <w:rPr>
          <w:rFonts w:ascii="Calibri" w:hAnsi="Calibri" w:cs="Calibri"/>
          <w:sz w:val="22"/>
        </w:rPr>
      </w:pPr>
      <w:r w:rsidRPr="001D08C8">
        <w:rPr>
          <w:rFonts w:ascii="Calibri" w:hAnsi="Calibri" w:cs="Calibri"/>
          <w:sz w:val="22"/>
        </w:rPr>
        <w:t>As reliever medicine is very safe, staff will be made aware that the risk of pupils overdosing on reliever medicine is minor. Staff will send another pupil to the school office if an ambulance needs to be called. The pupil’s parent will be contacted immediately after calling an ambulance.</w:t>
      </w:r>
    </w:p>
    <w:p w14:paraId="77B125FC" w14:textId="77777777" w:rsidR="00071D60" w:rsidRPr="001D08C8" w:rsidRDefault="00071D60" w:rsidP="00071D60">
      <w:pPr>
        <w:rPr>
          <w:rFonts w:ascii="Calibri" w:hAnsi="Calibri" w:cs="Calibri"/>
          <w:sz w:val="22"/>
        </w:rPr>
      </w:pPr>
      <w:r w:rsidRPr="001D08C8">
        <w:rPr>
          <w:rFonts w:ascii="Calibri" w:hAnsi="Calibri" w:cs="Calibri"/>
          <w:sz w:val="22"/>
        </w:rPr>
        <w:t xml:space="preserve">A member of staff should always accompany a pupil who is taken to hospital by ambulance and stay with them until their parent arrives. Generally, staff will not take pupils to hospital in their own car unless in exceptional circumstances, e.g. where a pupil </w:t>
      </w:r>
      <w:proofErr w:type="gramStart"/>
      <w:r w:rsidRPr="001D08C8">
        <w:rPr>
          <w:rFonts w:ascii="Calibri" w:hAnsi="Calibri" w:cs="Calibri"/>
          <w:sz w:val="22"/>
        </w:rPr>
        <w:t>is in need of</w:t>
      </w:r>
      <w:proofErr w:type="gramEnd"/>
      <w:r w:rsidRPr="001D08C8">
        <w:rPr>
          <w:rFonts w:ascii="Calibri" w:hAnsi="Calibri" w:cs="Calibri"/>
          <w:sz w:val="22"/>
        </w:rPr>
        <w:t xml:space="preserve"> professional medical attention and an ambulance cannot be procured. </w:t>
      </w:r>
    </w:p>
    <w:p w14:paraId="620B3C3E" w14:textId="77777777" w:rsidR="00071D60" w:rsidRPr="001D08C8" w:rsidRDefault="00071D60" w:rsidP="00071D60">
      <w:pPr>
        <w:rPr>
          <w:rFonts w:ascii="Calibri" w:hAnsi="Calibri" w:cs="Calibri"/>
          <w:bCs/>
          <w:color w:val="000000" w:themeColor="text1"/>
          <w:sz w:val="22"/>
        </w:rPr>
      </w:pPr>
      <w:r w:rsidRPr="001D08C8">
        <w:rPr>
          <w:rFonts w:ascii="Calibri" w:hAnsi="Calibri" w:cs="Calibri"/>
          <w:sz w:val="22"/>
        </w:rPr>
        <w:t xml:space="preserve">In these exceptional circumstances, </w:t>
      </w:r>
      <w:r w:rsidRPr="001D08C8">
        <w:rPr>
          <w:rFonts w:ascii="Calibri" w:hAnsi="Calibri" w:cs="Calibri"/>
          <w:bCs/>
          <w:color w:val="000000" w:themeColor="text1"/>
          <w:sz w:val="22"/>
        </w:rPr>
        <w:t xml:space="preserve">the following procedure will be followed in line with the First Aid Policy: </w:t>
      </w:r>
    </w:p>
    <w:p w14:paraId="6412EE90" w14:textId="77777777" w:rsidR="00071D60" w:rsidRPr="001D08C8" w:rsidRDefault="00071D60" w:rsidP="00071D60">
      <w:pPr>
        <w:pStyle w:val="ListParagraph"/>
        <w:numPr>
          <w:ilvl w:val="0"/>
          <w:numId w:val="13"/>
        </w:numPr>
        <w:spacing w:after="200" w:line="276" w:lineRule="auto"/>
        <w:jc w:val="both"/>
        <w:rPr>
          <w:rFonts w:ascii="Calibri" w:hAnsi="Calibri" w:cs="Calibri"/>
        </w:rPr>
      </w:pPr>
      <w:r w:rsidRPr="001D08C8">
        <w:rPr>
          <w:rFonts w:ascii="Calibri" w:hAnsi="Calibri" w:cs="Calibri"/>
        </w:rPr>
        <w:t>A staff member will call the pupil’s parents as soon as is reasonably practical to inform them of what has happened, and the course of action being followed – parental consent is not required to acquire medical attention in the best interests of the child.</w:t>
      </w:r>
    </w:p>
    <w:p w14:paraId="4556F490" w14:textId="77777777" w:rsidR="00071D60" w:rsidRPr="001D08C8" w:rsidRDefault="00071D60" w:rsidP="00071D60">
      <w:pPr>
        <w:pStyle w:val="ListParagraph"/>
        <w:numPr>
          <w:ilvl w:val="0"/>
          <w:numId w:val="13"/>
        </w:numPr>
        <w:spacing w:after="200" w:line="276" w:lineRule="auto"/>
        <w:jc w:val="both"/>
        <w:rPr>
          <w:rFonts w:ascii="Calibri" w:hAnsi="Calibri" w:cs="Calibri"/>
        </w:rPr>
      </w:pPr>
      <w:r w:rsidRPr="001D08C8">
        <w:rPr>
          <w:rFonts w:ascii="Calibri" w:hAnsi="Calibri" w:cs="Calibri"/>
        </w:rPr>
        <w:t>The staff members will remain at the hospital with the pupil until their parent arrives.</w:t>
      </w:r>
    </w:p>
    <w:p w14:paraId="33F10185" w14:textId="77777777" w:rsidR="00071D60" w:rsidRPr="001D08C8" w:rsidRDefault="00071D60" w:rsidP="00071D60">
      <w:pPr>
        <w:pStyle w:val="Heading1"/>
        <w:rPr>
          <w:rFonts w:ascii="Calibri" w:hAnsi="Calibri" w:cs="Calibri"/>
          <w:sz w:val="22"/>
          <w:szCs w:val="22"/>
        </w:rPr>
      </w:pPr>
      <w:bookmarkStart w:id="11" w:name="_Record_keeping"/>
      <w:bookmarkEnd w:id="11"/>
      <w:r w:rsidRPr="001D08C8">
        <w:rPr>
          <w:rFonts w:ascii="Calibri" w:hAnsi="Calibri" w:cs="Calibri"/>
          <w:sz w:val="22"/>
          <w:szCs w:val="22"/>
        </w:rPr>
        <w:t xml:space="preserve">Record keeping </w:t>
      </w:r>
    </w:p>
    <w:p w14:paraId="3FD4108D" w14:textId="77777777" w:rsidR="00071D60" w:rsidRPr="001D08C8" w:rsidRDefault="00071D60" w:rsidP="00071D60">
      <w:pPr>
        <w:rPr>
          <w:rFonts w:ascii="Calibri" w:hAnsi="Calibri" w:cs="Calibri"/>
          <w:sz w:val="22"/>
        </w:rPr>
      </w:pPr>
      <w:r w:rsidRPr="001D08C8">
        <w:rPr>
          <w:rFonts w:ascii="Calibri" w:hAnsi="Calibri" w:cs="Calibri"/>
          <w:sz w:val="22"/>
        </w:rPr>
        <w:t xml:space="preserve">At the beginning of each school year, or when a child joins </w:t>
      </w:r>
      <w:r w:rsidRPr="001D08C8">
        <w:rPr>
          <w:rFonts w:ascii="Calibri" w:hAnsi="Calibri" w:cs="Calibri"/>
          <w:bCs/>
          <w:color w:val="000000" w:themeColor="text1"/>
          <w:sz w:val="22"/>
        </w:rPr>
        <w:t>the school</w:t>
      </w:r>
      <w:r w:rsidRPr="001D08C8">
        <w:rPr>
          <w:rFonts w:ascii="Calibri" w:hAnsi="Calibri" w:cs="Calibri"/>
          <w:sz w:val="22"/>
        </w:rPr>
        <w:t xml:space="preserve">, parents are asked to inform the school if their child has any medical conditions, including asthma, on their enrolment form. </w:t>
      </w:r>
    </w:p>
    <w:p w14:paraId="458BC4C5" w14:textId="77777777" w:rsidR="00071D60" w:rsidRPr="001D08C8" w:rsidRDefault="00071D60" w:rsidP="00071D60">
      <w:pPr>
        <w:rPr>
          <w:rFonts w:ascii="Calibri" w:hAnsi="Calibri" w:cs="Calibri"/>
          <w:sz w:val="22"/>
        </w:rPr>
      </w:pPr>
      <w:r w:rsidRPr="001D08C8">
        <w:rPr>
          <w:rFonts w:ascii="Calibri" w:hAnsi="Calibri" w:cs="Calibri"/>
          <w:sz w:val="22"/>
        </w:rPr>
        <w:t xml:space="preserve">The school keeps a record of all pupils with asthma, complete with medication requirements, in its </w:t>
      </w:r>
      <w:r w:rsidRPr="001D08C8">
        <w:rPr>
          <w:rFonts w:ascii="Calibri" w:hAnsi="Calibri" w:cs="Calibri"/>
          <w:bCs/>
          <w:color w:val="000000" w:themeColor="text1"/>
          <w:sz w:val="22"/>
        </w:rPr>
        <w:t>asthma register</w:t>
      </w:r>
      <w:r w:rsidRPr="001D08C8">
        <w:rPr>
          <w:rFonts w:ascii="Calibri" w:hAnsi="Calibri" w:cs="Calibri"/>
          <w:sz w:val="22"/>
        </w:rPr>
        <w:t>. Parents will be required to inform the school of any changes to their child’s condition or medication during the school year</w:t>
      </w:r>
      <w:r w:rsidRPr="001D08C8">
        <w:rPr>
          <w:rFonts w:ascii="Calibri" w:hAnsi="Calibri" w:cs="Calibri"/>
          <w:color w:val="000000" w:themeColor="text1"/>
          <w:sz w:val="22"/>
        </w:rPr>
        <w:t xml:space="preserve">. </w:t>
      </w:r>
      <w:r w:rsidRPr="001D08C8">
        <w:rPr>
          <w:rFonts w:ascii="Calibri" w:hAnsi="Calibri" w:cs="Calibri"/>
          <w:sz w:val="22"/>
        </w:rPr>
        <w:t xml:space="preserve"> </w:t>
      </w:r>
    </w:p>
    <w:p w14:paraId="1E08815A" w14:textId="77777777" w:rsidR="00071D60" w:rsidRPr="001D08C8" w:rsidRDefault="00071D60" w:rsidP="00071D60">
      <w:pPr>
        <w:pStyle w:val="Heading1"/>
        <w:rPr>
          <w:rFonts w:ascii="Calibri" w:hAnsi="Calibri" w:cs="Calibri"/>
          <w:sz w:val="22"/>
          <w:szCs w:val="22"/>
        </w:rPr>
      </w:pPr>
      <w:bookmarkStart w:id="12" w:name="_Exercise_and_physical"/>
      <w:bookmarkEnd w:id="12"/>
      <w:r w:rsidRPr="001D08C8">
        <w:rPr>
          <w:rFonts w:ascii="Calibri" w:hAnsi="Calibri" w:cs="Calibri"/>
          <w:sz w:val="22"/>
          <w:szCs w:val="22"/>
        </w:rPr>
        <w:t xml:space="preserve">Exercise and physical activity </w:t>
      </w:r>
    </w:p>
    <w:p w14:paraId="47570D9F" w14:textId="77777777" w:rsidR="00071D60" w:rsidRPr="001D08C8" w:rsidRDefault="00071D60" w:rsidP="00071D60">
      <w:pPr>
        <w:rPr>
          <w:rFonts w:ascii="Calibri" w:hAnsi="Calibri" w:cs="Calibri"/>
          <w:b/>
          <w:sz w:val="22"/>
        </w:rPr>
      </w:pPr>
      <w:r w:rsidRPr="001D08C8">
        <w:rPr>
          <w:rFonts w:ascii="Calibri" w:hAnsi="Calibri" w:cs="Calibri"/>
          <w:sz w:val="22"/>
        </w:rPr>
        <w:t xml:space="preserve">Games, activities and sports are an essential part of school life for pupils. All teachers will know which pupils in their class have asthma and will be aware of any safety requirements. </w:t>
      </w:r>
    </w:p>
    <w:p w14:paraId="71B261E1" w14:textId="77777777" w:rsidR="00071D60" w:rsidRPr="001D08C8" w:rsidRDefault="00071D60" w:rsidP="00071D60">
      <w:pPr>
        <w:rPr>
          <w:rFonts w:ascii="Calibri" w:hAnsi="Calibri" w:cs="Calibri"/>
          <w:b/>
          <w:sz w:val="22"/>
        </w:rPr>
      </w:pPr>
      <w:r w:rsidRPr="001D08C8">
        <w:rPr>
          <w:rFonts w:ascii="Calibri" w:hAnsi="Calibri" w:cs="Calibri"/>
          <w:sz w:val="22"/>
        </w:rPr>
        <w:t xml:space="preserve">Outside suppliers of sports clubs and activities are provided with information about pupils with asthma taking part in the activity by parents. </w:t>
      </w:r>
    </w:p>
    <w:p w14:paraId="6361DBC3" w14:textId="77777777" w:rsidR="00071D60" w:rsidRPr="001D08C8" w:rsidRDefault="00071D60" w:rsidP="00071D60">
      <w:pPr>
        <w:rPr>
          <w:rFonts w:ascii="Calibri" w:hAnsi="Calibri" w:cs="Calibri"/>
          <w:b/>
          <w:sz w:val="22"/>
        </w:rPr>
      </w:pPr>
      <w:r w:rsidRPr="001D08C8">
        <w:rPr>
          <w:rFonts w:ascii="Calibri" w:hAnsi="Calibri" w:cs="Calibri"/>
          <w:sz w:val="22"/>
        </w:rPr>
        <w:t xml:space="preserve">Pupils with asthma are encouraged to participate fully in PE lessons when they are able to do so. Pupils whose asthma is triggered by exercise will be allowed ample time to thoroughly warm up and cool down before and after the session. </w:t>
      </w:r>
    </w:p>
    <w:p w14:paraId="3C38BEC0" w14:textId="77777777" w:rsidR="00071D60" w:rsidRPr="001D08C8" w:rsidRDefault="00071D60" w:rsidP="00071D60">
      <w:pPr>
        <w:rPr>
          <w:rFonts w:ascii="Calibri" w:hAnsi="Calibri" w:cs="Calibri"/>
          <w:b/>
          <w:sz w:val="22"/>
        </w:rPr>
      </w:pPr>
      <w:r w:rsidRPr="001D08C8">
        <w:rPr>
          <w:rFonts w:ascii="Calibri" w:hAnsi="Calibri" w:cs="Calibri"/>
          <w:sz w:val="22"/>
        </w:rPr>
        <w:lastRenderedPageBreak/>
        <w:t xml:space="preserve">During sports, activities and games, each pupil’s labelled inhaler will be kept in a box at the site of the activity. Classroom teachers will follow the same guidelines as above during physical activities in the classroom. </w:t>
      </w:r>
    </w:p>
    <w:p w14:paraId="67FAAFB4" w14:textId="77777777" w:rsidR="00071D60" w:rsidRPr="001D08C8" w:rsidRDefault="00071D60" w:rsidP="00071D60">
      <w:pPr>
        <w:rPr>
          <w:rFonts w:ascii="Calibri" w:hAnsi="Calibri" w:cs="Calibri"/>
          <w:sz w:val="22"/>
        </w:rPr>
      </w:pPr>
      <w:bookmarkStart w:id="13" w:name="_Out-of-hours_sport"/>
      <w:bookmarkEnd w:id="13"/>
      <w:r w:rsidRPr="001D08C8">
        <w:rPr>
          <w:rFonts w:ascii="Calibri" w:hAnsi="Calibri" w:cs="Calibri"/>
          <w:sz w:val="22"/>
        </w:rPr>
        <w:t xml:space="preserve">The school believes sport to be of great importance and utilises out-of-hours sports clubs to benefit pupils and increase the number of pupils involved in sport and exercise. Pupils with asthma are encouraged to become involved in out-of-hours sport as much as possible and will never be excluded from participation. Members of school staff and contracted suppliers will be aware of the needs of pupils with asthma during these activities and adhere to the guidelines outlined in this policy. </w:t>
      </w:r>
    </w:p>
    <w:p w14:paraId="2B74E08D" w14:textId="77777777" w:rsidR="002E0465" w:rsidRDefault="002E0465" w:rsidP="002E0465">
      <w:pPr>
        <w:spacing w:after="200" w:line="276" w:lineRule="auto"/>
        <w:jc w:val="left"/>
      </w:pPr>
    </w:p>
    <w:sectPr w:rsidR="002E0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03B"/>
    <w:multiLevelType w:val="hybridMultilevel"/>
    <w:tmpl w:val="B2CE27C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7A0081"/>
    <w:multiLevelType w:val="hybridMultilevel"/>
    <w:tmpl w:val="122E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D129C"/>
    <w:multiLevelType w:val="hybridMultilevel"/>
    <w:tmpl w:val="2430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429AF"/>
    <w:multiLevelType w:val="hybridMultilevel"/>
    <w:tmpl w:val="B6D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C43D8"/>
    <w:multiLevelType w:val="hybridMultilevel"/>
    <w:tmpl w:val="E682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F392C"/>
    <w:multiLevelType w:val="hybridMultilevel"/>
    <w:tmpl w:val="9CC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E1A9E"/>
    <w:multiLevelType w:val="hybridMultilevel"/>
    <w:tmpl w:val="3DD6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E7DB8"/>
    <w:multiLevelType w:val="hybridMultilevel"/>
    <w:tmpl w:val="A03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A6622"/>
    <w:multiLevelType w:val="hybridMultilevel"/>
    <w:tmpl w:val="0BC4B7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AD97A65"/>
    <w:multiLevelType w:val="hybridMultilevel"/>
    <w:tmpl w:val="96F24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407888"/>
    <w:multiLevelType w:val="hybridMultilevel"/>
    <w:tmpl w:val="4100F7EE"/>
    <w:lvl w:ilvl="0" w:tplc="0F56C910">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EF15233"/>
    <w:multiLevelType w:val="hybridMultilevel"/>
    <w:tmpl w:val="82E8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F60916"/>
    <w:multiLevelType w:val="hybridMultilevel"/>
    <w:tmpl w:val="5FAE27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12"/>
  </w:num>
  <w:num w:numId="4">
    <w:abstractNumId w:val="9"/>
  </w:num>
  <w:num w:numId="5">
    <w:abstractNumId w:val="6"/>
  </w:num>
  <w:num w:numId="6">
    <w:abstractNumId w:val="0"/>
  </w:num>
  <w:num w:numId="7">
    <w:abstractNumId w:val="10"/>
  </w:num>
  <w:num w:numId="8">
    <w:abstractNumId w:val="2"/>
  </w:num>
  <w:num w:numId="9">
    <w:abstractNumId w:val="3"/>
  </w:num>
  <w:num w:numId="10">
    <w:abstractNumId w:val="7"/>
  </w:num>
  <w:num w:numId="11">
    <w:abstractNumId w:val="4"/>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071D60"/>
    <w:rsid w:val="00215FF9"/>
    <w:rsid w:val="002E0465"/>
    <w:rsid w:val="00622668"/>
    <w:rsid w:val="00680A72"/>
    <w:rsid w:val="00816E9D"/>
    <w:rsid w:val="00992684"/>
    <w:rsid w:val="00CC415B"/>
    <w:rsid w:val="00D27FA1"/>
    <w:rsid w:val="00D57B88"/>
    <w:rsid w:val="00EA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paragraph" w:styleId="Heading1">
    <w:name w:val="heading 1"/>
    <w:aliases w:val="TSB Headings"/>
    <w:basedOn w:val="ListParagraph"/>
    <w:next w:val="Normal"/>
    <w:link w:val="Heading1Char"/>
    <w:autoRedefine/>
    <w:uiPriority w:val="9"/>
    <w:qFormat/>
    <w:rsid w:val="00071D60"/>
    <w:pPr>
      <w:numPr>
        <w:numId w:val="7"/>
      </w:numPr>
      <w:spacing w:before="200" w:after="200" w:line="276" w:lineRule="auto"/>
      <w:ind w:left="426" w:hanging="426"/>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C415B"/>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semiHidden/>
    <w:unhideWhenUsed/>
    <w:rsid w:val="00CC415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1Char">
    <w:name w:val="Heading 1 Char"/>
    <w:aliases w:val="TSB Headings Char"/>
    <w:basedOn w:val="DefaultParagraphFont"/>
    <w:link w:val="Heading1"/>
    <w:uiPriority w:val="9"/>
    <w:rsid w:val="00071D60"/>
    <w:rPr>
      <w:rFonts w:asciiTheme="majorHAnsi" w:hAnsiTheme="majorHAnsi" w:cstheme="majorHAnsi"/>
      <w:b/>
      <w:sz w:val="28"/>
      <w:szCs w:val="32"/>
    </w:rPr>
  </w:style>
  <w:style w:type="character" w:customStyle="1" w:styleId="ListParagraphChar">
    <w:name w:val="List Paragraph Char"/>
    <w:basedOn w:val="DefaultParagraphFont"/>
    <w:link w:val="ListParagraph"/>
    <w:uiPriority w:val="34"/>
    <w:rsid w:val="00071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82943f-9876-467c-b328-426f243a7c8d">
      <Terms xmlns="http://schemas.microsoft.com/office/infopath/2007/PartnerControls"/>
    </lcf76f155ced4ddcb4097134ff3c332f>
    <TaxCatchAll xmlns="861c8396-dbaa-42f0-9f0b-20c189ddb3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C1E49AE197D4398C4733589ADFEF0" ma:contentTypeVersion="16" ma:contentTypeDescription="Create a new document." ma:contentTypeScope="" ma:versionID="226232f7e6d89f9268a510d074d16a36">
  <xsd:schema xmlns:xsd="http://www.w3.org/2001/XMLSchema" xmlns:xs="http://www.w3.org/2001/XMLSchema" xmlns:p="http://schemas.microsoft.com/office/2006/metadata/properties" xmlns:ns2="5b82943f-9876-467c-b328-426f243a7c8d" xmlns:ns3="861c8396-dbaa-42f0-9f0b-20c189ddb310" targetNamespace="http://schemas.microsoft.com/office/2006/metadata/properties" ma:root="true" ma:fieldsID="76bba7c5244437dc0350c32da0f09ea9" ns2:_="" ns3:_="">
    <xsd:import namespace="5b82943f-9876-467c-b328-426f243a7c8d"/>
    <xsd:import namespace="861c8396-dbaa-42f0-9f0b-20c189ddb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2943f-9876-467c-b328-426f243a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7cf83-6d07-4374-924f-86d012828e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8396-dbaa-42f0-9f0b-20c189ddb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a0544f-9861-40d9-8581-9a114dfe3a42}" ma:internalName="TaxCatchAll" ma:showField="CatchAllData" ma:web="861c8396-dbaa-42f0-9f0b-20c189ddb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B9621-0C4A-452B-8C2E-F024AF259351}">
  <ds:schemaRefs>
    <ds:schemaRef ds:uri="http://schemas.microsoft.com/office/2006/metadata/properties"/>
    <ds:schemaRef ds:uri="861c8396-dbaa-42f0-9f0b-20c189ddb310"/>
    <ds:schemaRef ds:uri="http://schemas.microsoft.com/office/2006/documentManagement/types"/>
    <ds:schemaRef ds:uri="http://purl.org/dc/elements/1.1/"/>
    <ds:schemaRef ds:uri="http://purl.org/dc/dcmitype/"/>
    <ds:schemaRef ds:uri="http://schemas.microsoft.com/office/infopath/2007/PartnerControls"/>
    <ds:schemaRef ds:uri="5b82943f-9876-467c-b328-426f243a7c8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6D32004-CB31-4B6A-A865-F02F87A05BC2}">
  <ds:schemaRefs>
    <ds:schemaRef ds:uri="http://schemas.microsoft.com/sharepoint/v3/contenttype/forms"/>
  </ds:schemaRefs>
</ds:datastoreItem>
</file>

<file path=customXml/itemProps3.xml><?xml version="1.0" encoding="utf-8"?>
<ds:datastoreItem xmlns:ds="http://schemas.openxmlformats.org/officeDocument/2006/customXml" ds:itemID="{41829B93-2E5B-47B3-9070-00CA5E73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2943f-9876-467c-b328-426f243a7c8d"/>
    <ds:schemaRef ds:uri="861c8396-dbaa-42f0-9f0b-20c189dd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AECBF-C20B-434C-AD2F-CFF88C35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2</cp:revision>
  <dcterms:created xsi:type="dcterms:W3CDTF">2025-05-13T07:23:00Z</dcterms:created>
  <dcterms:modified xsi:type="dcterms:W3CDTF">2025-05-13T07:23:00Z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0x0101000E6C1E49AE197D4398C4733589ADFEF0</vt:lpwstr>
  </property>
</Properties>
</file>