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6B3A" w:rsidRDefault="002B6B3A" w:rsidP="002B6B3A">
      <w:pPr>
        <w:pStyle w:val="BodyText"/>
        <w:ind w:left="381"/>
        <w:rPr>
          <w:rFonts w:ascii="Times New Roman"/>
          <w:sz w:val="20"/>
        </w:rPr>
      </w:pPr>
      <w:r>
        <w:rPr>
          <w:rFonts w:ascii="Times New Roman"/>
          <w:noProof/>
          <w:sz w:val="20"/>
        </w:rPr>
        <mc:AlternateContent>
          <mc:Choice Requires="wpg">
            <w:drawing>
              <wp:inline distT="0" distB="0" distL="0" distR="0" wp14:anchorId="57035EE5" wp14:editId="375C6B55">
                <wp:extent cx="5362575" cy="7200900"/>
                <wp:effectExtent l="0" t="0" r="28575" b="19050"/>
                <wp:docPr id="2"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62575" cy="7200900"/>
                          <a:chOff x="10" y="10"/>
                          <a:chExt cx="8445" cy="11150"/>
                        </a:xfrm>
                      </wpg:grpSpPr>
                      <pic:pic xmlns:pic="http://schemas.openxmlformats.org/drawingml/2006/picture">
                        <pic:nvPicPr>
                          <pic:cNvPr id="3" name="docshape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2083" y="3457"/>
                            <a:ext cx="4326" cy="43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docshape3"/>
                        <wps:cNvSpPr txBox="1">
                          <a:spLocks noChangeArrowheads="1"/>
                        </wps:cNvSpPr>
                        <wps:spPr bwMode="auto">
                          <a:xfrm>
                            <a:off x="10" y="10"/>
                            <a:ext cx="8445" cy="1115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2B6B3A" w:rsidRDefault="002B6B3A" w:rsidP="002B6B3A">
                              <w:pPr>
                                <w:spacing w:before="74" w:line="278" w:lineRule="auto"/>
                                <w:ind w:left="772" w:right="779" w:firstLine="259"/>
                                <w:jc w:val="both"/>
                                <w:rPr>
                                  <w:rFonts w:ascii="Verdana"/>
                                  <w:sz w:val="72"/>
                                </w:rPr>
                              </w:pPr>
                              <w:r>
                                <w:rPr>
                                  <w:rFonts w:ascii="Verdana"/>
                                  <w:w w:val="90"/>
                                  <w:sz w:val="72"/>
                                </w:rPr>
                                <w:t>St John the Baptist</w:t>
                              </w:r>
                              <w:r>
                                <w:rPr>
                                  <w:rFonts w:ascii="Verdana"/>
                                  <w:spacing w:val="1"/>
                                  <w:w w:val="90"/>
                                  <w:sz w:val="72"/>
                                </w:rPr>
                                <w:t xml:space="preserve"> </w:t>
                              </w:r>
                              <w:r>
                                <w:rPr>
                                  <w:rFonts w:ascii="Verdana"/>
                                  <w:sz w:val="72"/>
                                </w:rPr>
                                <w:t>Church of England</w:t>
                              </w:r>
                              <w:r>
                                <w:rPr>
                                  <w:rFonts w:ascii="Verdana"/>
                                  <w:spacing w:val="-251"/>
                                  <w:sz w:val="72"/>
                                </w:rPr>
                                <w:t xml:space="preserve"> </w:t>
                              </w:r>
                              <w:r>
                                <w:rPr>
                                  <w:rFonts w:ascii="Verdana"/>
                                  <w:spacing w:val="-2"/>
                                  <w:w w:val="95"/>
                                  <w:sz w:val="72"/>
                                </w:rPr>
                                <w:t>(VA)</w:t>
                              </w:r>
                              <w:r>
                                <w:rPr>
                                  <w:rFonts w:ascii="Verdana"/>
                                  <w:spacing w:val="-48"/>
                                  <w:w w:val="95"/>
                                  <w:sz w:val="72"/>
                                </w:rPr>
                                <w:t xml:space="preserve"> </w:t>
                              </w:r>
                              <w:r>
                                <w:rPr>
                                  <w:rFonts w:ascii="Verdana"/>
                                  <w:spacing w:val="-1"/>
                                  <w:w w:val="95"/>
                                  <w:sz w:val="72"/>
                                </w:rPr>
                                <w:t>Primary</w:t>
                              </w:r>
                              <w:r>
                                <w:rPr>
                                  <w:rFonts w:ascii="Verdana"/>
                                  <w:spacing w:val="-49"/>
                                  <w:w w:val="95"/>
                                  <w:sz w:val="72"/>
                                </w:rPr>
                                <w:t xml:space="preserve"> </w:t>
                              </w:r>
                              <w:r>
                                <w:rPr>
                                  <w:rFonts w:ascii="Verdana"/>
                                  <w:spacing w:val="-1"/>
                                  <w:w w:val="95"/>
                                  <w:sz w:val="72"/>
                                </w:rPr>
                                <w:t>School</w:t>
                              </w:r>
                            </w:p>
                            <w:p w:rsidR="002B6B3A" w:rsidRDefault="002B6B3A" w:rsidP="002B6B3A">
                              <w:pPr>
                                <w:rPr>
                                  <w:rFonts w:ascii="Verdana"/>
                                  <w:sz w:val="88"/>
                                </w:rPr>
                              </w:pPr>
                            </w:p>
                            <w:p w:rsidR="002B6B3A" w:rsidRDefault="002B6B3A" w:rsidP="002B6B3A">
                              <w:pPr>
                                <w:rPr>
                                  <w:rFonts w:ascii="Verdana"/>
                                  <w:sz w:val="88"/>
                                </w:rPr>
                              </w:pPr>
                            </w:p>
                            <w:p w:rsidR="002B6B3A" w:rsidRDefault="002B6B3A" w:rsidP="002B6B3A">
                              <w:pPr>
                                <w:rPr>
                                  <w:rFonts w:ascii="Verdana"/>
                                  <w:sz w:val="88"/>
                                </w:rPr>
                              </w:pPr>
                            </w:p>
                            <w:p w:rsidR="00E1297E" w:rsidRDefault="00E1297E" w:rsidP="002B6B3A">
                              <w:pPr>
                                <w:rPr>
                                  <w:rFonts w:ascii="Verdana"/>
                                  <w:sz w:val="36"/>
                                  <w:szCs w:val="36"/>
                                </w:rPr>
                              </w:pPr>
                            </w:p>
                            <w:p w:rsidR="002B6B3A" w:rsidRPr="00976AC9" w:rsidRDefault="00E1297E" w:rsidP="00976AC9">
                              <w:pPr>
                                <w:jc w:val="center"/>
                                <w:rPr>
                                  <w:rFonts w:ascii="Verdana"/>
                                  <w:sz w:val="40"/>
                                  <w:szCs w:val="40"/>
                                </w:rPr>
                              </w:pPr>
                              <w:r w:rsidRPr="00976AC9">
                                <w:rPr>
                                  <w:rFonts w:ascii="Verdana"/>
                                  <w:sz w:val="40"/>
                                  <w:szCs w:val="40"/>
                                </w:rPr>
                                <w:t>Loving Learning, Building Community, Growing Faith</w:t>
                              </w:r>
                            </w:p>
                            <w:p w:rsidR="00976AC9" w:rsidRPr="00976AC9" w:rsidRDefault="00976AC9" w:rsidP="00976AC9">
                              <w:pPr>
                                <w:jc w:val="center"/>
                                <w:rPr>
                                  <w:rFonts w:ascii="Verdana"/>
                                  <w:sz w:val="40"/>
                                  <w:szCs w:val="40"/>
                                </w:rPr>
                              </w:pPr>
                            </w:p>
                            <w:p w:rsidR="00E1297E" w:rsidRPr="00976AC9" w:rsidRDefault="00E1297E" w:rsidP="00976AC9">
                              <w:pPr>
                                <w:jc w:val="center"/>
                                <w:rPr>
                                  <w:rFonts w:ascii="Verdana"/>
                                  <w:sz w:val="40"/>
                                  <w:szCs w:val="40"/>
                                </w:rPr>
                              </w:pPr>
                              <w:r w:rsidRPr="00976AC9">
                                <w:rPr>
                                  <w:rFonts w:ascii="Verdana"/>
                                  <w:sz w:val="40"/>
                                  <w:szCs w:val="40"/>
                                </w:rPr>
                                <w:t>English Policy 2022-23</w:t>
                              </w:r>
                            </w:p>
                          </w:txbxContent>
                        </wps:txbx>
                        <wps:bodyPr rot="0" vert="horz" wrap="square" lIns="0" tIns="0" rIns="0" bIns="0" anchor="t" anchorCtr="0" upright="1">
                          <a:noAutofit/>
                        </wps:bodyPr>
                      </wps:wsp>
                    </wpg:wgp>
                  </a:graphicData>
                </a:graphic>
              </wp:inline>
            </w:drawing>
          </mc:Choice>
          <mc:Fallback>
            <w:pict>
              <v:group w14:anchorId="57035EE5" id="docshapegroup1" o:spid="_x0000_s1026" style="width:422.25pt;height:567pt;mso-position-horizontal-relative:char;mso-position-vertical-relative:line" coordorigin="10,10" coordsize="8445,1115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27" type="#_x0000_t75" style="position:absolute;left:2083;top:3457;width:4326;height:43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">
                  <v:imagedata r:id="rId7" o:title=""/>
                </v:shape>
                <v:shapetype id="_x0000_t202" coordsize="21600,21600" o:spt="202" path="m,l,21600r21600,l21600,xe">
                  <v:stroke joinstyle="miter"/>
                  <v:path gradientshapeok="t" o:connecttype="rect"/>
                </v:shapetype>
                <v:shape id="docshape3" o:spid="_x0000_s1028" type="#_x0000_t202" style="position:absolute;left:10;top:10;width:8445;height:11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" filled="f" strokeweight="1pt">
                  <v:textbox inset="0,0,0,0">
                    <w:txbxContent>
                      <w:p w:rsidR="002B6B3A" w:rsidRDefault="002B6B3A" w:rsidP="002B6B3A">
                        <w:pPr>
                          <w:spacing w:before="74" w:line="278" w:lineRule="auto"/>
                          <w:ind w:left="772" w:right="779" w:firstLine="259"/>
                          <w:jc w:val="both"/>
                          <w:rPr>
                            <w:rFonts w:ascii="Verdana"/>
                            <w:sz w:val="72"/>
                          </w:rPr>
                        </w:pPr>
                        <w:r>
                          <w:rPr>
                            <w:rFonts w:ascii="Verdana"/>
                            <w:w w:val="90"/>
                            <w:sz w:val="72"/>
                          </w:rPr>
                          <w:t>St John the Baptist</w:t>
                        </w:r>
                        <w:r>
                          <w:rPr>
                            <w:rFonts w:ascii="Verdana"/>
                            <w:spacing w:val="1"/>
                            <w:w w:val="90"/>
                            <w:sz w:val="72"/>
                          </w:rPr>
                          <w:t xml:space="preserve"> </w:t>
                        </w:r>
                        <w:r>
                          <w:rPr>
                            <w:rFonts w:ascii="Verdana"/>
                            <w:sz w:val="72"/>
                          </w:rPr>
                          <w:t>Church of England</w:t>
                        </w:r>
                        <w:r>
                          <w:rPr>
                            <w:rFonts w:ascii="Verdana"/>
                            <w:spacing w:val="-251"/>
                            <w:sz w:val="72"/>
                          </w:rPr>
                          <w:t xml:space="preserve"> </w:t>
                        </w:r>
                        <w:r>
                          <w:rPr>
                            <w:rFonts w:ascii="Verdana"/>
                            <w:spacing w:val="-2"/>
                            <w:w w:val="95"/>
                            <w:sz w:val="72"/>
                          </w:rPr>
                          <w:t>(VA)</w:t>
                        </w:r>
                        <w:r>
                          <w:rPr>
                            <w:rFonts w:ascii="Verdana"/>
                            <w:spacing w:val="-48"/>
                            <w:w w:val="95"/>
                            <w:sz w:val="72"/>
                          </w:rPr>
                          <w:t xml:space="preserve"> </w:t>
                        </w:r>
                        <w:r>
                          <w:rPr>
                            <w:rFonts w:ascii="Verdana"/>
                            <w:spacing w:val="-1"/>
                            <w:w w:val="95"/>
                            <w:sz w:val="72"/>
                          </w:rPr>
                          <w:t>Primary</w:t>
                        </w:r>
                        <w:r>
                          <w:rPr>
                            <w:rFonts w:ascii="Verdana"/>
                            <w:spacing w:val="-49"/>
                            <w:w w:val="95"/>
                            <w:sz w:val="72"/>
                          </w:rPr>
                          <w:t xml:space="preserve"> </w:t>
                        </w:r>
                        <w:r>
                          <w:rPr>
                            <w:rFonts w:ascii="Verdana"/>
                            <w:spacing w:val="-1"/>
                            <w:w w:val="95"/>
                            <w:sz w:val="72"/>
                          </w:rPr>
                          <w:t>School</w:t>
                        </w:r>
                      </w:p>
                      <w:p w:rsidR="002B6B3A" w:rsidRDefault="002B6B3A" w:rsidP="002B6B3A">
                        <w:pPr>
                          <w:rPr>
                            <w:rFonts w:ascii="Verdana"/>
                            <w:sz w:val="88"/>
                          </w:rPr>
                        </w:pPr>
                      </w:p>
                      <w:p w:rsidR="002B6B3A" w:rsidRDefault="002B6B3A" w:rsidP="002B6B3A">
                        <w:pPr>
                          <w:rPr>
                            <w:rFonts w:ascii="Verdana"/>
                            <w:sz w:val="88"/>
                          </w:rPr>
                        </w:pPr>
                      </w:p>
                      <w:p w:rsidR="002B6B3A" w:rsidRDefault="002B6B3A" w:rsidP="002B6B3A">
                        <w:pPr>
                          <w:rPr>
                            <w:rFonts w:ascii="Verdana"/>
                            <w:sz w:val="88"/>
                          </w:rPr>
                        </w:pPr>
                      </w:p>
                      <w:p w:rsidR="00E1297E" w:rsidRDefault="00E1297E" w:rsidP="002B6B3A">
                        <w:pPr>
                          <w:rPr>
                            <w:rFonts w:ascii="Verdana"/>
                            <w:sz w:val="36"/>
                            <w:szCs w:val="36"/>
                          </w:rPr>
                        </w:pPr>
                      </w:p>
                      <w:p w:rsidR="002B6B3A" w:rsidRPr="00976AC9" w:rsidRDefault="00E1297E" w:rsidP="00976AC9">
                        <w:pPr>
                          <w:jc w:val="center"/>
                          <w:rPr>
                            <w:rFonts w:ascii="Verdana"/>
                            <w:sz w:val="40"/>
                            <w:szCs w:val="40"/>
                          </w:rPr>
                        </w:pPr>
                        <w:r w:rsidRPr="00976AC9">
                          <w:rPr>
                            <w:rFonts w:ascii="Verdana"/>
                            <w:sz w:val="40"/>
                            <w:szCs w:val="40"/>
                          </w:rPr>
                          <w:t>Loving Learning, Building Community, Growing Faith</w:t>
                        </w:r>
                      </w:p>
                      <w:p w:rsidR="00976AC9" w:rsidRPr="00976AC9" w:rsidRDefault="00976AC9" w:rsidP="00976AC9">
                        <w:pPr>
                          <w:jc w:val="center"/>
                          <w:rPr>
                            <w:rFonts w:ascii="Verdana"/>
                            <w:sz w:val="40"/>
                            <w:szCs w:val="40"/>
                          </w:rPr>
                        </w:pPr>
                      </w:p>
                      <w:p w:rsidR="00E1297E" w:rsidRPr="00976AC9" w:rsidRDefault="00E1297E" w:rsidP="00976AC9">
                        <w:pPr>
                          <w:jc w:val="center"/>
                          <w:rPr>
                            <w:rFonts w:ascii="Verdana"/>
                            <w:sz w:val="40"/>
                            <w:szCs w:val="40"/>
                          </w:rPr>
                        </w:pPr>
                        <w:r w:rsidRPr="00976AC9">
                          <w:rPr>
                            <w:rFonts w:ascii="Verdana"/>
                            <w:sz w:val="40"/>
                            <w:szCs w:val="40"/>
                          </w:rPr>
                          <w:t>English Policy 2022-23</w:t>
                        </w:r>
                      </w:p>
                    </w:txbxContent>
                  </v:textbox>
                </v:shape>
                <w10:anchorlock/>
              </v:group>
            </w:pict>
          </mc:Fallback>
        </mc:AlternateContent>
      </w:r>
    </w:p>
    <w:p w:rsidR="002B6B3A" w:rsidRDefault="002B6B3A" w:rsidP="002B6B3A">
      <w:pPr>
        <w:pStyle w:val="Heading1"/>
        <w:spacing w:before="218"/>
      </w:pPr>
      <w:r>
        <w:t>Review</w:t>
      </w:r>
    </w:p>
    <w:p w:rsidR="002B6B3A" w:rsidRDefault="002B6B3A" w:rsidP="002B6B3A">
      <w:pPr>
        <w:pStyle w:val="BodyText"/>
        <w:spacing w:before="9"/>
        <w:rPr>
          <w:b/>
          <w:sz w:val="24"/>
        </w:rPr>
      </w:pPr>
    </w:p>
    <w:p w:rsidR="002B6B3A" w:rsidRDefault="00976AC9" w:rsidP="002B6B3A">
      <w:pPr>
        <w:pStyle w:val="BodyText"/>
        <w:spacing w:before="9"/>
      </w:pPr>
      <w:r>
        <w:t>This policy was reviewed by the Standards Committee of the Governing Body in September 2022 and will be reviewed in September 2023</w:t>
      </w:r>
    </w:p>
    <w:p w:rsidR="00976AC9" w:rsidRDefault="00976AC9" w:rsidP="002B6B3A">
      <w:pPr>
        <w:pStyle w:val="BodyText"/>
        <w:spacing w:before="9"/>
        <w:rPr>
          <w:sz w:val="24"/>
        </w:rPr>
      </w:pPr>
    </w:p>
    <w:p w:rsidR="002B6B3A" w:rsidRDefault="002B6B3A" w:rsidP="002B6B3A">
      <w:pPr>
        <w:ind w:left="100"/>
        <w:rPr>
          <w:i/>
        </w:rPr>
      </w:pPr>
      <w:r>
        <w:t>....</w:t>
      </w:r>
      <w:r>
        <w:rPr>
          <w:i/>
          <w:color w:val="0E1725"/>
        </w:rPr>
        <w:t>....................................................</w:t>
      </w:r>
    </w:p>
    <w:p w:rsidR="002B6B3A" w:rsidRDefault="002B6B3A" w:rsidP="002B6B3A">
      <w:pPr>
        <w:pStyle w:val="BodyText"/>
        <w:ind w:left="100"/>
      </w:pPr>
      <w:r>
        <w:t>Signed:</w:t>
      </w:r>
      <w:r>
        <w:rPr>
          <w:spacing w:val="49"/>
        </w:rPr>
        <w:t xml:space="preserve"> </w:t>
      </w:r>
      <w:r>
        <w:t xml:space="preserve">David </w:t>
      </w:r>
      <w:r w:rsidR="00976AC9">
        <w:t>Park, Chair of Governors</w:t>
      </w:r>
    </w:p>
    <w:p w:rsidR="00E1297E" w:rsidRDefault="00E1297E" w:rsidP="00471CF1">
      <w:pPr>
        <w:spacing w:after="0" w:line="240" w:lineRule="auto"/>
        <w:jc w:val="center"/>
        <w:rPr>
          <w:rFonts w:eastAsia="Times New Roman" w:cs="Arial"/>
          <w:b/>
          <w:bCs/>
          <w:color w:val="000000" w:themeColor="text1"/>
          <w:lang w:val="en" w:eastAsia="en-GB"/>
        </w:rPr>
      </w:pPr>
    </w:p>
    <w:p w:rsidR="00471CF1" w:rsidRPr="00C7443F" w:rsidRDefault="00C7443F" w:rsidP="00471CF1">
      <w:pPr>
        <w:spacing w:after="0" w:line="240" w:lineRule="auto"/>
        <w:jc w:val="center"/>
        <w:rPr>
          <w:rFonts w:eastAsia="Times New Roman" w:cs="Arial"/>
          <w:color w:val="000000" w:themeColor="text1"/>
          <w:lang w:val="en" w:eastAsia="en-GB"/>
        </w:rPr>
      </w:pPr>
      <w:r w:rsidRPr="00C7443F">
        <w:rPr>
          <w:rFonts w:eastAsia="Times New Roman" w:cs="Arial"/>
          <w:b/>
          <w:bCs/>
          <w:color w:val="000000" w:themeColor="text1"/>
          <w:lang w:val="en" w:eastAsia="en-GB"/>
        </w:rPr>
        <w:t>St John the Baptist Church of England Primary School</w:t>
      </w:r>
    </w:p>
    <w:p w:rsidR="00471CF1" w:rsidRPr="00C7443F" w:rsidRDefault="00471CF1" w:rsidP="00471CF1">
      <w:pPr>
        <w:spacing w:after="0" w:line="240" w:lineRule="auto"/>
        <w:jc w:val="center"/>
        <w:rPr>
          <w:rFonts w:eastAsia="Times New Roman" w:cs="Arial"/>
          <w:color w:val="000000" w:themeColor="text1"/>
          <w:lang w:val="en" w:eastAsia="en-GB"/>
        </w:rPr>
      </w:pPr>
      <w:r w:rsidRPr="00C7443F">
        <w:rPr>
          <w:rFonts w:eastAsia="Times New Roman" w:cs="Arial"/>
          <w:color w:val="000000" w:themeColor="text1"/>
          <w:lang w:val="en" w:eastAsia="en-GB"/>
        </w:rPr>
        <w:t> </w:t>
      </w:r>
    </w:p>
    <w:p w:rsidR="00471CF1" w:rsidRPr="00C7443F" w:rsidRDefault="00471CF1" w:rsidP="00471CF1">
      <w:pPr>
        <w:spacing w:after="0" w:line="240" w:lineRule="auto"/>
        <w:jc w:val="center"/>
        <w:rPr>
          <w:rFonts w:eastAsia="Times New Roman" w:cs="Arial"/>
          <w:color w:val="000000" w:themeColor="text1"/>
          <w:lang w:val="en" w:eastAsia="en-GB"/>
        </w:rPr>
      </w:pPr>
      <w:r w:rsidRPr="00C7443F">
        <w:rPr>
          <w:rFonts w:eastAsia="Times New Roman" w:cs="Arial"/>
          <w:b/>
          <w:bCs/>
          <w:i/>
          <w:iCs/>
          <w:color w:val="000000" w:themeColor="text1"/>
          <w:lang w:val="en" w:eastAsia="en-GB"/>
        </w:rPr>
        <w:t xml:space="preserve">St </w:t>
      </w:r>
      <w:r w:rsidR="00C7443F">
        <w:rPr>
          <w:rFonts w:eastAsia="Times New Roman" w:cs="Arial"/>
          <w:b/>
          <w:bCs/>
          <w:i/>
          <w:iCs/>
          <w:color w:val="000000" w:themeColor="text1"/>
          <w:lang w:val="en" w:eastAsia="en-GB"/>
        </w:rPr>
        <w:t xml:space="preserve">John’s </w:t>
      </w:r>
      <w:r w:rsidR="00C7443F" w:rsidRPr="00C7443F">
        <w:rPr>
          <w:rFonts w:eastAsia="Times New Roman" w:cs="Arial"/>
          <w:b/>
          <w:bCs/>
          <w:i/>
          <w:iCs/>
          <w:color w:val="000000" w:themeColor="text1"/>
          <w:lang w:val="en" w:eastAsia="en-GB"/>
        </w:rPr>
        <w:t>is</w:t>
      </w:r>
      <w:r w:rsidRPr="00C7443F">
        <w:rPr>
          <w:rFonts w:eastAsia="Times New Roman" w:cs="Arial"/>
          <w:b/>
          <w:bCs/>
          <w:i/>
          <w:iCs/>
          <w:color w:val="000000" w:themeColor="text1"/>
          <w:lang w:val="en" w:eastAsia="en-GB"/>
        </w:rPr>
        <w:t xml:space="preserve"> committed to safeguarding and promoting the welfare of children</w:t>
      </w:r>
    </w:p>
    <w:p w:rsidR="00471CF1" w:rsidRPr="00C7443F" w:rsidRDefault="00471CF1" w:rsidP="00471CF1">
      <w:pPr>
        <w:spacing w:after="0" w:line="240" w:lineRule="auto"/>
        <w:jc w:val="center"/>
        <w:rPr>
          <w:rFonts w:eastAsia="Times New Roman" w:cs="Arial"/>
          <w:color w:val="000000" w:themeColor="text1"/>
          <w:lang w:val="en" w:eastAsia="en-GB"/>
        </w:rPr>
      </w:pPr>
      <w:r w:rsidRPr="00C7443F">
        <w:rPr>
          <w:rFonts w:eastAsia="Times New Roman" w:cs="Arial"/>
          <w:b/>
          <w:bCs/>
          <w:i/>
          <w:iCs/>
          <w:color w:val="000000" w:themeColor="text1"/>
          <w:lang w:val="en" w:eastAsia="en-GB"/>
        </w:rPr>
        <w:t>and expects all staff and volunteers to share this commitment.</w:t>
      </w:r>
    </w:p>
    <w:p w:rsidR="00471CF1" w:rsidRPr="00C7443F" w:rsidRDefault="00471CF1" w:rsidP="00471CF1">
      <w:pPr>
        <w:spacing w:after="0" w:line="240" w:lineRule="auto"/>
        <w:jc w:val="center"/>
        <w:rPr>
          <w:rFonts w:eastAsia="Times New Roman" w:cs="Arial"/>
          <w:color w:val="000000" w:themeColor="text1"/>
          <w:lang w:val="en" w:eastAsia="en-GB"/>
        </w:rPr>
      </w:pPr>
      <w:r w:rsidRPr="00C7443F">
        <w:rPr>
          <w:rFonts w:eastAsia="Times New Roman" w:cs="Arial"/>
          <w:color w:val="000000" w:themeColor="text1"/>
          <w:lang w:val="en" w:eastAsia="en-GB"/>
        </w:rPr>
        <w:t> </w:t>
      </w:r>
    </w:p>
    <w:p w:rsidR="00C7443F" w:rsidRDefault="00C7443F" w:rsidP="00471CF1">
      <w:pPr>
        <w:spacing w:after="0" w:line="240" w:lineRule="auto"/>
        <w:jc w:val="center"/>
        <w:rPr>
          <w:rFonts w:eastAsia="Times New Roman" w:cs="Arial"/>
          <w:b/>
          <w:bCs/>
          <w:color w:val="000000" w:themeColor="text1"/>
          <w:lang w:val="en" w:eastAsia="en-GB"/>
        </w:rPr>
      </w:pPr>
      <w:r>
        <w:rPr>
          <w:rFonts w:eastAsia="Times New Roman" w:cs="Arial"/>
          <w:b/>
          <w:bCs/>
          <w:color w:val="000000" w:themeColor="text1"/>
          <w:lang w:val="en" w:eastAsia="en-GB"/>
        </w:rPr>
        <w:t xml:space="preserve">English Policy </w:t>
      </w:r>
    </w:p>
    <w:p w:rsidR="00471CF1" w:rsidRPr="00C7443F" w:rsidRDefault="001E5E93" w:rsidP="00471CF1">
      <w:pPr>
        <w:spacing w:after="0" w:line="240" w:lineRule="auto"/>
        <w:jc w:val="center"/>
        <w:rPr>
          <w:rFonts w:eastAsia="Times New Roman" w:cs="Arial"/>
          <w:color w:val="000000" w:themeColor="text1"/>
          <w:lang w:val="en" w:eastAsia="en-GB"/>
        </w:rPr>
      </w:pPr>
      <w:r>
        <w:rPr>
          <w:rFonts w:eastAsia="Times New Roman" w:cs="Arial"/>
          <w:b/>
          <w:bCs/>
          <w:color w:val="000000" w:themeColor="text1"/>
          <w:lang w:val="en" w:eastAsia="en-GB"/>
        </w:rPr>
        <w:t>202</w:t>
      </w:r>
      <w:r w:rsidR="00BC27F9">
        <w:rPr>
          <w:rFonts w:eastAsia="Times New Roman" w:cs="Arial"/>
          <w:b/>
          <w:bCs/>
          <w:color w:val="000000" w:themeColor="text1"/>
          <w:lang w:val="en" w:eastAsia="en-GB"/>
        </w:rPr>
        <w:t>2</w:t>
      </w:r>
      <w:r w:rsidR="00986E32">
        <w:rPr>
          <w:rFonts w:eastAsia="Times New Roman" w:cs="Arial"/>
          <w:b/>
          <w:bCs/>
          <w:color w:val="000000" w:themeColor="text1"/>
          <w:lang w:val="en" w:eastAsia="en-GB"/>
        </w:rPr>
        <w:t xml:space="preserve"> - 23</w:t>
      </w:r>
    </w:p>
    <w:p w:rsidR="00471CF1" w:rsidRPr="00C7443F" w:rsidRDefault="00471CF1" w:rsidP="00471CF1">
      <w:p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 </w:t>
      </w:r>
    </w:p>
    <w:p w:rsidR="00471CF1" w:rsidRDefault="00471CF1" w:rsidP="002B6B3A">
      <w:pPr>
        <w:spacing w:after="0" w:line="240" w:lineRule="auto"/>
        <w:jc w:val="both"/>
        <w:rPr>
          <w:rFonts w:eastAsia="Times New Roman" w:cs="Arial"/>
          <w:color w:val="000000" w:themeColor="text1"/>
          <w:lang w:val="en" w:eastAsia="en-GB"/>
        </w:rPr>
      </w:pPr>
      <w:r w:rsidRPr="00C7443F">
        <w:rPr>
          <w:rFonts w:eastAsia="Times New Roman" w:cs="Arial"/>
          <w:color w:val="000000" w:themeColor="text1"/>
          <w:lang w:val="en" w:eastAsia="en-GB"/>
        </w:rPr>
        <w:t xml:space="preserve">At St. </w:t>
      </w:r>
      <w:r w:rsidR="00C7443F">
        <w:rPr>
          <w:rFonts w:eastAsia="Times New Roman" w:cs="Arial"/>
          <w:color w:val="000000" w:themeColor="text1"/>
          <w:lang w:val="en" w:eastAsia="en-GB"/>
        </w:rPr>
        <w:t>John</w:t>
      </w:r>
      <w:r w:rsidRPr="00C7443F">
        <w:rPr>
          <w:rFonts w:eastAsia="Times New Roman" w:cs="Arial"/>
          <w:color w:val="000000" w:themeColor="text1"/>
          <w:lang w:val="en" w:eastAsia="en-GB"/>
        </w:rPr>
        <w:t>’s Primary School, we believe that literacy and communication are key life skills. Through the English curriculum, we will help children develop the skills and knowledge that will enable them to communicate effectively and creatively through spoken and written language and equip them with the skills to become lifelong learners. We want children to enjoy and appreciate literature and its rich variety.</w:t>
      </w:r>
    </w:p>
    <w:p w:rsidR="00C7443F" w:rsidRPr="00C7443F" w:rsidRDefault="00C7443F" w:rsidP="002B6B3A">
      <w:pPr>
        <w:spacing w:after="0" w:line="240" w:lineRule="auto"/>
        <w:jc w:val="both"/>
        <w:rPr>
          <w:rFonts w:eastAsia="Times New Roman" w:cs="Arial"/>
          <w:color w:val="000000" w:themeColor="text1"/>
          <w:lang w:val="en" w:eastAsia="en-GB"/>
        </w:rPr>
      </w:pPr>
    </w:p>
    <w:p w:rsidR="00471CF1" w:rsidRPr="00C7443F" w:rsidRDefault="00471CF1" w:rsidP="002B6B3A">
      <w:pPr>
        <w:spacing w:after="0" w:line="240" w:lineRule="auto"/>
        <w:jc w:val="both"/>
        <w:rPr>
          <w:rFonts w:eastAsia="Times New Roman" w:cs="Arial"/>
          <w:color w:val="000000" w:themeColor="text1"/>
          <w:lang w:val="en" w:eastAsia="en-GB"/>
        </w:rPr>
      </w:pPr>
      <w:r w:rsidRPr="00C7443F">
        <w:rPr>
          <w:rFonts w:eastAsia="Times New Roman" w:cs="Arial"/>
          <w:color w:val="000000" w:themeColor="text1"/>
          <w:lang w:val="en" w:eastAsia="en-GB"/>
        </w:rPr>
        <w:t xml:space="preserve">Literacy is at the heart of all children’s learning. </w:t>
      </w:r>
      <w:r w:rsidR="002B6B3A">
        <w:rPr>
          <w:rFonts w:eastAsia="Times New Roman" w:cs="Arial"/>
          <w:color w:val="000000" w:themeColor="text1"/>
          <w:lang w:val="en" w:eastAsia="en-GB"/>
        </w:rPr>
        <w:t>It</w:t>
      </w:r>
      <w:r w:rsidRPr="00C7443F">
        <w:rPr>
          <w:rFonts w:eastAsia="Times New Roman" w:cs="Arial"/>
          <w:color w:val="000000" w:themeColor="text1"/>
          <w:lang w:val="en" w:eastAsia="en-GB"/>
        </w:rPr>
        <w:t xml:space="preserve"> enables children both to communicate with others effectively for a variety of purposes and to examine their own and others’ experiences, feelings and ideas, giving </w:t>
      </w:r>
      <w:r w:rsidR="0044231E" w:rsidRPr="00C7443F">
        <w:rPr>
          <w:rFonts w:eastAsia="Times New Roman" w:cs="Arial"/>
          <w:color w:val="000000" w:themeColor="text1"/>
          <w:lang w:val="en" w:eastAsia="en-GB"/>
        </w:rPr>
        <w:t>these</w:t>
      </w:r>
      <w:r w:rsidR="0044231E">
        <w:rPr>
          <w:rFonts w:eastAsia="Times New Roman" w:cs="Arial"/>
          <w:color w:val="000000" w:themeColor="text1"/>
          <w:lang w:val="en" w:eastAsia="en-GB"/>
        </w:rPr>
        <w:t xml:space="preserve"> </w:t>
      </w:r>
      <w:r w:rsidR="0044231E" w:rsidRPr="00C7443F">
        <w:rPr>
          <w:rFonts w:eastAsia="Times New Roman" w:cs="Arial"/>
          <w:color w:val="000000" w:themeColor="text1"/>
          <w:lang w:val="en" w:eastAsia="en-GB"/>
        </w:rPr>
        <w:t>orders</w:t>
      </w:r>
      <w:r w:rsidRPr="00C7443F">
        <w:rPr>
          <w:rFonts w:eastAsia="Times New Roman" w:cs="Arial"/>
          <w:color w:val="000000" w:themeColor="text1"/>
          <w:lang w:val="en" w:eastAsia="en-GB"/>
        </w:rPr>
        <w:t xml:space="preserve"> and meaning. Because literacy is central to children’s intellectual, emotional and social development</w:t>
      </w:r>
      <w:r w:rsidR="005D1C4D">
        <w:rPr>
          <w:rFonts w:eastAsia="Times New Roman" w:cs="Arial"/>
          <w:color w:val="000000" w:themeColor="text1"/>
          <w:lang w:val="en" w:eastAsia="en-GB"/>
        </w:rPr>
        <w:t>,</w:t>
      </w:r>
      <w:r w:rsidRPr="00C7443F">
        <w:rPr>
          <w:rFonts w:eastAsia="Times New Roman" w:cs="Arial"/>
          <w:color w:val="000000" w:themeColor="text1"/>
          <w:lang w:val="en" w:eastAsia="en-GB"/>
        </w:rPr>
        <w:t xml:space="preserve"> it has an essential role across the curriculum and helps pupils’ learning to be coherent and progressive.</w:t>
      </w:r>
    </w:p>
    <w:p w:rsidR="00471CF1" w:rsidRPr="00C7443F" w:rsidRDefault="00471CF1" w:rsidP="002B6B3A">
      <w:pPr>
        <w:spacing w:after="0" w:line="240" w:lineRule="auto"/>
        <w:jc w:val="both"/>
        <w:rPr>
          <w:rFonts w:eastAsia="Times New Roman" w:cs="Arial"/>
          <w:color w:val="000000" w:themeColor="text1"/>
          <w:lang w:val="en" w:eastAsia="en-GB"/>
        </w:rPr>
      </w:pPr>
      <w:r w:rsidRPr="00C7443F">
        <w:rPr>
          <w:rFonts w:eastAsia="Times New Roman" w:cs="Arial"/>
          <w:color w:val="000000" w:themeColor="text1"/>
          <w:lang w:val="en" w:eastAsia="en-GB"/>
        </w:rPr>
        <w:t> </w:t>
      </w:r>
    </w:p>
    <w:p w:rsidR="00471CF1" w:rsidRDefault="00471CF1" w:rsidP="00471CF1">
      <w:pPr>
        <w:spacing w:after="0" w:line="240" w:lineRule="auto"/>
        <w:rPr>
          <w:rFonts w:eastAsia="Times New Roman" w:cs="Arial"/>
          <w:b/>
          <w:bCs/>
          <w:color w:val="000000" w:themeColor="text1"/>
          <w:u w:val="single"/>
          <w:lang w:val="en" w:eastAsia="en-GB"/>
        </w:rPr>
      </w:pPr>
      <w:r w:rsidRPr="00C7443F">
        <w:rPr>
          <w:rFonts w:eastAsia="Times New Roman" w:cs="Arial"/>
          <w:b/>
          <w:bCs/>
          <w:color w:val="000000" w:themeColor="text1"/>
          <w:u w:val="single"/>
          <w:lang w:val="en" w:eastAsia="en-GB"/>
        </w:rPr>
        <w:t>Purpose</w:t>
      </w:r>
    </w:p>
    <w:p w:rsidR="00C7443F" w:rsidRPr="00C7443F" w:rsidRDefault="00C7443F" w:rsidP="00471CF1">
      <w:pPr>
        <w:spacing w:after="0" w:line="240" w:lineRule="auto"/>
        <w:rPr>
          <w:rFonts w:eastAsia="Times New Roman" w:cs="Arial"/>
          <w:color w:val="000000" w:themeColor="text1"/>
          <w:lang w:val="en" w:eastAsia="en-GB"/>
        </w:rPr>
      </w:pPr>
    </w:p>
    <w:p w:rsidR="00471CF1" w:rsidRPr="002B6B3A" w:rsidRDefault="00471CF1" w:rsidP="00C7443F">
      <w:pPr>
        <w:numPr>
          <w:ilvl w:val="0"/>
          <w:numId w:val="4"/>
        </w:numPr>
        <w:spacing w:after="0" w:line="240" w:lineRule="auto"/>
        <w:rPr>
          <w:rFonts w:eastAsia="Times New Roman" w:cs="Arial"/>
          <w:color w:val="000000" w:themeColor="text1"/>
          <w:lang w:val="en" w:eastAsia="en-GB"/>
        </w:rPr>
      </w:pPr>
      <w:r w:rsidRPr="002B6B3A">
        <w:rPr>
          <w:rFonts w:eastAsia="Times New Roman" w:cs="Arial"/>
          <w:bCs/>
          <w:color w:val="000000" w:themeColor="text1"/>
          <w:lang w:val="en" w:eastAsia="en-GB"/>
        </w:rPr>
        <w:t>To promote a shared love and understanding of literacy;</w:t>
      </w:r>
    </w:p>
    <w:p w:rsidR="00471CF1" w:rsidRPr="002B6B3A" w:rsidRDefault="00471CF1" w:rsidP="00C7443F">
      <w:pPr>
        <w:numPr>
          <w:ilvl w:val="0"/>
          <w:numId w:val="4"/>
        </w:numPr>
        <w:spacing w:after="0" w:line="240" w:lineRule="auto"/>
        <w:rPr>
          <w:rFonts w:eastAsia="Times New Roman" w:cs="Arial"/>
          <w:color w:val="000000" w:themeColor="text1"/>
          <w:lang w:val="en" w:eastAsia="en-GB"/>
        </w:rPr>
      </w:pPr>
      <w:r w:rsidRPr="002B6B3A">
        <w:rPr>
          <w:rFonts w:eastAsia="Times New Roman" w:cs="Arial"/>
          <w:bCs/>
          <w:color w:val="000000" w:themeColor="text1"/>
          <w:lang w:val="en" w:eastAsia="en-GB"/>
        </w:rPr>
        <w:t>To establish an entitlement for all pupils;</w:t>
      </w:r>
    </w:p>
    <w:p w:rsidR="00471CF1" w:rsidRPr="002B6B3A" w:rsidRDefault="00471CF1" w:rsidP="00C7443F">
      <w:pPr>
        <w:numPr>
          <w:ilvl w:val="0"/>
          <w:numId w:val="4"/>
        </w:numPr>
        <w:spacing w:after="0" w:line="240" w:lineRule="auto"/>
        <w:rPr>
          <w:rFonts w:eastAsia="Times New Roman" w:cs="Arial"/>
          <w:color w:val="000000" w:themeColor="text1"/>
          <w:lang w:val="en" w:eastAsia="en-GB"/>
        </w:rPr>
      </w:pPr>
      <w:r w:rsidRPr="002B6B3A">
        <w:rPr>
          <w:rFonts w:eastAsia="Times New Roman" w:cs="Arial"/>
          <w:bCs/>
          <w:color w:val="000000" w:themeColor="text1"/>
          <w:lang w:val="en" w:eastAsia="en-GB"/>
        </w:rPr>
        <w:t>To establish high expectations for teachers and pupils</w:t>
      </w:r>
    </w:p>
    <w:p w:rsidR="00471CF1" w:rsidRPr="002B6B3A" w:rsidRDefault="00471CF1" w:rsidP="00C7443F">
      <w:pPr>
        <w:numPr>
          <w:ilvl w:val="0"/>
          <w:numId w:val="4"/>
        </w:numPr>
        <w:spacing w:after="0" w:line="240" w:lineRule="auto"/>
        <w:rPr>
          <w:rFonts w:eastAsia="Times New Roman" w:cs="Arial"/>
          <w:color w:val="000000" w:themeColor="text1"/>
          <w:lang w:val="en" w:eastAsia="en-GB"/>
        </w:rPr>
      </w:pPr>
      <w:r w:rsidRPr="002B6B3A">
        <w:rPr>
          <w:rFonts w:eastAsia="Times New Roman" w:cs="Arial"/>
          <w:bCs/>
          <w:color w:val="000000" w:themeColor="text1"/>
          <w:lang w:val="en" w:eastAsia="en-GB"/>
        </w:rPr>
        <w:t>To promote continuity and coherence across the school.</w:t>
      </w:r>
    </w:p>
    <w:p w:rsidR="00471CF1" w:rsidRPr="00C7443F" w:rsidRDefault="00471CF1" w:rsidP="00471CF1">
      <w:p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 </w:t>
      </w:r>
    </w:p>
    <w:p w:rsidR="00471CF1" w:rsidRDefault="00471CF1" w:rsidP="00471CF1">
      <w:pPr>
        <w:spacing w:after="0" w:line="240" w:lineRule="auto"/>
        <w:rPr>
          <w:rFonts w:eastAsia="Times New Roman" w:cs="Arial"/>
          <w:b/>
          <w:bCs/>
          <w:color w:val="000000" w:themeColor="text1"/>
          <w:u w:val="single"/>
          <w:lang w:val="en" w:eastAsia="en-GB"/>
        </w:rPr>
      </w:pPr>
      <w:r w:rsidRPr="00C7443F">
        <w:rPr>
          <w:rFonts w:eastAsia="Times New Roman" w:cs="Arial"/>
          <w:b/>
          <w:bCs/>
          <w:color w:val="000000" w:themeColor="text1"/>
          <w:u w:val="single"/>
          <w:lang w:val="en" w:eastAsia="en-GB"/>
        </w:rPr>
        <w:t>Overview</w:t>
      </w:r>
    </w:p>
    <w:p w:rsidR="00C7443F" w:rsidRPr="00C7443F" w:rsidRDefault="00C7443F" w:rsidP="00471CF1">
      <w:pPr>
        <w:spacing w:after="0" w:line="240" w:lineRule="auto"/>
        <w:rPr>
          <w:rFonts w:eastAsia="Times New Roman" w:cs="Arial"/>
          <w:color w:val="000000" w:themeColor="text1"/>
          <w:lang w:val="en" w:eastAsia="en-GB"/>
        </w:rPr>
      </w:pPr>
    </w:p>
    <w:p w:rsidR="00471CF1" w:rsidRDefault="00471CF1" w:rsidP="00471CF1">
      <w:p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This policy consists of key paragraphs that explain how English is taught and appendices that give further guidance about:</w:t>
      </w:r>
    </w:p>
    <w:p w:rsidR="00C7443F" w:rsidRPr="00C7443F" w:rsidRDefault="00C7443F" w:rsidP="00471CF1">
      <w:pPr>
        <w:spacing w:after="0" w:line="240" w:lineRule="auto"/>
        <w:rPr>
          <w:rFonts w:eastAsia="Times New Roman" w:cs="Arial"/>
          <w:color w:val="000000" w:themeColor="text1"/>
          <w:lang w:val="en" w:eastAsia="en-GB"/>
        </w:rPr>
      </w:pPr>
    </w:p>
    <w:p w:rsidR="00471CF1" w:rsidRPr="00C7443F" w:rsidRDefault="00471CF1" w:rsidP="00C7443F">
      <w:pPr>
        <w:numPr>
          <w:ilvl w:val="0"/>
          <w:numId w:val="5"/>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Reading – appendix 1</w:t>
      </w:r>
    </w:p>
    <w:p w:rsidR="00C7443F" w:rsidRDefault="00C7443F" w:rsidP="00C7443F">
      <w:pPr>
        <w:numPr>
          <w:ilvl w:val="0"/>
          <w:numId w:val="5"/>
        </w:numPr>
        <w:spacing w:before="100" w:beforeAutospacing="1" w:after="0" w:afterAutospacing="1" w:line="240" w:lineRule="auto"/>
        <w:rPr>
          <w:rFonts w:eastAsia="Times New Roman" w:cs="Arial"/>
          <w:color w:val="000000" w:themeColor="text1"/>
          <w:lang w:val="en" w:eastAsia="en-GB"/>
        </w:rPr>
      </w:pPr>
      <w:r w:rsidRPr="00C7443F">
        <w:rPr>
          <w:rFonts w:eastAsia="Times New Roman" w:cs="Arial"/>
          <w:color w:val="000000" w:themeColor="text1"/>
          <w:lang w:val="en" w:eastAsia="en-GB"/>
        </w:rPr>
        <w:t>Writing – appendix 2</w:t>
      </w:r>
    </w:p>
    <w:p w:rsidR="00471CF1" w:rsidRPr="00C7443F" w:rsidRDefault="00471CF1" w:rsidP="00C7443F">
      <w:pPr>
        <w:numPr>
          <w:ilvl w:val="0"/>
          <w:numId w:val="5"/>
        </w:numPr>
        <w:spacing w:before="100" w:beforeAutospacing="1" w:after="0" w:afterAutospacing="1" w:line="240" w:lineRule="auto"/>
        <w:rPr>
          <w:rFonts w:eastAsia="Times New Roman" w:cs="Arial"/>
          <w:color w:val="000000" w:themeColor="text1"/>
          <w:lang w:val="en" w:eastAsia="en-GB"/>
        </w:rPr>
      </w:pPr>
      <w:r w:rsidRPr="00C7443F">
        <w:rPr>
          <w:rFonts w:eastAsia="Times New Roman" w:cs="Arial"/>
          <w:color w:val="000000" w:themeColor="text1"/>
          <w:lang w:val="en" w:eastAsia="en-GB"/>
        </w:rPr>
        <w:t>Speaking and listening – appendix 3</w:t>
      </w:r>
    </w:p>
    <w:p w:rsidR="00471CF1" w:rsidRPr="00C7443F" w:rsidRDefault="00471CF1" w:rsidP="00C7443F">
      <w:pPr>
        <w:numPr>
          <w:ilvl w:val="0"/>
          <w:numId w:val="5"/>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Spelling and Phonics – appendix 4</w:t>
      </w:r>
    </w:p>
    <w:p w:rsidR="00471CF1" w:rsidRPr="00C7443F" w:rsidRDefault="00471CF1" w:rsidP="00C7443F">
      <w:pPr>
        <w:numPr>
          <w:ilvl w:val="0"/>
          <w:numId w:val="5"/>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Characteristics of effective teaching and learning – appendix 5. See also St</w:t>
      </w:r>
      <w:r w:rsidR="00C7443F">
        <w:rPr>
          <w:rFonts w:eastAsia="Times New Roman" w:cs="Arial"/>
          <w:color w:val="000000" w:themeColor="text1"/>
          <w:lang w:val="en" w:eastAsia="en-GB"/>
        </w:rPr>
        <w:t xml:space="preserve"> John</w:t>
      </w:r>
      <w:r w:rsidRPr="00C7443F">
        <w:rPr>
          <w:rFonts w:eastAsia="Times New Roman" w:cs="Arial"/>
          <w:color w:val="000000" w:themeColor="text1"/>
          <w:lang w:val="en" w:eastAsia="en-GB"/>
        </w:rPr>
        <w:t xml:space="preserve">’s Teaching and Learning Policy </w:t>
      </w:r>
    </w:p>
    <w:p w:rsidR="00471CF1" w:rsidRPr="00C7443F" w:rsidRDefault="00471CF1" w:rsidP="00471CF1">
      <w:p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 </w:t>
      </w:r>
    </w:p>
    <w:p w:rsidR="00471CF1" w:rsidRDefault="00471CF1" w:rsidP="00471CF1">
      <w:pPr>
        <w:spacing w:after="0" w:line="240" w:lineRule="auto"/>
        <w:rPr>
          <w:rFonts w:eastAsia="Times New Roman" w:cs="Arial"/>
          <w:b/>
          <w:bCs/>
          <w:color w:val="000000" w:themeColor="text1"/>
          <w:u w:val="single"/>
          <w:lang w:val="en" w:eastAsia="en-GB"/>
        </w:rPr>
      </w:pPr>
      <w:r w:rsidRPr="00C7443F">
        <w:rPr>
          <w:rFonts w:eastAsia="Times New Roman" w:cs="Arial"/>
          <w:b/>
          <w:bCs/>
          <w:color w:val="000000" w:themeColor="text1"/>
          <w:u w:val="single"/>
          <w:lang w:val="en" w:eastAsia="en-GB"/>
        </w:rPr>
        <w:t>Aims of Policy</w:t>
      </w:r>
    </w:p>
    <w:p w:rsidR="00C7443F" w:rsidRPr="00C7443F" w:rsidRDefault="00C7443F" w:rsidP="00471CF1">
      <w:pPr>
        <w:spacing w:after="0" w:line="240" w:lineRule="auto"/>
        <w:rPr>
          <w:rFonts w:eastAsia="Times New Roman" w:cs="Arial"/>
          <w:color w:val="000000" w:themeColor="text1"/>
          <w:lang w:val="en" w:eastAsia="en-GB"/>
        </w:rPr>
      </w:pPr>
    </w:p>
    <w:p w:rsidR="00471CF1" w:rsidRDefault="00471CF1" w:rsidP="00471CF1">
      <w:p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To encourage children to:</w:t>
      </w:r>
    </w:p>
    <w:p w:rsidR="00C7443F" w:rsidRPr="00C7443F" w:rsidRDefault="00C7443F" w:rsidP="00471CF1">
      <w:pPr>
        <w:spacing w:after="0" w:line="240" w:lineRule="auto"/>
        <w:rPr>
          <w:rFonts w:eastAsia="Times New Roman" w:cs="Arial"/>
          <w:color w:val="000000" w:themeColor="text1"/>
          <w:lang w:val="en" w:eastAsia="en-GB"/>
        </w:rPr>
      </w:pPr>
    </w:p>
    <w:p w:rsidR="00471CF1" w:rsidRPr="00C7443F" w:rsidRDefault="00471CF1" w:rsidP="00C7443F">
      <w:pPr>
        <w:numPr>
          <w:ilvl w:val="0"/>
          <w:numId w:val="6"/>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be effective, competent communicators and good listeners;</w:t>
      </w:r>
    </w:p>
    <w:p w:rsidR="00471CF1" w:rsidRPr="00C7443F" w:rsidRDefault="00471CF1" w:rsidP="00C7443F">
      <w:pPr>
        <w:numPr>
          <w:ilvl w:val="0"/>
          <w:numId w:val="6"/>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express opinions, articulate feelings and formulate responses to a range of texts both fiction and non-fiction using appropriate technical vocabulary;</w:t>
      </w:r>
    </w:p>
    <w:p w:rsidR="00471CF1" w:rsidRPr="00C7443F" w:rsidRDefault="00471CF1" w:rsidP="00C7443F">
      <w:pPr>
        <w:numPr>
          <w:ilvl w:val="0"/>
          <w:numId w:val="6"/>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 xml:space="preserve">foster an interest in words and their meanings, and to develop a growing vocabulary in both spoken and written form; </w:t>
      </w:r>
    </w:p>
    <w:p w:rsidR="00471CF1" w:rsidRPr="00C7443F" w:rsidRDefault="00471CF1" w:rsidP="00C7443F">
      <w:pPr>
        <w:numPr>
          <w:ilvl w:val="0"/>
          <w:numId w:val="6"/>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enjoy and engage with and understand a range of text types and genres;</w:t>
      </w:r>
    </w:p>
    <w:p w:rsidR="00471CF1" w:rsidRPr="00C7443F" w:rsidRDefault="00471CF1" w:rsidP="00C7443F">
      <w:pPr>
        <w:numPr>
          <w:ilvl w:val="0"/>
          <w:numId w:val="6"/>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lastRenderedPageBreak/>
        <w:t>be able to write in a variety of styles and forms showing awareness of audience and purpose;</w:t>
      </w:r>
    </w:p>
    <w:p w:rsidR="00471CF1" w:rsidRPr="00C7443F" w:rsidRDefault="00471CF1" w:rsidP="00C7443F">
      <w:pPr>
        <w:numPr>
          <w:ilvl w:val="0"/>
          <w:numId w:val="6"/>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develop powers of imagination, inventiveness and critical awareness in all areas of literacy;</w:t>
      </w:r>
    </w:p>
    <w:p w:rsidR="00471CF1" w:rsidRPr="00C7443F" w:rsidRDefault="00471CF1" w:rsidP="00C7443F">
      <w:pPr>
        <w:numPr>
          <w:ilvl w:val="0"/>
          <w:numId w:val="7"/>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use grammar and punctuation accurately;</w:t>
      </w:r>
    </w:p>
    <w:p w:rsidR="00471CF1" w:rsidRPr="00C7443F" w:rsidRDefault="00471CF1" w:rsidP="00C7443F">
      <w:pPr>
        <w:numPr>
          <w:ilvl w:val="0"/>
          <w:numId w:val="7"/>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understand spelling conventions;</w:t>
      </w:r>
    </w:p>
    <w:p w:rsidR="00471CF1" w:rsidRPr="00C7443F" w:rsidRDefault="00471CF1" w:rsidP="00C7443F">
      <w:pPr>
        <w:numPr>
          <w:ilvl w:val="0"/>
          <w:numId w:val="7"/>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produce effective, well-presented written work.</w:t>
      </w:r>
    </w:p>
    <w:p w:rsidR="00471CF1" w:rsidRPr="00C7443F" w:rsidRDefault="00471CF1" w:rsidP="00471CF1">
      <w:p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 </w:t>
      </w:r>
    </w:p>
    <w:p w:rsidR="00471CF1" w:rsidRDefault="00471CF1" w:rsidP="00471CF1">
      <w:pPr>
        <w:spacing w:after="0" w:line="240" w:lineRule="auto"/>
        <w:rPr>
          <w:rFonts w:eastAsia="Times New Roman" w:cs="Arial"/>
          <w:b/>
          <w:bCs/>
          <w:color w:val="000000" w:themeColor="text1"/>
          <w:u w:val="single"/>
          <w:lang w:val="en" w:eastAsia="en-GB"/>
        </w:rPr>
      </w:pPr>
      <w:r w:rsidRPr="00C7443F">
        <w:rPr>
          <w:rFonts w:eastAsia="Times New Roman" w:cs="Arial"/>
          <w:b/>
          <w:bCs/>
          <w:color w:val="000000" w:themeColor="text1"/>
          <w:u w:val="single"/>
          <w:lang w:val="en" w:eastAsia="en-GB"/>
        </w:rPr>
        <w:t>Expectations</w:t>
      </w:r>
    </w:p>
    <w:p w:rsidR="00C7443F" w:rsidRPr="00C7443F" w:rsidRDefault="00C7443F" w:rsidP="00471CF1">
      <w:pPr>
        <w:spacing w:after="0" w:line="240" w:lineRule="auto"/>
        <w:rPr>
          <w:rFonts w:eastAsia="Times New Roman" w:cs="Arial"/>
          <w:color w:val="000000" w:themeColor="text1"/>
          <w:lang w:val="en" w:eastAsia="en-GB"/>
        </w:rPr>
      </w:pPr>
    </w:p>
    <w:p w:rsidR="00471CF1" w:rsidRPr="00C7443F" w:rsidRDefault="00471CF1" w:rsidP="002B6B3A">
      <w:pPr>
        <w:spacing w:after="0" w:line="240" w:lineRule="auto"/>
        <w:jc w:val="both"/>
        <w:rPr>
          <w:rFonts w:eastAsia="Times New Roman" w:cs="Arial"/>
          <w:color w:val="000000" w:themeColor="text1"/>
          <w:lang w:val="en" w:eastAsia="en-GB"/>
        </w:rPr>
      </w:pPr>
      <w:r w:rsidRPr="00C7443F">
        <w:rPr>
          <w:rFonts w:eastAsia="Times New Roman" w:cs="Arial"/>
          <w:color w:val="000000" w:themeColor="text1"/>
          <w:lang w:val="en" w:eastAsia="en-GB"/>
        </w:rPr>
        <w:t xml:space="preserve">By the time children leave our school, we expect them to communicate through speaking and listening, reading and writing, with confidence, fluency and understanding and in a range of situations. We want every child to take pleasure in reading across a range of genres and have a strong motivation to read for a variety of purposes. </w:t>
      </w:r>
    </w:p>
    <w:p w:rsidR="00471CF1" w:rsidRPr="00C7443F" w:rsidRDefault="00471CF1" w:rsidP="002B6B3A">
      <w:pPr>
        <w:spacing w:after="0" w:line="240" w:lineRule="auto"/>
        <w:jc w:val="both"/>
        <w:rPr>
          <w:rFonts w:eastAsia="Times New Roman" w:cs="Arial"/>
          <w:color w:val="000000" w:themeColor="text1"/>
          <w:lang w:val="en" w:eastAsia="en-GB"/>
        </w:rPr>
      </w:pPr>
      <w:r w:rsidRPr="00C7443F">
        <w:rPr>
          <w:rFonts w:eastAsia="Times New Roman" w:cs="Arial"/>
          <w:color w:val="000000" w:themeColor="text1"/>
          <w:lang w:val="en" w:eastAsia="en-GB"/>
        </w:rPr>
        <w:t> </w:t>
      </w:r>
    </w:p>
    <w:p w:rsidR="00471CF1" w:rsidRPr="00C7443F" w:rsidRDefault="00471CF1" w:rsidP="002B6B3A">
      <w:pPr>
        <w:spacing w:after="0" w:line="240" w:lineRule="auto"/>
        <w:jc w:val="both"/>
        <w:rPr>
          <w:rFonts w:eastAsia="Times New Roman" w:cs="Arial"/>
          <w:color w:val="000000" w:themeColor="text1"/>
          <w:lang w:val="en" w:eastAsia="en-GB"/>
        </w:rPr>
      </w:pPr>
      <w:r w:rsidRPr="00C7443F">
        <w:rPr>
          <w:rFonts w:eastAsia="Times New Roman" w:cs="Arial"/>
          <w:color w:val="000000" w:themeColor="text1"/>
          <w:lang w:val="en" w:eastAsia="en-GB"/>
        </w:rPr>
        <w:t xml:space="preserve">By the end of key stage one, the majority of children will be working </w:t>
      </w:r>
      <w:r w:rsidR="00C7443F">
        <w:rPr>
          <w:rFonts w:eastAsia="Times New Roman" w:cs="Arial"/>
          <w:color w:val="000000" w:themeColor="text1"/>
          <w:lang w:val="en" w:eastAsia="en-GB"/>
        </w:rPr>
        <w:t>with</w:t>
      </w:r>
      <w:r w:rsidRPr="00C7443F">
        <w:rPr>
          <w:rFonts w:eastAsia="Times New Roman" w:cs="Arial"/>
          <w:color w:val="000000" w:themeColor="text1"/>
          <w:lang w:val="en" w:eastAsia="en-GB"/>
        </w:rPr>
        <w:t xml:space="preserve">in the </w:t>
      </w:r>
      <w:r w:rsidR="00C7443F">
        <w:rPr>
          <w:rFonts w:eastAsia="Times New Roman" w:cs="Arial"/>
          <w:color w:val="000000" w:themeColor="text1"/>
          <w:lang w:val="en" w:eastAsia="en-GB"/>
        </w:rPr>
        <w:t>expected standard</w:t>
      </w:r>
      <w:r w:rsidRPr="00C7443F">
        <w:rPr>
          <w:rFonts w:eastAsia="Times New Roman" w:cs="Arial"/>
          <w:color w:val="000000" w:themeColor="text1"/>
          <w:lang w:val="en" w:eastAsia="en-GB"/>
        </w:rPr>
        <w:t xml:space="preserve">. </w:t>
      </w:r>
    </w:p>
    <w:p w:rsidR="00471CF1" w:rsidRPr="00C7443F" w:rsidRDefault="00471CF1" w:rsidP="002B6B3A">
      <w:pPr>
        <w:spacing w:after="0" w:line="240" w:lineRule="auto"/>
        <w:jc w:val="both"/>
        <w:rPr>
          <w:rFonts w:eastAsia="Times New Roman" w:cs="Arial"/>
          <w:color w:val="000000" w:themeColor="text1"/>
          <w:lang w:val="en" w:eastAsia="en-GB"/>
        </w:rPr>
      </w:pPr>
      <w:r w:rsidRPr="00C7443F">
        <w:rPr>
          <w:rFonts w:eastAsia="Times New Roman" w:cs="Arial"/>
          <w:color w:val="000000" w:themeColor="text1"/>
          <w:lang w:val="en" w:eastAsia="en-GB"/>
        </w:rPr>
        <w:t> </w:t>
      </w:r>
    </w:p>
    <w:p w:rsidR="00C7443F" w:rsidRDefault="00471CF1" w:rsidP="002B6B3A">
      <w:pPr>
        <w:spacing w:after="0" w:line="240" w:lineRule="auto"/>
        <w:jc w:val="both"/>
        <w:rPr>
          <w:rFonts w:eastAsia="Times New Roman" w:cs="Arial"/>
          <w:color w:val="000000" w:themeColor="text1"/>
          <w:lang w:val="en" w:eastAsia="en-GB"/>
        </w:rPr>
      </w:pPr>
      <w:r w:rsidRPr="00C7443F">
        <w:rPr>
          <w:rFonts w:eastAsia="Times New Roman" w:cs="Arial"/>
          <w:color w:val="000000" w:themeColor="text1"/>
          <w:lang w:val="en" w:eastAsia="en-GB"/>
        </w:rPr>
        <w:t xml:space="preserve">By the end of key stage two, the majority of pupils should be working within </w:t>
      </w:r>
      <w:r w:rsidR="00C7443F" w:rsidRPr="00C7443F">
        <w:rPr>
          <w:rFonts w:eastAsia="Times New Roman" w:cs="Arial"/>
          <w:color w:val="000000" w:themeColor="text1"/>
          <w:lang w:val="en" w:eastAsia="en-GB"/>
        </w:rPr>
        <w:t xml:space="preserve">the </w:t>
      </w:r>
      <w:r w:rsidR="00C7443F">
        <w:rPr>
          <w:rFonts w:eastAsia="Times New Roman" w:cs="Arial"/>
          <w:color w:val="000000" w:themeColor="text1"/>
          <w:lang w:val="en" w:eastAsia="en-GB"/>
        </w:rPr>
        <w:t>expected standard</w:t>
      </w:r>
      <w:r w:rsidR="00C7443F" w:rsidRPr="00C7443F">
        <w:rPr>
          <w:rFonts w:eastAsia="Times New Roman" w:cs="Arial"/>
          <w:color w:val="000000" w:themeColor="text1"/>
          <w:lang w:val="en" w:eastAsia="en-GB"/>
        </w:rPr>
        <w:t>.</w:t>
      </w:r>
    </w:p>
    <w:p w:rsidR="00471CF1" w:rsidRPr="00C7443F" w:rsidRDefault="00471CF1" w:rsidP="00471CF1">
      <w:p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 </w:t>
      </w:r>
    </w:p>
    <w:p w:rsidR="00471CF1" w:rsidRDefault="00471CF1" w:rsidP="00471CF1">
      <w:pPr>
        <w:spacing w:after="0" w:line="240" w:lineRule="auto"/>
        <w:rPr>
          <w:rFonts w:eastAsia="Times New Roman" w:cs="Arial"/>
          <w:b/>
          <w:bCs/>
          <w:color w:val="000000" w:themeColor="text1"/>
          <w:u w:val="single"/>
          <w:lang w:val="en" w:eastAsia="en-GB"/>
        </w:rPr>
      </w:pPr>
      <w:r w:rsidRPr="00C7443F">
        <w:rPr>
          <w:rFonts w:eastAsia="Times New Roman" w:cs="Arial"/>
          <w:b/>
          <w:bCs/>
          <w:color w:val="000000" w:themeColor="text1"/>
          <w:u w:val="single"/>
          <w:lang w:val="en" w:eastAsia="en-GB"/>
        </w:rPr>
        <w:t>Time Allocation</w:t>
      </w:r>
    </w:p>
    <w:p w:rsidR="00C7443F" w:rsidRPr="00C7443F" w:rsidRDefault="00C7443F" w:rsidP="00471CF1">
      <w:pPr>
        <w:spacing w:after="0" w:line="240" w:lineRule="auto"/>
        <w:rPr>
          <w:rFonts w:eastAsia="Times New Roman" w:cs="Arial"/>
          <w:color w:val="000000" w:themeColor="text1"/>
          <w:lang w:val="en" w:eastAsia="en-GB"/>
        </w:rPr>
      </w:pPr>
    </w:p>
    <w:p w:rsidR="00471CF1" w:rsidRPr="00C7443F" w:rsidRDefault="00471CF1" w:rsidP="002B6B3A">
      <w:pPr>
        <w:spacing w:after="0" w:line="240" w:lineRule="auto"/>
        <w:jc w:val="both"/>
        <w:rPr>
          <w:rFonts w:eastAsia="Times New Roman" w:cs="Arial"/>
          <w:color w:val="000000" w:themeColor="text1"/>
          <w:lang w:val="en" w:eastAsia="en-GB"/>
        </w:rPr>
      </w:pPr>
      <w:r w:rsidRPr="00C7443F">
        <w:rPr>
          <w:rFonts w:eastAsia="Times New Roman" w:cs="Arial"/>
          <w:color w:val="000000" w:themeColor="text1"/>
          <w:lang w:val="en" w:eastAsia="en-GB"/>
        </w:rPr>
        <w:t>The time allocated for English is in line with recommendations for key stages one and two. This amounts to 7.5 hours per week at both key stages.</w:t>
      </w:r>
    </w:p>
    <w:p w:rsidR="00471CF1" w:rsidRPr="00C7443F" w:rsidRDefault="00471CF1" w:rsidP="002B6B3A">
      <w:pPr>
        <w:spacing w:after="0" w:line="240" w:lineRule="auto"/>
        <w:jc w:val="both"/>
        <w:rPr>
          <w:rFonts w:eastAsia="Times New Roman" w:cs="Arial"/>
          <w:color w:val="000000" w:themeColor="text1"/>
          <w:lang w:val="en" w:eastAsia="en-GB"/>
        </w:rPr>
      </w:pPr>
      <w:r w:rsidRPr="00C7443F">
        <w:rPr>
          <w:rFonts w:eastAsia="Times New Roman" w:cs="Arial"/>
          <w:color w:val="000000" w:themeColor="text1"/>
          <w:lang w:val="en" w:eastAsia="en-GB"/>
        </w:rPr>
        <w:t> </w:t>
      </w:r>
    </w:p>
    <w:p w:rsidR="00471CF1" w:rsidRDefault="00471CF1" w:rsidP="002B6B3A">
      <w:pPr>
        <w:spacing w:after="0" w:line="240" w:lineRule="auto"/>
        <w:jc w:val="both"/>
        <w:rPr>
          <w:rFonts w:eastAsia="Times New Roman" w:cs="Arial"/>
          <w:color w:val="000000" w:themeColor="text1"/>
          <w:lang w:val="en" w:eastAsia="en-GB"/>
        </w:rPr>
      </w:pPr>
      <w:r w:rsidRPr="00C7443F">
        <w:rPr>
          <w:rFonts w:eastAsia="Times New Roman" w:cs="Arial"/>
          <w:color w:val="000000" w:themeColor="text1"/>
          <w:lang w:val="en" w:eastAsia="en-GB"/>
        </w:rPr>
        <w:t xml:space="preserve">In addition, it is expected that cross-curricular links will contribute to pupils’ effective learning in speaking and listening, reading and writing. This is reinforced through our delivery of the curriculum. </w:t>
      </w:r>
    </w:p>
    <w:p w:rsidR="00C7443F" w:rsidRPr="00C7443F" w:rsidRDefault="00C7443F" w:rsidP="00C7443F">
      <w:pPr>
        <w:spacing w:after="0" w:line="240" w:lineRule="auto"/>
        <w:rPr>
          <w:rFonts w:eastAsia="Times New Roman" w:cs="Arial"/>
          <w:color w:val="000000" w:themeColor="text1"/>
          <w:lang w:val="en" w:eastAsia="en-GB"/>
        </w:rPr>
      </w:pPr>
    </w:p>
    <w:p w:rsidR="00471CF1" w:rsidRPr="00C7443F" w:rsidRDefault="00471CF1" w:rsidP="00471CF1">
      <w:pPr>
        <w:spacing w:after="0" w:line="240" w:lineRule="auto"/>
        <w:rPr>
          <w:rFonts w:eastAsia="Times New Roman" w:cs="Arial"/>
          <w:color w:val="000000" w:themeColor="text1"/>
          <w:lang w:val="en" w:eastAsia="en-GB"/>
        </w:rPr>
      </w:pPr>
      <w:r w:rsidRPr="00C7443F">
        <w:rPr>
          <w:rFonts w:eastAsia="Times New Roman" w:cs="Arial"/>
          <w:b/>
          <w:bCs/>
          <w:color w:val="000000" w:themeColor="text1"/>
          <w:u w:val="single"/>
          <w:lang w:val="en" w:eastAsia="en-GB"/>
        </w:rPr>
        <w:t>Teaching and Learning</w:t>
      </w:r>
    </w:p>
    <w:p w:rsidR="00471CF1" w:rsidRPr="00C7443F" w:rsidRDefault="00471CF1" w:rsidP="00471CF1">
      <w:p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 </w:t>
      </w:r>
    </w:p>
    <w:p w:rsidR="00471CF1" w:rsidRDefault="00471CF1" w:rsidP="00471CF1">
      <w:pPr>
        <w:spacing w:after="0" w:line="240" w:lineRule="auto"/>
        <w:rPr>
          <w:rFonts w:eastAsia="Times New Roman" w:cs="Arial"/>
          <w:b/>
          <w:bCs/>
          <w:color w:val="000000" w:themeColor="text1"/>
          <w:u w:val="single"/>
          <w:lang w:val="en" w:eastAsia="en-GB"/>
        </w:rPr>
      </w:pPr>
      <w:r w:rsidRPr="00C7443F">
        <w:rPr>
          <w:rFonts w:eastAsia="Times New Roman" w:cs="Arial"/>
          <w:b/>
          <w:bCs/>
          <w:color w:val="000000" w:themeColor="text1"/>
          <w:u w:val="single"/>
          <w:lang w:val="en" w:eastAsia="en-GB"/>
        </w:rPr>
        <w:t>Planning</w:t>
      </w:r>
    </w:p>
    <w:p w:rsidR="00C7443F" w:rsidRPr="00C7443F" w:rsidRDefault="00C7443F" w:rsidP="00471CF1">
      <w:pPr>
        <w:spacing w:after="0" w:line="240" w:lineRule="auto"/>
        <w:rPr>
          <w:rFonts w:eastAsia="Times New Roman" w:cs="Arial"/>
          <w:color w:val="000000" w:themeColor="text1"/>
          <w:lang w:val="en" w:eastAsia="en-GB"/>
        </w:rPr>
      </w:pPr>
    </w:p>
    <w:p w:rsidR="002B6B3A" w:rsidRDefault="00471CF1" w:rsidP="002B6B3A">
      <w:pPr>
        <w:spacing w:after="0" w:line="240" w:lineRule="auto"/>
        <w:jc w:val="both"/>
        <w:rPr>
          <w:rFonts w:eastAsia="Times New Roman" w:cs="Arial"/>
          <w:color w:val="000000" w:themeColor="text1"/>
          <w:lang w:val="en" w:eastAsia="en-GB"/>
        </w:rPr>
      </w:pPr>
      <w:r w:rsidRPr="00C7443F">
        <w:rPr>
          <w:rFonts w:eastAsia="Times New Roman" w:cs="Arial"/>
          <w:color w:val="000000" w:themeColor="text1"/>
          <w:lang w:val="en" w:eastAsia="en-GB"/>
        </w:rPr>
        <w:t xml:space="preserve">The National Curriculum </w:t>
      </w:r>
      <w:r w:rsidR="001E5E93">
        <w:rPr>
          <w:rFonts w:eastAsia="Times New Roman" w:cs="Arial"/>
          <w:color w:val="000000" w:themeColor="text1"/>
          <w:lang w:val="en" w:eastAsia="en-GB"/>
        </w:rPr>
        <w:t xml:space="preserve">of </w:t>
      </w:r>
      <w:r w:rsidRPr="00C7443F">
        <w:rPr>
          <w:rFonts w:eastAsia="Times New Roman" w:cs="Arial"/>
          <w:color w:val="000000" w:themeColor="text1"/>
          <w:lang w:val="en" w:eastAsia="en-GB"/>
        </w:rPr>
        <w:t xml:space="preserve">2014 forms the basis of teaching and learning. All children receive at least the minimum entitlement of a daily English lesson. </w:t>
      </w:r>
      <w:r w:rsidR="002B6B3A">
        <w:rPr>
          <w:rFonts w:eastAsia="Times New Roman" w:cs="Arial"/>
          <w:color w:val="000000" w:themeColor="text1"/>
          <w:lang w:val="en" w:eastAsia="en-GB"/>
        </w:rPr>
        <w:t xml:space="preserve"> </w:t>
      </w:r>
    </w:p>
    <w:p w:rsidR="002B6B3A" w:rsidRDefault="002B6B3A" w:rsidP="002B6B3A">
      <w:pPr>
        <w:spacing w:after="0" w:line="240" w:lineRule="auto"/>
        <w:jc w:val="both"/>
        <w:rPr>
          <w:rFonts w:eastAsia="Times New Roman" w:cs="Arial"/>
          <w:color w:val="000000" w:themeColor="text1"/>
          <w:lang w:val="en" w:eastAsia="en-GB"/>
        </w:rPr>
      </w:pPr>
    </w:p>
    <w:p w:rsidR="00471CF1" w:rsidRPr="00C7443F" w:rsidRDefault="00471CF1" w:rsidP="002B6B3A">
      <w:pPr>
        <w:spacing w:after="0" w:line="240" w:lineRule="auto"/>
        <w:jc w:val="both"/>
        <w:rPr>
          <w:rFonts w:eastAsia="Times New Roman" w:cs="Arial"/>
          <w:color w:val="000000" w:themeColor="text1"/>
          <w:lang w:val="en" w:eastAsia="en-GB"/>
        </w:rPr>
      </w:pPr>
      <w:r w:rsidRPr="00C7443F">
        <w:rPr>
          <w:rFonts w:eastAsia="Times New Roman" w:cs="Arial"/>
          <w:color w:val="000000" w:themeColor="text1"/>
          <w:lang w:val="en" w:eastAsia="en-GB"/>
        </w:rPr>
        <w:t xml:space="preserve">Teachers work towards independent learning and plan for different working groups. Teachers employ a range of generic teaching strategies. </w:t>
      </w:r>
    </w:p>
    <w:p w:rsidR="00471CF1" w:rsidRPr="00C7443F" w:rsidRDefault="00471CF1" w:rsidP="002B6B3A">
      <w:pPr>
        <w:spacing w:after="0" w:line="240" w:lineRule="auto"/>
        <w:jc w:val="both"/>
        <w:rPr>
          <w:rFonts w:eastAsia="Times New Roman" w:cs="Arial"/>
          <w:color w:val="000000" w:themeColor="text1"/>
          <w:lang w:val="en" w:eastAsia="en-GB"/>
        </w:rPr>
      </w:pPr>
      <w:r w:rsidRPr="00C7443F">
        <w:rPr>
          <w:rFonts w:eastAsia="Times New Roman" w:cs="Arial"/>
          <w:color w:val="000000" w:themeColor="text1"/>
          <w:lang w:val="en" w:eastAsia="en-GB"/>
        </w:rPr>
        <w:t> </w:t>
      </w:r>
    </w:p>
    <w:p w:rsidR="00471CF1" w:rsidRDefault="00471CF1" w:rsidP="002B6B3A">
      <w:pPr>
        <w:spacing w:after="0" w:line="240" w:lineRule="auto"/>
        <w:jc w:val="both"/>
        <w:rPr>
          <w:rFonts w:eastAsia="Times New Roman" w:cs="Arial"/>
          <w:color w:val="000000" w:themeColor="text1"/>
          <w:lang w:val="en" w:eastAsia="en-GB"/>
        </w:rPr>
      </w:pPr>
      <w:r w:rsidRPr="00C7443F">
        <w:rPr>
          <w:rFonts w:eastAsia="Times New Roman" w:cs="Arial"/>
          <w:color w:val="000000" w:themeColor="text1"/>
          <w:lang w:val="en" w:eastAsia="en-GB"/>
        </w:rPr>
        <w:t xml:space="preserve">Teachers use the National Curriculum 2014 as a starting point for creating their </w:t>
      </w:r>
      <w:r w:rsidR="002B6B3A" w:rsidRPr="00C7443F">
        <w:rPr>
          <w:rFonts w:eastAsia="Times New Roman" w:cs="Arial"/>
          <w:color w:val="000000" w:themeColor="text1"/>
          <w:lang w:val="en" w:eastAsia="en-GB"/>
        </w:rPr>
        <w:t>medium-term</w:t>
      </w:r>
      <w:r w:rsidRPr="00C7443F">
        <w:rPr>
          <w:rFonts w:eastAsia="Times New Roman" w:cs="Arial"/>
          <w:color w:val="000000" w:themeColor="text1"/>
          <w:lang w:val="en" w:eastAsia="en-GB"/>
        </w:rPr>
        <w:t xml:space="preserve"> literacy plans. These </w:t>
      </w:r>
      <w:r w:rsidR="002B6B3A" w:rsidRPr="00C7443F">
        <w:rPr>
          <w:rFonts w:eastAsia="Times New Roman" w:cs="Arial"/>
          <w:color w:val="000000" w:themeColor="text1"/>
          <w:lang w:val="en" w:eastAsia="en-GB"/>
        </w:rPr>
        <w:t>medium-term</w:t>
      </w:r>
      <w:r w:rsidRPr="00C7443F">
        <w:rPr>
          <w:rFonts w:eastAsia="Times New Roman" w:cs="Arial"/>
          <w:color w:val="000000" w:themeColor="text1"/>
          <w:lang w:val="en" w:eastAsia="en-GB"/>
        </w:rPr>
        <w:t xml:space="preserve"> plans follow the five key aspects of Literacy teaching: familiarisation with the genre and text type; capturing ideas; teacher demonstration; teacher scribing through supported and guided writing and finally, independent writing to create a teaching sequence. This is used as a basis for short term planning and adapted according to the needs of the children. </w:t>
      </w:r>
    </w:p>
    <w:p w:rsidR="00C7443F" w:rsidRPr="00C7443F" w:rsidRDefault="00C7443F" w:rsidP="002B6B3A">
      <w:pPr>
        <w:spacing w:after="0" w:line="240" w:lineRule="auto"/>
        <w:jc w:val="both"/>
        <w:rPr>
          <w:rFonts w:eastAsia="Times New Roman" w:cs="Arial"/>
          <w:color w:val="000000" w:themeColor="text1"/>
          <w:lang w:val="en" w:eastAsia="en-GB"/>
        </w:rPr>
      </w:pPr>
    </w:p>
    <w:p w:rsidR="00471CF1" w:rsidRDefault="00471CF1" w:rsidP="002B6B3A">
      <w:p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 xml:space="preserve">The length of a unit may vary.  Teachers plan closely with year group colleagues to ensure consistency of opportunity for all children. </w:t>
      </w:r>
    </w:p>
    <w:p w:rsidR="00C7443F" w:rsidRPr="00C7443F" w:rsidRDefault="00C7443F" w:rsidP="002B6B3A">
      <w:pPr>
        <w:spacing w:after="0" w:line="240" w:lineRule="auto"/>
        <w:rPr>
          <w:rFonts w:eastAsia="Times New Roman" w:cs="Arial"/>
          <w:color w:val="000000" w:themeColor="text1"/>
          <w:lang w:val="en" w:eastAsia="en-GB"/>
        </w:rPr>
      </w:pPr>
    </w:p>
    <w:p w:rsidR="00471CF1" w:rsidRDefault="00471CF1" w:rsidP="002B6B3A">
      <w:p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Clear objectives are set for each session and are shared with pupils. Teachers differentiate according to the needs of the pupils and use intervention programmes for targeted support.</w:t>
      </w:r>
    </w:p>
    <w:p w:rsidR="00C7443F" w:rsidRPr="00C7443F" w:rsidRDefault="00C7443F" w:rsidP="002B6B3A">
      <w:pPr>
        <w:spacing w:after="0" w:line="240" w:lineRule="auto"/>
        <w:rPr>
          <w:rFonts w:eastAsia="Times New Roman" w:cs="Arial"/>
          <w:color w:val="000000" w:themeColor="text1"/>
          <w:lang w:val="en" w:eastAsia="en-GB"/>
        </w:rPr>
      </w:pPr>
    </w:p>
    <w:p w:rsidR="00471CF1" w:rsidRPr="00C7443F" w:rsidRDefault="00471CF1" w:rsidP="002B6B3A">
      <w:p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Literacy is encouraged and developed across our curriculum and links are made where appropriate.</w:t>
      </w:r>
    </w:p>
    <w:p w:rsidR="00471CF1" w:rsidRDefault="00471CF1" w:rsidP="002B6B3A">
      <w:p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ICT is used where it enhances, extends and complements literacy teaching and learning.</w:t>
      </w:r>
    </w:p>
    <w:p w:rsidR="00C7443F" w:rsidRPr="00C7443F" w:rsidRDefault="00C7443F" w:rsidP="002B6B3A">
      <w:pPr>
        <w:spacing w:after="0" w:line="240" w:lineRule="auto"/>
        <w:jc w:val="both"/>
        <w:rPr>
          <w:rFonts w:eastAsia="Times New Roman" w:cs="Arial"/>
          <w:color w:val="000000" w:themeColor="text1"/>
          <w:lang w:val="en" w:eastAsia="en-GB"/>
        </w:rPr>
      </w:pPr>
    </w:p>
    <w:p w:rsidR="00471CF1" w:rsidRPr="00C7443F" w:rsidRDefault="00471CF1" w:rsidP="002B6B3A">
      <w:pPr>
        <w:spacing w:after="0" w:line="240" w:lineRule="auto"/>
        <w:jc w:val="both"/>
        <w:rPr>
          <w:rFonts w:eastAsia="Times New Roman" w:cs="Arial"/>
          <w:color w:val="000000" w:themeColor="text1"/>
          <w:lang w:val="en" w:eastAsia="en-GB"/>
        </w:rPr>
      </w:pPr>
      <w:r w:rsidRPr="00C7443F">
        <w:rPr>
          <w:rFonts w:eastAsia="Times New Roman" w:cs="Arial"/>
          <w:color w:val="000000" w:themeColor="text1"/>
          <w:lang w:val="en" w:eastAsia="en-GB"/>
        </w:rPr>
        <w:lastRenderedPageBreak/>
        <w:t xml:space="preserve">Additional adults are used to support the teaching of Literacy. They work under the guidance of the teacher with small groups of children or individuals. </w:t>
      </w:r>
    </w:p>
    <w:p w:rsidR="00471CF1" w:rsidRPr="00C7443F" w:rsidRDefault="00471CF1" w:rsidP="00471CF1">
      <w:p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 </w:t>
      </w:r>
    </w:p>
    <w:p w:rsidR="00471CF1" w:rsidRDefault="00471CF1" w:rsidP="00471CF1">
      <w:pPr>
        <w:spacing w:after="0" w:line="240" w:lineRule="auto"/>
        <w:rPr>
          <w:rFonts w:eastAsia="Times New Roman" w:cs="Arial"/>
          <w:b/>
          <w:bCs/>
          <w:color w:val="000000" w:themeColor="text1"/>
          <w:u w:val="single"/>
          <w:lang w:val="en" w:eastAsia="en-GB"/>
        </w:rPr>
      </w:pPr>
      <w:r w:rsidRPr="00C7443F">
        <w:rPr>
          <w:rFonts w:eastAsia="Times New Roman" w:cs="Arial"/>
          <w:b/>
          <w:bCs/>
          <w:color w:val="000000" w:themeColor="text1"/>
          <w:u w:val="single"/>
          <w:lang w:val="en" w:eastAsia="en-GB"/>
        </w:rPr>
        <w:t>Inclusion</w:t>
      </w:r>
    </w:p>
    <w:p w:rsidR="00C7443F" w:rsidRPr="00C7443F" w:rsidRDefault="00C7443F" w:rsidP="00471CF1">
      <w:pPr>
        <w:spacing w:after="0" w:line="240" w:lineRule="auto"/>
        <w:rPr>
          <w:rFonts w:eastAsia="Times New Roman" w:cs="Arial"/>
          <w:color w:val="000000" w:themeColor="text1"/>
          <w:lang w:val="en" w:eastAsia="en-GB"/>
        </w:rPr>
      </w:pPr>
    </w:p>
    <w:p w:rsidR="00471CF1" w:rsidRDefault="00471CF1" w:rsidP="002B6B3A">
      <w:pPr>
        <w:spacing w:after="0" w:line="240" w:lineRule="auto"/>
        <w:jc w:val="both"/>
        <w:rPr>
          <w:rFonts w:eastAsia="Times New Roman" w:cs="Arial"/>
          <w:color w:val="000000" w:themeColor="text1"/>
          <w:lang w:val="en" w:eastAsia="en-GB"/>
        </w:rPr>
      </w:pPr>
      <w:r w:rsidRPr="00C7443F">
        <w:rPr>
          <w:rFonts w:eastAsia="Times New Roman" w:cs="Arial"/>
          <w:color w:val="000000" w:themeColor="text1"/>
          <w:lang w:val="en" w:eastAsia="en-GB"/>
        </w:rPr>
        <w:t>All children receive quality first literacy teaching on a daily basis and activities are differentiated accordingly. In addition, where identified pupils are considered to require targeted support to enable them to work towards age appropriate objectives, intervention programmes will be implemented. Teachers and teaching assistants plan programmes together and monitor progress of these pupils.</w:t>
      </w:r>
    </w:p>
    <w:p w:rsidR="00C7443F" w:rsidRPr="00C7443F" w:rsidRDefault="00C7443F" w:rsidP="002B6B3A">
      <w:pPr>
        <w:spacing w:after="0" w:line="240" w:lineRule="auto"/>
        <w:jc w:val="both"/>
        <w:rPr>
          <w:rFonts w:eastAsia="Times New Roman" w:cs="Arial"/>
          <w:color w:val="000000" w:themeColor="text1"/>
          <w:lang w:val="en" w:eastAsia="en-GB"/>
        </w:rPr>
      </w:pPr>
    </w:p>
    <w:p w:rsidR="00471CF1" w:rsidRPr="00C7443F" w:rsidRDefault="00471CF1" w:rsidP="002B6B3A">
      <w:pPr>
        <w:spacing w:after="0" w:line="240" w:lineRule="auto"/>
        <w:jc w:val="both"/>
        <w:rPr>
          <w:rFonts w:eastAsia="Times New Roman" w:cs="Arial"/>
          <w:color w:val="000000" w:themeColor="text1"/>
          <w:lang w:val="en" w:eastAsia="en-GB"/>
        </w:rPr>
      </w:pPr>
      <w:r w:rsidRPr="00C7443F">
        <w:rPr>
          <w:rFonts w:eastAsia="Times New Roman" w:cs="Arial"/>
          <w:color w:val="000000" w:themeColor="text1"/>
          <w:lang w:val="en" w:eastAsia="en-GB"/>
        </w:rPr>
        <w:t xml:space="preserve">Pupils that are more able are planned for in line with our policy for teaching pupils that are more able. </w:t>
      </w:r>
    </w:p>
    <w:p w:rsidR="00471CF1" w:rsidRPr="00C7443F" w:rsidRDefault="00471CF1" w:rsidP="002B6B3A">
      <w:pPr>
        <w:spacing w:after="0" w:line="240" w:lineRule="auto"/>
        <w:jc w:val="both"/>
        <w:rPr>
          <w:rFonts w:eastAsia="Times New Roman" w:cs="Arial"/>
          <w:color w:val="000000" w:themeColor="text1"/>
          <w:lang w:val="en" w:eastAsia="en-GB"/>
        </w:rPr>
      </w:pPr>
      <w:r w:rsidRPr="00C7443F">
        <w:rPr>
          <w:rFonts w:eastAsia="Times New Roman" w:cs="Arial"/>
          <w:color w:val="000000" w:themeColor="text1"/>
          <w:lang w:val="en" w:eastAsia="en-GB"/>
        </w:rPr>
        <w:t> </w:t>
      </w:r>
    </w:p>
    <w:p w:rsidR="00471CF1" w:rsidRDefault="00471CF1" w:rsidP="00471CF1">
      <w:pPr>
        <w:spacing w:after="0" w:line="240" w:lineRule="auto"/>
        <w:rPr>
          <w:rFonts w:eastAsia="Times New Roman" w:cs="Arial"/>
          <w:b/>
          <w:bCs/>
          <w:color w:val="000000" w:themeColor="text1"/>
          <w:u w:val="single"/>
          <w:lang w:val="en" w:eastAsia="en-GB"/>
        </w:rPr>
      </w:pPr>
      <w:r w:rsidRPr="00C7443F">
        <w:rPr>
          <w:rFonts w:eastAsia="Times New Roman" w:cs="Arial"/>
          <w:b/>
          <w:bCs/>
          <w:color w:val="000000" w:themeColor="text1"/>
          <w:u w:val="single"/>
          <w:lang w:val="en" w:eastAsia="en-GB"/>
        </w:rPr>
        <w:t>Assessment, Recording and Reporting</w:t>
      </w:r>
    </w:p>
    <w:p w:rsidR="00C7443F" w:rsidRPr="00C7443F" w:rsidRDefault="00C7443F" w:rsidP="00471CF1">
      <w:pPr>
        <w:spacing w:after="0" w:line="240" w:lineRule="auto"/>
        <w:rPr>
          <w:rFonts w:eastAsia="Times New Roman" w:cs="Arial"/>
          <w:color w:val="000000" w:themeColor="text1"/>
          <w:lang w:val="en" w:eastAsia="en-GB"/>
        </w:rPr>
      </w:pPr>
    </w:p>
    <w:p w:rsidR="00471CF1" w:rsidRPr="00C7443F" w:rsidRDefault="00471CF1" w:rsidP="002B6B3A">
      <w:pPr>
        <w:spacing w:after="0" w:line="240" w:lineRule="auto"/>
        <w:jc w:val="both"/>
        <w:rPr>
          <w:rFonts w:eastAsia="Times New Roman" w:cs="Arial"/>
          <w:color w:val="000000" w:themeColor="text1"/>
          <w:lang w:val="en" w:eastAsia="en-GB"/>
        </w:rPr>
      </w:pPr>
      <w:r w:rsidRPr="00C7443F">
        <w:rPr>
          <w:rFonts w:eastAsia="Times New Roman" w:cs="Arial"/>
          <w:color w:val="000000" w:themeColor="text1"/>
          <w:lang w:val="en" w:eastAsia="en-GB"/>
        </w:rPr>
        <w:t xml:space="preserve">Assessments are made in line with the school assessment policy. </w:t>
      </w:r>
    </w:p>
    <w:p w:rsidR="00471CF1" w:rsidRPr="00C7443F" w:rsidRDefault="00471CF1" w:rsidP="002B6B3A">
      <w:pPr>
        <w:spacing w:after="0" w:line="240" w:lineRule="auto"/>
        <w:jc w:val="both"/>
        <w:rPr>
          <w:rFonts w:eastAsia="Times New Roman" w:cs="Arial"/>
          <w:color w:val="000000" w:themeColor="text1"/>
          <w:lang w:val="en" w:eastAsia="en-GB"/>
        </w:rPr>
      </w:pPr>
      <w:r w:rsidRPr="00C7443F">
        <w:rPr>
          <w:rFonts w:eastAsia="Times New Roman" w:cs="Arial"/>
          <w:color w:val="000000" w:themeColor="text1"/>
          <w:lang w:val="en" w:eastAsia="en-GB"/>
        </w:rPr>
        <w:t> </w:t>
      </w:r>
    </w:p>
    <w:p w:rsidR="00471CF1" w:rsidRPr="00C7443F" w:rsidRDefault="00471CF1" w:rsidP="002B6B3A">
      <w:pPr>
        <w:spacing w:after="0" w:line="240" w:lineRule="auto"/>
        <w:jc w:val="both"/>
        <w:rPr>
          <w:rFonts w:eastAsia="Times New Roman" w:cs="Arial"/>
          <w:color w:val="000000" w:themeColor="text1"/>
          <w:lang w:val="en" w:eastAsia="en-GB"/>
        </w:rPr>
      </w:pPr>
      <w:r w:rsidRPr="00C7443F">
        <w:rPr>
          <w:rFonts w:eastAsia="Times New Roman" w:cs="Arial"/>
          <w:color w:val="000000" w:themeColor="text1"/>
          <w:lang w:val="en" w:eastAsia="en-GB"/>
        </w:rPr>
        <w:t>Teachers use effective assessment for learning to ensure planning is based on prior attainment and that pupils know what they need to do to achieve the next steps. Group or individual targets are set accordingly. Marking is in line with the school marking and feedback policy.</w:t>
      </w:r>
    </w:p>
    <w:p w:rsidR="00471CF1" w:rsidRPr="00C7443F" w:rsidRDefault="00471CF1" w:rsidP="002B6B3A">
      <w:pPr>
        <w:spacing w:after="0" w:line="240" w:lineRule="auto"/>
        <w:jc w:val="both"/>
        <w:rPr>
          <w:rFonts w:eastAsia="Times New Roman" w:cs="Arial"/>
          <w:color w:val="000000" w:themeColor="text1"/>
          <w:lang w:val="en" w:eastAsia="en-GB"/>
        </w:rPr>
      </w:pPr>
      <w:r w:rsidRPr="00C7443F">
        <w:rPr>
          <w:rFonts w:eastAsia="Times New Roman" w:cs="Arial"/>
          <w:color w:val="000000" w:themeColor="text1"/>
          <w:lang w:val="en" w:eastAsia="en-GB"/>
        </w:rPr>
        <w:t> </w:t>
      </w:r>
    </w:p>
    <w:p w:rsidR="00471CF1" w:rsidRPr="00C7443F" w:rsidRDefault="00471CF1" w:rsidP="002B6B3A">
      <w:pPr>
        <w:spacing w:after="0" w:line="240" w:lineRule="auto"/>
        <w:jc w:val="both"/>
        <w:rPr>
          <w:rFonts w:eastAsia="Times New Roman" w:cs="Arial"/>
          <w:color w:val="000000" w:themeColor="text1"/>
          <w:lang w:val="en" w:eastAsia="en-GB"/>
        </w:rPr>
      </w:pPr>
      <w:r w:rsidRPr="00C7443F">
        <w:rPr>
          <w:rFonts w:eastAsia="Times New Roman" w:cs="Arial"/>
          <w:color w:val="000000" w:themeColor="text1"/>
          <w:lang w:val="en" w:eastAsia="en-GB"/>
        </w:rPr>
        <w:t>Analysis of assessment data is used to set targets. Class targets are derived from the school’s key skills and are regularly reviewed. Where applicable, school issues are addressed through targets linked to Appraisal.</w:t>
      </w:r>
    </w:p>
    <w:p w:rsidR="00471CF1" w:rsidRPr="00C7443F" w:rsidRDefault="00471CF1" w:rsidP="002B6B3A">
      <w:pPr>
        <w:spacing w:after="0" w:line="240" w:lineRule="auto"/>
        <w:jc w:val="both"/>
        <w:rPr>
          <w:rFonts w:eastAsia="Times New Roman" w:cs="Arial"/>
          <w:color w:val="000000" w:themeColor="text1"/>
          <w:lang w:val="en" w:eastAsia="en-GB"/>
        </w:rPr>
      </w:pPr>
      <w:r w:rsidRPr="00C7443F">
        <w:rPr>
          <w:rFonts w:eastAsia="Times New Roman" w:cs="Arial"/>
          <w:color w:val="000000" w:themeColor="text1"/>
          <w:lang w:val="en" w:eastAsia="en-GB"/>
        </w:rPr>
        <w:t> </w:t>
      </w:r>
    </w:p>
    <w:p w:rsidR="00471CF1" w:rsidRPr="00C7443F" w:rsidRDefault="00471CF1" w:rsidP="002B6B3A">
      <w:pPr>
        <w:spacing w:after="0" w:line="240" w:lineRule="auto"/>
        <w:jc w:val="both"/>
        <w:rPr>
          <w:rFonts w:eastAsia="Times New Roman" w:cs="Arial"/>
          <w:color w:val="000000" w:themeColor="text1"/>
          <w:lang w:val="en" w:eastAsia="en-GB"/>
        </w:rPr>
      </w:pPr>
      <w:r w:rsidRPr="00C7443F">
        <w:rPr>
          <w:rFonts w:eastAsia="Times New Roman" w:cs="Arial"/>
          <w:color w:val="000000" w:themeColor="text1"/>
          <w:lang w:val="en" w:eastAsia="en-GB"/>
        </w:rPr>
        <w:t>Children are informed of their own targets for learning and supported to make progress towards them. Children are also involved in setting their own steps to success and encouraged to review their progress towards these through self, peer and teacher assessment. Staff and pupils may use Marking Ladders to assess work and set future targets.</w:t>
      </w:r>
    </w:p>
    <w:p w:rsidR="00471CF1" w:rsidRPr="00C7443F" w:rsidRDefault="00471CF1" w:rsidP="002B6B3A">
      <w:pPr>
        <w:spacing w:after="0" w:line="240" w:lineRule="auto"/>
        <w:jc w:val="both"/>
        <w:rPr>
          <w:rFonts w:eastAsia="Times New Roman" w:cs="Arial"/>
          <w:color w:val="000000" w:themeColor="text1"/>
          <w:lang w:val="en" w:eastAsia="en-GB"/>
        </w:rPr>
      </w:pPr>
      <w:r w:rsidRPr="00C7443F">
        <w:rPr>
          <w:rFonts w:eastAsia="Times New Roman" w:cs="Arial"/>
          <w:color w:val="000000" w:themeColor="text1"/>
          <w:lang w:val="en" w:eastAsia="en-GB"/>
        </w:rPr>
        <w:t> </w:t>
      </w:r>
    </w:p>
    <w:p w:rsidR="00471CF1" w:rsidRPr="00C7443F" w:rsidRDefault="00471CF1" w:rsidP="002B6B3A">
      <w:pPr>
        <w:spacing w:after="0" w:line="240" w:lineRule="auto"/>
        <w:jc w:val="both"/>
        <w:rPr>
          <w:rFonts w:eastAsia="Times New Roman" w:cs="Arial"/>
          <w:color w:val="000000" w:themeColor="text1"/>
          <w:lang w:val="en" w:eastAsia="en-GB"/>
        </w:rPr>
      </w:pPr>
      <w:r w:rsidRPr="00C7443F">
        <w:rPr>
          <w:rFonts w:eastAsia="Times New Roman" w:cs="Arial"/>
          <w:color w:val="000000" w:themeColor="text1"/>
          <w:lang w:val="en" w:eastAsia="en-GB"/>
        </w:rPr>
        <w:t>The teacher keeps records that enable them to deliver an effective, creative and relevant curriculum that builds on prior attainment and meets the needs of pupils.</w:t>
      </w:r>
    </w:p>
    <w:p w:rsidR="00471CF1" w:rsidRPr="00C7443F" w:rsidRDefault="00471CF1" w:rsidP="00471CF1">
      <w:p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 </w:t>
      </w:r>
    </w:p>
    <w:p w:rsidR="00471CF1" w:rsidRDefault="00471CF1" w:rsidP="00471CF1">
      <w:pPr>
        <w:spacing w:after="0" w:line="240" w:lineRule="auto"/>
        <w:rPr>
          <w:rFonts w:eastAsia="Times New Roman" w:cs="Arial"/>
          <w:b/>
          <w:bCs/>
          <w:color w:val="000000" w:themeColor="text1"/>
          <w:u w:val="single"/>
          <w:lang w:val="en" w:eastAsia="en-GB"/>
        </w:rPr>
      </w:pPr>
      <w:r w:rsidRPr="00C7443F">
        <w:rPr>
          <w:rFonts w:eastAsia="Times New Roman" w:cs="Arial"/>
          <w:b/>
          <w:bCs/>
          <w:color w:val="000000" w:themeColor="text1"/>
          <w:u w:val="single"/>
          <w:lang w:val="en" w:eastAsia="en-GB"/>
        </w:rPr>
        <w:t>Staff Development</w:t>
      </w:r>
    </w:p>
    <w:p w:rsidR="00C7443F" w:rsidRPr="00C7443F" w:rsidRDefault="00C7443F" w:rsidP="00471CF1">
      <w:pPr>
        <w:spacing w:after="0" w:line="240" w:lineRule="auto"/>
        <w:rPr>
          <w:rFonts w:eastAsia="Times New Roman" w:cs="Arial"/>
          <w:color w:val="000000" w:themeColor="text1"/>
          <w:lang w:val="en" w:eastAsia="en-GB"/>
        </w:rPr>
      </w:pPr>
    </w:p>
    <w:p w:rsidR="00471CF1" w:rsidRDefault="00471CF1" w:rsidP="002B6B3A">
      <w:pPr>
        <w:spacing w:after="0" w:line="240" w:lineRule="auto"/>
        <w:jc w:val="both"/>
        <w:rPr>
          <w:rFonts w:eastAsia="Times New Roman" w:cs="Arial"/>
          <w:color w:val="000000" w:themeColor="text1"/>
          <w:lang w:val="en" w:eastAsia="en-GB"/>
        </w:rPr>
      </w:pPr>
      <w:r w:rsidRPr="00C7443F">
        <w:rPr>
          <w:rFonts w:eastAsia="Times New Roman" w:cs="Arial"/>
          <w:color w:val="000000" w:themeColor="text1"/>
          <w:lang w:val="en" w:eastAsia="en-GB"/>
        </w:rPr>
        <w:t xml:space="preserve">Teachers are expected to keep up to date with subject knowledge and use current materials that are available in school or online. </w:t>
      </w:r>
    </w:p>
    <w:p w:rsidR="00C7443F" w:rsidRPr="00C7443F" w:rsidRDefault="00C7443F" w:rsidP="002B6B3A">
      <w:pPr>
        <w:spacing w:after="0" w:line="240" w:lineRule="auto"/>
        <w:jc w:val="both"/>
        <w:rPr>
          <w:rFonts w:eastAsia="Times New Roman" w:cs="Arial"/>
          <w:color w:val="000000" w:themeColor="text1"/>
          <w:lang w:val="en" w:eastAsia="en-GB"/>
        </w:rPr>
      </w:pPr>
    </w:p>
    <w:p w:rsidR="00471CF1" w:rsidRPr="00C7443F" w:rsidRDefault="00471CF1" w:rsidP="002B6B3A">
      <w:pPr>
        <w:spacing w:after="0" w:line="240" w:lineRule="auto"/>
        <w:jc w:val="both"/>
        <w:rPr>
          <w:rFonts w:eastAsia="Times New Roman" w:cs="Arial"/>
          <w:color w:val="000000" w:themeColor="text1"/>
          <w:lang w:val="en" w:eastAsia="en-GB"/>
        </w:rPr>
      </w:pPr>
      <w:r w:rsidRPr="00C7443F">
        <w:rPr>
          <w:rFonts w:eastAsia="Times New Roman" w:cs="Arial"/>
          <w:color w:val="000000" w:themeColor="text1"/>
          <w:lang w:val="en" w:eastAsia="en-GB"/>
        </w:rPr>
        <w:t xml:space="preserve">Training needs are identified as a result of whole school monitoring and evaluation, performance management and through induction programmes. These will be reflected in the School Development Plan. The English </w:t>
      </w:r>
      <w:r w:rsidR="00C7443F" w:rsidRPr="00C7443F">
        <w:rPr>
          <w:rFonts w:eastAsia="Times New Roman" w:cs="Arial"/>
          <w:color w:val="000000" w:themeColor="text1"/>
          <w:lang w:val="en" w:eastAsia="en-GB"/>
        </w:rPr>
        <w:t>coordinator</w:t>
      </w:r>
      <w:r w:rsidRPr="00C7443F">
        <w:rPr>
          <w:rFonts w:eastAsia="Times New Roman" w:cs="Arial"/>
          <w:color w:val="000000" w:themeColor="text1"/>
          <w:lang w:val="en" w:eastAsia="en-GB"/>
        </w:rPr>
        <w:t xml:space="preserve"> will arrange for relevant advice and information, such as feedback from courses or newsletters, to be disseminated. Where necessary, the English </w:t>
      </w:r>
      <w:r w:rsidR="00C7443F" w:rsidRPr="00C7443F">
        <w:rPr>
          <w:rFonts w:eastAsia="Times New Roman" w:cs="Arial"/>
          <w:color w:val="000000" w:themeColor="text1"/>
          <w:lang w:val="en" w:eastAsia="en-GB"/>
        </w:rPr>
        <w:t>coordinator</w:t>
      </w:r>
      <w:r w:rsidRPr="00C7443F">
        <w:rPr>
          <w:rFonts w:eastAsia="Times New Roman" w:cs="Arial"/>
          <w:color w:val="000000" w:themeColor="text1"/>
          <w:lang w:val="en" w:eastAsia="en-GB"/>
        </w:rPr>
        <w:t xml:space="preserve"> leads or organises </w:t>
      </w:r>
      <w:r w:rsidR="002B6B3A" w:rsidRPr="00C7443F">
        <w:rPr>
          <w:rFonts w:eastAsia="Times New Roman" w:cs="Arial"/>
          <w:color w:val="000000" w:themeColor="text1"/>
          <w:lang w:val="en" w:eastAsia="en-GB"/>
        </w:rPr>
        <w:t>school-based</w:t>
      </w:r>
      <w:r w:rsidRPr="00C7443F">
        <w:rPr>
          <w:rFonts w:eastAsia="Times New Roman" w:cs="Arial"/>
          <w:color w:val="000000" w:themeColor="text1"/>
          <w:lang w:val="en" w:eastAsia="en-GB"/>
        </w:rPr>
        <w:t xml:space="preserve"> training.</w:t>
      </w:r>
      <w:r w:rsidR="001E5E93">
        <w:rPr>
          <w:rFonts w:eastAsia="Times New Roman" w:cs="Arial"/>
          <w:color w:val="000000" w:themeColor="text1"/>
          <w:lang w:val="en" w:eastAsia="en-GB"/>
        </w:rPr>
        <w:t xml:space="preserve"> (There is a member of staff in each year group from Year 2-6 who have attended either the Leicester City Writing Project or Greater Depth Writing Project or Closing the Gap Writing training.)</w:t>
      </w:r>
    </w:p>
    <w:p w:rsidR="00471CF1" w:rsidRPr="00C7443F" w:rsidRDefault="00471CF1" w:rsidP="002B6B3A">
      <w:pPr>
        <w:spacing w:after="0" w:line="240" w:lineRule="auto"/>
        <w:jc w:val="both"/>
        <w:rPr>
          <w:rFonts w:eastAsia="Times New Roman" w:cs="Arial"/>
          <w:color w:val="000000" w:themeColor="text1"/>
          <w:lang w:val="en" w:eastAsia="en-GB"/>
        </w:rPr>
      </w:pPr>
      <w:r w:rsidRPr="00C7443F">
        <w:rPr>
          <w:rFonts w:eastAsia="Times New Roman" w:cs="Arial"/>
          <w:color w:val="000000" w:themeColor="text1"/>
          <w:lang w:val="en" w:eastAsia="en-GB"/>
        </w:rPr>
        <w:t> </w:t>
      </w:r>
    </w:p>
    <w:p w:rsidR="00471CF1" w:rsidRPr="00C7443F" w:rsidRDefault="00471CF1" w:rsidP="002B6B3A">
      <w:pPr>
        <w:spacing w:after="0" w:line="240" w:lineRule="auto"/>
        <w:jc w:val="both"/>
        <w:rPr>
          <w:rFonts w:eastAsia="Times New Roman" w:cs="Arial"/>
          <w:color w:val="000000" w:themeColor="text1"/>
          <w:lang w:val="en" w:eastAsia="en-GB"/>
        </w:rPr>
      </w:pPr>
      <w:r w:rsidRPr="00C7443F">
        <w:rPr>
          <w:rFonts w:eastAsia="Times New Roman" w:cs="Arial"/>
          <w:color w:val="000000" w:themeColor="text1"/>
          <w:lang w:val="en" w:eastAsia="en-GB"/>
        </w:rPr>
        <w:t>Additional adults who are involved with intervention programmes will receive appropriate training that may be school based or part of central training.</w:t>
      </w:r>
    </w:p>
    <w:p w:rsidR="00471CF1" w:rsidRPr="00C7443F" w:rsidRDefault="00471CF1" w:rsidP="00471CF1">
      <w:p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 </w:t>
      </w:r>
    </w:p>
    <w:p w:rsidR="001E5E93" w:rsidRDefault="001E5E93" w:rsidP="00471CF1">
      <w:pPr>
        <w:spacing w:after="0" w:line="240" w:lineRule="auto"/>
        <w:rPr>
          <w:rFonts w:eastAsia="Times New Roman" w:cs="Arial"/>
          <w:b/>
          <w:bCs/>
          <w:color w:val="000000" w:themeColor="text1"/>
          <w:u w:val="single"/>
          <w:lang w:val="en" w:eastAsia="en-GB"/>
        </w:rPr>
      </w:pPr>
    </w:p>
    <w:p w:rsidR="001E5E93" w:rsidRDefault="001E5E93" w:rsidP="00471CF1">
      <w:pPr>
        <w:spacing w:after="0" w:line="240" w:lineRule="auto"/>
        <w:rPr>
          <w:rFonts w:eastAsia="Times New Roman" w:cs="Arial"/>
          <w:b/>
          <w:bCs/>
          <w:color w:val="000000" w:themeColor="text1"/>
          <w:u w:val="single"/>
          <w:lang w:val="en" w:eastAsia="en-GB"/>
        </w:rPr>
      </w:pPr>
    </w:p>
    <w:p w:rsidR="001E5E93" w:rsidRDefault="001E5E93" w:rsidP="00471CF1">
      <w:pPr>
        <w:spacing w:after="0" w:line="240" w:lineRule="auto"/>
        <w:rPr>
          <w:rFonts w:eastAsia="Times New Roman" w:cs="Arial"/>
          <w:b/>
          <w:bCs/>
          <w:color w:val="000000" w:themeColor="text1"/>
          <w:u w:val="single"/>
          <w:lang w:val="en" w:eastAsia="en-GB"/>
        </w:rPr>
      </w:pPr>
    </w:p>
    <w:p w:rsidR="00471CF1" w:rsidRDefault="00471CF1" w:rsidP="00471CF1">
      <w:pPr>
        <w:spacing w:after="0" w:line="240" w:lineRule="auto"/>
        <w:rPr>
          <w:rFonts w:eastAsia="Times New Roman" w:cs="Arial"/>
          <w:b/>
          <w:bCs/>
          <w:color w:val="000000" w:themeColor="text1"/>
          <w:u w:val="single"/>
          <w:lang w:val="en" w:eastAsia="en-GB"/>
        </w:rPr>
      </w:pPr>
      <w:r w:rsidRPr="00C7443F">
        <w:rPr>
          <w:rFonts w:eastAsia="Times New Roman" w:cs="Arial"/>
          <w:b/>
          <w:bCs/>
          <w:color w:val="000000" w:themeColor="text1"/>
          <w:u w:val="single"/>
          <w:lang w:val="en" w:eastAsia="en-GB"/>
        </w:rPr>
        <w:lastRenderedPageBreak/>
        <w:t>Resources and Accommodation</w:t>
      </w:r>
    </w:p>
    <w:p w:rsidR="00C7443F" w:rsidRPr="00C7443F" w:rsidRDefault="00C7443F" w:rsidP="00471CF1">
      <w:pPr>
        <w:spacing w:after="0" w:line="240" w:lineRule="auto"/>
        <w:rPr>
          <w:rFonts w:eastAsia="Times New Roman" w:cs="Arial"/>
          <w:color w:val="000000" w:themeColor="text1"/>
          <w:lang w:val="en" w:eastAsia="en-GB"/>
        </w:rPr>
      </w:pPr>
    </w:p>
    <w:p w:rsidR="00471CF1" w:rsidRPr="00C7443F" w:rsidRDefault="00471CF1" w:rsidP="00A53982">
      <w:pPr>
        <w:spacing w:after="0" w:line="240" w:lineRule="auto"/>
        <w:jc w:val="both"/>
        <w:rPr>
          <w:rFonts w:eastAsia="Times New Roman" w:cs="Arial"/>
          <w:color w:val="000000" w:themeColor="text1"/>
          <w:lang w:val="en" w:eastAsia="en-GB"/>
        </w:rPr>
      </w:pPr>
      <w:r w:rsidRPr="00C7443F">
        <w:rPr>
          <w:rFonts w:eastAsia="Times New Roman" w:cs="Arial"/>
          <w:color w:val="000000" w:themeColor="text1"/>
          <w:lang w:val="en" w:eastAsia="en-GB"/>
        </w:rPr>
        <w:t xml:space="preserve">A comprehensive range of resources is available in school. Every class has a selection of reference books e.g. dictionaries, thesaurus etc. and a class library. </w:t>
      </w:r>
    </w:p>
    <w:p w:rsidR="00471CF1" w:rsidRPr="00C7443F" w:rsidRDefault="00471CF1" w:rsidP="00A53982">
      <w:pPr>
        <w:spacing w:after="0" w:line="240" w:lineRule="auto"/>
        <w:jc w:val="both"/>
        <w:rPr>
          <w:rFonts w:eastAsia="Times New Roman" w:cs="Arial"/>
          <w:color w:val="000000" w:themeColor="text1"/>
          <w:lang w:val="en" w:eastAsia="en-GB"/>
        </w:rPr>
      </w:pPr>
      <w:r w:rsidRPr="00C7443F">
        <w:rPr>
          <w:rFonts w:eastAsia="Times New Roman" w:cs="Arial"/>
          <w:color w:val="000000" w:themeColor="text1"/>
          <w:lang w:val="en" w:eastAsia="en-GB"/>
        </w:rPr>
        <w:t> </w:t>
      </w:r>
    </w:p>
    <w:p w:rsidR="00471CF1" w:rsidRPr="00C7443F" w:rsidRDefault="00471CF1" w:rsidP="00A53982">
      <w:pPr>
        <w:spacing w:after="0" w:line="240" w:lineRule="auto"/>
        <w:jc w:val="both"/>
        <w:rPr>
          <w:rFonts w:eastAsia="Times New Roman" w:cs="Arial"/>
          <w:color w:val="000000" w:themeColor="text1"/>
          <w:lang w:val="en" w:eastAsia="en-GB"/>
        </w:rPr>
      </w:pPr>
      <w:r w:rsidRPr="00C7443F">
        <w:rPr>
          <w:rFonts w:eastAsia="Times New Roman" w:cs="Arial"/>
          <w:color w:val="000000" w:themeColor="text1"/>
          <w:lang w:val="en" w:eastAsia="en-GB"/>
        </w:rPr>
        <w:t xml:space="preserve">Teacher resources are located in </w:t>
      </w:r>
      <w:r w:rsidR="00C7443F">
        <w:rPr>
          <w:rFonts w:eastAsia="Times New Roman" w:cs="Arial"/>
          <w:color w:val="000000" w:themeColor="text1"/>
          <w:lang w:val="en" w:eastAsia="en-GB"/>
        </w:rPr>
        <w:t xml:space="preserve">Key Stage one and Key Stage two </w:t>
      </w:r>
      <w:r w:rsidRPr="00C7443F">
        <w:rPr>
          <w:rFonts w:eastAsia="Times New Roman" w:cs="Arial"/>
          <w:color w:val="000000" w:themeColor="text1"/>
          <w:lang w:val="en" w:eastAsia="en-GB"/>
        </w:rPr>
        <w:t xml:space="preserve">classrooms. These books are banded according to ‘KS1 Book bands’ and in KS2 according to </w:t>
      </w:r>
      <w:r w:rsidR="00A53982">
        <w:rPr>
          <w:rFonts w:eastAsia="Times New Roman" w:cs="Arial"/>
          <w:color w:val="000000" w:themeColor="text1"/>
          <w:lang w:val="en" w:eastAsia="en-GB"/>
        </w:rPr>
        <w:t>AR Reader codes</w:t>
      </w:r>
      <w:r w:rsidRPr="00C7443F">
        <w:rPr>
          <w:rFonts w:eastAsia="Times New Roman" w:cs="Arial"/>
          <w:color w:val="000000" w:themeColor="text1"/>
          <w:lang w:val="en" w:eastAsia="en-GB"/>
        </w:rPr>
        <w:t xml:space="preserve"> in ‘KS2 Guided Reading’.</w:t>
      </w:r>
      <w:r w:rsidR="00A53982">
        <w:rPr>
          <w:rFonts w:eastAsia="Times New Roman" w:cs="Arial"/>
          <w:color w:val="000000" w:themeColor="text1"/>
          <w:lang w:val="en" w:eastAsia="en-GB"/>
        </w:rPr>
        <w:t xml:space="preserve"> </w:t>
      </w:r>
      <w:r w:rsidRPr="00C7443F">
        <w:rPr>
          <w:rFonts w:eastAsia="Times New Roman" w:cs="Arial"/>
          <w:color w:val="000000" w:themeColor="text1"/>
          <w:lang w:val="en" w:eastAsia="en-GB"/>
        </w:rPr>
        <w:t>The school library contains a range of fiction and non-fiction books.</w:t>
      </w:r>
    </w:p>
    <w:p w:rsidR="00471CF1" w:rsidRPr="00C7443F" w:rsidRDefault="00471CF1" w:rsidP="00A53982">
      <w:pPr>
        <w:spacing w:after="0" w:line="240" w:lineRule="auto"/>
        <w:jc w:val="both"/>
        <w:rPr>
          <w:rFonts w:eastAsia="Times New Roman" w:cs="Arial"/>
          <w:color w:val="000000" w:themeColor="text1"/>
          <w:lang w:val="en" w:eastAsia="en-GB"/>
        </w:rPr>
      </w:pPr>
      <w:r w:rsidRPr="00C7443F">
        <w:rPr>
          <w:rFonts w:eastAsia="Times New Roman" w:cs="Arial"/>
          <w:color w:val="000000" w:themeColor="text1"/>
          <w:lang w:val="en" w:eastAsia="en-GB"/>
        </w:rPr>
        <w:t> </w:t>
      </w:r>
    </w:p>
    <w:p w:rsidR="00471CF1" w:rsidRDefault="00471CF1" w:rsidP="00471CF1">
      <w:pPr>
        <w:spacing w:after="0" w:line="240" w:lineRule="auto"/>
        <w:rPr>
          <w:rFonts w:eastAsia="Times New Roman" w:cs="Arial"/>
          <w:b/>
          <w:bCs/>
          <w:color w:val="000000" w:themeColor="text1"/>
          <w:u w:val="single"/>
          <w:lang w:val="en" w:eastAsia="en-GB"/>
        </w:rPr>
      </w:pPr>
      <w:r w:rsidRPr="00C7443F">
        <w:rPr>
          <w:rFonts w:eastAsia="Times New Roman" w:cs="Arial"/>
          <w:b/>
          <w:bCs/>
          <w:color w:val="000000" w:themeColor="text1"/>
          <w:u w:val="single"/>
          <w:lang w:val="en" w:eastAsia="en-GB"/>
        </w:rPr>
        <w:t>Monitoring and Evaluation</w:t>
      </w:r>
    </w:p>
    <w:p w:rsidR="00C7443F" w:rsidRPr="00C7443F" w:rsidRDefault="00C7443F" w:rsidP="00A53982">
      <w:pPr>
        <w:spacing w:after="0" w:line="240" w:lineRule="auto"/>
        <w:jc w:val="both"/>
        <w:rPr>
          <w:rFonts w:eastAsia="Times New Roman" w:cs="Arial"/>
          <w:color w:val="000000" w:themeColor="text1"/>
          <w:lang w:val="en" w:eastAsia="en-GB"/>
        </w:rPr>
      </w:pPr>
    </w:p>
    <w:p w:rsidR="00471CF1" w:rsidRPr="00C7443F" w:rsidRDefault="00471CF1" w:rsidP="00A53982">
      <w:pPr>
        <w:spacing w:after="0" w:line="240" w:lineRule="auto"/>
        <w:jc w:val="both"/>
        <w:rPr>
          <w:rFonts w:eastAsia="Times New Roman" w:cs="Arial"/>
          <w:color w:val="000000" w:themeColor="text1"/>
          <w:lang w:val="en" w:eastAsia="en-GB"/>
        </w:rPr>
      </w:pPr>
      <w:r w:rsidRPr="00C7443F">
        <w:rPr>
          <w:rFonts w:eastAsia="Times New Roman" w:cs="Arial"/>
          <w:color w:val="000000" w:themeColor="text1"/>
          <w:lang w:val="en" w:eastAsia="en-GB"/>
        </w:rPr>
        <w:t xml:space="preserve">The Head teacher, </w:t>
      </w:r>
      <w:r w:rsidR="00C7443F">
        <w:rPr>
          <w:rFonts w:eastAsia="Times New Roman" w:cs="Arial"/>
          <w:color w:val="000000" w:themeColor="text1"/>
          <w:lang w:val="en" w:eastAsia="en-GB"/>
        </w:rPr>
        <w:t xml:space="preserve">Deputy </w:t>
      </w:r>
      <w:r w:rsidRPr="00C7443F">
        <w:rPr>
          <w:rFonts w:eastAsia="Times New Roman" w:cs="Arial"/>
          <w:color w:val="000000" w:themeColor="text1"/>
          <w:lang w:val="en" w:eastAsia="en-GB"/>
        </w:rPr>
        <w:t xml:space="preserve">Head </w:t>
      </w:r>
      <w:r w:rsidRPr="00A53982">
        <w:rPr>
          <w:rFonts w:eastAsia="Times New Roman" w:cs="Arial"/>
          <w:color w:val="000000" w:themeColor="text1"/>
          <w:lang w:val="en" w:eastAsia="en-GB"/>
        </w:rPr>
        <w:t xml:space="preserve">teacher, the </w:t>
      </w:r>
      <w:r w:rsidR="00C7443F" w:rsidRPr="00A53982">
        <w:rPr>
          <w:rFonts w:eastAsia="Times New Roman" w:cs="Arial"/>
          <w:color w:val="000000" w:themeColor="text1"/>
          <w:lang w:val="en" w:eastAsia="en-GB"/>
        </w:rPr>
        <w:t>English Coordinator</w:t>
      </w:r>
      <w:r w:rsidR="00A53982" w:rsidRPr="00A53982">
        <w:rPr>
          <w:rFonts w:eastAsia="Times New Roman" w:cs="Arial"/>
          <w:color w:val="000000" w:themeColor="text1"/>
          <w:lang w:val="en" w:eastAsia="en-GB"/>
        </w:rPr>
        <w:t>s</w:t>
      </w:r>
      <w:r w:rsidR="00C7443F" w:rsidRPr="00A53982">
        <w:rPr>
          <w:rFonts w:eastAsia="Times New Roman" w:cs="Arial"/>
          <w:color w:val="000000" w:themeColor="text1"/>
          <w:lang w:val="en" w:eastAsia="en-GB"/>
        </w:rPr>
        <w:t xml:space="preserve"> </w:t>
      </w:r>
      <w:r w:rsidRPr="00A53982">
        <w:rPr>
          <w:rFonts w:eastAsia="Times New Roman" w:cs="Arial"/>
          <w:color w:val="000000" w:themeColor="text1"/>
          <w:lang w:val="en" w:eastAsia="en-GB"/>
        </w:rPr>
        <w:t>and teachers, monitor English. Having identified priorities, the S</w:t>
      </w:r>
      <w:r w:rsidR="001E5E93" w:rsidRPr="00A53982">
        <w:rPr>
          <w:rFonts w:eastAsia="Times New Roman" w:cs="Arial"/>
          <w:color w:val="000000" w:themeColor="text1"/>
          <w:lang w:val="en" w:eastAsia="en-GB"/>
        </w:rPr>
        <w:t>L</w:t>
      </w:r>
      <w:r w:rsidRPr="00A53982">
        <w:rPr>
          <w:rFonts w:eastAsia="Times New Roman" w:cs="Arial"/>
          <w:color w:val="000000" w:themeColor="text1"/>
          <w:lang w:val="en" w:eastAsia="en-GB"/>
        </w:rPr>
        <w:t>T</w:t>
      </w:r>
      <w:r w:rsidR="00C7443F" w:rsidRPr="00A53982">
        <w:rPr>
          <w:rFonts w:eastAsia="Times New Roman" w:cs="Arial"/>
          <w:color w:val="000000" w:themeColor="text1"/>
          <w:lang w:val="en" w:eastAsia="en-GB"/>
        </w:rPr>
        <w:t xml:space="preserve"> and English Co</w:t>
      </w:r>
      <w:r w:rsidRPr="00A53982">
        <w:rPr>
          <w:rFonts w:eastAsia="Times New Roman" w:cs="Arial"/>
          <w:color w:val="000000" w:themeColor="text1"/>
          <w:lang w:val="en" w:eastAsia="en-GB"/>
        </w:rPr>
        <w:t>ordinator construct an action plan that may form part of the School Development Plan. This forms the basis for any monitoring activities and will clearly identify when, who and what is to be monitored and how this will take place e.g. classroom observation, planning scrutiny, work sampling etc.</w:t>
      </w:r>
      <w:r w:rsidRPr="00C7443F">
        <w:rPr>
          <w:rFonts w:eastAsia="Times New Roman" w:cs="Arial"/>
          <w:color w:val="000000" w:themeColor="text1"/>
          <w:lang w:val="en" w:eastAsia="en-GB"/>
        </w:rPr>
        <w:t xml:space="preserve"> </w:t>
      </w:r>
    </w:p>
    <w:p w:rsidR="00471CF1" w:rsidRPr="00C7443F" w:rsidRDefault="00471CF1" w:rsidP="00A53982">
      <w:pPr>
        <w:spacing w:after="0" w:line="240" w:lineRule="auto"/>
        <w:jc w:val="both"/>
        <w:rPr>
          <w:rFonts w:eastAsia="Times New Roman" w:cs="Arial"/>
          <w:color w:val="000000" w:themeColor="text1"/>
          <w:lang w:val="en" w:eastAsia="en-GB"/>
        </w:rPr>
      </w:pPr>
      <w:r w:rsidRPr="00C7443F">
        <w:rPr>
          <w:rFonts w:eastAsia="Times New Roman" w:cs="Arial"/>
          <w:color w:val="000000" w:themeColor="text1"/>
          <w:lang w:val="en" w:eastAsia="en-GB"/>
        </w:rPr>
        <w:t> </w:t>
      </w:r>
    </w:p>
    <w:p w:rsidR="00471CF1" w:rsidRPr="00C7443F" w:rsidRDefault="00471CF1" w:rsidP="00471CF1">
      <w:pPr>
        <w:spacing w:after="0" w:line="240" w:lineRule="auto"/>
        <w:rPr>
          <w:rFonts w:eastAsia="Times New Roman" w:cs="Arial"/>
          <w:color w:val="000000" w:themeColor="text1"/>
          <w:lang w:val="en" w:eastAsia="en-GB"/>
        </w:rPr>
      </w:pPr>
      <w:r w:rsidRPr="00C7443F">
        <w:rPr>
          <w:rFonts w:eastAsia="Times New Roman" w:cs="Arial"/>
          <w:b/>
          <w:bCs/>
          <w:color w:val="000000" w:themeColor="text1"/>
          <w:u w:val="single"/>
          <w:lang w:val="en" w:eastAsia="en-GB"/>
        </w:rPr>
        <w:t>Review</w:t>
      </w:r>
    </w:p>
    <w:p w:rsidR="00471CF1" w:rsidRPr="00C7443F" w:rsidRDefault="00471CF1" w:rsidP="00471CF1">
      <w:p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 xml:space="preserve">This policy will be reviewed </w:t>
      </w:r>
      <w:r w:rsidR="00624055">
        <w:rPr>
          <w:rFonts w:eastAsia="Times New Roman" w:cs="Arial"/>
          <w:color w:val="000000" w:themeColor="text1"/>
          <w:lang w:val="en" w:eastAsia="en-GB"/>
        </w:rPr>
        <w:t xml:space="preserve">Summer </w:t>
      </w:r>
      <w:r w:rsidR="001E5E93">
        <w:rPr>
          <w:rFonts w:eastAsia="Times New Roman" w:cs="Arial"/>
          <w:color w:val="000000" w:themeColor="text1"/>
          <w:lang w:val="en" w:eastAsia="en-GB"/>
        </w:rPr>
        <w:t>202</w:t>
      </w:r>
      <w:r w:rsidR="00785088">
        <w:rPr>
          <w:rFonts w:eastAsia="Times New Roman" w:cs="Arial"/>
          <w:color w:val="000000" w:themeColor="text1"/>
          <w:lang w:val="en" w:eastAsia="en-GB"/>
        </w:rPr>
        <w:t>3</w:t>
      </w:r>
      <w:bookmarkStart w:id="0" w:name="_GoBack"/>
      <w:bookmarkEnd w:id="0"/>
      <w:r w:rsidRPr="00C7443F">
        <w:rPr>
          <w:rFonts w:eastAsia="Times New Roman" w:cs="Arial"/>
          <w:color w:val="000000" w:themeColor="text1"/>
          <w:lang w:val="en" w:eastAsia="en-GB"/>
        </w:rPr>
        <w:t xml:space="preserve"> or according to the School Development Plan</w:t>
      </w:r>
      <w:r w:rsidRPr="00C7443F">
        <w:rPr>
          <w:rFonts w:eastAsia="Times New Roman" w:cs="Arial"/>
          <w:b/>
          <w:bCs/>
          <w:color w:val="000000" w:themeColor="text1"/>
          <w:lang w:val="en" w:eastAsia="en-GB"/>
        </w:rPr>
        <w:t>.</w:t>
      </w:r>
    </w:p>
    <w:p w:rsidR="00624055" w:rsidRDefault="00471CF1" w:rsidP="00471CF1">
      <w:p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 </w:t>
      </w:r>
    </w:p>
    <w:p w:rsidR="00624055" w:rsidRDefault="00624055">
      <w:pPr>
        <w:rPr>
          <w:rFonts w:eastAsia="Times New Roman" w:cs="Arial"/>
          <w:color w:val="000000" w:themeColor="text1"/>
          <w:lang w:val="en" w:eastAsia="en-GB"/>
        </w:rPr>
      </w:pPr>
      <w:r>
        <w:rPr>
          <w:rFonts w:eastAsia="Times New Roman" w:cs="Arial"/>
          <w:color w:val="000000" w:themeColor="text1"/>
          <w:lang w:val="en" w:eastAsia="en-GB"/>
        </w:rPr>
        <w:br w:type="page"/>
      </w:r>
    </w:p>
    <w:p w:rsidR="00471CF1" w:rsidRPr="00C7443F" w:rsidRDefault="00471CF1" w:rsidP="00471CF1">
      <w:pPr>
        <w:spacing w:after="0" w:line="240" w:lineRule="auto"/>
        <w:rPr>
          <w:rFonts w:eastAsia="Times New Roman" w:cs="Arial"/>
          <w:color w:val="000000" w:themeColor="text1"/>
          <w:lang w:val="en" w:eastAsia="en-GB"/>
        </w:rPr>
      </w:pPr>
      <w:r w:rsidRPr="00C7443F">
        <w:rPr>
          <w:rFonts w:eastAsia="Times New Roman" w:cs="Arial"/>
          <w:b/>
          <w:bCs/>
          <w:color w:val="000000" w:themeColor="text1"/>
          <w:lang w:val="en" w:eastAsia="en-GB"/>
        </w:rPr>
        <w:lastRenderedPageBreak/>
        <w:t xml:space="preserve">Appendix 1 </w:t>
      </w:r>
      <w:r w:rsidR="001E5E93">
        <w:rPr>
          <w:rFonts w:eastAsia="Times New Roman" w:cs="Arial"/>
          <w:b/>
          <w:bCs/>
          <w:color w:val="000000" w:themeColor="text1"/>
          <w:lang w:val="en" w:eastAsia="en-GB"/>
        </w:rPr>
        <w:t>–</w:t>
      </w:r>
      <w:r w:rsidRPr="00C7443F">
        <w:rPr>
          <w:rFonts w:eastAsia="Times New Roman" w:cs="Arial"/>
          <w:b/>
          <w:bCs/>
          <w:color w:val="000000" w:themeColor="text1"/>
          <w:lang w:val="en" w:eastAsia="en-GB"/>
        </w:rPr>
        <w:t xml:space="preserve"> Reading</w:t>
      </w:r>
      <w:r w:rsidR="001E5E93">
        <w:rPr>
          <w:rFonts w:eastAsia="Times New Roman" w:cs="Arial"/>
          <w:b/>
          <w:bCs/>
          <w:color w:val="000000" w:themeColor="text1"/>
          <w:lang w:val="en" w:eastAsia="en-GB"/>
        </w:rPr>
        <w:t xml:space="preserve"> </w:t>
      </w:r>
    </w:p>
    <w:p w:rsidR="00471CF1" w:rsidRPr="00C7443F" w:rsidRDefault="00471CF1" w:rsidP="00471CF1">
      <w:p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 </w:t>
      </w:r>
    </w:p>
    <w:p w:rsidR="00471CF1" w:rsidRDefault="00471CF1" w:rsidP="00471CF1">
      <w:pPr>
        <w:spacing w:after="0" w:line="240" w:lineRule="auto"/>
        <w:rPr>
          <w:rFonts w:eastAsia="Times New Roman" w:cs="Arial"/>
          <w:b/>
          <w:bCs/>
          <w:color w:val="000000" w:themeColor="text1"/>
          <w:u w:val="single"/>
          <w:lang w:val="en" w:eastAsia="en-GB"/>
        </w:rPr>
      </w:pPr>
      <w:r w:rsidRPr="00C7443F">
        <w:rPr>
          <w:rFonts w:eastAsia="Times New Roman" w:cs="Arial"/>
          <w:b/>
          <w:bCs/>
          <w:color w:val="000000" w:themeColor="text1"/>
          <w:u w:val="single"/>
          <w:lang w:val="en" w:eastAsia="en-GB"/>
        </w:rPr>
        <w:t>Aims</w:t>
      </w:r>
    </w:p>
    <w:p w:rsidR="00624055" w:rsidRPr="00C7443F" w:rsidRDefault="00624055" w:rsidP="00471CF1">
      <w:pPr>
        <w:spacing w:after="0" w:line="240" w:lineRule="auto"/>
        <w:rPr>
          <w:rFonts w:eastAsia="Times New Roman" w:cs="Arial"/>
          <w:color w:val="000000" w:themeColor="text1"/>
          <w:lang w:val="en" w:eastAsia="en-GB"/>
        </w:rPr>
      </w:pPr>
    </w:p>
    <w:p w:rsidR="00471CF1" w:rsidRDefault="00471CF1" w:rsidP="00471CF1">
      <w:p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To enable children to:</w:t>
      </w:r>
    </w:p>
    <w:p w:rsidR="00624055" w:rsidRPr="00C7443F" w:rsidRDefault="00624055" w:rsidP="00471CF1">
      <w:pPr>
        <w:spacing w:after="0" w:line="240" w:lineRule="auto"/>
        <w:rPr>
          <w:rFonts w:eastAsia="Times New Roman" w:cs="Arial"/>
          <w:color w:val="000000" w:themeColor="text1"/>
          <w:lang w:val="en" w:eastAsia="en-GB"/>
        </w:rPr>
      </w:pPr>
    </w:p>
    <w:p w:rsidR="00471CF1" w:rsidRPr="00C7443F" w:rsidRDefault="00471CF1" w:rsidP="00624055">
      <w:pPr>
        <w:numPr>
          <w:ilvl w:val="0"/>
          <w:numId w:val="8"/>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develop positive attitudes towards reading so that it is a pleasurable and meaningful activity;</w:t>
      </w:r>
    </w:p>
    <w:p w:rsidR="00471CF1" w:rsidRPr="00C7443F" w:rsidRDefault="00471CF1" w:rsidP="00624055">
      <w:pPr>
        <w:numPr>
          <w:ilvl w:val="0"/>
          <w:numId w:val="8"/>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use reading skills as an integral part of learning throughout the curriculum;</w:t>
      </w:r>
    </w:p>
    <w:p w:rsidR="00471CF1" w:rsidRPr="00C7443F" w:rsidRDefault="00471CF1" w:rsidP="00624055">
      <w:pPr>
        <w:numPr>
          <w:ilvl w:val="0"/>
          <w:numId w:val="8"/>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read and respond to a variety of texts whilst gaining increased level of fluency, accuracy, independence and understanding</w:t>
      </w:r>
    </w:p>
    <w:p w:rsidR="00471CF1" w:rsidRPr="00C7443F" w:rsidRDefault="00471CF1" w:rsidP="00624055">
      <w:pPr>
        <w:numPr>
          <w:ilvl w:val="0"/>
          <w:numId w:val="8"/>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develop different strategies for approaching reading and be able to orchestrate the full range of strategies</w:t>
      </w:r>
    </w:p>
    <w:p w:rsidR="00471CF1" w:rsidRPr="00C7443F" w:rsidRDefault="00471CF1" w:rsidP="00471CF1">
      <w:p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 </w:t>
      </w:r>
    </w:p>
    <w:p w:rsidR="00471CF1" w:rsidRDefault="00471CF1" w:rsidP="00471CF1">
      <w:pPr>
        <w:spacing w:after="0" w:line="240" w:lineRule="auto"/>
        <w:rPr>
          <w:rFonts w:eastAsia="Times New Roman" w:cs="Arial"/>
          <w:b/>
          <w:bCs/>
          <w:color w:val="000000" w:themeColor="text1"/>
          <w:u w:val="single"/>
          <w:lang w:val="en" w:eastAsia="en-GB"/>
        </w:rPr>
      </w:pPr>
      <w:r w:rsidRPr="00C7443F">
        <w:rPr>
          <w:rFonts w:eastAsia="Times New Roman" w:cs="Arial"/>
          <w:b/>
          <w:bCs/>
          <w:color w:val="000000" w:themeColor="text1"/>
          <w:u w:val="single"/>
          <w:lang w:val="en" w:eastAsia="en-GB"/>
        </w:rPr>
        <w:t>Entitlement</w:t>
      </w:r>
    </w:p>
    <w:p w:rsidR="00624055" w:rsidRPr="00C7443F" w:rsidRDefault="00624055" w:rsidP="00471CF1">
      <w:pPr>
        <w:spacing w:after="0" w:line="240" w:lineRule="auto"/>
        <w:rPr>
          <w:rFonts w:eastAsia="Times New Roman" w:cs="Arial"/>
          <w:color w:val="000000" w:themeColor="text1"/>
          <w:lang w:val="en" w:eastAsia="en-GB"/>
        </w:rPr>
      </w:pPr>
    </w:p>
    <w:p w:rsidR="00471CF1" w:rsidRDefault="00471CF1" w:rsidP="00471CF1">
      <w:p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Pupils have access to a wide range of reading opportunities that include:</w:t>
      </w:r>
    </w:p>
    <w:p w:rsidR="00624055" w:rsidRPr="00C7443F" w:rsidRDefault="00624055" w:rsidP="00471CF1">
      <w:pPr>
        <w:spacing w:after="0" w:line="240" w:lineRule="auto"/>
        <w:rPr>
          <w:rFonts w:eastAsia="Times New Roman" w:cs="Arial"/>
          <w:color w:val="000000" w:themeColor="text1"/>
          <w:lang w:val="en" w:eastAsia="en-GB"/>
        </w:rPr>
      </w:pPr>
    </w:p>
    <w:p w:rsidR="00471CF1" w:rsidRPr="00C7443F" w:rsidRDefault="00471CF1" w:rsidP="00624055">
      <w:pPr>
        <w:numPr>
          <w:ilvl w:val="0"/>
          <w:numId w:val="9"/>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guided reading</w:t>
      </w:r>
    </w:p>
    <w:p w:rsidR="00471CF1" w:rsidRPr="00C7443F" w:rsidRDefault="00471CF1" w:rsidP="00624055">
      <w:pPr>
        <w:numPr>
          <w:ilvl w:val="0"/>
          <w:numId w:val="9"/>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shared reading</w:t>
      </w:r>
    </w:p>
    <w:p w:rsidR="00471CF1" w:rsidRPr="00C7443F" w:rsidRDefault="00471CF1" w:rsidP="00624055">
      <w:pPr>
        <w:numPr>
          <w:ilvl w:val="0"/>
          <w:numId w:val="9"/>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regular independent reading</w:t>
      </w:r>
    </w:p>
    <w:p w:rsidR="00471CF1" w:rsidRPr="00C7443F" w:rsidRDefault="00471CF1" w:rsidP="00624055">
      <w:pPr>
        <w:numPr>
          <w:ilvl w:val="0"/>
          <w:numId w:val="9"/>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home/school reading</w:t>
      </w:r>
    </w:p>
    <w:p w:rsidR="00471CF1" w:rsidRPr="00C7443F" w:rsidRDefault="00471CF1" w:rsidP="00624055">
      <w:pPr>
        <w:numPr>
          <w:ilvl w:val="0"/>
          <w:numId w:val="9"/>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hearing books read aloud on a daily basis</w:t>
      </w:r>
    </w:p>
    <w:p w:rsidR="00471CF1" w:rsidRPr="00C7443F" w:rsidRDefault="00471CF1" w:rsidP="00624055">
      <w:pPr>
        <w:numPr>
          <w:ilvl w:val="0"/>
          <w:numId w:val="9"/>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selecting own choice of texts including ICT texts</w:t>
      </w:r>
    </w:p>
    <w:p w:rsidR="00471CF1" w:rsidRPr="00C7443F" w:rsidRDefault="00471CF1" w:rsidP="00624055">
      <w:pPr>
        <w:numPr>
          <w:ilvl w:val="0"/>
          <w:numId w:val="9"/>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reading in other subjects including ICT texts</w:t>
      </w:r>
    </w:p>
    <w:p w:rsidR="00471CF1" w:rsidRPr="00C7443F" w:rsidRDefault="00471CF1" w:rsidP="00471CF1">
      <w:p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 </w:t>
      </w:r>
    </w:p>
    <w:p w:rsidR="00471CF1" w:rsidRPr="00C7443F" w:rsidRDefault="00471CF1" w:rsidP="00A53982">
      <w:pPr>
        <w:spacing w:after="0" w:line="240" w:lineRule="auto"/>
        <w:jc w:val="both"/>
        <w:rPr>
          <w:rFonts w:eastAsia="Times New Roman" w:cs="Arial"/>
          <w:color w:val="000000" w:themeColor="text1"/>
          <w:lang w:val="en" w:eastAsia="en-GB"/>
        </w:rPr>
      </w:pPr>
      <w:r w:rsidRPr="00C7443F">
        <w:rPr>
          <w:rFonts w:eastAsia="Times New Roman" w:cs="Arial"/>
          <w:color w:val="000000" w:themeColor="text1"/>
          <w:lang w:val="en" w:eastAsia="en-GB"/>
        </w:rPr>
        <w:t xml:space="preserve">Much of the Programme of Study will be taught through English lessons. Additional time is provided on a regular basis for reading at other times. There is time set aside for independent reading, using the library, listening to whole class stories and research linked to other subjects. </w:t>
      </w:r>
    </w:p>
    <w:p w:rsidR="00471CF1" w:rsidRPr="00C7443F" w:rsidRDefault="00471CF1" w:rsidP="00A53982">
      <w:pPr>
        <w:spacing w:after="0" w:line="240" w:lineRule="auto"/>
        <w:jc w:val="both"/>
        <w:rPr>
          <w:rFonts w:eastAsia="Times New Roman" w:cs="Arial"/>
          <w:color w:val="000000" w:themeColor="text1"/>
          <w:lang w:val="en" w:eastAsia="en-GB"/>
        </w:rPr>
      </w:pPr>
      <w:r w:rsidRPr="00C7443F">
        <w:rPr>
          <w:rFonts w:eastAsia="Times New Roman" w:cs="Arial"/>
          <w:color w:val="000000" w:themeColor="text1"/>
          <w:lang w:val="en" w:eastAsia="en-GB"/>
        </w:rPr>
        <w:t> </w:t>
      </w:r>
    </w:p>
    <w:p w:rsidR="00471CF1" w:rsidRDefault="00471CF1" w:rsidP="00A53982">
      <w:pPr>
        <w:spacing w:after="0" w:line="240" w:lineRule="auto"/>
        <w:jc w:val="both"/>
        <w:rPr>
          <w:rFonts w:eastAsia="Times New Roman" w:cs="Arial"/>
          <w:b/>
          <w:bCs/>
          <w:color w:val="000000" w:themeColor="text1"/>
          <w:u w:val="single"/>
          <w:lang w:val="en" w:eastAsia="en-GB"/>
        </w:rPr>
      </w:pPr>
      <w:r w:rsidRPr="00C7443F">
        <w:rPr>
          <w:rFonts w:eastAsia="Times New Roman" w:cs="Arial"/>
          <w:b/>
          <w:bCs/>
          <w:color w:val="000000" w:themeColor="text1"/>
          <w:u w:val="single"/>
          <w:lang w:val="en" w:eastAsia="en-GB"/>
        </w:rPr>
        <w:t>Teaching and Learning</w:t>
      </w:r>
    </w:p>
    <w:p w:rsidR="00624055" w:rsidRPr="00C7443F" w:rsidRDefault="00624055" w:rsidP="00A53982">
      <w:pPr>
        <w:spacing w:after="0" w:line="240" w:lineRule="auto"/>
        <w:jc w:val="both"/>
        <w:rPr>
          <w:rFonts w:eastAsia="Times New Roman" w:cs="Arial"/>
          <w:color w:val="000000" w:themeColor="text1"/>
          <w:lang w:val="en" w:eastAsia="en-GB"/>
        </w:rPr>
      </w:pPr>
    </w:p>
    <w:p w:rsidR="00471CF1" w:rsidRPr="00C7443F" w:rsidRDefault="00471CF1" w:rsidP="00A53982">
      <w:pPr>
        <w:spacing w:after="0" w:line="240" w:lineRule="auto"/>
        <w:jc w:val="both"/>
        <w:rPr>
          <w:rFonts w:eastAsia="Times New Roman" w:cs="Arial"/>
          <w:color w:val="000000" w:themeColor="text1"/>
          <w:lang w:val="en" w:eastAsia="en-GB"/>
        </w:rPr>
      </w:pPr>
      <w:r w:rsidRPr="00C7443F">
        <w:rPr>
          <w:rFonts w:eastAsia="Times New Roman" w:cs="Arial"/>
          <w:color w:val="000000" w:themeColor="text1"/>
          <w:lang w:val="en" w:eastAsia="en-GB"/>
        </w:rPr>
        <w:t>Teachers promote and value reading as an enjoyable activity and a life skill. Teachers plan for a range of comprehension strategies that allow pupils to engage with text in a variety of ways to suit different learning styles.</w:t>
      </w:r>
    </w:p>
    <w:p w:rsidR="00471CF1" w:rsidRPr="00C7443F" w:rsidRDefault="00471CF1" w:rsidP="00A53982">
      <w:pPr>
        <w:spacing w:after="0" w:line="240" w:lineRule="auto"/>
        <w:jc w:val="both"/>
        <w:rPr>
          <w:rFonts w:eastAsia="Times New Roman" w:cs="Arial"/>
          <w:color w:val="000000" w:themeColor="text1"/>
          <w:lang w:val="en" w:eastAsia="en-GB"/>
        </w:rPr>
      </w:pPr>
      <w:r w:rsidRPr="00C7443F">
        <w:rPr>
          <w:rFonts w:eastAsia="Times New Roman" w:cs="Arial"/>
          <w:color w:val="000000" w:themeColor="text1"/>
          <w:lang w:val="en" w:eastAsia="en-GB"/>
        </w:rPr>
        <w:t> </w:t>
      </w:r>
    </w:p>
    <w:p w:rsidR="00471CF1" w:rsidRDefault="00471CF1" w:rsidP="00A53982">
      <w:pPr>
        <w:spacing w:after="0" w:line="240" w:lineRule="auto"/>
        <w:jc w:val="both"/>
        <w:rPr>
          <w:rFonts w:eastAsia="Times New Roman" w:cs="Arial"/>
          <w:color w:val="000000" w:themeColor="text1"/>
          <w:lang w:val="en" w:eastAsia="en-GB"/>
        </w:rPr>
      </w:pPr>
      <w:r w:rsidRPr="00C7443F">
        <w:rPr>
          <w:rFonts w:eastAsia="Times New Roman" w:cs="Arial"/>
          <w:color w:val="000000" w:themeColor="text1"/>
          <w:lang w:val="en" w:eastAsia="en-GB"/>
        </w:rPr>
        <w:t>In shared reading the teacher models the reading process to the whole class as an expert reader providing a high level of support. Teaching objectives are pre-planned and sessions are characterised by explicit teaching of specific reading strategies, oral response and collaboration. Texts are rich and challenging, beyond the current reading ability of the majority of the class.</w:t>
      </w:r>
    </w:p>
    <w:p w:rsidR="00624055" w:rsidRPr="00C7443F" w:rsidRDefault="00624055" w:rsidP="00A53982">
      <w:pPr>
        <w:spacing w:after="0" w:line="240" w:lineRule="auto"/>
        <w:jc w:val="both"/>
        <w:rPr>
          <w:rFonts w:eastAsia="Times New Roman" w:cs="Arial"/>
          <w:color w:val="000000" w:themeColor="text1"/>
          <w:lang w:val="en" w:eastAsia="en-GB"/>
        </w:rPr>
      </w:pPr>
    </w:p>
    <w:p w:rsidR="00624055" w:rsidRDefault="00471CF1" w:rsidP="00A53982">
      <w:pPr>
        <w:spacing w:after="0" w:line="240" w:lineRule="auto"/>
        <w:jc w:val="both"/>
        <w:rPr>
          <w:rFonts w:eastAsia="Times New Roman" w:cs="Arial"/>
          <w:color w:val="000000" w:themeColor="text1"/>
          <w:lang w:val="en" w:eastAsia="en-GB"/>
        </w:rPr>
      </w:pPr>
      <w:r w:rsidRPr="00C7443F">
        <w:rPr>
          <w:rFonts w:eastAsia="Times New Roman" w:cs="Arial"/>
          <w:color w:val="000000" w:themeColor="text1"/>
          <w:lang w:val="en" w:eastAsia="en-GB"/>
        </w:rPr>
        <w:t>In guided reading</w:t>
      </w:r>
      <w:r w:rsidR="00A53982">
        <w:rPr>
          <w:rFonts w:eastAsia="Times New Roman" w:cs="Arial"/>
          <w:color w:val="000000" w:themeColor="text1"/>
          <w:lang w:val="en" w:eastAsia="en-GB"/>
        </w:rPr>
        <w:t>,</w:t>
      </w:r>
      <w:r w:rsidRPr="00C7443F">
        <w:rPr>
          <w:rFonts w:eastAsia="Times New Roman" w:cs="Arial"/>
          <w:color w:val="000000" w:themeColor="text1"/>
          <w:lang w:val="en" w:eastAsia="en-GB"/>
        </w:rPr>
        <w:t xml:space="preserve"> texts are chosen to match the ability of the group but still provide an element of challenge. Guided reading provides a forum for pupils to demonstrate what they have learned about reading; the focus for the reading is concerned with extending strategies/objectives taught in shared reading. </w:t>
      </w:r>
    </w:p>
    <w:p w:rsidR="00624055" w:rsidRPr="00C7443F" w:rsidRDefault="00624055" w:rsidP="00A53982">
      <w:pPr>
        <w:spacing w:after="0" w:line="240" w:lineRule="auto"/>
        <w:jc w:val="both"/>
        <w:rPr>
          <w:rFonts w:eastAsia="Times New Roman" w:cs="Arial"/>
          <w:color w:val="000000" w:themeColor="text1"/>
          <w:lang w:val="en" w:eastAsia="en-GB"/>
        </w:rPr>
      </w:pPr>
    </w:p>
    <w:p w:rsidR="00471CF1" w:rsidRPr="00C7443F" w:rsidRDefault="00471CF1" w:rsidP="00A53982">
      <w:pPr>
        <w:spacing w:after="0" w:line="240" w:lineRule="auto"/>
        <w:jc w:val="both"/>
        <w:rPr>
          <w:rFonts w:eastAsia="Times New Roman" w:cs="Arial"/>
          <w:color w:val="000000" w:themeColor="text1"/>
          <w:lang w:val="en" w:eastAsia="en-GB"/>
        </w:rPr>
      </w:pPr>
      <w:r w:rsidRPr="00C7443F">
        <w:rPr>
          <w:rFonts w:eastAsia="Times New Roman" w:cs="Arial"/>
          <w:color w:val="000000" w:themeColor="text1"/>
          <w:lang w:val="en" w:eastAsia="en-GB"/>
        </w:rPr>
        <w:t>Teachers plan for independent reading activities during sessions of Literacy teaching. Texts are selected so that pupils can access them without support. The focus for the reading is to provide practice and develop personal response to text.</w:t>
      </w:r>
      <w:r w:rsidR="00624055">
        <w:rPr>
          <w:rFonts w:eastAsia="Times New Roman" w:cs="Arial"/>
          <w:color w:val="000000" w:themeColor="text1"/>
          <w:lang w:val="en" w:eastAsia="en-GB"/>
        </w:rPr>
        <w:t xml:space="preserve"> </w:t>
      </w:r>
    </w:p>
    <w:p w:rsidR="00471CF1" w:rsidRPr="00C7443F" w:rsidRDefault="00471CF1" w:rsidP="00471CF1">
      <w:p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 </w:t>
      </w:r>
    </w:p>
    <w:p w:rsidR="00471CF1" w:rsidRPr="00C7443F" w:rsidRDefault="00471CF1" w:rsidP="00A53982">
      <w:pPr>
        <w:spacing w:after="0" w:line="240" w:lineRule="auto"/>
        <w:jc w:val="both"/>
        <w:rPr>
          <w:rFonts w:eastAsia="Times New Roman" w:cs="Arial"/>
          <w:color w:val="000000" w:themeColor="text1"/>
          <w:lang w:val="en" w:eastAsia="en-GB"/>
        </w:rPr>
      </w:pPr>
      <w:r w:rsidRPr="00C7443F">
        <w:rPr>
          <w:rFonts w:eastAsia="Times New Roman" w:cs="Arial"/>
          <w:color w:val="000000" w:themeColor="text1"/>
          <w:lang w:val="en" w:eastAsia="en-GB"/>
        </w:rPr>
        <w:lastRenderedPageBreak/>
        <w:t xml:space="preserve">Many other opportunities are provided for pupils to </w:t>
      </w:r>
      <w:r w:rsidR="00624055" w:rsidRPr="00C7443F">
        <w:rPr>
          <w:rFonts w:eastAsia="Times New Roman" w:cs="Arial"/>
          <w:color w:val="000000" w:themeColor="text1"/>
          <w:lang w:val="en" w:eastAsia="en-GB"/>
        </w:rPr>
        <w:t>practice</w:t>
      </w:r>
      <w:r w:rsidRPr="00C7443F">
        <w:rPr>
          <w:rFonts w:eastAsia="Times New Roman" w:cs="Arial"/>
          <w:color w:val="000000" w:themeColor="text1"/>
          <w:lang w:val="en" w:eastAsia="en-GB"/>
        </w:rPr>
        <w:t xml:space="preserve"> and extend reading in other subjects. Pupils select texts under the guidance of the teacher for independent and home/school reading. Teachers monitor independent reading</w:t>
      </w:r>
      <w:r w:rsidR="00624055">
        <w:rPr>
          <w:rFonts w:eastAsia="Times New Roman" w:cs="Arial"/>
          <w:color w:val="000000" w:themeColor="text1"/>
          <w:lang w:val="en" w:eastAsia="en-GB"/>
        </w:rPr>
        <w:t>.</w:t>
      </w:r>
    </w:p>
    <w:p w:rsidR="00471CF1" w:rsidRPr="00C7443F" w:rsidRDefault="00471CF1" w:rsidP="00A53982">
      <w:pPr>
        <w:spacing w:after="0" w:line="240" w:lineRule="auto"/>
        <w:jc w:val="both"/>
        <w:rPr>
          <w:rFonts w:eastAsia="Times New Roman" w:cs="Arial"/>
          <w:color w:val="000000" w:themeColor="text1"/>
          <w:lang w:val="en" w:eastAsia="en-GB"/>
        </w:rPr>
      </w:pPr>
      <w:r w:rsidRPr="00C7443F">
        <w:rPr>
          <w:rFonts w:eastAsia="Times New Roman" w:cs="Arial"/>
          <w:color w:val="000000" w:themeColor="text1"/>
          <w:lang w:val="en" w:eastAsia="en-GB"/>
        </w:rPr>
        <w:t> </w:t>
      </w:r>
    </w:p>
    <w:p w:rsidR="00471CF1" w:rsidRPr="00C7443F" w:rsidRDefault="00471CF1" w:rsidP="00A53982">
      <w:pPr>
        <w:spacing w:after="0" w:line="240" w:lineRule="auto"/>
        <w:jc w:val="both"/>
        <w:rPr>
          <w:rFonts w:eastAsia="Times New Roman" w:cs="Arial"/>
          <w:color w:val="000000" w:themeColor="text1"/>
          <w:lang w:val="en" w:eastAsia="en-GB"/>
        </w:rPr>
      </w:pPr>
      <w:r w:rsidRPr="00C7443F">
        <w:rPr>
          <w:rFonts w:eastAsia="Times New Roman" w:cs="Arial"/>
          <w:color w:val="000000" w:themeColor="text1"/>
          <w:lang w:val="en" w:eastAsia="en-GB"/>
        </w:rPr>
        <w:t>All teachers are responsible for providing a stimulating reading environment, promoting book ownership and recommending books to pupils. Classroom and central displays are language rich and special displays should promote authors and books.</w:t>
      </w:r>
    </w:p>
    <w:p w:rsidR="00471CF1" w:rsidRPr="00C7443F" w:rsidRDefault="00471CF1" w:rsidP="00A53982">
      <w:pPr>
        <w:spacing w:after="0" w:line="240" w:lineRule="auto"/>
        <w:jc w:val="both"/>
        <w:rPr>
          <w:rFonts w:eastAsia="Times New Roman" w:cs="Arial"/>
          <w:color w:val="000000" w:themeColor="text1"/>
          <w:lang w:val="en" w:eastAsia="en-GB"/>
        </w:rPr>
      </w:pPr>
      <w:r w:rsidRPr="00C7443F">
        <w:rPr>
          <w:rFonts w:eastAsia="Times New Roman" w:cs="Arial"/>
          <w:color w:val="000000" w:themeColor="text1"/>
          <w:lang w:val="en" w:eastAsia="en-GB"/>
        </w:rPr>
        <w:t> </w:t>
      </w:r>
    </w:p>
    <w:p w:rsidR="00471CF1" w:rsidRPr="00C7443F" w:rsidRDefault="00471CF1" w:rsidP="00A53982">
      <w:pPr>
        <w:spacing w:after="0" w:line="240" w:lineRule="auto"/>
        <w:jc w:val="both"/>
        <w:rPr>
          <w:rFonts w:eastAsia="Times New Roman" w:cs="Arial"/>
          <w:color w:val="000000" w:themeColor="text1"/>
          <w:lang w:val="en" w:eastAsia="en-GB"/>
        </w:rPr>
      </w:pPr>
      <w:r w:rsidRPr="00C7443F">
        <w:rPr>
          <w:rFonts w:eastAsia="Times New Roman" w:cs="Arial"/>
          <w:color w:val="000000" w:themeColor="text1"/>
          <w:lang w:val="en" w:eastAsia="en-GB"/>
        </w:rPr>
        <w:t>Reading at home is regarded as an important part of reading development. Parents are encouraged to hear their children read regularly and respond to their child’s reading through Home-School Link Books.</w:t>
      </w:r>
    </w:p>
    <w:p w:rsidR="00471CF1" w:rsidRPr="00C7443F" w:rsidRDefault="00471CF1" w:rsidP="00A53982">
      <w:pPr>
        <w:spacing w:after="0" w:line="240" w:lineRule="auto"/>
        <w:jc w:val="both"/>
        <w:rPr>
          <w:rFonts w:eastAsia="Times New Roman" w:cs="Arial"/>
          <w:color w:val="000000" w:themeColor="text1"/>
          <w:lang w:val="en" w:eastAsia="en-GB"/>
        </w:rPr>
      </w:pPr>
      <w:r w:rsidRPr="00C7443F">
        <w:rPr>
          <w:rFonts w:eastAsia="Times New Roman" w:cs="Arial"/>
          <w:color w:val="000000" w:themeColor="text1"/>
          <w:lang w:val="en" w:eastAsia="en-GB"/>
        </w:rPr>
        <w:t> </w:t>
      </w:r>
    </w:p>
    <w:p w:rsidR="00471CF1" w:rsidRDefault="00471CF1" w:rsidP="00471CF1">
      <w:pPr>
        <w:spacing w:after="0" w:line="240" w:lineRule="auto"/>
        <w:rPr>
          <w:rFonts w:eastAsia="Times New Roman" w:cs="Arial"/>
          <w:b/>
          <w:bCs/>
          <w:color w:val="000000" w:themeColor="text1"/>
          <w:lang w:val="en" w:eastAsia="en-GB"/>
        </w:rPr>
      </w:pPr>
      <w:r w:rsidRPr="00C7443F">
        <w:rPr>
          <w:rFonts w:eastAsia="Times New Roman" w:cs="Arial"/>
          <w:b/>
          <w:bCs/>
          <w:color w:val="000000" w:themeColor="text1"/>
          <w:lang w:val="en" w:eastAsia="en-GB"/>
        </w:rPr>
        <w:t>Reading Frequency</w:t>
      </w:r>
    </w:p>
    <w:p w:rsidR="00624055" w:rsidRPr="00C7443F" w:rsidRDefault="00624055" w:rsidP="00471CF1">
      <w:pPr>
        <w:spacing w:after="0" w:line="240" w:lineRule="auto"/>
        <w:rPr>
          <w:rFonts w:eastAsia="Times New Roman" w:cs="Arial"/>
          <w:color w:val="000000" w:themeColor="text1"/>
          <w:lang w:val="en" w:eastAsia="en-GB"/>
        </w:rPr>
      </w:pPr>
    </w:p>
    <w:p w:rsidR="00624055" w:rsidRDefault="00624055" w:rsidP="00A53982">
      <w:pPr>
        <w:spacing w:after="0" w:line="240" w:lineRule="auto"/>
        <w:jc w:val="both"/>
        <w:rPr>
          <w:rFonts w:eastAsia="Times New Roman" w:cs="Arial"/>
          <w:color w:val="000000" w:themeColor="text1"/>
          <w:lang w:val="en" w:eastAsia="en-GB"/>
        </w:rPr>
      </w:pPr>
      <w:r>
        <w:rPr>
          <w:rFonts w:eastAsia="Times New Roman" w:cs="Arial"/>
          <w:color w:val="000000" w:themeColor="text1"/>
          <w:lang w:val="en" w:eastAsia="en-GB"/>
        </w:rPr>
        <w:t xml:space="preserve">We aim to hear children </w:t>
      </w:r>
      <w:r w:rsidR="00471CF1" w:rsidRPr="00C7443F">
        <w:rPr>
          <w:rFonts w:eastAsia="Times New Roman" w:cs="Arial"/>
          <w:color w:val="000000" w:themeColor="text1"/>
          <w:lang w:val="en" w:eastAsia="en-GB"/>
        </w:rPr>
        <w:t>read</w:t>
      </w:r>
      <w:r>
        <w:rPr>
          <w:rFonts w:eastAsia="Times New Roman" w:cs="Arial"/>
          <w:color w:val="000000" w:themeColor="text1"/>
          <w:lang w:val="en" w:eastAsia="en-GB"/>
        </w:rPr>
        <w:t>ing</w:t>
      </w:r>
      <w:r w:rsidR="00471CF1" w:rsidRPr="00C7443F">
        <w:rPr>
          <w:rFonts w:eastAsia="Times New Roman" w:cs="Arial"/>
          <w:color w:val="000000" w:themeColor="text1"/>
          <w:lang w:val="en" w:eastAsia="en-GB"/>
        </w:rPr>
        <w:t xml:space="preserve"> at least once per week and T</w:t>
      </w:r>
      <w:r>
        <w:rPr>
          <w:rFonts w:eastAsia="Times New Roman" w:cs="Arial"/>
          <w:color w:val="000000" w:themeColor="text1"/>
          <w:lang w:val="en" w:eastAsia="en-GB"/>
        </w:rPr>
        <w:t xml:space="preserve">eaching </w:t>
      </w:r>
      <w:r w:rsidR="00471CF1" w:rsidRPr="00C7443F">
        <w:rPr>
          <w:rFonts w:eastAsia="Times New Roman" w:cs="Arial"/>
          <w:color w:val="000000" w:themeColor="text1"/>
          <w:lang w:val="en" w:eastAsia="en-GB"/>
        </w:rPr>
        <w:t>A</w:t>
      </w:r>
      <w:r>
        <w:rPr>
          <w:rFonts w:eastAsia="Times New Roman" w:cs="Arial"/>
          <w:color w:val="000000" w:themeColor="text1"/>
          <w:lang w:val="en" w:eastAsia="en-GB"/>
        </w:rPr>
        <w:t>s</w:t>
      </w:r>
      <w:r w:rsidR="00A53982">
        <w:rPr>
          <w:rFonts w:eastAsia="Times New Roman" w:cs="Arial"/>
          <w:color w:val="000000" w:themeColor="text1"/>
          <w:lang w:val="en" w:eastAsia="en-GB"/>
        </w:rPr>
        <w:t>s</w:t>
      </w:r>
      <w:r>
        <w:rPr>
          <w:rFonts w:eastAsia="Times New Roman" w:cs="Arial"/>
          <w:color w:val="000000" w:themeColor="text1"/>
          <w:lang w:val="en" w:eastAsia="en-GB"/>
        </w:rPr>
        <w:t>istants</w:t>
      </w:r>
      <w:r w:rsidR="00471CF1" w:rsidRPr="00C7443F">
        <w:rPr>
          <w:rFonts w:eastAsia="Times New Roman" w:cs="Arial"/>
          <w:color w:val="000000" w:themeColor="text1"/>
          <w:lang w:val="en" w:eastAsia="en-GB"/>
        </w:rPr>
        <w:t xml:space="preserve"> hear</w:t>
      </w:r>
      <w:r>
        <w:rPr>
          <w:rFonts w:eastAsia="Times New Roman" w:cs="Arial"/>
          <w:color w:val="000000" w:themeColor="text1"/>
          <w:lang w:val="en" w:eastAsia="en-GB"/>
        </w:rPr>
        <w:t xml:space="preserve"> children read </w:t>
      </w:r>
      <w:r w:rsidR="00471CF1" w:rsidRPr="00C7443F">
        <w:rPr>
          <w:rFonts w:eastAsia="Times New Roman" w:cs="Arial"/>
          <w:color w:val="000000" w:themeColor="text1"/>
          <w:lang w:val="en" w:eastAsia="en-GB"/>
        </w:rPr>
        <w:t>where possible.</w:t>
      </w:r>
    </w:p>
    <w:p w:rsidR="00471CF1" w:rsidRPr="00C7443F" w:rsidRDefault="00471CF1" w:rsidP="00471CF1">
      <w:p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 </w:t>
      </w:r>
    </w:p>
    <w:p w:rsidR="00471CF1" w:rsidRDefault="00471CF1" w:rsidP="00471CF1">
      <w:pPr>
        <w:spacing w:after="0" w:line="240" w:lineRule="auto"/>
        <w:rPr>
          <w:rFonts w:eastAsia="Times New Roman" w:cs="Arial"/>
          <w:b/>
          <w:bCs/>
          <w:color w:val="000000" w:themeColor="text1"/>
          <w:lang w:val="en" w:eastAsia="en-GB"/>
        </w:rPr>
      </w:pPr>
      <w:r w:rsidRPr="00C7443F">
        <w:rPr>
          <w:rFonts w:eastAsia="Times New Roman" w:cs="Arial"/>
          <w:b/>
          <w:bCs/>
          <w:color w:val="000000" w:themeColor="text1"/>
          <w:lang w:val="en" w:eastAsia="en-GB"/>
        </w:rPr>
        <w:t>Resources</w:t>
      </w:r>
    </w:p>
    <w:p w:rsidR="00624055" w:rsidRPr="00C7443F" w:rsidRDefault="00624055" w:rsidP="00471CF1">
      <w:pPr>
        <w:spacing w:after="0" w:line="240" w:lineRule="auto"/>
        <w:rPr>
          <w:rFonts w:eastAsia="Times New Roman" w:cs="Arial"/>
          <w:color w:val="000000" w:themeColor="text1"/>
          <w:lang w:val="en" w:eastAsia="en-GB"/>
        </w:rPr>
      </w:pPr>
    </w:p>
    <w:p w:rsidR="00471CF1" w:rsidRPr="00C7443F" w:rsidRDefault="00471CF1" w:rsidP="00A53982">
      <w:pPr>
        <w:spacing w:after="0" w:line="240" w:lineRule="auto"/>
        <w:jc w:val="both"/>
        <w:rPr>
          <w:rFonts w:eastAsia="Times New Roman" w:cs="Arial"/>
          <w:color w:val="000000" w:themeColor="text1"/>
          <w:lang w:val="en" w:eastAsia="en-GB"/>
        </w:rPr>
      </w:pPr>
      <w:r w:rsidRPr="00C7443F">
        <w:rPr>
          <w:rFonts w:eastAsia="Times New Roman" w:cs="Arial"/>
          <w:color w:val="000000" w:themeColor="text1"/>
          <w:lang w:val="en" w:eastAsia="en-GB"/>
        </w:rPr>
        <w:t>All classrooms have a well-stocked book area with a range of fiction and non-fiction. Pupils also have opportunities to read magazines, information leaflets and ICT texts. The school library is an important resource and pupils are taught how to use it appropriately.</w:t>
      </w:r>
    </w:p>
    <w:p w:rsidR="00624055" w:rsidRDefault="00624055">
      <w:pPr>
        <w:rPr>
          <w:rFonts w:eastAsia="Times New Roman" w:cs="Arial"/>
          <w:b/>
          <w:bCs/>
          <w:color w:val="000000" w:themeColor="text1"/>
          <w:lang w:val="en" w:eastAsia="en-GB"/>
        </w:rPr>
      </w:pPr>
      <w:r>
        <w:rPr>
          <w:rFonts w:eastAsia="Times New Roman" w:cs="Arial"/>
          <w:b/>
          <w:bCs/>
          <w:color w:val="000000" w:themeColor="text1"/>
          <w:lang w:val="en" w:eastAsia="en-GB"/>
        </w:rPr>
        <w:br w:type="page"/>
      </w:r>
    </w:p>
    <w:p w:rsidR="00471CF1" w:rsidRPr="00C7443F" w:rsidRDefault="00471CF1" w:rsidP="00471CF1">
      <w:pPr>
        <w:spacing w:after="0" w:line="240" w:lineRule="auto"/>
        <w:rPr>
          <w:rFonts w:eastAsia="Times New Roman" w:cs="Arial"/>
          <w:color w:val="000000" w:themeColor="text1"/>
          <w:lang w:val="en" w:eastAsia="en-GB"/>
        </w:rPr>
      </w:pPr>
      <w:r w:rsidRPr="00C7443F">
        <w:rPr>
          <w:rFonts w:eastAsia="Times New Roman" w:cs="Arial"/>
          <w:b/>
          <w:bCs/>
          <w:color w:val="000000" w:themeColor="text1"/>
          <w:lang w:val="en" w:eastAsia="en-GB"/>
        </w:rPr>
        <w:lastRenderedPageBreak/>
        <w:t>Appendix 2 - Writing</w:t>
      </w:r>
    </w:p>
    <w:p w:rsidR="00471CF1" w:rsidRPr="00C7443F" w:rsidRDefault="00471CF1" w:rsidP="00471CF1">
      <w:p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 </w:t>
      </w:r>
    </w:p>
    <w:p w:rsidR="00471CF1" w:rsidRDefault="00471CF1" w:rsidP="00471CF1">
      <w:pPr>
        <w:spacing w:after="0" w:line="240" w:lineRule="auto"/>
        <w:rPr>
          <w:rFonts w:eastAsia="Times New Roman" w:cs="Arial"/>
          <w:b/>
          <w:bCs/>
          <w:color w:val="000000" w:themeColor="text1"/>
          <w:u w:val="single"/>
          <w:lang w:val="en" w:eastAsia="en-GB"/>
        </w:rPr>
      </w:pPr>
      <w:r w:rsidRPr="00C7443F">
        <w:rPr>
          <w:rFonts w:eastAsia="Times New Roman" w:cs="Arial"/>
          <w:b/>
          <w:bCs/>
          <w:color w:val="000000" w:themeColor="text1"/>
          <w:u w:val="single"/>
          <w:lang w:val="en" w:eastAsia="en-GB"/>
        </w:rPr>
        <w:t>Aims</w:t>
      </w:r>
    </w:p>
    <w:p w:rsidR="00624055" w:rsidRPr="00C7443F" w:rsidRDefault="00624055" w:rsidP="00471CF1">
      <w:pPr>
        <w:spacing w:after="0" w:line="240" w:lineRule="auto"/>
        <w:rPr>
          <w:rFonts w:eastAsia="Times New Roman" w:cs="Arial"/>
          <w:color w:val="000000" w:themeColor="text1"/>
          <w:lang w:val="en" w:eastAsia="en-GB"/>
        </w:rPr>
      </w:pPr>
    </w:p>
    <w:p w:rsidR="00471CF1" w:rsidRDefault="00471CF1" w:rsidP="00471CF1">
      <w:p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Children should learn to:</w:t>
      </w:r>
    </w:p>
    <w:p w:rsidR="00624055" w:rsidRPr="00C7443F" w:rsidRDefault="00624055" w:rsidP="00471CF1">
      <w:pPr>
        <w:spacing w:after="0" w:line="240" w:lineRule="auto"/>
        <w:rPr>
          <w:rFonts w:eastAsia="Times New Roman" w:cs="Arial"/>
          <w:color w:val="000000" w:themeColor="text1"/>
          <w:lang w:val="en" w:eastAsia="en-GB"/>
        </w:rPr>
      </w:pPr>
    </w:p>
    <w:p w:rsidR="00471CF1" w:rsidRPr="00C7443F" w:rsidRDefault="00471CF1" w:rsidP="00624055">
      <w:pPr>
        <w:numPr>
          <w:ilvl w:val="0"/>
          <w:numId w:val="10"/>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write in different contexts and for different purposes and audiences</w:t>
      </w:r>
    </w:p>
    <w:p w:rsidR="00471CF1" w:rsidRPr="00C7443F" w:rsidRDefault="00471CF1" w:rsidP="00624055">
      <w:pPr>
        <w:numPr>
          <w:ilvl w:val="0"/>
          <w:numId w:val="10"/>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 xml:space="preserve">be increasingly aware of the conventions of writing, including grammar, punctuation and spelling </w:t>
      </w:r>
    </w:p>
    <w:p w:rsidR="00471CF1" w:rsidRPr="00C7443F" w:rsidRDefault="00471CF1" w:rsidP="00624055">
      <w:pPr>
        <w:numPr>
          <w:ilvl w:val="0"/>
          <w:numId w:val="10"/>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plan draft and edit their writing to suit the purpose</w:t>
      </w:r>
    </w:p>
    <w:p w:rsidR="00471CF1" w:rsidRPr="00C7443F" w:rsidRDefault="00471CF1" w:rsidP="00624055">
      <w:pPr>
        <w:numPr>
          <w:ilvl w:val="0"/>
          <w:numId w:val="10"/>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 xml:space="preserve">use ICT as a literacy medium for presenting work and manipulating text </w:t>
      </w:r>
    </w:p>
    <w:p w:rsidR="00471CF1" w:rsidRPr="00C7443F" w:rsidRDefault="00471CF1" w:rsidP="00624055">
      <w:pPr>
        <w:numPr>
          <w:ilvl w:val="0"/>
          <w:numId w:val="10"/>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form letters correctly, leading to a fluent joined and legible handwriting style, giving increasing regard to presentation</w:t>
      </w:r>
    </w:p>
    <w:p w:rsidR="00471CF1" w:rsidRPr="00C7443F" w:rsidRDefault="00471CF1" w:rsidP="00471CF1">
      <w:p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 </w:t>
      </w:r>
    </w:p>
    <w:p w:rsidR="00471CF1" w:rsidRDefault="00471CF1" w:rsidP="00471CF1">
      <w:pPr>
        <w:spacing w:after="0" w:line="240" w:lineRule="auto"/>
        <w:rPr>
          <w:rFonts w:eastAsia="Times New Roman" w:cs="Arial"/>
          <w:b/>
          <w:bCs/>
          <w:color w:val="000000" w:themeColor="text1"/>
          <w:u w:val="single"/>
          <w:lang w:val="en" w:eastAsia="en-GB"/>
        </w:rPr>
      </w:pPr>
      <w:r w:rsidRPr="00C7443F">
        <w:rPr>
          <w:rFonts w:eastAsia="Times New Roman" w:cs="Arial"/>
          <w:b/>
          <w:bCs/>
          <w:color w:val="000000" w:themeColor="text1"/>
          <w:u w:val="single"/>
          <w:lang w:val="en" w:eastAsia="en-GB"/>
        </w:rPr>
        <w:t>Entitlement</w:t>
      </w:r>
    </w:p>
    <w:p w:rsidR="00624055" w:rsidRPr="00C7443F" w:rsidRDefault="00624055" w:rsidP="00471CF1">
      <w:pPr>
        <w:spacing w:after="0" w:line="240" w:lineRule="auto"/>
        <w:rPr>
          <w:rFonts w:eastAsia="Times New Roman" w:cs="Arial"/>
          <w:color w:val="000000" w:themeColor="text1"/>
          <w:lang w:val="en" w:eastAsia="en-GB"/>
        </w:rPr>
      </w:pPr>
    </w:p>
    <w:p w:rsidR="00471CF1" w:rsidRDefault="00471CF1" w:rsidP="00471CF1">
      <w:p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Pupils have access to a wide range of writing opportunities that include:</w:t>
      </w:r>
    </w:p>
    <w:p w:rsidR="00624055" w:rsidRPr="00C7443F" w:rsidRDefault="00624055" w:rsidP="00471CF1">
      <w:pPr>
        <w:spacing w:after="0" w:line="240" w:lineRule="auto"/>
        <w:rPr>
          <w:rFonts w:eastAsia="Times New Roman" w:cs="Arial"/>
          <w:color w:val="000000" w:themeColor="text1"/>
          <w:lang w:val="en" w:eastAsia="en-GB"/>
        </w:rPr>
      </w:pPr>
    </w:p>
    <w:p w:rsidR="00471CF1" w:rsidRPr="00C7443F" w:rsidRDefault="00471CF1" w:rsidP="00624055">
      <w:pPr>
        <w:numPr>
          <w:ilvl w:val="0"/>
          <w:numId w:val="11"/>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shared writing</w:t>
      </w:r>
    </w:p>
    <w:p w:rsidR="00471CF1" w:rsidRPr="00624055" w:rsidRDefault="00471CF1" w:rsidP="00624055">
      <w:pPr>
        <w:numPr>
          <w:ilvl w:val="0"/>
          <w:numId w:val="11"/>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 xml:space="preserve">guided writing </w:t>
      </w:r>
    </w:p>
    <w:p w:rsidR="00471CF1" w:rsidRPr="00C7443F" w:rsidRDefault="00471CF1" w:rsidP="00624055">
      <w:pPr>
        <w:numPr>
          <w:ilvl w:val="0"/>
          <w:numId w:val="11"/>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independent writing</w:t>
      </w:r>
    </w:p>
    <w:p w:rsidR="00471CF1" w:rsidRPr="00C7443F" w:rsidRDefault="00471CF1" w:rsidP="00624055">
      <w:pPr>
        <w:numPr>
          <w:ilvl w:val="0"/>
          <w:numId w:val="11"/>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writing different text types and narrative styles</w:t>
      </w:r>
    </w:p>
    <w:p w:rsidR="00471CF1" w:rsidRPr="00C7443F" w:rsidRDefault="00471CF1" w:rsidP="00624055">
      <w:pPr>
        <w:numPr>
          <w:ilvl w:val="0"/>
          <w:numId w:val="11"/>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writing in different curriculum areas</w:t>
      </w:r>
    </w:p>
    <w:p w:rsidR="00471CF1" w:rsidRPr="00C7443F" w:rsidRDefault="00471CF1" w:rsidP="00624055">
      <w:pPr>
        <w:numPr>
          <w:ilvl w:val="0"/>
          <w:numId w:val="11"/>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handwriting practice</w:t>
      </w:r>
    </w:p>
    <w:p w:rsidR="00471CF1" w:rsidRPr="00C7443F" w:rsidRDefault="00471CF1" w:rsidP="00624055">
      <w:pPr>
        <w:numPr>
          <w:ilvl w:val="0"/>
          <w:numId w:val="11"/>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collaborative writing</w:t>
      </w:r>
    </w:p>
    <w:p w:rsidR="00471CF1" w:rsidRPr="00C7443F" w:rsidRDefault="00471CF1" w:rsidP="00624055">
      <w:pPr>
        <w:numPr>
          <w:ilvl w:val="0"/>
          <w:numId w:val="11"/>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writing related to own experiences and enjoyment</w:t>
      </w:r>
    </w:p>
    <w:p w:rsidR="00471CF1" w:rsidRPr="00C7443F" w:rsidRDefault="00471CF1" w:rsidP="00624055">
      <w:pPr>
        <w:numPr>
          <w:ilvl w:val="0"/>
          <w:numId w:val="11"/>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writing from a variety of stimuli</w:t>
      </w:r>
    </w:p>
    <w:p w:rsidR="00471CF1" w:rsidRPr="00C7443F" w:rsidRDefault="00471CF1" w:rsidP="00624055">
      <w:pPr>
        <w:numPr>
          <w:ilvl w:val="0"/>
          <w:numId w:val="11"/>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 xml:space="preserve">planning, drafting, editing and presenting </w:t>
      </w:r>
    </w:p>
    <w:p w:rsidR="00471CF1" w:rsidRPr="00C7443F" w:rsidRDefault="00471CF1" w:rsidP="00624055">
      <w:pPr>
        <w:numPr>
          <w:ilvl w:val="0"/>
          <w:numId w:val="11"/>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using ICT</w:t>
      </w:r>
    </w:p>
    <w:p w:rsidR="00471CF1" w:rsidRPr="00C7443F" w:rsidRDefault="00471CF1" w:rsidP="00471CF1">
      <w:p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 </w:t>
      </w:r>
    </w:p>
    <w:p w:rsidR="00624055" w:rsidRDefault="00624055">
      <w:pPr>
        <w:rPr>
          <w:rFonts w:eastAsia="Times New Roman" w:cs="Arial"/>
          <w:b/>
          <w:bCs/>
          <w:color w:val="000000" w:themeColor="text1"/>
          <w:u w:val="single"/>
          <w:lang w:val="en" w:eastAsia="en-GB"/>
        </w:rPr>
      </w:pPr>
      <w:r>
        <w:rPr>
          <w:rFonts w:eastAsia="Times New Roman" w:cs="Arial"/>
          <w:b/>
          <w:bCs/>
          <w:color w:val="000000" w:themeColor="text1"/>
          <w:u w:val="single"/>
          <w:lang w:val="en" w:eastAsia="en-GB"/>
        </w:rPr>
        <w:br w:type="page"/>
      </w:r>
    </w:p>
    <w:p w:rsidR="00471CF1" w:rsidRDefault="00471CF1" w:rsidP="00471CF1">
      <w:pPr>
        <w:spacing w:after="0" w:line="240" w:lineRule="auto"/>
        <w:rPr>
          <w:rFonts w:eastAsia="Times New Roman" w:cs="Arial"/>
          <w:b/>
          <w:bCs/>
          <w:color w:val="000000" w:themeColor="text1"/>
          <w:u w:val="single"/>
          <w:lang w:val="en" w:eastAsia="en-GB"/>
        </w:rPr>
      </w:pPr>
      <w:r w:rsidRPr="00C7443F">
        <w:rPr>
          <w:rFonts w:eastAsia="Times New Roman" w:cs="Arial"/>
          <w:b/>
          <w:bCs/>
          <w:color w:val="000000" w:themeColor="text1"/>
          <w:u w:val="single"/>
          <w:lang w:val="en" w:eastAsia="en-GB"/>
        </w:rPr>
        <w:lastRenderedPageBreak/>
        <w:t>Teaching and Learning</w:t>
      </w:r>
    </w:p>
    <w:p w:rsidR="00624055" w:rsidRPr="00C7443F" w:rsidRDefault="00624055" w:rsidP="00471CF1">
      <w:pPr>
        <w:spacing w:after="0" w:line="240" w:lineRule="auto"/>
        <w:rPr>
          <w:rFonts w:eastAsia="Times New Roman" w:cs="Arial"/>
          <w:color w:val="000000" w:themeColor="text1"/>
          <w:lang w:val="en" w:eastAsia="en-GB"/>
        </w:rPr>
      </w:pPr>
    </w:p>
    <w:p w:rsidR="00471CF1" w:rsidRPr="00C7443F" w:rsidRDefault="00471CF1" w:rsidP="00A53982">
      <w:pPr>
        <w:spacing w:after="0" w:line="240" w:lineRule="auto"/>
        <w:jc w:val="both"/>
        <w:rPr>
          <w:rFonts w:eastAsia="Times New Roman" w:cs="Arial"/>
          <w:color w:val="000000" w:themeColor="text1"/>
          <w:lang w:val="en" w:eastAsia="en-GB"/>
        </w:rPr>
      </w:pPr>
      <w:r w:rsidRPr="00C7443F">
        <w:rPr>
          <w:rFonts w:eastAsia="Times New Roman" w:cs="Arial"/>
          <w:color w:val="000000" w:themeColor="text1"/>
          <w:lang w:val="en" w:eastAsia="en-GB"/>
        </w:rPr>
        <w:t>Teachers promote writing and look for ways to inspire and motivate pupils so that they see themselves as ‘</w:t>
      </w:r>
      <w:proofErr w:type="gramStart"/>
      <w:r w:rsidRPr="00C7443F">
        <w:rPr>
          <w:rFonts w:eastAsia="Times New Roman" w:cs="Arial"/>
          <w:color w:val="000000" w:themeColor="text1"/>
          <w:lang w:val="en" w:eastAsia="en-GB"/>
        </w:rPr>
        <w:t>writers’</w:t>
      </w:r>
      <w:proofErr w:type="gramEnd"/>
      <w:r w:rsidRPr="00C7443F">
        <w:rPr>
          <w:rFonts w:eastAsia="Times New Roman" w:cs="Arial"/>
          <w:color w:val="000000" w:themeColor="text1"/>
          <w:lang w:val="en" w:eastAsia="en-GB"/>
        </w:rPr>
        <w:t>. Teachers establish the purpose and audience for writing and make teaching objectives explicit to pupils so they know why they are studying a particular text type, the kind of writing activities they need to undertake and what the expected outcome will be. The following teaching sequence for reading and writing will be used as a framework:</w:t>
      </w:r>
    </w:p>
    <w:p w:rsidR="00471CF1" w:rsidRPr="00C7443F" w:rsidRDefault="00471CF1" w:rsidP="00A53982">
      <w:pPr>
        <w:spacing w:after="0" w:line="240" w:lineRule="auto"/>
        <w:jc w:val="both"/>
        <w:rPr>
          <w:rFonts w:eastAsia="Times New Roman" w:cs="Arial"/>
          <w:color w:val="000000" w:themeColor="text1"/>
          <w:lang w:val="en" w:eastAsia="en-GB"/>
        </w:rPr>
      </w:pPr>
      <w:r w:rsidRPr="00C7443F">
        <w:rPr>
          <w:rFonts w:eastAsia="Times New Roman" w:cs="Arial"/>
          <w:color w:val="000000" w:themeColor="text1"/>
          <w:lang w:val="en" w:eastAsia="en-GB"/>
        </w:rPr>
        <w:t> </w:t>
      </w:r>
    </w:p>
    <w:p w:rsidR="00471CF1" w:rsidRPr="00C7443F" w:rsidRDefault="00471CF1" w:rsidP="00471CF1">
      <w:pPr>
        <w:spacing w:after="0" w:line="240" w:lineRule="auto"/>
        <w:jc w:val="center"/>
        <w:rPr>
          <w:rFonts w:eastAsia="Times New Roman" w:cs="Arial"/>
          <w:color w:val="000000" w:themeColor="text1"/>
          <w:lang w:val="en" w:eastAsia="en-GB"/>
        </w:rPr>
      </w:pPr>
      <w:r w:rsidRPr="00C7443F">
        <w:rPr>
          <w:rFonts w:eastAsia="Times New Roman" w:cs="Arial"/>
          <w:noProof/>
          <w:color w:val="000000" w:themeColor="text1"/>
          <w:lang w:eastAsia="en-GB"/>
        </w:rPr>
        <w:drawing>
          <wp:inline distT="0" distB="0" distL="0" distR="0" wp14:anchorId="2D69CE75" wp14:editId="4F22229D">
            <wp:extent cx="2540000" cy="3149600"/>
            <wp:effectExtent l="0" t="0" r="0" b="0"/>
            <wp:docPr id="1" name="Picture 1" descr="https://primarysite-prod.s3.amazonaws.com/1ffaa1ff13c646d2aa0a4f8680174cba_1x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rimarysite-prod.s3.amazonaws.com/1ffaa1ff13c646d2aa0a4f8680174cba_1x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40000" cy="3149600"/>
                    </a:xfrm>
                    <a:prstGeom prst="rect">
                      <a:avLst/>
                    </a:prstGeom>
                    <a:noFill/>
                    <a:ln>
                      <a:noFill/>
                    </a:ln>
                  </pic:spPr>
                </pic:pic>
              </a:graphicData>
            </a:graphic>
          </wp:inline>
        </w:drawing>
      </w:r>
    </w:p>
    <w:p w:rsidR="00471CF1" w:rsidRPr="00C7443F" w:rsidRDefault="00471CF1" w:rsidP="00471CF1">
      <w:p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 </w:t>
      </w:r>
    </w:p>
    <w:p w:rsidR="00471CF1" w:rsidRPr="00C7443F" w:rsidRDefault="00471CF1" w:rsidP="00A53982">
      <w:pPr>
        <w:spacing w:after="0" w:line="240" w:lineRule="auto"/>
        <w:jc w:val="both"/>
        <w:rPr>
          <w:rFonts w:eastAsia="Times New Roman" w:cs="Arial"/>
          <w:color w:val="000000" w:themeColor="text1"/>
          <w:lang w:val="en" w:eastAsia="en-GB"/>
        </w:rPr>
      </w:pPr>
      <w:r w:rsidRPr="00C7443F">
        <w:rPr>
          <w:rFonts w:eastAsia="Times New Roman" w:cs="Arial"/>
          <w:color w:val="000000" w:themeColor="text1"/>
          <w:lang w:val="en" w:eastAsia="en-GB"/>
        </w:rPr>
        <w:t xml:space="preserve">The writing process breaks down into a number of steps that will need to be taught and </w:t>
      </w:r>
      <w:r w:rsidR="00624055" w:rsidRPr="00C7443F">
        <w:rPr>
          <w:rFonts w:eastAsia="Times New Roman" w:cs="Arial"/>
          <w:color w:val="000000" w:themeColor="text1"/>
          <w:lang w:val="en" w:eastAsia="en-GB"/>
        </w:rPr>
        <w:t>practiced</w:t>
      </w:r>
      <w:r w:rsidRPr="00C7443F">
        <w:rPr>
          <w:rFonts w:eastAsia="Times New Roman" w:cs="Arial"/>
          <w:color w:val="000000" w:themeColor="text1"/>
          <w:lang w:val="en" w:eastAsia="en-GB"/>
        </w:rPr>
        <w:t xml:space="preserve"> regularly:</w:t>
      </w:r>
    </w:p>
    <w:p w:rsidR="00471CF1" w:rsidRPr="00C7443F" w:rsidRDefault="00471CF1" w:rsidP="00A53982">
      <w:pPr>
        <w:numPr>
          <w:ilvl w:val="0"/>
          <w:numId w:val="2"/>
        </w:numPr>
        <w:spacing w:before="100" w:beforeAutospacing="1" w:after="100" w:afterAutospacing="1" w:line="240" w:lineRule="auto"/>
        <w:ind w:left="0"/>
        <w:jc w:val="both"/>
        <w:rPr>
          <w:rFonts w:eastAsia="Times New Roman" w:cs="Arial"/>
          <w:color w:val="000000" w:themeColor="text1"/>
          <w:lang w:val="en" w:eastAsia="en-GB"/>
        </w:rPr>
      </w:pPr>
      <w:r w:rsidRPr="00C7443F">
        <w:rPr>
          <w:rFonts w:eastAsia="Times New Roman" w:cs="Arial"/>
          <w:color w:val="000000" w:themeColor="text1"/>
          <w:lang w:val="en" w:eastAsia="en-GB"/>
        </w:rPr>
        <w:t>Planning</w:t>
      </w:r>
    </w:p>
    <w:p w:rsidR="00471CF1" w:rsidRPr="00C7443F" w:rsidRDefault="00471CF1" w:rsidP="00A53982">
      <w:pPr>
        <w:numPr>
          <w:ilvl w:val="0"/>
          <w:numId w:val="2"/>
        </w:numPr>
        <w:spacing w:before="100" w:beforeAutospacing="1" w:after="100" w:afterAutospacing="1" w:line="240" w:lineRule="auto"/>
        <w:ind w:left="0"/>
        <w:jc w:val="both"/>
        <w:rPr>
          <w:rFonts w:eastAsia="Times New Roman" w:cs="Arial"/>
          <w:color w:val="000000" w:themeColor="text1"/>
          <w:lang w:val="en" w:eastAsia="en-GB"/>
        </w:rPr>
      </w:pPr>
      <w:r w:rsidRPr="00C7443F">
        <w:rPr>
          <w:rFonts w:eastAsia="Times New Roman" w:cs="Arial"/>
          <w:color w:val="000000" w:themeColor="text1"/>
          <w:lang w:val="en" w:eastAsia="en-GB"/>
        </w:rPr>
        <w:t>Drafting and Writing</w:t>
      </w:r>
    </w:p>
    <w:p w:rsidR="00471CF1" w:rsidRPr="00C7443F" w:rsidRDefault="00471CF1" w:rsidP="00A53982">
      <w:pPr>
        <w:numPr>
          <w:ilvl w:val="0"/>
          <w:numId w:val="2"/>
        </w:numPr>
        <w:spacing w:before="100" w:beforeAutospacing="1" w:after="100" w:afterAutospacing="1" w:line="240" w:lineRule="auto"/>
        <w:ind w:left="0"/>
        <w:jc w:val="both"/>
        <w:rPr>
          <w:rFonts w:eastAsia="Times New Roman" w:cs="Arial"/>
          <w:color w:val="000000" w:themeColor="text1"/>
          <w:lang w:val="en" w:eastAsia="en-GB"/>
        </w:rPr>
      </w:pPr>
      <w:r w:rsidRPr="00C7443F">
        <w:rPr>
          <w:rFonts w:eastAsia="Times New Roman" w:cs="Arial"/>
          <w:color w:val="000000" w:themeColor="text1"/>
          <w:lang w:val="en" w:eastAsia="en-GB"/>
        </w:rPr>
        <w:t>Evaluating and Editing</w:t>
      </w:r>
    </w:p>
    <w:p w:rsidR="00471CF1" w:rsidRPr="00C7443F" w:rsidRDefault="00471CF1" w:rsidP="00A53982">
      <w:pPr>
        <w:numPr>
          <w:ilvl w:val="0"/>
          <w:numId w:val="2"/>
        </w:numPr>
        <w:spacing w:before="100" w:beforeAutospacing="1" w:after="100" w:afterAutospacing="1" w:line="240" w:lineRule="auto"/>
        <w:ind w:left="0"/>
        <w:jc w:val="both"/>
        <w:rPr>
          <w:rFonts w:eastAsia="Times New Roman" w:cs="Arial"/>
          <w:color w:val="000000" w:themeColor="text1"/>
          <w:lang w:val="en" w:eastAsia="en-GB"/>
        </w:rPr>
      </w:pPr>
      <w:r w:rsidRPr="00C7443F">
        <w:rPr>
          <w:rFonts w:eastAsia="Times New Roman" w:cs="Arial"/>
          <w:color w:val="000000" w:themeColor="text1"/>
          <w:lang w:val="en" w:eastAsia="en-GB"/>
        </w:rPr>
        <w:t>Proof-Reading</w:t>
      </w:r>
    </w:p>
    <w:p w:rsidR="00471CF1" w:rsidRPr="00A53982" w:rsidRDefault="00471CF1" w:rsidP="00A53982">
      <w:pPr>
        <w:numPr>
          <w:ilvl w:val="0"/>
          <w:numId w:val="2"/>
        </w:numPr>
        <w:spacing w:before="100" w:beforeAutospacing="1" w:after="100" w:afterAutospacing="1" w:line="240" w:lineRule="auto"/>
        <w:ind w:left="0"/>
        <w:jc w:val="both"/>
        <w:rPr>
          <w:rFonts w:eastAsia="Times New Roman" w:cs="Arial"/>
          <w:color w:val="000000" w:themeColor="text1"/>
          <w:lang w:val="en" w:eastAsia="en-GB"/>
        </w:rPr>
      </w:pPr>
      <w:r w:rsidRPr="00C7443F">
        <w:rPr>
          <w:rFonts w:eastAsia="Times New Roman" w:cs="Arial"/>
          <w:color w:val="000000" w:themeColor="text1"/>
          <w:lang w:val="en" w:eastAsia="en-GB"/>
        </w:rPr>
        <w:t>Reading Aloud and Sharing</w:t>
      </w:r>
    </w:p>
    <w:p w:rsidR="00471CF1" w:rsidRPr="00C7443F" w:rsidRDefault="00471CF1" w:rsidP="00A53982">
      <w:pPr>
        <w:spacing w:after="0" w:line="240" w:lineRule="auto"/>
        <w:jc w:val="both"/>
        <w:rPr>
          <w:rFonts w:eastAsia="Times New Roman" w:cs="Arial"/>
          <w:color w:val="000000" w:themeColor="text1"/>
          <w:lang w:val="en" w:eastAsia="en-GB"/>
        </w:rPr>
      </w:pPr>
      <w:r w:rsidRPr="00C7443F">
        <w:rPr>
          <w:rFonts w:eastAsia="Times New Roman" w:cs="Arial"/>
          <w:color w:val="000000" w:themeColor="text1"/>
          <w:lang w:val="en" w:eastAsia="en-GB"/>
        </w:rPr>
        <w:t xml:space="preserve">Subject-specific texts that link to work being undertaken in other areas should also be used in literacy lessons to support the wider curriculum. Teachers use shared writing to model the writing process. Shared reading and writing provide a context for discussion and demonstration of grammatical features at word level, sentence level and text level. Activities are differentiated through the use of writing frames, spelling banks, collaborative work and peer or adult support. Teachers encourage ‘talk for writing’ as an integral part of the process. </w:t>
      </w:r>
    </w:p>
    <w:p w:rsidR="00471CF1" w:rsidRPr="00C7443F" w:rsidRDefault="00471CF1" w:rsidP="00471CF1">
      <w:p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 </w:t>
      </w:r>
    </w:p>
    <w:p w:rsidR="00471CF1" w:rsidRDefault="00471CF1" w:rsidP="00471CF1">
      <w:pPr>
        <w:spacing w:after="0" w:line="240" w:lineRule="auto"/>
        <w:rPr>
          <w:rFonts w:eastAsia="Times New Roman" w:cs="Arial"/>
          <w:b/>
          <w:bCs/>
          <w:color w:val="000000" w:themeColor="text1"/>
          <w:u w:val="single"/>
          <w:lang w:val="en" w:eastAsia="en-GB"/>
        </w:rPr>
      </w:pPr>
      <w:r w:rsidRPr="00C7443F">
        <w:rPr>
          <w:rFonts w:eastAsia="Times New Roman" w:cs="Arial"/>
          <w:b/>
          <w:bCs/>
          <w:color w:val="000000" w:themeColor="text1"/>
          <w:u w:val="single"/>
          <w:lang w:val="en" w:eastAsia="en-GB"/>
        </w:rPr>
        <w:t>Handwriting</w:t>
      </w:r>
    </w:p>
    <w:p w:rsidR="00624055" w:rsidRPr="00C7443F" w:rsidRDefault="00624055" w:rsidP="00471CF1">
      <w:pPr>
        <w:spacing w:after="0" w:line="240" w:lineRule="auto"/>
        <w:rPr>
          <w:rFonts w:eastAsia="Times New Roman" w:cs="Arial"/>
          <w:color w:val="000000" w:themeColor="text1"/>
          <w:lang w:val="en" w:eastAsia="en-GB"/>
        </w:rPr>
      </w:pPr>
    </w:p>
    <w:p w:rsidR="00471CF1" w:rsidRPr="00C7443F" w:rsidRDefault="00471CF1" w:rsidP="00A53982">
      <w:pPr>
        <w:spacing w:after="0" w:line="240" w:lineRule="auto"/>
        <w:jc w:val="both"/>
        <w:rPr>
          <w:rFonts w:eastAsia="Times New Roman" w:cs="Arial"/>
          <w:color w:val="000000" w:themeColor="text1"/>
          <w:lang w:val="en" w:eastAsia="en-GB"/>
        </w:rPr>
      </w:pPr>
      <w:r w:rsidRPr="00C7443F">
        <w:rPr>
          <w:rFonts w:eastAsia="Times New Roman" w:cs="Arial"/>
          <w:color w:val="000000" w:themeColor="text1"/>
          <w:lang w:val="en" w:eastAsia="en-GB"/>
        </w:rPr>
        <w:t xml:space="preserve">It is paramount that children are rigorously taught correct letter formation from the very beginning of their time in school. As soon as the children are ready, they should be taught to sit properly in order to have the correct posture for writing, hold a pencil in the correct tripod grip and develop a legible and joined handwriting style. The school follows the </w:t>
      </w:r>
      <w:proofErr w:type="spellStart"/>
      <w:r w:rsidR="005B57C3">
        <w:rPr>
          <w:rFonts w:eastAsia="Times New Roman" w:cs="Arial"/>
          <w:color w:val="000000" w:themeColor="text1"/>
          <w:lang w:val="en" w:eastAsia="en-GB"/>
        </w:rPr>
        <w:t>L</w:t>
      </w:r>
      <w:r w:rsidR="001E5E93">
        <w:rPr>
          <w:rFonts w:eastAsia="Times New Roman" w:cs="Arial"/>
          <w:color w:val="000000" w:themeColor="text1"/>
          <w:lang w:val="en" w:eastAsia="en-GB"/>
        </w:rPr>
        <w:t>etterjoin</w:t>
      </w:r>
      <w:proofErr w:type="spellEnd"/>
      <w:r w:rsidRPr="00C7443F">
        <w:rPr>
          <w:rFonts w:eastAsia="Times New Roman" w:cs="Arial"/>
          <w:color w:val="000000" w:themeColor="text1"/>
          <w:lang w:val="en" w:eastAsia="en-GB"/>
        </w:rPr>
        <w:t xml:space="preserve"> handwriting </w:t>
      </w:r>
      <w:proofErr w:type="spellStart"/>
      <w:r w:rsidRPr="00C7443F">
        <w:rPr>
          <w:rFonts w:eastAsia="Times New Roman" w:cs="Arial"/>
          <w:color w:val="000000" w:themeColor="text1"/>
          <w:lang w:val="en" w:eastAsia="en-GB"/>
        </w:rPr>
        <w:t>programme</w:t>
      </w:r>
      <w:proofErr w:type="spellEnd"/>
      <w:r w:rsidRPr="00C7443F">
        <w:rPr>
          <w:rFonts w:eastAsia="Times New Roman" w:cs="Arial"/>
          <w:color w:val="000000" w:themeColor="text1"/>
          <w:lang w:val="en" w:eastAsia="en-GB"/>
        </w:rPr>
        <w:t xml:space="preserve">. </w:t>
      </w:r>
      <w:r w:rsidR="00A53982">
        <w:rPr>
          <w:rFonts w:eastAsia="Times New Roman" w:cs="Arial"/>
          <w:color w:val="000000" w:themeColor="text1"/>
          <w:lang w:val="en" w:eastAsia="en-GB"/>
        </w:rPr>
        <w:t xml:space="preserve"> </w:t>
      </w:r>
      <w:r w:rsidRPr="00C7443F">
        <w:rPr>
          <w:rFonts w:eastAsia="Times New Roman" w:cs="Arial"/>
          <w:color w:val="000000" w:themeColor="text1"/>
          <w:lang w:val="en" w:eastAsia="en-GB"/>
        </w:rPr>
        <w:t xml:space="preserve">By the end of key stage 2, all children should be displaying an efficient, quick, neat and legible handwriting style that is effective in recording their ideas. </w:t>
      </w:r>
    </w:p>
    <w:p w:rsidR="00471CF1" w:rsidRPr="00C7443F" w:rsidRDefault="00471CF1" w:rsidP="00471CF1">
      <w:p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lastRenderedPageBreak/>
        <w:t> </w:t>
      </w:r>
    </w:p>
    <w:p w:rsidR="00471CF1" w:rsidRDefault="00471CF1" w:rsidP="00471CF1">
      <w:pPr>
        <w:spacing w:after="0" w:line="240" w:lineRule="auto"/>
        <w:rPr>
          <w:rFonts w:eastAsia="Times New Roman" w:cs="Arial"/>
          <w:b/>
          <w:bCs/>
          <w:color w:val="000000" w:themeColor="text1"/>
          <w:u w:val="single"/>
          <w:lang w:val="en" w:eastAsia="en-GB"/>
        </w:rPr>
      </w:pPr>
      <w:r w:rsidRPr="00C7443F">
        <w:rPr>
          <w:rFonts w:eastAsia="Times New Roman" w:cs="Arial"/>
          <w:b/>
          <w:bCs/>
          <w:color w:val="000000" w:themeColor="text1"/>
          <w:u w:val="single"/>
          <w:lang w:val="en" w:eastAsia="en-GB"/>
        </w:rPr>
        <w:t>Resources</w:t>
      </w:r>
    </w:p>
    <w:p w:rsidR="00624055" w:rsidRPr="00C7443F" w:rsidRDefault="00624055" w:rsidP="00471CF1">
      <w:pPr>
        <w:spacing w:after="0" w:line="240" w:lineRule="auto"/>
        <w:rPr>
          <w:rFonts w:eastAsia="Times New Roman" w:cs="Arial"/>
          <w:color w:val="000000" w:themeColor="text1"/>
          <w:lang w:val="en" w:eastAsia="en-GB"/>
        </w:rPr>
      </w:pPr>
    </w:p>
    <w:p w:rsidR="00471CF1" w:rsidRPr="00C7443F" w:rsidRDefault="00471CF1" w:rsidP="00A53982">
      <w:pPr>
        <w:spacing w:after="0" w:line="240" w:lineRule="auto"/>
        <w:jc w:val="both"/>
        <w:rPr>
          <w:rFonts w:eastAsia="Times New Roman" w:cs="Arial"/>
          <w:color w:val="000000" w:themeColor="text1"/>
          <w:lang w:val="en" w:eastAsia="en-GB"/>
        </w:rPr>
      </w:pPr>
      <w:r w:rsidRPr="00C7443F">
        <w:rPr>
          <w:rFonts w:eastAsia="Times New Roman" w:cs="Arial"/>
          <w:color w:val="000000" w:themeColor="text1"/>
          <w:lang w:val="en" w:eastAsia="en-GB"/>
        </w:rPr>
        <w:t xml:space="preserve">Each class has a range of materials to support the writing process. Writing materials are kept accessible and organised and pupils are encouraged to take care of the equipment and return it to where it belongs. Each class also has a set of age appropriate dictionaries, thesaurus and word banks. </w:t>
      </w:r>
    </w:p>
    <w:p w:rsidR="00624055" w:rsidRDefault="00471CF1" w:rsidP="00471CF1">
      <w:p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 </w:t>
      </w:r>
    </w:p>
    <w:p w:rsidR="00624055" w:rsidRDefault="00624055">
      <w:pPr>
        <w:rPr>
          <w:rFonts w:eastAsia="Times New Roman" w:cs="Arial"/>
          <w:color w:val="000000" w:themeColor="text1"/>
          <w:lang w:val="en" w:eastAsia="en-GB"/>
        </w:rPr>
      </w:pPr>
      <w:r>
        <w:rPr>
          <w:rFonts w:eastAsia="Times New Roman" w:cs="Arial"/>
          <w:color w:val="000000" w:themeColor="text1"/>
          <w:lang w:val="en" w:eastAsia="en-GB"/>
        </w:rPr>
        <w:br w:type="page"/>
      </w:r>
    </w:p>
    <w:p w:rsidR="00471CF1" w:rsidRPr="00C7443F" w:rsidRDefault="00471CF1" w:rsidP="00471CF1">
      <w:pPr>
        <w:spacing w:after="0" w:line="240" w:lineRule="auto"/>
        <w:rPr>
          <w:rFonts w:eastAsia="Times New Roman" w:cs="Arial"/>
          <w:color w:val="000000" w:themeColor="text1"/>
          <w:lang w:val="en" w:eastAsia="en-GB"/>
        </w:rPr>
      </w:pPr>
      <w:r w:rsidRPr="00C7443F">
        <w:rPr>
          <w:rFonts w:eastAsia="Times New Roman" w:cs="Arial"/>
          <w:b/>
          <w:bCs/>
          <w:color w:val="000000" w:themeColor="text1"/>
          <w:lang w:val="en" w:eastAsia="en-GB"/>
        </w:rPr>
        <w:lastRenderedPageBreak/>
        <w:t xml:space="preserve">Appendix 3 – </w:t>
      </w:r>
      <w:r w:rsidRPr="005B57C3">
        <w:rPr>
          <w:rFonts w:eastAsia="Times New Roman" w:cs="Arial"/>
          <w:b/>
          <w:bCs/>
          <w:color w:val="000000" w:themeColor="text1"/>
          <w:lang w:val="en" w:eastAsia="en-GB"/>
        </w:rPr>
        <w:t>Spoken Language</w:t>
      </w:r>
    </w:p>
    <w:p w:rsidR="00471CF1" w:rsidRPr="00C7443F" w:rsidRDefault="00471CF1" w:rsidP="00471CF1">
      <w:p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 </w:t>
      </w:r>
    </w:p>
    <w:p w:rsidR="00471CF1" w:rsidRDefault="00471CF1" w:rsidP="00471CF1">
      <w:pPr>
        <w:spacing w:after="0" w:line="240" w:lineRule="auto"/>
        <w:rPr>
          <w:rFonts w:eastAsia="Times New Roman" w:cs="Arial"/>
          <w:b/>
          <w:bCs/>
          <w:color w:val="000000" w:themeColor="text1"/>
          <w:u w:val="single"/>
          <w:lang w:val="en" w:eastAsia="en-GB"/>
        </w:rPr>
      </w:pPr>
      <w:r w:rsidRPr="00C7443F">
        <w:rPr>
          <w:rFonts w:eastAsia="Times New Roman" w:cs="Arial"/>
          <w:b/>
          <w:bCs/>
          <w:color w:val="000000" w:themeColor="text1"/>
          <w:u w:val="single"/>
          <w:lang w:val="en" w:eastAsia="en-GB"/>
        </w:rPr>
        <w:t>Aims</w:t>
      </w:r>
    </w:p>
    <w:p w:rsidR="00624055" w:rsidRPr="00C7443F" w:rsidRDefault="00624055" w:rsidP="00471CF1">
      <w:pPr>
        <w:spacing w:after="0" w:line="240" w:lineRule="auto"/>
        <w:rPr>
          <w:rFonts w:eastAsia="Times New Roman" w:cs="Arial"/>
          <w:color w:val="000000" w:themeColor="text1"/>
          <w:lang w:val="en" w:eastAsia="en-GB"/>
        </w:rPr>
      </w:pPr>
    </w:p>
    <w:p w:rsidR="00471CF1" w:rsidRDefault="00471CF1" w:rsidP="00471CF1">
      <w:p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Children need to be able to:</w:t>
      </w:r>
    </w:p>
    <w:p w:rsidR="00624055" w:rsidRPr="00C7443F" w:rsidRDefault="00624055" w:rsidP="00471CF1">
      <w:pPr>
        <w:spacing w:after="0" w:line="240" w:lineRule="auto"/>
        <w:rPr>
          <w:rFonts w:eastAsia="Times New Roman" w:cs="Arial"/>
          <w:color w:val="000000" w:themeColor="text1"/>
          <w:lang w:val="en" w:eastAsia="en-GB"/>
        </w:rPr>
      </w:pPr>
    </w:p>
    <w:p w:rsidR="00471CF1" w:rsidRPr="00C7443F" w:rsidRDefault="00471CF1" w:rsidP="00624055">
      <w:pPr>
        <w:numPr>
          <w:ilvl w:val="0"/>
          <w:numId w:val="12"/>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Communicate effectively, speaking with increasing confidence, clarity and fluency</w:t>
      </w:r>
    </w:p>
    <w:p w:rsidR="00471CF1" w:rsidRPr="00C7443F" w:rsidRDefault="00471CF1" w:rsidP="00624055">
      <w:pPr>
        <w:numPr>
          <w:ilvl w:val="0"/>
          <w:numId w:val="12"/>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Participate in discussions and debate in a variety of contexts</w:t>
      </w:r>
    </w:p>
    <w:p w:rsidR="00471CF1" w:rsidRPr="00C7443F" w:rsidRDefault="00471CF1" w:rsidP="00624055">
      <w:pPr>
        <w:numPr>
          <w:ilvl w:val="0"/>
          <w:numId w:val="12"/>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Listen to the views, opinions and ideas of others with increased interest</w:t>
      </w:r>
    </w:p>
    <w:p w:rsidR="00471CF1" w:rsidRPr="00C7443F" w:rsidRDefault="00471CF1" w:rsidP="00624055">
      <w:pPr>
        <w:numPr>
          <w:ilvl w:val="0"/>
          <w:numId w:val="12"/>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 xml:space="preserve">Articulate ideas and thoughts clearly with appropriate tone and vocabulary </w:t>
      </w:r>
      <w:proofErr w:type="spellStart"/>
      <w:r w:rsidRPr="00C7443F">
        <w:rPr>
          <w:rFonts w:eastAsia="Times New Roman" w:cs="Arial"/>
          <w:color w:val="000000" w:themeColor="text1"/>
          <w:lang w:val="en" w:eastAsia="en-GB"/>
        </w:rPr>
        <w:t>recognising</w:t>
      </w:r>
      <w:proofErr w:type="spellEnd"/>
      <w:r w:rsidRPr="00C7443F">
        <w:rPr>
          <w:rFonts w:eastAsia="Times New Roman" w:cs="Arial"/>
          <w:color w:val="000000" w:themeColor="text1"/>
          <w:lang w:val="en" w:eastAsia="en-GB"/>
        </w:rPr>
        <w:t xml:space="preserve"> audience</w:t>
      </w:r>
    </w:p>
    <w:p w:rsidR="00471CF1" w:rsidRPr="00C7443F" w:rsidRDefault="00471CF1" w:rsidP="00624055">
      <w:pPr>
        <w:numPr>
          <w:ilvl w:val="0"/>
          <w:numId w:val="12"/>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Respond to questions and opinions appropriately</w:t>
      </w:r>
    </w:p>
    <w:p w:rsidR="00471CF1" w:rsidRPr="00C7443F" w:rsidRDefault="00471CF1" w:rsidP="00624055">
      <w:pPr>
        <w:numPr>
          <w:ilvl w:val="0"/>
          <w:numId w:val="12"/>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Retell stories and poems which are known by heart</w:t>
      </w:r>
    </w:p>
    <w:p w:rsidR="00471CF1" w:rsidRPr="00C7443F" w:rsidRDefault="00471CF1" w:rsidP="00624055">
      <w:pPr>
        <w:numPr>
          <w:ilvl w:val="0"/>
          <w:numId w:val="12"/>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Ask questions with increasing relevance and insight</w:t>
      </w:r>
    </w:p>
    <w:p w:rsidR="00471CF1" w:rsidRPr="00C7443F" w:rsidRDefault="00471CF1" w:rsidP="00471CF1">
      <w:p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 </w:t>
      </w:r>
    </w:p>
    <w:p w:rsidR="00471CF1" w:rsidRDefault="00471CF1" w:rsidP="00471CF1">
      <w:pPr>
        <w:spacing w:after="0" w:line="240" w:lineRule="auto"/>
        <w:rPr>
          <w:rFonts w:eastAsia="Times New Roman" w:cs="Arial"/>
          <w:b/>
          <w:bCs/>
          <w:color w:val="000000" w:themeColor="text1"/>
          <w:u w:val="single"/>
          <w:lang w:val="en" w:eastAsia="en-GB"/>
        </w:rPr>
      </w:pPr>
      <w:r w:rsidRPr="00C7443F">
        <w:rPr>
          <w:rFonts w:eastAsia="Times New Roman" w:cs="Arial"/>
          <w:b/>
          <w:bCs/>
          <w:color w:val="000000" w:themeColor="text1"/>
          <w:u w:val="single"/>
          <w:lang w:val="en" w:eastAsia="en-GB"/>
        </w:rPr>
        <w:t>Entitlement</w:t>
      </w:r>
    </w:p>
    <w:p w:rsidR="00624055" w:rsidRPr="00C7443F" w:rsidRDefault="00624055" w:rsidP="00471CF1">
      <w:pPr>
        <w:spacing w:after="0" w:line="240" w:lineRule="auto"/>
        <w:rPr>
          <w:rFonts w:eastAsia="Times New Roman" w:cs="Arial"/>
          <w:color w:val="000000" w:themeColor="text1"/>
          <w:lang w:val="en" w:eastAsia="en-GB"/>
        </w:rPr>
      </w:pPr>
    </w:p>
    <w:p w:rsidR="00471CF1" w:rsidRDefault="00471CF1" w:rsidP="00471CF1">
      <w:p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Pupils have access to a wide range of speaking and listening opportunities that include:</w:t>
      </w:r>
    </w:p>
    <w:p w:rsidR="00624055" w:rsidRPr="00C7443F" w:rsidRDefault="00624055" w:rsidP="00471CF1">
      <w:pPr>
        <w:spacing w:after="0" w:line="240" w:lineRule="auto"/>
        <w:rPr>
          <w:rFonts w:eastAsia="Times New Roman" w:cs="Arial"/>
          <w:color w:val="000000" w:themeColor="text1"/>
          <w:lang w:val="en" w:eastAsia="en-GB"/>
        </w:rPr>
      </w:pPr>
    </w:p>
    <w:p w:rsidR="00471CF1" w:rsidRPr="00C7443F" w:rsidRDefault="00471CF1" w:rsidP="00624055">
      <w:pPr>
        <w:numPr>
          <w:ilvl w:val="0"/>
          <w:numId w:val="13"/>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Talking about their own experiences, recounting events</w:t>
      </w:r>
    </w:p>
    <w:p w:rsidR="00471CF1" w:rsidRPr="00C7443F" w:rsidRDefault="00471CF1" w:rsidP="00624055">
      <w:pPr>
        <w:numPr>
          <w:ilvl w:val="0"/>
          <w:numId w:val="13"/>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Participating in discussion and debate</w:t>
      </w:r>
    </w:p>
    <w:p w:rsidR="00471CF1" w:rsidRPr="00C7443F" w:rsidRDefault="00471CF1" w:rsidP="00624055">
      <w:pPr>
        <w:numPr>
          <w:ilvl w:val="0"/>
          <w:numId w:val="13"/>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Talk for writing</w:t>
      </w:r>
    </w:p>
    <w:p w:rsidR="00471CF1" w:rsidRPr="00C7443F" w:rsidRDefault="00471CF1" w:rsidP="00624055">
      <w:pPr>
        <w:numPr>
          <w:ilvl w:val="0"/>
          <w:numId w:val="13"/>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Retelling stories and poems</w:t>
      </w:r>
    </w:p>
    <w:p w:rsidR="00471CF1" w:rsidRPr="00C7443F" w:rsidRDefault="00471CF1" w:rsidP="00624055">
      <w:pPr>
        <w:numPr>
          <w:ilvl w:val="0"/>
          <w:numId w:val="13"/>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Expressing opinions and justifying ideas</w:t>
      </w:r>
    </w:p>
    <w:p w:rsidR="00471CF1" w:rsidRPr="00C7443F" w:rsidRDefault="00471CF1" w:rsidP="00624055">
      <w:pPr>
        <w:numPr>
          <w:ilvl w:val="0"/>
          <w:numId w:val="13"/>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Listening to stories read aloud</w:t>
      </w:r>
    </w:p>
    <w:p w:rsidR="00471CF1" w:rsidRPr="00C7443F" w:rsidRDefault="00471CF1" w:rsidP="00624055">
      <w:pPr>
        <w:numPr>
          <w:ilvl w:val="0"/>
          <w:numId w:val="13"/>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Presenting ideas to different audiences</w:t>
      </w:r>
    </w:p>
    <w:p w:rsidR="00471CF1" w:rsidRPr="00C7443F" w:rsidRDefault="00471CF1" w:rsidP="00624055">
      <w:pPr>
        <w:numPr>
          <w:ilvl w:val="0"/>
          <w:numId w:val="13"/>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Taking part in school performances</w:t>
      </w:r>
    </w:p>
    <w:p w:rsidR="00471CF1" w:rsidRPr="00C7443F" w:rsidRDefault="00471CF1" w:rsidP="00624055">
      <w:pPr>
        <w:numPr>
          <w:ilvl w:val="0"/>
          <w:numId w:val="13"/>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Responding to different kinds of texts</w:t>
      </w:r>
    </w:p>
    <w:p w:rsidR="00471CF1" w:rsidRPr="00C7443F" w:rsidRDefault="00471CF1" w:rsidP="00624055">
      <w:pPr>
        <w:numPr>
          <w:ilvl w:val="0"/>
          <w:numId w:val="13"/>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Talking to visitors in school</w:t>
      </w:r>
    </w:p>
    <w:p w:rsidR="00471CF1" w:rsidRPr="00C7443F" w:rsidRDefault="00471CF1" w:rsidP="00624055">
      <w:pPr>
        <w:numPr>
          <w:ilvl w:val="0"/>
          <w:numId w:val="13"/>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Listening to ideas and opinions of adults and peers</w:t>
      </w:r>
    </w:p>
    <w:p w:rsidR="00471CF1" w:rsidRPr="00C7443F" w:rsidRDefault="00471CF1" w:rsidP="00624055">
      <w:pPr>
        <w:numPr>
          <w:ilvl w:val="0"/>
          <w:numId w:val="13"/>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Role-play and other drama activities across the curriculum.</w:t>
      </w:r>
    </w:p>
    <w:p w:rsidR="00471CF1" w:rsidRPr="00C7443F" w:rsidRDefault="00471CF1" w:rsidP="00624055">
      <w:pPr>
        <w:numPr>
          <w:ilvl w:val="0"/>
          <w:numId w:val="13"/>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 xml:space="preserve">Use dramatic techniques, including work in role to explore ideas </w:t>
      </w:r>
      <w:proofErr w:type="spellStart"/>
      <w:r w:rsidRPr="00C7443F">
        <w:rPr>
          <w:rFonts w:eastAsia="Times New Roman" w:cs="Arial"/>
          <w:color w:val="000000" w:themeColor="text1"/>
          <w:lang w:val="en" w:eastAsia="en-GB"/>
        </w:rPr>
        <w:t>andtexts</w:t>
      </w:r>
      <w:proofErr w:type="spellEnd"/>
    </w:p>
    <w:p w:rsidR="00471CF1" w:rsidRPr="00C7443F" w:rsidRDefault="00471CF1" w:rsidP="00624055">
      <w:pPr>
        <w:numPr>
          <w:ilvl w:val="0"/>
          <w:numId w:val="13"/>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Create, share and evaluate ideas and understanding through drama</w:t>
      </w:r>
    </w:p>
    <w:p w:rsidR="00471CF1" w:rsidRPr="00C7443F" w:rsidRDefault="00471CF1" w:rsidP="00471CF1">
      <w:p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 </w:t>
      </w:r>
    </w:p>
    <w:p w:rsidR="00471CF1" w:rsidRDefault="00471CF1" w:rsidP="00471CF1">
      <w:pPr>
        <w:spacing w:after="0" w:line="240" w:lineRule="auto"/>
        <w:rPr>
          <w:rFonts w:eastAsia="Times New Roman" w:cs="Arial"/>
          <w:b/>
          <w:bCs/>
          <w:color w:val="000000" w:themeColor="text1"/>
          <w:u w:val="single"/>
          <w:lang w:val="en" w:eastAsia="en-GB"/>
        </w:rPr>
      </w:pPr>
      <w:r w:rsidRPr="00C7443F">
        <w:rPr>
          <w:rFonts w:eastAsia="Times New Roman" w:cs="Arial"/>
          <w:b/>
          <w:bCs/>
          <w:color w:val="000000" w:themeColor="text1"/>
          <w:u w:val="single"/>
          <w:lang w:val="en" w:eastAsia="en-GB"/>
        </w:rPr>
        <w:t>Teaching and Learning</w:t>
      </w:r>
    </w:p>
    <w:p w:rsidR="00624055" w:rsidRPr="00C7443F" w:rsidRDefault="00624055" w:rsidP="00471CF1">
      <w:pPr>
        <w:spacing w:after="0" w:line="240" w:lineRule="auto"/>
        <w:rPr>
          <w:rFonts w:eastAsia="Times New Roman" w:cs="Arial"/>
          <w:color w:val="000000" w:themeColor="text1"/>
          <w:lang w:val="en" w:eastAsia="en-GB"/>
        </w:rPr>
      </w:pPr>
    </w:p>
    <w:p w:rsidR="00624055" w:rsidRDefault="00471CF1" w:rsidP="00A53982">
      <w:pPr>
        <w:spacing w:after="0" w:line="240" w:lineRule="auto"/>
        <w:jc w:val="both"/>
        <w:rPr>
          <w:rFonts w:eastAsia="Times New Roman" w:cs="Arial"/>
          <w:color w:val="000000" w:themeColor="text1"/>
          <w:lang w:val="en" w:eastAsia="en-GB"/>
        </w:rPr>
      </w:pPr>
      <w:r w:rsidRPr="00C7443F">
        <w:rPr>
          <w:rFonts w:eastAsia="Times New Roman" w:cs="Arial"/>
          <w:color w:val="000000" w:themeColor="text1"/>
          <w:lang w:val="en" w:eastAsia="en-GB"/>
        </w:rPr>
        <w:t xml:space="preserve">Teachers provide a wide range of contexts for spoken language throughout the school day. Teachers and other adults in school model speaking clearly. This includes clear diction, reasoned argument, using imaginative and challenging language and use of Standard English. </w:t>
      </w:r>
    </w:p>
    <w:p w:rsidR="00624055" w:rsidRDefault="00624055" w:rsidP="00A53982">
      <w:pPr>
        <w:spacing w:after="0" w:line="240" w:lineRule="auto"/>
        <w:jc w:val="both"/>
        <w:rPr>
          <w:rFonts w:eastAsia="Times New Roman" w:cs="Arial"/>
          <w:color w:val="000000" w:themeColor="text1"/>
          <w:lang w:val="en" w:eastAsia="en-GB"/>
        </w:rPr>
      </w:pPr>
    </w:p>
    <w:p w:rsidR="00471CF1" w:rsidRPr="00C7443F" w:rsidRDefault="00471CF1" w:rsidP="00A53982">
      <w:pPr>
        <w:spacing w:after="0" w:line="240" w:lineRule="auto"/>
        <w:jc w:val="both"/>
        <w:rPr>
          <w:rFonts w:eastAsia="Times New Roman" w:cs="Arial"/>
          <w:color w:val="000000" w:themeColor="text1"/>
          <w:lang w:val="en" w:eastAsia="en-GB"/>
        </w:rPr>
      </w:pPr>
      <w:r w:rsidRPr="00C7443F">
        <w:rPr>
          <w:rFonts w:eastAsia="Times New Roman" w:cs="Arial"/>
          <w:color w:val="000000" w:themeColor="text1"/>
          <w:lang w:val="en" w:eastAsia="en-GB"/>
        </w:rPr>
        <w:t xml:space="preserve">Listening is modelled, as is the appropriate use of non-verbal communication, respecting the views of others. Teachers are also sensitive in encouraging the participation of retiring or reticent children. </w:t>
      </w:r>
    </w:p>
    <w:p w:rsidR="00471CF1" w:rsidRPr="00C7443F" w:rsidRDefault="00471CF1" w:rsidP="00A53982">
      <w:pPr>
        <w:spacing w:after="0" w:line="240" w:lineRule="auto"/>
        <w:jc w:val="both"/>
        <w:rPr>
          <w:rFonts w:eastAsia="Times New Roman" w:cs="Arial"/>
          <w:color w:val="000000" w:themeColor="text1"/>
          <w:lang w:val="en" w:eastAsia="en-GB"/>
        </w:rPr>
      </w:pPr>
      <w:r w:rsidRPr="00C7443F">
        <w:rPr>
          <w:rFonts w:eastAsia="Times New Roman" w:cs="Arial"/>
          <w:color w:val="000000" w:themeColor="text1"/>
          <w:lang w:val="en" w:eastAsia="en-GB"/>
        </w:rPr>
        <w:t xml:space="preserve">Spoken Language outcomes are planned for in all areas of the curriculum. Roles are shared amongst pupils: sometimes a pupil will be the questioner, presenter, etc. </w:t>
      </w:r>
    </w:p>
    <w:p w:rsidR="00A53982" w:rsidRDefault="00A53982" w:rsidP="00A53982">
      <w:pPr>
        <w:spacing w:after="0" w:line="240" w:lineRule="auto"/>
        <w:jc w:val="both"/>
        <w:rPr>
          <w:rFonts w:eastAsia="Times New Roman" w:cs="Arial"/>
          <w:color w:val="000000" w:themeColor="text1"/>
          <w:lang w:val="en" w:eastAsia="en-GB"/>
        </w:rPr>
      </w:pPr>
    </w:p>
    <w:p w:rsidR="00471CF1" w:rsidRPr="00C7443F" w:rsidRDefault="00471CF1" w:rsidP="00A53982">
      <w:pPr>
        <w:spacing w:after="0" w:line="240" w:lineRule="auto"/>
        <w:jc w:val="both"/>
        <w:rPr>
          <w:rFonts w:eastAsia="Times New Roman" w:cs="Arial"/>
          <w:color w:val="000000" w:themeColor="text1"/>
          <w:lang w:val="en" w:eastAsia="en-GB"/>
        </w:rPr>
      </w:pPr>
      <w:r w:rsidRPr="00C7443F">
        <w:rPr>
          <w:rFonts w:eastAsia="Times New Roman" w:cs="Arial"/>
          <w:color w:val="000000" w:themeColor="text1"/>
          <w:lang w:val="en" w:eastAsia="en-GB"/>
        </w:rPr>
        <w:t xml:space="preserve">Learning takes place in a variety of situations and group settings. For example, these could include reading aloud as an individual, working collaboratively on an investigation, reporting findings as a newscaster, interviewing people as part of a research project, acting as a guide for a visitor to school or responding to a text in shared or guided reading. </w:t>
      </w:r>
      <w:r w:rsidR="00A53982">
        <w:rPr>
          <w:rFonts w:eastAsia="Times New Roman" w:cs="Arial"/>
          <w:color w:val="000000" w:themeColor="text1"/>
          <w:lang w:val="en" w:eastAsia="en-GB"/>
        </w:rPr>
        <w:t xml:space="preserve"> </w:t>
      </w:r>
      <w:r w:rsidRPr="00C7443F">
        <w:rPr>
          <w:rFonts w:eastAsia="Times New Roman" w:cs="Arial"/>
          <w:color w:val="000000" w:themeColor="text1"/>
          <w:lang w:val="en" w:eastAsia="en-GB"/>
        </w:rPr>
        <w:t>Spoken Language will be a focus across the curriculum and across the school day in a variety of settings.</w:t>
      </w:r>
    </w:p>
    <w:p w:rsidR="00624055" w:rsidRDefault="00624055">
      <w:pPr>
        <w:rPr>
          <w:rFonts w:eastAsia="Times New Roman" w:cs="Arial"/>
          <w:b/>
          <w:bCs/>
          <w:color w:val="000000" w:themeColor="text1"/>
          <w:lang w:val="en" w:eastAsia="en-GB"/>
        </w:rPr>
      </w:pPr>
      <w:r>
        <w:rPr>
          <w:rFonts w:eastAsia="Times New Roman" w:cs="Arial"/>
          <w:b/>
          <w:bCs/>
          <w:color w:val="000000" w:themeColor="text1"/>
          <w:lang w:val="en" w:eastAsia="en-GB"/>
        </w:rPr>
        <w:br w:type="page"/>
      </w:r>
    </w:p>
    <w:p w:rsidR="00471CF1" w:rsidRPr="00C7443F" w:rsidRDefault="00471CF1" w:rsidP="00471CF1">
      <w:pPr>
        <w:spacing w:after="0" w:line="240" w:lineRule="auto"/>
        <w:rPr>
          <w:rFonts w:eastAsia="Times New Roman" w:cs="Arial"/>
          <w:color w:val="000000" w:themeColor="text1"/>
          <w:lang w:val="en" w:eastAsia="en-GB"/>
        </w:rPr>
      </w:pPr>
      <w:r w:rsidRPr="00C7443F">
        <w:rPr>
          <w:rFonts w:eastAsia="Times New Roman" w:cs="Arial"/>
          <w:b/>
          <w:bCs/>
          <w:color w:val="000000" w:themeColor="text1"/>
          <w:lang w:val="en" w:eastAsia="en-GB"/>
        </w:rPr>
        <w:lastRenderedPageBreak/>
        <w:t>Appendix 4 – Spelling and Phonics</w:t>
      </w:r>
    </w:p>
    <w:p w:rsidR="00471CF1" w:rsidRPr="00C7443F" w:rsidRDefault="00471CF1" w:rsidP="00471CF1">
      <w:p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 </w:t>
      </w:r>
    </w:p>
    <w:p w:rsidR="00471CF1" w:rsidRDefault="00471CF1" w:rsidP="00471CF1">
      <w:pPr>
        <w:spacing w:after="0" w:line="240" w:lineRule="auto"/>
        <w:rPr>
          <w:rFonts w:eastAsia="Times New Roman" w:cs="Arial"/>
          <w:b/>
          <w:bCs/>
          <w:color w:val="000000" w:themeColor="text1"/>
          <w:u w:val="single"/>
          <w:lang w:val="en" w:eastAsia="en-GB"/>
        </w:rPr>
      </w:pPr>
      <w:r w:rsidRPr="00C7443F">
        <w:rPr>
          <w:rFonts w:eastAsia="Times New Roman" w:cs="Arial"/>
          <w:b/>
          <w:bCs/>
          <w:color w:val="000000" w:themeColor="text1"/>
          <w:u w:val="single"/>
          <w:lang w:val="en" w:eastAsia="en-GB"/>
        </w:rPr>
        <w:t>Aims</w:t>
      </w:r>
    </w:p>
    <w:p w:rsidR="00624055" w:rsidRPr="00C7443F" w:rsidRDefault="00624055" w:rsidP="00471CF1">
      <w:pPr>
        <w:spacing w:after="0" w:line="240" w:lineRule="auto"/>
        <w:rPr>
          <w:rFonts w:eastAsia="Times New Roman" w:cs="Arial"/>
          <w:color w:val="000000" w:themeColor="text1"/>
          <w:lang w:val="en" w:eastAsia="en-GB"/>
        </w:rPr>
      </w:pPr>
    </w:p>
    <w:p w:rsidR="00471CF1" w:rsidRDefault="00471CF1" w:rsidP="00471CF1">
      <w:p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Children should be able to:</w:t>
      </w:r>
    </w:p>
    <w:p w:rsidR="00BD5EC2" w:rsidRPr="00C7443F" w:rsidRDefault="00BD5EC2" w:rsidP="00471CF1">
      <w:pPr>
        <w:spacing w:after="0" w:line="240" w:lineRule="auto"/>
        <w:rPr>
          <w:rFonts w:eastAsia="Times New Roman" w:cs="Arial"/>
          <w:color w:val="000000" w:themeColor="text1"/>
          <w:lang w:val="en" w:eastAsia="en-GB"/>
        </w:rPr>
      </w:pPr>
    </w:p>
    <w:p w:rsidR="00471CF1" w:rsidRPr="00C7443F" w:rsidRDefault="00471CF1" w:rsidP="00BD5EC2">
      <w:pPr>
        <w:numPr>
          <w:ilvl w:val="0"/>
          <w:numId w:val="14"/>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 xml:space="preserve">Blend and segment </w:t>
      </w:r>
      <w:proofErr w:type="gramStart"/>
      <w:r w:rsidRPr="00C7443F">
        <w:rPr>
          <w:rFonts w:eastAsia="Times New Roman" w:cs="Arial"/>
          <w:color w:val="000000" w:themeColor="text1"/>
          <w:lang w:val="en" w:eastAsia="en-GB"/>
        </w:rPr>
        <w:t>sounds</w:t>
      </w:r>
      <w:proofErr w:type="gramEnd"/>
      <w:r w:rsidRPr="00C7443F">
        <w:rPr>
          <w:rFonts w:eastAsia="Times New Roman" w:cs="Arial"/>
          <w:color w:val="000000" w:themeColor="text1"/>
          <w:lang w:val="en" w:eastAsia="en-GB"/>
        </w:rPr>
        <w:t xml:space="preserve"> easily</w:t>
      </w:r>
    </w:p>
    <w:p w:rsidR="00471CF1" w:rsidRPr="00C7443F" w:rsidRDefault="00471CF1" w:rsidP="00BD5EC2">
      <w:pPr>
        <w:numPr>
          <w:ilvl w:val="0"/>
          <w:numId w:val="14"/>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Learn that segmenting words into their constituent phonemes for spelling is the reverse of blending phonemes into words for reading</w:t>
      </w:r>
    </w:p>
    <w:p w:rsidR="00471CF1" w:rsidRPr="00C7443F" w:rsidRDefault="00471CF1" w:rsidP="00BD5EC2">
      <w:pPr>
        <w:numPr>
          <w:ilvl w:val="0"/>
          <w:numId w:val="14"/>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Spell words accurately by combining the use of grapheme-phoneme correspondence knowledge as the prime approach, and also morphological knowledge and etymological information</w:t>
      </w:r>
    </w:p>
    <w:p w:rsidR="00471CF1" w:rsidRPr="00C7443F" w:rsidRDefault="00471CF1" w:rsidP="00BD5EC2">
      <w:pPr>
        <w:numPr>
          <w:ilvl w:val="0"/>
          <w:numId w:val="14"/>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Use a range of approaches to learn and spell irregular words.</w:t>
      </w:r>
    </w:p>
    <w:p w:rsidR="00471CF1" w:rsidRPr="00C7443F" w:rsidRDefault="00471CF1" w:rsidP="00471CF1">
      <w:p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 </w:t>
      </w:r>
    </w:p>
    <w:p w:rsidR="00471CF1" w:rsidRDefault="00471CF1" w:rsidP="00471CF1">
      <w:pPr>
        <w:spacing w:after="0" w:line="240" w:lineRule="auto"/>
        <w:rPr>
          <w:rFonts w:eastAsia="Times New Roman" w:cs="Arial"/>
          <w:b/>
          <w:bCs/>
          <w:color w:val="000000" w:themeColor="text1"/>
          <w:u w:val="single"/>
          <w:lang w:val="en" w:eastAsia="en-GB"/>
        </w:rPr>
      </w:pPr>
      <w:r w:rsidRPr="00C7443F">
        <w:rPr>
          <w:rFonts w:eastAsia="Times New Roman" w:cs="Arial"/>
          <w:b/>
          <w:bCs/>
          <w:color w:val="000000" w:themeColor="text1"/>
          <w:u w:val="single"/>
          <w:lang w:val="en" w:eastAsia="en-GB"/>
        </w:rPr>
        <w:t>Entitlement</w:t>
      </w:r>
    </w:p>
    <w:p w:rsidR="00BD5EC2" w:rsidRPr="00C7443F" w:rsidRDefault="00BD5EC2" w:rsidP="00471CF1">
      <w:pPr>
        <w:spacing w:after="0" w:line="240" w:lineRule="auto"/>
        <w:rPr>
          <w:rFonts w:eastAsia="Times New Roman" w:cs="Arial"/>
          <w:color w:val="000000" w:themeColor="text1"/>
          <w:lang w:val="en" w:eastAsia="en-GB"/>
        </w:rPr>
      </w:pPr>
    </w:p>
    <w:p w:rsidR="00471CF1" w:rsidRDefault="00471CF1" w:rsidP="00471CF1">
      <w:p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Pupils have access to a range of phonics opportunities that include at FS and KS1:</w:t>
      </w:r>
    </w:p>
    <w:p w:rsidR="00BD5EC2" w:rsidRPr="00C7443F" w:rsidRDefault="00BD5EC2" w:rsidP="00471CF1">
      <w:pPr>
        <w:spacing w:after="0" w:line="240" w:lineRule="auto"/>
        <w:rPr>
          <w:rFonts w:eastAsia="Times New Roman" w:cs="Arial"/>
          <w:color w:val="000000" w:themeColor="text1"/>
          <w:lang w:val="en" w:eastAsia="en-GB"/>
        </w:rPr>
      </w:pPr>
    </w:p>
    <w:p w:rsidR="00471CF1" w:rsidRPr="00C7443F" w:rsidRDefault="00471CF1" w:rsidP="00BD5EC2">
      <w:pPr>
        <w:numPr>
          <w:ilvl w:val="0"/>
          <w:numId w:val="15"/>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Whole class teaching of specific spelling patterns</w:t>
      </w:r>
    </w:p>
    <w:p w:rsidR="00471CF1" w:rsidRPr="00C7443F" w:rsidRDefault="00471CF1" w:rsidP="00BD5EC2">
      <w:pPr>
        <w:numPr>
          <w:ilvl w:val="0"/>
          <w:numId w:val="15"/>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Daily discrete phonics teaching</w:t>
      </w:r>
    </w:p>
    <w:p w:rsidR="00471CF1" w:rsidRPr="00C7443F" w:rsidRDefault="00471CF1" w:rsidP="00BD5EC2">
      <w:pPr>
        <w:numPr>
          <w:ilvl w:val="0"/>
          <w:numId w:val="15"/>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Using phonics knowledge in real life contexts</w:t>
      </w:r>
    </w:p>
    <w:p w:rsidR="00471CF1" w:rsidRPr="00C7443F" w:rsidRDefault="00471CF1" w:rsidP="00BD5EC2">
      <w:pPr>
        <w:numPr>
          <w:ilvl w:val="0"/>
          <w:numId w:val="15"/>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Applying skills in cross curricular contexts</w:t>
      </w:r>
    </w:p>
    <w:p w:rsidR="00471CF1" w:rsidRPr="00BD5EC2" w:rsidRDefault="00471CF1" w:rsidP="00BD5EC2">
      <w:pPr>
        <w:pStyle w:val="ListParagraph"/>
        <w:numPr>
          <w:ilvl w:val="0"/>
          <w:numId w:val="15"/>
        </w:numPr>
        <w:spacing w:after="0" w:line="240" w:lineRule="auto"/>
        <w:rPr>
          <w:rFonts w:eastAsia="Times New Roman" w:cs="Arial"/>
          <w:color w:val="000000" w:themeColor="text1"/>
          <w:lang w:val="en" w:eastAsia="en-GB"/>
        </w:rPr>
      </w:pPr>
      <w:r w:rsidRPr="00BD5EC2">
        <w:rPr>
          <w:rFonts w:eastAsia="Times New Roman" w:cs="Arial"/>
          <w:color w:val="000000" w:themeColor="text1"/>
          <w:lang w:val="en" w:eastAsia="en-GB"/>
        </w:rPr>
        <w:t>Pupils have access to a range of phonics opportunities that include at KS2:</w:t>
      </w:r>
    </w:p>
    <w:p w:rsidR="00471CF1" w:rsidRPr="00C7443F" w:rsidRDefault="00471CF1" w:rsidP="00BD5EC2">
      <w:pPr>
        <w:numPr>
          <w:ilvl w:val="0"/>
          <w:numId w:val="15"/>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Whole class teaching of specific spelling conventions and rules</w:t>
      </w:r>
    </w:p>
    <w:p w:rsidR="00471CF1" w:rsidRPr="00C7443F" w:rsidRDefault="00471CF1" w:rsidP="00BD5EC2">
      <w:pPr>
        <w:numPr>
          <w:ilvl w:val="0"/>
          <w:numId w:val="15"/>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Discrete phonics teaching as part of an intervention group where gaps in phonological knowledge have been identified</w:t>
      </w:r>
    </w:p>
    <w:p w:rsidR="00471CF1" w:rsidRPr="00C7443F" w:rsidRDefault="00471CF1" w:rsidP="00BD5EC2">
      <w:pPr>
        <w:numPr>
          <w:ilvl w:val="0"/>
          <w:numId w:val="15"/>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Using phonological knowledge in real life contexts</w:t>
      </w:r>
    </w:p>
    <w:p w:rsidR="00471CF1" w:rsidRPr="00C7443F" w:rsidRDefault="00471CF1" w:rsidP="00BD5EC2">
      <w:pPr>
        <w:numPr>
          <w:ilvl w:val="0"/>
          <w:numId w:val="15"/>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Applying skills in cross curricular contexts</w:t>
      </w:r>
    </w:p>
    <w:p w:rsidR="00471CF1" w:rsidRPr="00C7443F" w:rsidRDefault="00471CF1" w:rsidP="00471CF1">
      <w:p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 </w:t>
      </w:r>
    </w:p>
    <w:p w:rsidR="00471CF1" w:rsidRDefault="00471CF1" w:rsidP="00471CF1">
      <w:pPr>
        <w:spacing w:after="0" w:line="240" w:lineRule="auto"/>
        <w:rPr>
          <w:rFonts w:eastAsia="Times New Roman" w:cs="Arial"/>
          <w:b/>
          <w:bCs/>
          <w:color w:val="000000" w:themeColor="text1"/>
          <w:u w:val="single"/>
          <w:lang w:val="en" w:eastAsia="en-GB"/>
        </w:rPr>
      </w:pPr>
      <w:r w:rsidRPr="00C7443F">
        <w:rPr>
          <w:rFonts w:eastAsia="Times New Roman" w:cs="Arial"/>
          <w:b/>
          <w:bCs/>
          <w:color w:val="000000" w:themeColor="text1"/>
          <w:u w:val="single"/>
          <w:lang w:val="en" w:eastAsia="en-GB"/>
        </w:rPr>
        <w:t>Teaching and Learning</w:t>
      </w:r>
    </w:p>
    <w:p w:rsidR="00BD5EC2" w:rsidRPr="00C7443F" w:rsidRDefault="00BD5EC2" w:rsidP="00471CF1">
      <w:pPr>
        <w:spacing w:after="0" w:line="240" w:lineRule="auto"/>
        <w:rPr>
          <w:rFonts w:eastAsia="Times New Roman" w:cs="Arial"/>
          <w:color w:val="000000" w:themeColor="text1"/>
          <w:lang w:val="en" w:eastAsia="en-GB"/>
        </w:rPr>
      </w:pPr>
    </w:p>
    <w:p w:rsidR="00471CF1" w:rsidRDefault="00471CF1" w:rsidP="00A53982">
      <w:pPr>
        <w:spacing w:after="0" w:line="240" w:lineRule="auto"/>
        <w:jc w:val="both"/>
        <w:rPr>
          <w:rFonts w:eastAsia="Times New Roman" w:cs="Arial"/>
          <w:color w:val="000000" w:themeColor="text1"/>
          <w:lang w:val="en" w:eastAsia="en-GB"/>
        </w:rPr>
      </w:pPr>
      <w:r w:rsidRPr="00C7443F">
        <w:rPr>
          <w:rFonts w:eastAsia="Times New Roman" w:cs="Arial"/>
          <w:color w:val="000000" w:themeColor="text1"/>
          <w:lang w:val="en" w:eastAsia="en-GB"/>
        </w:rPr>
        <w:t>Teachers provide a wide range of contexts for reinforcing spelling patterns and tricky words throughout the school day. All teachers use multi-sensory phonics materials</w:t>
      </w:r>
      <w:r w:rsidR="00BD5EC2">
        <w:rPr>
          <w:rFonts w:eastAsia="Times New Roman" w:cs="Arial"/>
          <w:color w:val="000000" w:themeColor="text1"/>
          <w:lang w:val="en" w:eastAsia="en-GB"/>
        </w:rPr>
        <w:t xml:space="preserve"> </w:t>
      </w:r>
      <w:r w:rsidRPr="00C7443F">
        <w:rPr>
          <w:rFonts w:eastAsia="Times New Roman" w:cs="Arial"/>
          <w:color w:val="000000" w:themeColor="text1"/>
          <w:lang w:val="en" w:eastAsia="en-GB"/>
        </w:rPr>
        <w:t>as a basis for their planning for the teaching of spelling.</w:t>
      </w:r>
    </w:p>
    <w:p w:rsidR="00BD5EC2" w:rsidRPr="00C7443F" w:rsidRDefault="00BD5EC2" w:rsidP="00A53982">
      <w:pPr>
        <w:spacing w:after="0" w:line="240" w:lineRule="auto"/>
        <w:jc w:val="both"/>
        <w:rPr>
          <w:rFonts w:eastAsia="Times New Roman" w:cs="Arial"/>
          <w:color w:val="000000" w:themeColor="text1"/>
          <w:lang w:val="en" w:eastAsia="en-GB"/>
        </w:rPr>
      </w:pPr>
    </w:p>
    <w:p w:rsidR="00471CF1" w:rsidRDefault="00471CF1" w:rsidP="00A53982">
      <w:pPr>
        <w:spacing w:after="0" w:line="240" w:lineRule="auto"/>
        <w:jc w:val="both"/>
        <w:rPr>
          <w:rFonts w:eastAsia="Times New Roman" w:cs="Arial"/>
          <w:color w:val="000000" w:themeColor="text1"/>
          <w:lang w:val="en" w:eastAsia="en-GB"/>
        </w:rPr>
      </w:pPr>
      <w:r w:rsidRPr="00C7443F">
        <w:rPr>
          <w:rFonts w:eastAsia="Times New Roman" w:cs="Arial"/>
          <w:color w:val="000000" w:themeColor="text1"/>
          <w:lang w:val="en" w:eastAsia="en-GB"/>
        </w:rPr>
        <w:t xml:space="preserve">Learning takes place in a variety of situations and group settings. For example, these could include working independently to </w:t>
      </w:r>
      <w:r w:rsidR="00A53982" w:rsidRPr="00C7443F">
        <w:rPr>
          <w:rFonts w:eastAsia="Times New Roman" w:cs="Arial"/>
          <w:color w:val="000000" w:themeColor="text1"/>
          <w:lang w:val="en" w:eastAsia="en-GB"/>
        </w:rPr>
        <w:t>practice</w:t>
      </w:r>
      <w:r w:rsidRPr="00C7443F">
        <w:rPr>
          <w:rFonts w:eastAsia="Times New Roman" w:cs="Arial"/>
          <w:color w:val="000000" w:themeColor="text1"/>
          <w:lang w:val="en" w:eastAsia="en-GB"/>
        </w:rPr>
        <w:t xml:space="preserve"> tricky words, possibly using ICT; working collaboratively on an investigation and participating in short, focused whole class activities.</w:t>
      </w:r>
    </w:p>
    <w:p w:rsidR="00BD5EC2" w:rsidRPr="00C7443F" w:rsidRDefault="00BD5EC2" w:rsidP="00A53982">
      <w:pPr>
        <w:spacing w:after="0" w:line="240" w:lineRule="auto"/>
        <w:jc w:val="both"/>
        <w:rPr>
          <w:rFonts w:eastAsia="Times New Roman" w:cs="Arial"/>
          <w:color w:val="000000" w:themeColor="text1"/>
          <w:lang w:val="en" w:eastAsia="en-GB"/>
        </w:rPr>
      </w:pPr>
    </w:p>
    <w:p w:rsidR="00471CF1" w:rsidRPr="00C7443F" w:rsidRDefault="00471CF1" w:rsidP="00A53982">
      <w:pPr>
        <w:spacing w:after="0" w:line="240" w:lineRule="auto"/>
        <w:jc w:val="both"/>
        <w:rPr>
          <w:rFonts w:eastAsia="Times New Roman" w:cs="Arial"/>
          <w:color w:val="000000" w:themeColor="text1"/>
          <w:lang w:val="en" w:eastAsia="en-GB"/>
        </w:rPr>
      </w:pPr>
      <w:r w:rsidRPr="00C7443F">
        <w:rPr>
          <w:rFonts w:eastAsia="Times New Roman" w:cs="Arial"/>
          <w:color w:val="000000" w:themeColor="text1"/>
          <w:lang w:val="en" w:eastAsia="en-GB"/>
        </w:rPr>
        <w:t>Children are expected to spell high frequency words correctly and the word lists for their particular year group.</w:t>
      </w:r>
    </w:p>
    <w:p w:rsidR="00471CF1" w:rsidRPr="00C7443F" w:rsidRDefault="00471CF1" w:rsidP="00471CF1">
      <w:p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 </w:t>
      </w:r>
    </w:p>
    <w:p w:rsidR="00471CF1" w:rsidRPr="00C7443F" w:rsidRDefault="00471CF1" w:rsidP="00471CF1">
      <w:pPr>
        <w:spacing w:after="0" w:line="240" w:lineRule="auto"/>
        <w:rPr>
          <w:rFonts w:eastAsia="Times New Roman" w:cs="Arial"/>
          <w:color w:val="000000" w:themeColor="text1"/>
          <w:lang w:val="en" w:eastAsia="en-GB"/>
        </w:rPr>
      </w:pPr>
      <w:r w:rsidRPr="00C7443F">
        <w:rPr>
          <w:rFonts w:eastAsia="Times New Roman" w:cs="Arial"/>
          <w:b/>
          <w:bCs/>
          <w:color w:val="000000" w:themeColor="text1"/>
          <w:u w:val="single"/>
          <w:lang w:val="en" w:eastAsia="en-GB"/>
        </w:rPr>
        <w:t>Spelling Homework</w:t>
      </w:r>
    </w:p>
    <w:p w:rsidR="00471CF1" w:rsidRPr="00C7443F" w:rsidRDefault="00471CF1" w:rsidP="00471CF1">
      <w:p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 </w:t>
      </w:r>
    </w:p>
    <w:p w:rsidR="00471CF1" w:rsidRPr="00C7443F" w:rsidRDefault="00BD5EC2" w:rsidP="00471CF1">
      <w:pPr>
        <w:spacing w:after="0" w:line="240" w:lineRule="auto"/>
        <w:rPr>
          <w:rFonts w:eastAsia="Times New Roman" w:cs="Arial"/>
          <w:color w:val="000000" w:themeColor="text1"/>
          <w:lang w:val="en" w:eastAsia="en-GB"/>
        </w:rPr>
      </w:pPr>
      <w:r>
        <w:rPr>
          <w:rFonts w:eastAsia="Times New Roman" w:cs="Arial"/>
          <w:color w:val="000000" w:themeColor="text1"/>
          <w:lang w:val="en" w:eastAsia="en-GB"/>
        </w:rPr>
        <w:t>Spellings are sent home regularly for children to learn</w:t>
      </w:r>
      <w:r w:rsidR="00A53982">
        <w:rPr>
          <w:rFonts w:eastAsia="Times New Roman" w:cs="Arial"/>
          <w:color w:val="000000" w:themeColor="text1"/>
          <w:lang w:val="en" w:eastAsia="en-GB"/>
        </w:rPr>
        <w:t>.</w:t>
      </w:r>
    </w:p>
    <w:p w:rsidR="00471CF1" w:rsidRPr="00C7443F" w:rsidRDefault="00471CF1" w:rsidP="00471CF1">
      <w:p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 </w:t>
      </w:r>
    </w:p>
    <w:p w:rsidR="00BD5EC2" w:rsidRDefault="00BD5EC2">
      <w:pPr>
        <w:rPr>
          <w:rFonts w:eastAsia="Times New Roman" w:cs="Arial"/>
          <w:color w:val="000000" w:themeColor="text1"/>
          <w:lang w:val="en" w:eastAsia="en-GB"/>
        </w:rPr>
      </w:pPr>
      <w:r>
        <w:rPr>
          <w:rFonts w:eastAsia="Times New Roman" w:cs="Arial"/>
          <w:color w:val="000000" w:themeColor="text1"/>
          <w:lang w:val="en" w:eastAsia="en-GB"/>
        </w:rPr>
        <w:br w:type="page"/>
      </w:r>
    </w:p>
    <w:p w:rsidR="00471CF1" w:rsidRPr="00C7443F" w:rsidRDefault="00471CF1" w:rsidP="00471CF1">
      <w:pPr>
        <w:spacing w:after="0" w:line="240" w:lineRule="auto"/>
        <w:rPr>
          <w:rFonts w:eastAsia="Times New Roman" w:cs="Arial"/>
          <w:color w:val="000000" w:themeColor="text1"/>
          <w:lang w:val="en" w:eastAsia="en-GB"/>
        </w:rPr>
      </w:pPr>
      <w:r w:rsidRPr="00C7443F">
        <w:rPr>
          <w:rFonts w:eastAsia="Times New Roman" w:cs="Arial"/>
          <w:b/>
          <w:bCs/>
          <w:color w:val="000000" w:themeColor="text1"/>
          <w:lang w:val="en" w:eastAsia="en-GB"/>
        </w:rPr>
        <w:lastRenderedPageBreak/>
        <w:t>Appendix 5 - Some Characteristics of Effective Teaching and Learning</w:t>
      </w:r>
    </w:p>
    <w:p w:rsidR="00471CF1" w:rsidRPr="00C7443F" w:rsidRDefault="00471CF1" w:rsidP="00471CF1">
      <w:p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 </w:t>
      </w:r>
    </w:p>
    <w:p w:rsidR="00471CF1" w:rsidRPr="00C7443F" w:rsidRDefault="00471CF1" w:rsidP="00471CF1">
      <w:pPr>
        <w:spacing w:after="0" w:line="240" w:lineRule="auto"/>
        <w:rPr>
          <w:rFonts w:eastAsia="Times New Roman" w:cs="Arial"/>
          <w:color w:val="000000" w:themeColor="text1"/>
          <w:lang w:val="en" w:eastAsia="en-GB"/>
        </w:rPr>
      </w:pPr>
      <w:r w:rsidRPr="00C7443F">
        <w:rPr>
          <w:rFonts w:eastAsia="Times New Roman" w:cs="Arial"/>
          <w:b/>
          <w:bCs/>
          <w:color w:val="000000" w:themeColor="text1"/>
          <w:lang w:val="en" w:eastAsia="en-GB"/>
        </w:rPr>
        <w:t>Spoken Language</w:t>
      </w:r>
    </w:p>
    <w:p w:rsidR="00471CF1" w:rsidRPr="00C7443F" w:rsidRDefault="00471CF1" w:rsidP="00471CF1">
      <w:p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 </w:t>
      </w:r>
    </w:p>
    <w:p w:rsidR="00471CF1" w:rsidRDefault="00471CF1" w:rsidP="00471CF1">
      <w:p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Children:</w:t>
      </w:r>
    </w:p>
    <w:p w:rsidR="00BD5EC2" w:rsidRPr="00C7443F" w:rsidRDefault="00BD5EC2" w:rsidP="00471CF1">
      <w:pPr>
        <w:spacing w:after="0" w:line="240" w:lineRule="auto"/>
        <w:rPr>
          <w:rFonts w:eastAsia="Times New Roman" w:cs="Arial"/>
          <w:color w:val="000000" w:themeColor="text1"/>
          <w:lang w:val="en" w:eastAsia="en-GB"/>
        </w:rPr>
      </w:pPr>
    </w:p>
    <w:p w:rsidR="00471CF1" w:rsidRPr="00C7443F" w:rsidRDefault="00471CF1" w:rsidP="00BD5EC2">
      <w:pPr>
        <w:numPr>
          <w:ilvl w:val="0"/>
          <w:numId w:val="16"/>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Feel their ideas and opinions are valued</w:t>
      </w:r>
    </w:p>
    <w:p w:rsidR="00471CF1" w:rsidRPr="00C7443F" w:rsidRDefault="00471CF1" w:rsidP="00BD5EC2">
      <w:pPr>
        <w:numPr>
          <w:ilvl w:val="0"/>
          <w:numId w:val="16"/>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Listen to verbal instructions which are clear</w:t>
      </w:r>
    </w:p>
    <w:p w:rsidR="00471CF1" w:rsidRPr="00C7443F" w:rsidRDefault="00471CF1" w:rsidP="00BD5EC2">
      <w:pPr>
        <w:numPr>
          <w:ilvl w:val="0"/>
          <w:numId w:val="16"/>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Offer ideas and opinions which may differ from others</w:t>
      </w:r>
    </w:p>
    <w:p w:rsidR="00471CF1" w:rsidRPr="00C7443F" w:rsidRDefault="00471CF1" w:rsidP="00BD5EC2">
      <w:pPr>
        <w:numPr>
          <w:ilvl w:val="0"/>
          <w:numId w:val="16"/>
        </w:numPr>
        <w:spacing w:after="0" w:line="240" w:lineRule="auto"/>
        <w:rPr>
          <w:rFonts w:eastAsia="Times New Roman" w:cs="Arial"/>
          <w:color w:val="000000" w:themeColor="text1"/>
          <w:lang w:val="en" w:eastAsia="en-GB"/>
        </w:rPr>
      </w:pPr>
      <w:proofErr w:type="spellStart"/>
      <w:r w:rsidRPr="00C7443F">
        <w:rPr>
          <w:rFonts w:eastAsia="Times New Roman" w:cs="Arial"/>
          <w:color w:val="000000" w:themeColor="text1"/>
          <w:lang w:val="en" w:eastAsia="en-GB"/>
        </w:rPr>
        <w:t>Verbalise</w:t>
      </w:r>
      <w:proofErr w:type="spellEnd"/>
      <w:r w:rsidRPr="00C7443F">
        <w:rPr>
          <w:rFonts w:eastAsia="Times New Roman" w:cs="Arial"/>
          <w:color w:val="000000" w:themeColor="text1"/>
          <w:lang w:val="en" w:eastAsia="en-GB"/>
        </w:rPr>
        <w:t xml:space="preserve"> ideas in a variety of situations</w:t>
      </w:r>
    </w:p>
    <w:p w:rsidR="00471CF1" w:rsidRPr="00C7443F" w:rsidRDefault="00471CF1" w:rsidP="00BD5EC2">
      <w:pPr>
        <w:numPr>
          <w:ilvl w:val="0"/>
          <w:numId w:val="16"/>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 xml:space="preserve">Ask and answer questions appropriately </w:t>
      </w:r>
    </w:p>
    <w:p w:rsidR="00471CF1" w:rsidRPr="00C7443F" w:rsidRDefault="00471CF1" w:rsidP="00BD5EC2">
      <w:pPr>
        <w:numPr>
          <w:ilvl w:val="0"/>
          <w:numId w:val="16"/>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Think before they speak – plan out</w:t>
      </w:r>
    </w:p>
    <w:p w:rsidR="00471CF1" w:rsidRPr="00C7443F" w:rsidRDefault="00471CF1" w:rsidP="00BD5EC2">
      <w:pPr>
        <w:numPr>
          <w:ilvl w:val="0"/>
          <w:numId w:val="16"/>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Appreciate opinions of others</w:t>
      </w:r>
    </w:p>
    <w:p w:rsidR="00471CF1" w:rsidRPr="00C7443F" w:rsidRDefault="00471CF1" w:rsidP="00BD5EC2">
      <w:pPr>
        <w:numPr>
          <w:ilvl w:val="0"/>
          <w:numId w:val="16"/>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Speak aloud with confidence for the appropriate audience</w:t>
      </w:r>
    </w:p>
    <w:p w:rsidR="00471CF1" w:rsidRPr="00C7443F" w:rsidRDefault="00471CF1" w:rsidP="00BD5EC2">
      <w:pPr>
        <w:numPr>
          <w:ilvl w:val="0"/>
          <w:numId w:val="16"/>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Communicate collaboratively</w:t>
      </w:r>
    </w:p>
    <w:p w:rsidR="00471CF1" w:rsidRPr="00C7443F" w:rsidRDefault="00471CF1" w:rsidP="00471CF1">
      <w:p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 </w:t>
      </w:r>
    </w:p>
    <w:p w:rsidR="00471CF1" w:rsidRDefault="00471CF1" w:rsidP="00471CF1">
      <w:p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Teachers:</w:t>
      </w:r>
    </w:p>
    <w:p w:rsidR="00BD5EC2" w:rsidRPr="00C7443F" w:rsidRDefault="00BD5EC2" w:rsidP="00471CF1">
      <w:pPr>
        <w:spacing w:after="0" w:line="240" w:lineRule="auto"/>
        <w:rPr>
          <w:rFonts w:eastAsia="Times New Roman" w:cs="Arial"/>
          <w:color w:val="000000" w:themeColor="text1"/>
          <w:lang w:val="en" w:eastAsia="en-GB"/>
        </w:rPr>
      </w:pPr>
    </w:p>
    <w:p w:rsidR="00471CF1" w:rsidRPr="00C7443F" w:rsidRDefault="00471CF1" w:rsidP="00BD5EC2">
      <w:pPr>
        <w:numPr>
          <w:ilvl w:val="0"/>
          <w:numId w:val="17"/>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Plan for speaking and listening</w:t>
      </w:r>
    </w:p>
    <w:p w:rsidR="00471CF1" w:rsidRPr="00C7443F" w:rsidRDefault="00471CF1" w:rsidP="00BD5EC2">
      <w:pPr>
        <w:numPr>
          <w:ilvl w:val="0"/>
          <w:numId w:val="17"/>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Speak clearly</w:t>
      </w:r>
    </w:p>
    <w:p w:rsidR="00471CF1" w:rsidRPr="00C7443F" w:rsidRDefault="00471CF1" w:rsidP="00BD5EC2">
      <w:pPr>
        <w:numPr>
          <w:ilvl w:val="0"/>
          <w:numId w:val="17"/>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 xml:space="preserve">Listen </w:t>
      </w:r>
    </w:p>
    <w:p w:rsidR="00471CF1" w:rsidRPr="00C7443F" w:rsidRDefault="00471CF1" w:rsidP="00BD5EC2">
      <w:pPr>
        <w:numPr>
          <w:ilvl w:val="0"/>
          <w:numId w:val="17"/>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Consider oral outcomes</w:t>
      </w:r>
    </w:p>
    <w:p w:rsidR="00471CF1" w:rsidRPr="00C7443F" w:rsidRDefault="00471CF1" w:rsidP="00BD5EC2">
      <w:pPr>
        <w:numPr>
          <w:ilvl w:val="0"/>
          <w:numId w:val="17"/>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Encourage discussion, debate and role play</w:t>
      </w:r>
    </w:p>
    <w:p w:rsidR="00471CF1" w:rsidRPr="00C7443F" w:rsidRDefault="00471CF1" w:rsidP="00BD5EC2">
      <w:pPr>
        <w:numPr>
          <w:ilvl w:val="0"/>
          <w:numId w:val="17"/>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Value and build on pupils’ contributions</w:t>
      </w:r>
    </w:p>
    <w:p w:rsidR="00471CF1" w:rsidRPr="00C7443F" w:rsidRDefault="00471CF1" w:rsidP="00BD5EC2">
      <w:pPr>
        <w:numPr>
          <w:ilvl w:val="0"/>
          <w:numId w:val="17"/>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 xml:space="preserve">Understand how to develop skills progressively </w:t>
      </w:r>
    </w:p>
    <w:p w:rsidR="00471CF1" w:rsidRPr="00C7443F" w:rsidRDefault="00471CF1" w:rsidP="00BD5EC2">
      <w:pPr>
        <w:numPr>
          <w:ilvl w:val="0"/>
          <w:numId w:val="17"/>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Use resources effectively</w:t>
      </w:r>
    </w:p>
    <w:p w:rsidR="00471CF1" w:rsidRPr="00C7443F" w:rsidRDefault="00471CF1" w:rsidP="00BD5EC2">
      <w:pPr>
        <w:numPr>
          <w:ilvl w:val="0"/>
          <w:numId w:val="17"/>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Set realistic goals</w:t>
      </w:r>
    </w:p>
    <w:p w:rsidR="00471CF1" w:rsidRPr="00C7443F" w:rsidRDefault="00471CF1" w:rsidP="00BD5EC2">
      <w:pPr>
        <w:numPr>
          <w:ilvl w:val="0"/>
          <w:numId w:val="17"/>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 xml:space="preserve">Use different approaches </w:t>
      </w:r>
    </w:p>
    <w:p w:rsidR="00471CF1" w:rsidRPr="00C7443F" w:rsidRDefault="00471CF1" w:rsidP="00471CF1">
      <w:p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 </w:t>
      </w:r>
    </w:p>
    <w:p w:rsidR="00471CF1" w:rsidRPr="00C7443F" w:rsidRDefault="00471CF1" w:rsidP="00471CF1">
      <w:pPr>
        <w:spacing w:after="0" w:line="240" w:lineRule="auto"/>
        <w:rPr>
          <w:rFonts w:eastAsia="Times New Roman" w:cs="Arial"/>
          <w:color w:val="000000" w:themeColor="text1"/>
          <w:lang w:val="en" w:eastAsia="en-GB"/>
        </w:rPr>
      </w:pPr>
      <w:r w:rsidRPr="00C7443F">
        <w:rPr>
          <w:rFonts w:eastAsia="Times New Roman" w:cs="Arial"/>
          <w:b/>
          <w:bCs/>
          <w:color w:val="000000" w:themeColor="text1"/>
          <w:lang w:val="en" w:eastAsia="en-GB"/>
        </w:rPr>
        <w:t>Reading</w:t>
      </w:r>
    </w:p>
    <w:p w:rsidR="00471CF1" w:rsidRPr="00C7443F" w:rsidRDefault="00471CF1" w:rsidP="00471CF1">
      <w:p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 </w:t>
      </w:r>
    </w:p>
    <w:p w:rsidR="00471CF1" w:rsidRDefault="00471CF1" w:rsidP="00471CF1">
      <w:p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Children:</w:t>
      </w:r>
    </w:p>
    <w:p w:rsidR="00BD5EC2" w:rsidRPr="00C7443F" w:rsidRDefault="00BD5EC2" w:rsidP="00471CF1">
      <w:pPr>
        <w:spacing w:after="0" w:line="240" w:lineRule="auto"/>
        <w:rPr>
          <w:rFonts w:eastAsia="Times New Roman" w:cs="Arial"/>
          <w:color w:val="000000" w:themeColor="text1"/>
          <w:lang w:val="en" w:eastAsia="en-GB"/>
        </w:rPr>
      </w:pPr>
    </w:p>
    <w:p w:rsidR="00471CF1" w:rsidRPr="00C7443F" w:rsidRDefault="00471CF1" w:rsidP="00BD5EC2">
      <w:pPr>
        <w:numPr>
          <w:ilvl w:val="0"/>
          <w:numId w:val="18"/>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 xml:space="preserve">Are motivated to read a variety of genres for a range of purposes </w:t>
      </w:r>
    </w:p>
    <w:p w:rsidR="00471CF1" w:rsidRPr="00C7443F" w:rsidRDefault="00471CF1" w:rsidP="00BD5EC2">
      <w:pPr>
        <w:numPr>
          <w:ilvl w:val="0"/>
          <w:numId w:val="18"/>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Have access to a range of stimulating books</w:t>
      </w:r>
    </w:p>
    <w:p w:rsidR="00471CF1" w:rsidRPr="00C7443F" w:rsidRDefault="00471CF1" w:rsidP="00BD5EC2">
      <w:pPr>
        <w:numPr>
          <w:ilvl w:val="0"/>
          <w:numId w:val="18"/>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Enjoy reading at their level</w:t>
      </w:r>
    </w:p>
    <w:p w:rsidR="00471CF1" w:rsidRPr="00C7443F" w:rsidRDefault="00471CF1" w:rsidP="00BD5EC2">
      <w:pPr>
        <w:numPr>
          <w:ilvl w:val="0"/>
          <w:numId w:val="18"/>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Talk about reading and reading material</w:t>
      </w:r>
    </w:p>
    <w:p w:rsidR="00471CF1" w:rsidRPr="00C7443F" w:rsidRDefault="00471CF1" w:rsidP="00BD5EC2">
      <w:pPr>
        <w:numPr>
          <w:ilvl w:val="0"/>
          <w:numId w:val="18"/>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Use a range of comprehension strategies to engage with text</w:t>
      </w:r>
    </w:p>
    <w:p w:rsidR="00471CF1" w:rsidRPr="00C7443F" w:rsidRDefault="00471CF1" w:rsidP="00471CF1">
      <w:p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 </w:t>
      </w:r>
    </w:p>
    <w:p w:rsidR="00471CF1" w:rsidRDefault="00471CF1" w:rsidP="00471CF1">
      <w:p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Teachers:</w:t>
      </w:r>
    </w:p>
    <w:p w:rsidR="00BD5EC2" w:rsidRPr="00C7443F" w:rsidRDefault="00BD5EC2" w:rsidP="00471CF1">
      <w:pPr>
        <w:spacing w:after="0" w:line="240" w:lineRule="auto"/>
        <w:rPr>
          <w:rFonts w:eastAsia="Times New Roman" w:cs="Arial"/>
          <w:color w:val="000000" w:themeColor="text1"/>
          <w:lang w:val="en" w:eastAsia="en-GB"/>
        </w:rPr>
      </w:pPr>
    </w:p>
    <w:p w:rsidR="00471CF1" w:rsidRPr="00C7443F" w:rsidRDefault="00471CF1" w:rsidP="00BD5EC2">
      <w:pPr>
        <w:numPr>
          <w:ilvl w:val="0"/>
          <w:numId w:val="19"/>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Offer a range of reading opportunities</w:t>
      </w:r>
    </w:p>
    <w:p w:rsidR="00471CF1" w:rsidRPr="00C7443F" w:rsidRDefault="00471CF1" w:rsidP="00BD5EC2">
      <w:pPr>
        <w:numPr>
          <w:ilvl w:val="0"/>
          <w:numId w:val="19"/>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Encourage independence</w:t>
      </w:r>
    </w:p>
    <w:p w:rsidR="00471CF1" w:rsidRPr="00C7443F" w:rsidRDefault="00471CF1" w:rsidP="00BD5EC2">
      <w:pPr>
        <w:numPr>
          <w:ilvl w:val="0"/>
          <w:numId w:val="19"/>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Read to children daily</w:t>
      </w:r>
    </w:p>
    <w:p w:rsidR="00471CF1" w:rsidRPr="00C7443F" w:rsidRDefault="00471CF1" w:rsidP="00BD5EC2">
      <w:pPr>
        <w:numPr>
          <w:ilvl w:val="0"/>
          <w:numId w:val="19"/>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Teach the full range of reading strategies</w:t>
      </w:r>
    </w:p>
    <w:p w:rsidR="00471CF1" w:rsidRPr="00C7443F" w:rsidRDefault="00471CF1" w:rsidP="00BD5EC2">
      <w:pPr>
        <w:numPr>
          <w:ilvl w:val="0"/>
          <w:numId w:val="19"/>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Understand the progression of skills in reading development</w:t>
      </w:r>
    </w:p>
    <w:p w:rsidR="00471CF1" w:rsidRPr="00C7443F" w:rsidRDefault="00471CF1" w:rsidP="00BD5EC2">
      <w:pPr>
        <w:numPr>
          <w:ilvl w:val="0"/>
          <w:numId w:val="19"/>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Plan for shared and guided reading</w:t>
      </w:r>
    </w:p>
    <w:p w:rsidR="00471CF1" w:rsidRPr="00C7443F" w:rsidRDefault="00471CF1" w:rsidP="00BD5EC2">
      <w:pPr>
        <w:numPr>
          <w:ilvl w:val="0"/>
          <w:numId w:val="19"/>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 xml:space="preserve">Monitor independent reading </w:t>
      </w:r>
    </w:p>
    <w:p w:rsidR="00471CF1" w:rsidRPr="00C7443F" w:rsidRDefault="00471CF1" w:rsidP="00BD5EC2">
      <w:pPr>
        <w:numPr>
          <w:ilvl w:val="0"/>
          <w:numId w:val="19"/>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Promote reading for enjoyment and as a life skill</w:t>
      </w:r>
    </w:p>
    <w:p w:rsidR="00471CF1" w:rsidRPr="00C7443F" w:rsidRDefault="00471CF1" w:rsidP="00BD5EC2">
      <w:pPr>
        <w:numPr>
          <w:ilvl w:val="0"/>
          <w:numId w:val="19"/>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Use reading in other subjects to consolidate skills</w:t>
      </w:r>
    </w:p>
    <w:p w:rsidR="00471CF1" w:rsidRPr="00C7443F" w:rsidRDefault="00471CF1" w:rsidP="00BD5EC2">
      <w:pPr>
        <w:numPr>
          <w:ilvl w:val="0"/>
          <w:numId w:val="19"/>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Maintain home/school links</w:t>
      </w:r>
    </w:p>
    <w:p w:rsidR="00471CF1" w:rsidRPr="00C7443F" w:rsidRDefault="00471CF1" w:rsidP="00471CF1">
      <w:p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lastRenderedPageBreak/>
        <w:t> </w:t>
      </w:r>
      <w:r w:rsidRPr="00C7443F">
        <w:rPr>
          <w:rFonts w:eastAsia="Times New Roman" w:cs="Arial"/>
          <w:b/>
          <w:bCs/>
          <w:color w:val="000000" w:themeColor="text1"/>
          <w:lang w:val="en" w:eastAsia="en-GB"/>
        </w:rPr>
        <w:t>Writing</w:t>
      </w:r>
    </w:p>
    <w:p w:rsidR="00471CF1" w:rsidRPr="00C7443F" w:rsidRDefault="00471CF1" w:rsidP="00471CF1">
      <w:p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 </w:t>
      </w:r>
    </w:p>
    <w:p w:rsidR="00471CF1" w:rsidRDefault="00471CF1" w:rsidP="00471CF1">
      <w:p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Children:</w:t>
      </w:r>
    </w:p>
    <w:p w:rsidR="00BD5EC2" w:rsidRPr="00C7443F" w:rsidRDefault="00BD5EC2" w:rsidP="00471CF1">
      <w:pPr>
        <w:spacing w:after="0" w:line="240" w:lineRule="auto"/>
        <w:rPr>
          <w:rFonts w:eastAsia="Times New Roman" w:cs="Arial"/>
          <w:color w:val="000000" w:themeColor="text1"/>
          <w:lang w:val="en" w:eastAsia="en-GB"/>
        </w:rPr>
      </w:pPr>
    </w:p>
    <w:p w:rsidR="00471CF1" w:rsidRPr="00C7443F" w:rsidRDefault="00471CF1" w:rsidP="00BD5EC2">
      <w:pPr>
        <w:numPr>
          <w:ilvl w:val="0"/>
          <w:numId w:val="20"/>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Take pride in their writing and know when different writing styles are appropriate</w:t>
      </w:r>
    </w:p>
    <w:p w:rsidR="00471CF1" w:rsidRPr="00C7443F" w:rsidRDefault="00471CF1" w:rsidP="00BD5EC2">
      <w:pPr>
        <w:numPr>
          <w:ilvl w:val="0"/>
          <w:numId w:val="20"/>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Understand why they are writing</w:t>
      </w:r>
    </w:p>
    <w:p w:rsidR="00471CF1" w:rsidRPr="00C7443F" w:rsidRDefault="00471CF1" w:rsidP="00BD5EC2">
      <w:pPr>
        <w:numPr>
          <w:ilvl w:val="0"/>
          <w:numId w:val="20"/>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Experiment and draft ideas</w:t>
      </w:r>
      <w:r w:rsidR="001E5E93">
        <w:rPr>
          <w:rFonts w:eastAsia="Times New Roman" w:cs="Arial"/>
          <w:color w:val="000000" w:themeColor="text1"/>
          <w:lang w:val="en" w:eastAsia="en-GB"/>
        </w:rPr>
        <w:t>- taking notes</w:t>
      </w:r>
    </w:p>
    <w:p w:rsidR="00471CF1" w:rsidRPr="00C7443F" w:rsidRDefault="00471CF1" w:rsidP="00BD5EC2">
      <w:pPr>
        <w:numPr>
          <w:ilvl w:val="0"/>
          <w:numId w:val="20"/>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Talk about what they are going to write (mentally rehearse)</w:t>
      </w:r>
    </w:p>
    <w:p w:rsidR="00471CF1" w:rsidRPr="00C7443F" w:rsidRDefault="00471CF1" w:rsidP="00BD5EC2">
      <w:pPr>
        <w:numPr>
          <w:ilvl w:val="0"/>
          <w:numId w:val="20"/>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Are confident to share ideas with others</w:t>
      </w:r>
    </w:p>
    <w:p w:rsidR="00471CF1" w:rsidRPr="00C7443F" w:rsidRDefault="00471CF1" w:rsidP="00BD5EC2">
      <w:pPr>
        <w:numPr>
          <w:ilvl w:val="0"/>
          <w:numId w:val="20"/>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Write for different audiences and purposes</w:t>
      </w:r>
    </w:p>
    <w:p w:rsidR="00471CF1" w:rsidRPr="00C7443F" w:rsidRDefault="00471CF1" w:rsidP="00BD5EC2">
      <w:pPr>
        <w:numPr>
          <w:ilvl w:val="0"/>
          <w:numId w:val="20"/>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Use a variety of sentence types and structures</w:t>
      </w:r>
    </w:p>
    <w:p w:rsidR="00471CF1" w:rsidRPr="00C7443F" w:rsidRDefault="00471CF1" w:rsidP="00BD5EC2">
      <w:pPr>
        <w:numPr>
          <w:ilvl w:val="0"/>
          <w:numId w:val="20"/>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Plan effectively</w:t>
      </w:r>
    </w:p>
    <w:p w:rsidR="00471CF1" w:rsidRPr="00C7443F" w:rsidRDefault="00471CF1" w:rsidP="00BD5EC2">
      <w:pPr>
        <w:numPr>
          <w:ilvl w:val="0"/>
          <w:numId w:val="20"/>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Use support materials effectively</w:t>
      </w:r>
    </w:p>
    <w:p w:rsidR="00471CF1" w:rsidRPr="00C7443F" w:rsidRDefault="00471CF1" w:rsidP="00BD5EC2">
      <w:pPr>
        <w:numPr>
          <w:ilvl w:val="0"/>
          <w:numId w:val="20"/>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Use ICT as a tool</w:t>
      </w:r>
    </w:p>
    <w:p w:rsidR="00471CF1" w:rsidRPr="00C7443F" w:rsidRDefault="00471CF1" w:rsidP="00471CF1">
      <w:p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 </w:t>
      </w:r>
    </w:p>
    <w:p w:rsidR="00471CF1" w:rsidRDefault="00471CF1" w:rsidP="00471CF1">
      <w:p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Teachers:</w:t>
      </w:r>
    </w:p>
    <w:p w:rsidR="00BD5EC2" w:rsidRPr="00C7443F" w:rsidRDefault="00BD5EC2" w:rsidP="00471CF1">
      <w:pPr>
        <w:spacing w:after="0" w:line="240" w:lineRule="auto"/>
        <w:rPr>
          <w:rFonts w:eastAsia="Times New Roman" w:cs="Arial"/>
          <w:color w:val="000000" w:themeColor="text1"/>
          <w:lang w:val="en" w:eastAsia="en-GB"/>
        </w:rPr>
      </w:pPr>
    </w:p>
    <w:p w:rsidR="00471CF1" w:rsidRPr="00C7443F" w:rsidRDefault="00471CF1" w:rsidP="00BD5EC2">
      <w:pPr>
        <w:numPr>
          <w:ilvl w:val="0"/>
          <w:numId w:val="21"/>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Make clear links between reading and writing</w:t>
      </w:r>
    </w:p>
    <w:p w:rsidR="00471CF1" w:rsidRPr="00C7443F" w:rsidRDefault="00471CF1" w:rsidP="00BD5EC2">
      <w:pPr>
        <w:numPr>
          <w:ilvl w:val="0"/>
          <w:numId w:val="21"/>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Offer a wide variety of writing opportunities, including handwriting practice</w:t>
      </w:r>
    </w:p>
    <w:p w:rsidR="00471CF1" w:rsidRPr="00C7443F" w:rsidRDefault="00471CF1" w:rsidP="00BD5EC2">
      <w:pPr>
        <w:numPr>
          <w:ilvl w:val="0"/>
          <w:numId w:val="21"/>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Are confident in modelling the writing process</w:t>
      </w:r>
    </w:p>
    <w:p w:rsidR="00471CF1" w:rsidRPr="00C7443F" w:rsidRDefault="00471CF1" w:rsidP="00BD5EC2">
      <w:pPr>
        <w:numPr>
          <w:ilvl w:val="0"/>
          <w:numId w:val="21"/>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Know key features of different text types and narrative styles</w:t>
      </w:r>
    </w:p>
    <w:p w:rsidR="00471CF1" w:rsidRPr="00C7443F" w:rsidRDefault="00471CF1" w:rsidP="00BD5EC2">
      <w:pPr>
        <w:numPr>
          <w:ilvl w:val="0"/>
          <w:numId w:val="21"/>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Use modelling/scribing and supported composition</w:t>
      </w:r>
    </w:p>
    <w:p w:rsidR="00471CF1" w:rsidRPr="00C7443F" w:rsidRDefault="00471CF1" w:rsidP="00BD5EC2">
      <w:pPr>
        <w:numPr>
          <w:ilvl w:val="0"/>
          <w:numId w:val="21"/>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Plan outcomes and clarify audience and purpose</w:t>
      </w:r>
    </w:p>
    <w:p w:rsidR="00471CF1" w:rsidRPr="00C7443F" w:rsidRDefault="00471CF1" w:rsidP="00BD5EC2">
      <w:pPr>
        <w:numPr>
          <w:ilvl w:val="0"/>
          <w:numId w:val="21"/>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Provide equipment to allow children to achieve their best results</w:t>
      </w:r>
    </w:p>
    <w:p w:rsidR="00471CF1" w:rsidRPr="00C7443F" w:rsidRDefault="00471CF1" w:rsidP="00BD5EC2">
      <w:pPr>
        <w:numPr>
          <w:ilvl w:val="0"/>
          <w:numId w:val="21"/>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Clearly outline objectives and targets</w:t>
      </w:r>
    </w:p>
    <w:p w:rsidR="00471CF1" w:rsidRPr="00C7443F" w:rsidRDefault="00471CF1" w:rsidP="00BD5EC2">
      <w:pPr>
        <w:numPr>
          <w:ilvl w:val="0"/>
          <w:numId w:val="21"/>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Encourage children to self-correct and redraft work</w:t>
      </w:r>
    </w:p>
    <w:p w:rsidR="00471CF1" w:rsidRPr="00C7443F" w:rsidRDefault="00471CF1" w:rsidP="00BD5EC2">
      <w:pPr>
        <w:numPr>
          <w:ilvl w:val="0"/>
          <w:numId w:val="21"/>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Identify and use cross curricular links</w:t>
      </w:r>
    </w:p>
    <w:p w:rsidR="00471CF1" w:rsidRPr="00C7443F" w:rsidRDefault="00471CF1" w:rsidP="00BD5EC2">
      <w:pPr>
        <w:numPr>
          <w:ilvl w:val="0"/>
          <w:numId w:val="21"/>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Plan to use ICT in writing activities</w:t>
      </w:r>
    </w:p>
    <w:p w:rsidR="00471CF1" w:rsidRPr="00C7443F" w:rsidRDefault="00471CF1" w:rsidP="00BD5EC2">
      <w:pPr>
        <w:numPr>
          <w:ilvl w:val="0"/>
          <w:numId w:val="21"/>
        </w:numPr>
        <w:spacing w:after="0" w:line="240" w:lineRule="auto"/>
        <w:rPr>
          <w:rFonts w:eastAsia="Times New Roman" w:cs="Arial"/>
          <w:color w:val="000000" w:themeColor="text1"/>
          <w:lang w:val="en" w:eastAsia="en-GB"/>
        </w:rPr>
      </w:pPr>
      <w:r w:rsidRPr="00C7443F">
        <w:rPr>
          <w:rFonts w:eastAsia="Times New Roman" w:cs="Arial"/>
          <w:color w:val="000000" w:themeColor="text1"/>
          <w:lang w:val="en" w:eastAsia="en-GB"/>
        </w:rPr>
        <w:t>Provide prompts and scaffolds to support independence</w:t>
      </w:r>
    </w:p>
    <w:p w:rsidR="00114093" w:rsidRPr="00C7443F" w:rsidRDefault="00114093">
      <w:pPr>
        <w:rPr>
          <w:color w:val="000000" w:themeColor="text1"/>
        </w:rPr>
      </w:pPr>
    </w:p>
    <w:sectPr w:rsidR="00114093" w:rsidRPr="00C7443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34106"/>
    <w:multiLevelType w:val="multilevel"/>
    <w:tmpl w:val="7DE064F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D26631"/>
    <w:multiLevelType w:val="multilevel"/>
    <w:tmpl w:val="84E4A4B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F97C26"/>
    <w:multiLevelType w:val="multilevel"/>
    <w:tmpl w:val="108AC8B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F491416"/>
    <w:multiLevelType w:val="hybridMultilevel"/>
    <w:tmpl w:val="7CA8CFA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C11D97"/>
    <w:multiLevelType w:val="multilevel"/>
    <w:tmpl w:val="A2C84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4A109CB"/>
    <w:multiLevelType w:val="multilevel"/>
    <w:tmpl w:val="CCC2B57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BEA119D"/>
    <w:multiLevelType w:val="multilevel"/>
    <w:tmpl w:val="C6E838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F467314"/>
    <w:multiLevelType w:val="multilevel"/>
    <w:tmpl w:val="43FA4DF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6C67728"/>
    <w:multiLevelType w:val="multilevel"/>
    <w:tmpl w:val="318C2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B671141"/>
    <w:multiLevelType w:val="multilevel"/>
    <w:tmpl w:val="235ABF1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DC74A69"/>
    <w:multiLevelType w:val="multilevel"/>
    <w:tmpl w:val="D842076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2D40B09"/>
    <w:multiLevelType w:val="multilevel"/>
    <w:tmpl w:val="39DAE5F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2902EE6"/>
    <w:multiLevelType w:val="multilevel"/>
    <w:tmpl w:val="BAF278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4A86B26"/>
    <w:multiLevelType w:val="multilevel"/>
    <w:tmpl w:val="CB66BE3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5055C95"/>
    <w:multiLevelType w:val="multilevel"/>
    <w:tmpl w:val="0772DC7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F2D16CC"/>
    <w:multiLevelType w:val="multilevel"/>
    <w:tmpl w:val="6D92D36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32003BD"/>
    <w:multiLevelType w:val="multilevel"/>
    <w:tmpl w:val="3482D25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ACF678B"/>
    <w:multiLevelType w:val="multilevel"/>
    <w:tmpl w:val="3E6402B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1A63B15"/>
    <w:multiLevelType w:val="multilevel"/>
    <w:tmpl w:val="A9BE5A4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83D08CC"/>
    <w:multiLevelType w:val="multilevel"/>
    <w:tmpl w:val="7882750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DA44B13"/>
    <w:multiLevelType w:val="multilevel"/>
    <w:tmpl w:val="CB6EB1F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6"/>
  </w:num>
  <w:num w:numId="3">
    <w:abstractNumId w:val="4"/>
  </w:num>
  <w:num w:numId="4">
    <w:abstractNumId w:val="11"/>
  </w:num>
  <w:num w:numId="5">
    <w:abstractNumId w:val="13"/>
  </w:num>
  <w:num w:numId="6">
    <w:abstractNumId w:val="1"/>
  </w:num>
  <w:num w:numId="7">
    <w:abstractNumId w:val="16"/>
  </w:num>
  <w:num w:numId="8">
    <w:abstractNumId w:val="15"/>
  </w:num>
  <w:num w:numId="9">
    <w:abstractNumId w:val="0"/>
  </w:num>
  <w:num w:numId="10">
    <w:abstractNumId w:val="7"/>
  </w:num>
  <w:num w:numId="11">
    <w:abstractNumId w:val="18"/>
  </w:num>
  <w:num w:numId="12">
    <w:abstractNumId w:val="9"/>
  </w:num>
  <w:num w:numId="13">
    <w:abstractNumId w:val="12"/>
  </w:num>
  <w:num w:numId="14">
    <w:abstractNumId w:val="17"/>
  </w:num>
  <w:num w:numId="15">
    <w:abstractNumId w:val="3"/>
  </w:num>
  <w:num w:numId="16">
    <w:abstractNumId w:val="14"/>
  </w:num>
  <w:num w:numId="17">
    <w:abstractNumId w:val="5"/>
  </w:num>
  <w:num w:numId="18">
    <w:abstractNumId w:val="10"/>
  </w:num>
  <w:num w:numId="19">
    <w:abstractNumId w:val="19"/>
  </w:num>
  <w:num w:numId="20">
    <w:abstractNumId w:val="2"/>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CF1"/>
    <w:rsid w:val="00101913"/>
    <w:rsid w:val="00114093"/>
    <w:rsid w:val="001E5E93"/>
    <w:rsid w:val="002B6B3A"/>
    <w:rsid w:val="003A3DA2"/>
    <w:rsid w:val="0044231E"/>
    <w:rsid w:val="00471CF1"/>
    <w:rsid w:val="00500A87"/>
    <w:rsid w:val="005B57C3"/>
    <w:rsid w:val="005D1C4D"/>
    <w:rsid w:val="00624055"/>
    <w:rsid w:val="00785088"/>
    <w:rsid w:val="00976AC9"/>
    <w:rsid w:val="00986E32"/>
    <w:rsid w:val="009F756E"/>
    <w:rsid w:val="00A53982"/>
    <w:rsid w:val="00BC27F9"/>
    <w:rsid w:val="00BD5EC2"/>
    <w:rsid w:val="00C46110"/>
    <w:rsid w:val="00C7443F"/>
    <w:rsid w:val="00E129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34DAD"/>
  <w15:docId w15:val="{EE11DC54-E11A-4690-A423-8DABC0739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2B6B3A"/>
    <w:pPr>
      <w:widowControl w:val="0"/>
      <w:autoSpaceDE w:val="0"/>
      <w:autoSpaceDN w:val="0"/>
      <w:spacing w:after="0" w:line="240" w:lineRule="auto"/>
      <w:ind w:left="100"/>
      <w:outlineLvl w:val="0"/>
    </w:pPr>
    <w:rPr>
      <w:rFonts w:ascii="Calibri" w:eastAsia="Calibri" w:hAnsi="Calibri" w:cs="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71C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1CF1"/>
    <w:rPr>
      <w:rFonts w:ascii="Tahoma" w:hAnsi="Tahoma" w:cs="Tahoma"/>
      <w:sz w:val="16"/>
      <w:szCs w:val="16"/>
    </w:rPr>
  </w:style>
  <w:style w:type="paragraph" w:styleId="ListParagraph">
    <w:name w:val="List Paragraph"/>
    <w:basedOn w:val="Normal"/>
    <w:uiPriority w:val="34"/>
    <w:qFormat/>
    <w:rsid w:val="00BD5EC2"/>
    <w:pPr>
      <w:ind w:left="720"/>
      <w:contextualSpacing/>
    </w:pPr>
  </w:style>
  <w:style w:type="character" w:customStyle="1" w:styleId="Heading1Char">
    <w:name w:val="Heading 1 Char"/>
    <w:basedOn w:val="DefaultParagraphFont"/>
    <w:link w:val="Heading1"/>
    <w:uiPriority w:val="9"/>
    <w:rsid w:val="002B6B3A"/>
    <w:rPr>
      <w:rFonts w:ascii="Calibri" w:eastAsia="Calibri" w:hAnsi="Calibri" w:cs="Calibri"/>
      <w:b/>
      <w:bCs/>
    </w:rPr>
  </w:style>
  <w:style w:type="paragraph" w:styleId="BodyText">
    <w:name w:val="Body Text"/>
    <w:basedOn w:val="Normal"/>
    <w:link w:val="BodyTextChar"/>
    <w:uiPriority w:val="1"/>
    <w:qFormat/>
    <w:rsid w:val="002B6B3A"/>
    <w:pPr>
      <w:widowControl w:val="0"/>
      <w:autoSpaceDE w:val="0"/>
      <w:autoSpaceDN w:val="0"/>
      <w:spacing w:after="0" w:line="240" w:lineRule="auto"/>
    </w:pPr>
    <w:rPr>
      <w:rFonts w:ascii="Calibri" w:eastAsia="Calibri" w:hAnsi="Calibri" w:cs="Calibri"/>
    </w:rPr>
  </w:style>
  <w:style w:type="character" w:customStyle="1" w:styleId="BodyTextChar">
    <w:name w:val="Body Text Char"/>
    <w:basedOn w:val="DefaultParagraphFont"/>
    <w:link w:val="BodyText"/>
    <w:uiPriority w:val="1"/>
    <w:rsid w:val="002B6B3A"/>
    <w:rPr>
      <w:rFonts w:ascii="Calibri" w:eastAsia="Calibri" w:hAnsi="Calibri" w:cs="Calibri"/>
    </w:rPr>
  </w:style>
  <w:style w:type="paragraph" w:styleId="Title">
    <w:name w:val="Title"/>
    <w:basedOn w:val="Normal"/>
    <w:link w:val="TitleChar"/>
    <w:uiPriority w:val="10"/>
    <w:qFormat/>
    <w:rsid w:val="002B6B3A"/>
    <w:pPr>
      <w:widowControl w:val="0"/>
      <w:autoSpaceDE w:val="0"/>
      <w:autoSpaceDN w:val="0"/>
      <w:spacing w:before="35" w:after="0" w:line="240" w:lineRule="auto"/>
      <w:ind w:left="100"/>
    </w:pPr>
    <w:rPr>
      <w:rFonts w:ascii="Calibri" w:eastAsia="Calibri" w:hAnsi="Calibri" w:cs="Calibri"/>
      <w:b/>
      <w:bCs/>
      <w:sz w:val="32"/>
      <w:szCs w:val="32"/>
    </w:rPr>
  </w:style>
  <w:style w:type="character" w:customStyle="1" w:styleId="TitleChar">
    <w:name w:val="Title Char"/>
    <w:basedOn w:val="DefaultParagraphFont"/>
    <w:link w:val="Title"/>
    <w:uiPriority w:val="10"/>
    <w:rsid w:val="002B6B3A"/>
    <w:rPr>
      <w:rFonts w:ascii="Calibri" w:eastAsia="Calibri" w:hAnsi="Calibri" w:cs="Calibr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6233985">
      <w:bodyDiv w:val="1"/>
      <w:marLeft w:val="0"/>
      <w:marRight w:val="0"/>
      <w:marTop w:val="0"/>
      <w:marBottom w:val="0"/>
      <w:divBdr>
        <w:top w:val="none" w:sz="0" w:space="0" w:color="auto"/>
        <w:left w:val="none" w:sz="0" w:space="0" w:color="auto"/>
        <w:bottom w:val="none" w:sz="0" w:space="0" w:color="auto"/>
        <w:right w:val="none" w:sz="0" w:space="0" w:color="auto"/>
      </w:divBdr>
      <w:divsChild>
        <w:div w:id="265042762">
          <w:marLeft w:val="0"/>
          <w:marRight w:val="0"/>
          <w:marTop w:val="0"/>
          <w:marBottom w:val="0"/>
          <w:divBdr>
            <w:top w:val="none" w:sz="0" w:space="0" w:color="auto"/>
            <w:left w:val="none" w:sz="0" w:space="0" w:color="auto"/>
            <w:bottom w:val="none" w:sz="0" w:space="0" w:color="auto"/>
            <w:right w:val="none" w:sz="0" w:space="0" w:color="auto"/>
          </w:divBdr>
          <w:divsChild>
            <w:div w:id="2098868301">
              <w:marLeft w:val="0"/>
              <w:marRight w:val="0"/>
              <w:marTop w:val="0"/>
              <w:marBottom w:val="0"/>
              <w:divBdr>
                <w:top w:val="none" w:sz="0" w:space="0" w:color="auto"/>
                <w:left w:val="none" w:sz="0" w:space="0" w:color="auto"/>
                <w:bottom w:val="none" w:sz="0" w:space="0" w:color="auto"/>
                <w:right w:val="none" w:sz="0" w:space="0" w:color="auto"/>
              </w:divBdr>
              <w:divsChild>
                <w:div w:id="502740418">
                  <w:marLeft w:val="0"/>
                  <w:marRight w:val="0"/>
                  <w:marTop w:val="0"/>
                  <w:marBottom w:val="0"/>
                  <w:divBdr>
                    <w:top w:val="none" w:sz="0" w:space="0" w:color="auto"/>
                    <w:left w:val="none" w:sz="0" w:space="0" w:color="auto"/>
                    <w:bottom w:val="none" w:sz="0" w:space="0" w:color="auto"/>
                    <w:right w:val="none" w:sz="0" w:space="0" w:color="auto"/>
                  </w:divBdr>
                  <w:divsChild>
                    <w:div w:id="448819846">
                      <w:marLeft w:val="0"/>
                      <w:marRight w:val="0"/>
                      <w:marTop w:val="0"/>
                      <w:marBottom w:val="0"/>
                      <w:divBdr>
                        <w:top w:val="none" w:sz="0" w:space="0" w:color="auto"/>
                        <w:left w:val="none" w:sz="0" w:space="0" w:color="auto"/>
                        <w:bottom w:val="none" w:sz="0" w:space="0" w:color="auto"/>
                        <w:right w:val="none" w:sz="0" w:space="0" w:color="auto"/>
                      </w:divBdr>
                      <w:divsChild>
                        <w:div w:id="790630809">
                          <w:marLeft w:val="0"/>
                          <w:marRight w:val="0"/>
                          <w:marTop w:val="0"/>
                          <w:marBottom w:val="0"/>
                          <w:divBdr>
                            <w:top w:val="none" w:sz="0" w:space="0" w:color="auto"/>
                            <w:left w:val="none" w:sz="0" w:space="0" w:color="auto"/>
                            <w:bottom w:val="none" w:sz="0" w:space="0" w:color="auto"/>
                            <w:right w:val="none" w:sz="0" w:space="0" w:color="auto"/>
                          </w:divBdr>
                          <w:divsChild>
                            <w:div w:id="1077903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38FF12-2D0B-4BE1-8077-33BC117851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14</Pages>
  <Words>3241</Words>
  <Characters>18480</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St John the Baptist Church of England Primary School</Company>
  <LinksUpToDate>false</LinksUpToDate>
  <CharactersWithSpaces>21678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 Marshall</dc:creator>
  <cp:lastModifiedBy>David Chapple</cp:lastModifiedBy>
  <cp:revision>3</cp:revision>
  <cp:lastPrinted>2016-05-19T12:32:00Z</cp:lastPrinted>
  <dcterms:created xsi:type="dcterms:W3CDTF">2023-01-18T11:09:00Z</dcterms:created>
  <dcterms:modified xsi:type="dcterms:W3CDTF">2023-03-01T12:37:00Z</dcterms:modified>
</cp:coreProperties>
</file>