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61908" w14:textId="77777777" w:rsidR="0034671E" w:rsidRDefault="0034671E" w:rsidP="0034671E">
      <w:r>
        <w:t>The teaching of Mathematics at St-David's uses the New National Curriculum end of year expectations and the New Early Learning Goals to ensure that there is a consistent, whole-school strategy to the teaching and learning of Mathematics, with a focus on developing the children's fluency, problem solving and reasoning skills.</w:t>
      </w:r>
    </w:p>
    <w:p w14:paraId="5FD29838" w14:textId="77777777" w:rsidR="0034671E" w:rsidRDefault="0034671E" w:rsidP="0034671E">
      <w:r>
        <w:t xml:space="preserve">We aim to provide all pupils with direct teaching every day, which is interactive and stimulating. Teaching styles and lesson structure provide opportunities for pupils to consolidate their previous learning, use and apply their knowledge and understanding, pose and ask questions, investigate mathematical ideas, reflect on their own </w:t>
      </w:r>
      <w:proofErr w:type="gramStart"/>
      <w:r>
        <w:t>learning</w:t>
      </w:r>
      <w:proofErr w:type="gramEnd"/>
      <w:r>
        <w:t xml:space="preserve"> and make links with other work.</w:t>
      </w:r>
    </w:p>
    <w:p w14:paraId="5C4749D6" w14:textId="77777777" w:rsidR="0034671E" w:rsidRDefault="0034671E" w:rsidP="0034671E">
      <w:r>
        <w:t>Our approach to teaching is based on some key principles:</w:t>
      </w:r>
    </w:p>
    <w:p w14:paraId="79581498" w14:textId="2EAE36B3" w:rsidR="0034671E" w:rsidRDefault="0034671E" w:rsidP="0034671E">
      <w:r>
        <w:t>A dedicated maths lesson every day.</w:t>
      </w:r>
    </w:p>
    <w:p w14:paraId="431B0E6B" w14:textId="77777777" w:rsidR="0034671E" w:rsidRDefault="0034671E" w:rsidP="0034671E">
      <w:r>
        <w:t>Daily basic skills teaching that reinforces mental calculation and arithmetic skills.</w:t>
      </w:r>
    </w:p>
    <w:p w14:paraId="5A16AC2B" w14:textId="77777777" w:rsidR="0034671E" w:rsidRDefault="0034671E" w:rsidP="0034671E">
      <w:r>
        <w:t>Supporting children to be aspirational and provide them with the skills and knowledge that they need to achieve their goals and develop their talents.</w:t>
      </w:r>
    </w:p>
    <w:p w14:paraId="1AEF1AB2" w14:textId="77777777" w:rsidR="0034671E" w:rsidRDefault="0034671E" w:rsidP="0034671E">
      <w:r>
        <w:t>Activities that engage and motivate pupils.</w:t>
      </w:r>
    </w:p>
    <w:p w14:paraId="6661B4A6" w14:textId="77777777" w:rsidR="0034671E" w:rsidRDefault="0034671E" w:rsidP="0034671E">
      <w:r>
        <w:t xml:space="preserve">Providing children with exciting learning opportunities which allow them to apply their skills, show independence, communicate </w:t>
      </w:r>
      <w:proofErr w:type="gramStart"/>
      <w:r>
        <w:t>effectively</w:t>
      </w:r>
      <w:proofErr w:type="gramEnd"/>
      <w:r>
        <w:t xml:space="preserve"> and become creative problem solvers ready for ‘real life’.</w:t>
      </w:r>
    </w:p>
    <w:p w14:paraId="640B4B72" w14:textId="77777777" w:rsidR="0034671E" w:rsidRDefault="0034671E" w:rsidP="0034671E">
      <w:r>
        <w:t>A stimulating maths learning environment.</w:t>
      </w:r>
    </w:p>
    <w:p w14:paraId="607AC08F" w14:textId="40930F6E" w:rsidR="00B8572E" w:rsidRDefault="0034671E" w:rsidP="0034671E">
      <w:r>
        <w:t>Providing children with high quality manipulatives.</w:t>
      </w:r>
    </w:p>
    <w:sectPr w:rsidR="00B85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1E"/>
    <w:rsid w:val="0034671E"/>
    <w:rsid w:val="00776269"/>
    <w:rsid w:val="007E27A8"/>
    <w:rsid w:val="00B85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A00B"/>
  <w15:chartTrackingRefBased/>
  <w15:docId w15:val="{B22E53D5-82F8-488B-8E41-E0777CED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8103876BACA4FB2AAFD41A6FF24D8" ma:contentTypeVersion="17" ma:contentTypeDescription="Create a new document." ma:contentTypeScope="" ma:versionID="e5e635b1fe58e5eb92f21d83087d0213">
  <xsd:schema xmlns:xsd="http://www.w3.org/2001/XMLSchema" xmlns:xs="http://www.w3.org/2001/XMLSchema" xmlns:p="http://schemas.microsoft.com/office/2006/metadata/properties" xmlns:ns2="f77ace77-ab10-4261-99cf-97889a954fcf" xmlns:ns3="b4d61ad6-f70c-4f95-88f3-46bd2445b4a1" targetNamespace="http://schemas.microsoft.com/office/2006/metadata/properties" ma:root="true" ma:fieldsID="82d9f5d57d7c4359fc06a913046b1886" ns2:_="" ns3:_="">
    <xsd:import namespace="f77ace77-ab10-4261-99cf-97889a954fcf"/>
    <xsd:import namespace="b4d61ad6-f70c-4f95-88f3-46bd2445b4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ace77-ab10-4261-99cf-97889a954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237a4c-7c83-46a3-920c-320c2cdf27a4}" ma:internalName="TaxCatchAll" ma:showField="CatchAllData" ma:web="f77ace77-ab10-4261-99cf-97889a954f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d61ad6-f70c-4f95-88f3-46bd2445b4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0f5cee-14f7-485b-96e1-50dfad805b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d61ad6-f70c-4f95-88f3-46bd2445b4a1">
      <Terms xmlns="http://schemas.microsoft.com/office/infopath/2007/PartnerControls"/>
    </lcf76f155ced4ddcb4097134ff3c332f>
    <TaxCatchAll xmlns="f77ace77-ab10-4261-99cf-97889a954fcf" xsi:nil="true"/>
  </documentManagement>
</p:properties>
</file>

<file path=customXml/itemProps1.xml><?xml version="1.0" encoding="utf-8"?>
<ds:datastoreItem xmlns:ds="http://schemas.openxmlformats.org/officeDocument/2006/customXml" ds:itemID="{AA8F0F5D-C347-4B58-AE53-B000DD678123}"/>
</file>

<file path=customXml/itemProps2.xml><?xml version="1.0" encoding="utf-8"?>
<ds:datastoreItem xmlns:ds="http://schemas.openxmlformats.org/officeDocument/2006/customXml" ds:itemID="{5AB65847-ADF4-47C8-95AF-328473C9739F}"/>
</file>

<file path=customXml/itemProps3.xml><?xml version="1.0" encoding="utf-8"?>
<ds:datastoreItem xmlns:ds="http://schemas.openxmlformats.org/officeDocument/2006/customXml" ds:itemID="{2B73B0F3-0E1C-452A-B5C6-E9B88A4099C5}"/>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Cox</dc:creator>
  <cp:keywords/>
  <dc:description/>
  <cp:lastModifiedBy>Mr N Cox</cp:lastModifiedBy>
  <cp:revision>1</cp:revision>
  <dcterms:created xsi:type="dcterms:W3CDTF">2024-07-18T07:19:00Z</dcterms:created>
  <dcterms:modified xsi:type="dcterms:W3CDTF">2024-07-18T07:20:00Z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0x010100F938103876BACA4FB2AAFD41A6FF24D8</vt:lpwstr>
  </property>
</Properties>
</file>