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B9DB8" w14:textId="5707F336" w:rsidR="00563D6B" w:rsidRPr="002215BE" w:rsidRDefault="00563D6B">
      <w:pPr>
        <w:rPr>
          <w:rFonts w:ascii="Gill Sans MT" w:hAnsi="Gill Sans MT" w:cs="Tahoma"/>
          <w:b/>
          <w:bCs/>
        </w:rPr>
      </w:pPr>
    </w:p>
    <w:p w14:paraId="5EFEF92E" w14:textId="0DD7BE45" w:rsidR="00563D6B" w:rsidRPr="002215BE" w:rsidRDefault="00563D6B">
      <w:pPr>
        <w:rPr>
          <w:rFonts w:ascii="Gill Sans MT" w:hAnsi="Gill Sans MT" w:cs="Tahoma"/>
          <w:b/>
          <w:bCs/>
        </w:rPr>
      </w:pPr>
    </w:p>
    <w:p w14:paraId="6E114BB7" w14:textId="55BFC79E" w:rsidR="0048201A" w:rsidRDefault="00505BAB" w:rsidP="00563D6B">
      <w:pPr>
        <w:jc w:val="center"/>
        <w:rPr>
          <w:rFonts w:ascii="Gill Sans MT" w:hAnsi="Gill Sans MT" w:cs="Tahoma"/>
          <w:b/>
          <w:bCs/>
          <w:sz w:val="40"/>
          <w:szCs w:val="40"/>
        </w:rPr>
      </w:pPr>
      <w:r>
        <w:rPr>
          <w:rFonts w:ascii="Gill Sans MT" w:hAnsi="Gill Sans MT" w:cs="Tahoma"/>
          <w:b/>
          <w:bCs/>
          <w:sz w:val="40"/>
          <w:szCs w:val="40"/>
        </w:rPr>
        <w:t>Child</w:t>
      </w:r>
      <w:r w:rsidR="00563D6B" w:rsidRPr="002215BE">
        <w:rPr>
          <w:rFonts w:ascii="Gill Sans MT" w:hAnsi="Gill Sans MT" w:cs="Tahoma"/>
          <w:b/>
          <w:bCs/>
          <w:sz w:val="40"/>
          <w:szCs w:val="40"/>
        </w:rPr>
        <w:t xml:space="preserve"> on </w:t>
      </w:r>
      <w:r>
        <w:rPr>
          <w:rFonts w:ascii="Gill Sans MT" w:hAnsi="Gill Sans MT" w:cs="Tahoma"/>
          <w:b/>
          <w:bCs/>
          <w:sz w:val="40"/>
          <w:szCs w:val="40"/>
        </w:rPr>
        <w:t>Child</w:t>
      </w:r>
      <w:r w:rsidR="0048201A">
        <w:rPr>
          <w:rFonts w:ascii="Gill Sans MT" w:hAnsi="Gill Sans MT" w:cs="Tahoma"/>
          <w:b/>
          <w:bCs/>
          <w:sz w:val="40"/>
          <w:szCs w:val="40"/>
        </w:rPr>
        <w:t xml:space="preserve"> Harmful Sexual Behaviour Action Plan</w:t>
      </w:r>
    </w:p>
    <w:p w14:paraId="7C1807EA" w14:textId="48047535" w:rsidR="00563D6B" w:rsidRPr="0048201A" w:rsidRDefault="00563D6B" w:rsidP="00563D6B">
      <w:pPr>
        <w:jc w:val="center"/>
        <w:rPr>
          <w:rFonts w:ascii="Gill Sans MT" w:hAnsi="Gill Sans MT" w:cs="Tahoma"/>
          <w:b/>
          <w:bCs/>
          <w:sz w:val="32"/>
          <w:szCs w:val="32"/>
        </w:rPr>
      </w:pPr>
      <w:r w:rsidRPr="0048201A">
        <w:rPr>
          <w:rFonts w:ascii="Gill Sans MT" w:hAnsi="Gill Sans MT" w:cs="Tahoma"/>
          <w:b/>
          <w:bCs/>
          <w:sz w:val="32"/>
          <w:szCs w:val="32"/>
        </w:rPr>
        <w:t>Sexual Harassment and Sexual Violence</w:t>
      </w:r>
    </w:p>
    <w:p w14:paraId="634F84DA" w14:textId="6BE26C30" w:rsidR="00FC4EB8" w:rsidRPr="002215BE" w:rsidRDefault="00AE1023" w:rsidP="00563D6B">
      <w:pPr>
        <w:jc w:val="center"/>
        <w:rPr>
          <w:rFonts w:ascii="Gill Sans MT" w:hAnsi="Gill Sans MT" w:cs="Tahoma"/>
          <w:b/>
          <w:bCs/>
          <w:sz w:val="40"/>
          <w:szCs w:val="40"/>
        </w:rPr>
      </w:pPr>
      <w:r>
        <w:rPr>
          <w:rFonts w:ascii="Gill Sans MT" w:hAnsi="Gill Sans MT" w:cs="Tahoma"/>
          <w:b/>
          <w:bCs/>
          <w:noProof/>
          <w:sz w:val="40"/>
          <w:szCs w:val="40"/>
        </w:rPr>
        <w:drawing>
          <wp:anchor distT="0" distB="0" distL="114300" distR="114300" simplePos="0" relativeHeight="251658240" behindDoc="0" locked="0" layoutInCell="1" allowOverlap="1" wp14:anchorId="45B8695C" wp14:editId="685D5283">
            <wp:simplePos x="0" y="0"/>
            <wp:positionH relativeFrom="margin">
              <wp:align>center</wp:align>
            </wp:positionH>
            <wp:positionV relativeFrom="paragraph">
              <wp:posOffset>85090</wp:posOffset>
            </wp:positionV>
            <wp:extent cx="1186413" cy="1876425"/>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86413" cy="1876425"/>
                    </a:xfrm>
                    <a:prstGeom prst="rect">
                      <a:avLst/>
                    </a:prstGeom>
                  </pic:spPr>
                </pic:pic>
              </a:graphicData>
            </a:graphic>
            <wp14:sizeRelH relativeFrom="page">
              <wp14:pctWidth>0</wp14:pctWidth>
            </wp14:sizeRelH>
            <wp14:sizeRelV relativeFrom="page">
              <wp14:pctHeight>0</wp14:pctHeight>
            </wp14:sizeRelV>
          </wp:anchor>
        </w:drawing>
      </w:r>
    </w:p>
    <w:p w14:paraId="667D1CD6" w14:textId="4A63A5F4" w:rsidR="00FC4EB8" w:rsidRDefault="00FC4EB8" w:rsidP="00563D6B">
      <w:pPr>
        <w:jc w:val="center"/>
        <w:rPr>
          <w:rFonts w:ascii="Gill Sans MT" w:hAnsi="Gill Sans MT" w:cs="Tahoma"/>
          <w:b/>
          <w:bCs/>
          <w:sz w:val="40"/>
          <w:szCs w:val="40"/>
        </w:rPr>
      </w:pPr>
    </w:p>
    <w:p w14:paraId="531F80DC" w14:textId="36CB6BA3" w:rsidR="00AE1023" w:rsidRDefault="00AE1023" w:rsidP="00563D6B">
      <w:pPr>
        <w:jc w:val="center"/>
        <w:rPr>
          <w:rFonts w:ascii="Gill Sans MT" w:hAnsi="Gill Sans MT" w:cs="Tahoma"/>
          <w:b/>
          <w:bCs/>
          <w:sz w:val="40"/>
          <w:szCs w:val="40"/>
        </w:rPr>
      </w:pPr>
    </w:p>
    <w:p w14:paraId="34ED12B9" w14:textId="05F41A21" w:rsidR="00AE1023" w:rsidRDefault="00AE1023" w:rsidP="00563D6B">
      <w:pPr>
        <w:jc w:val="center"/>
        <w:rPr>
          <w:rFonts w:ascii="Gill Sans MT" w:hAnsi="Gill Sans MT" w:cs="Tahoma"/>
          <w:b/>
          <w:bCs/>
          <w:sz w:val="40"/>
          <w:szCs w:val="40"/>
        </w:rPr>
      </w:pPr>
    </w:p>
    <w:p w14:paraId="009B0C14" w14:textId="572B158F" w:rsidR="00AE1023" w:rsidRDefault="00AE1023" w:rsidP="00563D6B">
      <w:pPr>
        <w:jc w:val="center"/>
        <w:rPr>
          <w:rFonts w:ascii="Gill Sans MT" w:hAnsi="Gill Sans MT" w:cs="Tahoma"/>
          <w:b/>
          <w:bCs/>
          <w:sz w:val="40"/>
          <w:szCs w:val="40"/>
        </w:rPr>
      </w:pPr>
    </w:p>
    <w:p w14:paraId="2AE6F4EE" w14:textId="77777777" w:rsidR="00AE1023" w:rsidRPr="002215BE" w:rsidRDefault="00AE1023" w:rsidP="00563D6B">
      <w:pPr>
        <w:jc w:val="center"/>
        <w:rPr>
          <w:rFonts w:ascii="Gill Sans MT" w:hAnsi="Gill Sans MT" w:cs="Tahoma"/>
          <w:b/>
          <w:bCs/>
          <w:sz w:val="40"/>
          <w:szCs w:val="40"/>
        </w:rPr>
      </w:pPr>
    </w:p>
    <w:p w14:paraId="5784925F" w14:textId="77777777" w:rsidR="00AE1023" w:rsidRDefault="00AE1023" w:rsidP="00563D6B">
      <w:pPr>
        <w:jc w:val="center"/>
        <w:rPr>
          <w:rFonts w:ascii="Gill Sans MT" w:hAnsi="Gill Sans MT" w:cs="Tahoma"/>
          <w:b/>
          <w:bCs/>
          <w:sz w:val="40"/>
          <w:szCs w:val="40"/>
        </w:rPr>
      </w:pPr>
      <w:r>
        <w:rPr>
          <w:rFonts w:ascii="Gill Sans MT" w:hAnsi="Gill Sans MT" w:cs="Tahoma"/>
          <w:b/>
          <w:bCs/>
          <w:sz w:val="40"/>
          <w:szCs w:val="40"/>
        </w:rPr>
        <w:t>William Gilbert C of E Primary School and Nursery</w:t>
      </w:r>
    </w:p>
    <w:p w14:paraId="419C525E" w14:textId="07C5AEA1" w:rsidR="00FC4EB8" w:rsidRPr="0048201A" w:rsidRDefault="00FC4EB8" w:rsidP="0048201A">
      <w:pPr>
        <w:jc w:val="center"/>
        <w:rPr>
          <w:rFonts w:ascii="Gill Sans MT" w:hAnsi="Gill Sans MT" w:cs="Tahoma"/>
          <w:b/>
          <w:bCs/>
          <w:sz w:val="40"/>
          <w:szCs w:val="40"/>
        </w:rPr>
      </w:pPr>
      <w:r w:rsidRPr="002215BE">
        <w:rPr>
          <w:rFonts w:ascii="Gill Sans MT" w:hAnsi="Gill Sans MT" w:cs="Tahoma"/>
          <w:b/>
          <w:bCs/>
          <w:sz w:val="40"/>
          <w:szCs w:val="40"/>
        </w:rPr>
        <w:t xml:space="preserve">Action Plan </w:t>
      </w:r>
      <w:r w:rsidRPr="5C87991B">
        <w:rPr>
          <w:rFonts w:ascii="Gill Sans MT" w:hAnsi="Gill Sans MT" w:cs="Tahoma"/>
          <w:b/>
          <w:bCs/>
          <w:sz w:val="40"/>
          <w:szCs w:val="40"/>
        </w:rPr>
        <w:t>202</w:t>
      </w:r>
      <w:r w:rsidR="2B8F3363" w:rsidRPr="5C87991B">
        <w:rPr>
          <w:rFonts w:ascii="Gill Sans MT" w:hAnsi="Gill Sans MT" w:cs="Tahoma"/>
          <w:b/>
          <w:bCs/>
          <w:sz w:val="40"/>
          <w:szCs w:val="40"/>
        </w:rPr>
        <w:t>4</w:t>
      </w:r>
      <w:r w:rsidRPr="002215BE">
        <w:rPr>
          <w:rFonts w:ascii="Gill Sans MT" w:hAnsi="Gill Sans MT" w:cs="Tahoma"/>
          <w:b/>
          <w:bCs/>
          <w:sz w:val="40"/>
          <w:szCs w:val="40"/>
        </w:rPr>
        <w:t>-</w:t>
      </w:r>
      <w:r w:rsidRPr="4AD7ECEF">
        <w:rPr>
          <w:rFonts w:ascii="Gill Sans MT" w:hAnsi="Gill Sans MT" w:cs="Tahoma"/>
          <w:b/>
          <w:bCs/>
          <w:sz w:val="40"/>
          <w:szCs w:val="40"/>
        </w:rPr>
        <w:t>202</w:t>
      </w:r>
      <w:r w:rsidR="6BCBE677" w:rsidRPr="4AD7ECEF">
        <w:rPr>
          <w:rFonts w:ascii="Gill Sans MT" w:hAnsi="Gill Sans MT" w:cs="Tahoma"/>
          <w:b/>
          <w:bCs/>
          <w:sz w:val="40"/>
          <w:szCs w:val="40"/>
        </w:rPr>
        <w:t>5</w:t>
      </w:r>
    </w:p>
    <w:tbl>
      <w:tblPr>
        <w:tblStyle w:val="TableGrid"/>
        <w:tblpPr w:leftFromText="180" w:rightFromText="180" w:vertAnchor="text" w:horzAnchor="margin" w:tblpY="591"/>
        <w:tblW w:w="0" w:type="auto"/>
        <w:tblLook w:val="04A0" w:firstRow="1" w:lastRow="0" w:firstColumn="1" w:lastColumn="0" w:noHBand="0" w:noVBand="1"/>
      </w:tblPr>
      <w:tblGrid>
        <w:gridCol w:w="6974"/>
        <w:gridCol w:w="6974"/>
      </w:tblGrid>
      <w:tr w:rsidR="00FC4EB8" w:rsidRPr="002215BE" w14:paraId="11220D69" w14:textId="77777777" w:rsidTr="00FC4EB8">
        <w:tc>
          <w:tcPr>
            <w:tcW w:w="6974" w:type="dxa"/>
            <w:shd w:val="clear" w:color="auto" w:fill="D9D9D9" w:themeFill="background1" w:themeFillShade="D9"/>
          </w:tcPr>
          <w:p w14:paraId="37A68CFB" w14:textId="77777777" w:rsidR="00FC4EB8" w:rsidRPr="007A1156" w:rsidRDefault="00FC4EB8" w:rsidP="00AE1023">
            <w:pPr>
              <w:rPr>
                <w:rFonts w:ascii="Gill Sans MT" w:hAnsi="Gill Sans MT" w:cs="Tahoma"/>
              </w:rPr>
            </w:pPr>
            <w:r w:rsidRPr="007A1156">
              <w:rPr>
                <w:rFonts w:ascii="Gill Sans MT" w:hAnsi="Gill Sans MT" w:cs="Tahoma"/>
              </w:rPr>
              <w:t>Approved by:</w:t>
            </w:r>
          </w:p>
        </w:tc>
        <w:tc>
          <w:tcPr>
            <w:tcW w:w="6974" w:type="dxa"/>
            <w:shd w:val="clear" w:color="auto" w:fill="D9D9D9" w:themeFill="background1" w:themeFillShade="D9"/>
          </w:tcPr>
          <w:p w14:paraId="0B7B380D" w14:textId="1E9FBE00" w:rsidR="00FC4EB8" w:rsidRPr="007A1156" w:rsidRDefault="00AE1023" w:rsidP="00AE1023">
            <w:pPr>
              <w:rPr>
                <w:rFonts w:ascii="Gill Sans MT" w:hAnsi="Gill Sans MT" w:cs="Tahoma"/>
              </w:rPr>
            </w:pPr>
            <w:r w:rsidRPr="007A1156">
              <w:rPr>
                <w:rFonts w:ascii="Gill Sans MT" w:hAnsi="Gill Sans MT" w:cs="Tahoma"/>
              </w:rPr>
              <w:t xml:space="preserve">Mrs </w:t>
            </w:r>
            <w:r w:rsidR="44AA8801" w:rsidRPr="107227F6">
              <w:rPr>
                <w:rFonts w:ascii="Gill Sans MT" w:hAnsi="Gill Sans MT" w:cs="Tahoma"/>
              </w:rPr>
              <w:t>Katie Woods</w:t>
            </w:r>
            <w:r w:rsidR="44AA8801" w:rsidRPr="25AC32CD">
              <w:rPr>
                <w:rFonts w:ascii="Gill Sans MT" w:hAnsi="Gill Sans MT" w:cs="Tahoma"/>
              </w:rPr>
              <w:t xml:space="preserve"> </w:t>
            </w:r>
            <w:r w:rsidR="007A1156">
              <w:rPr>
                <w:rFonts w:ascii="Gill Sans MT" w:hAnsi="Gill Sans MT" w:cs="Tahoma"/>
              </w:rPr>
              <w:t>(Chair of Governors)</w:t>
            </w:r>
          </w:p>
        </w:tc>
      </w:tr>
      <w:tr w:rsidR="00FC4EB8" w:rsidRPr="002215BE" w14:paraId="3FFBA3C2" w14:textId="77777777" w:rsidTr="00FC4EB8">
        <w:tc>
          <w:tcPr>
            <w:tcW w:w="6974" w:type="dxa"/>
            <w:shd w:val="clear" w:color="auto" w:fill="D9D9D9" w:themeFill="background1" w:themeFillShade="D9"/>
          </w:tcPr>
          <w:p w14:paraId="626941F2" w14:textId="77777777" w:rsidR="00FC4EB8" w:rsidRPr="007A1156" w:rsidRDefault="00FC4EB8" w:rsidP="00AE1023">
            <w:pPr>
              <w:rPr>
                <w:rFonts w:ascii="Gill Sans MT" w:hAnsi="Gill Sans MT" w:cs="Tahoma"/>
              </w:rPr>
            </w:pPr>
            <w:r w:rsidRPr="007A1156">
              <w:rPr>
                <w:rFonts w:ascii="Gill Sans MT" w:hAnsi="Gill Sans MT" w:cs="Tahoma"/>
              </w:rPr>
              <w:t>Last reviewed on:</w:t>
            </w:r>
          </w:p>
        </w:tc>
        <w:tc>
          <w:tcPr>
            <w:tcW w:w="6974" w:type="dxa"/>
            <w:shd w:val="clear" w:color="auto" w:fill="D9D9D9" w:themeFill="background1" w:themeFillShade="D9"/>
          </w:tcPr>
          <w:p w14:paraId="7B13C1B8" w14:textId="5317D725" w:rsidR="00FC4EB8" w:rsidRPr="00CF061F" w:rsidRDefault="00D84ABD" w:rsidP="009F5ED8">
            <w:pPr>
              <w:rPr>
                <w:rFonts w:ascii="Gill Sans MT" w:hAnsi="Gill Sans MT" w:cs="Tahoma"/>
                <w:color w:val="FF0000"/>
              </w:rPr>
            </w:pPr>
            <w:r>
              <w:rPr>
                <w:rFonts w:ascii="Gill Sans MT" w:hAnsi="Gill Sans MT" w:cs="Tahoma"/>
              </w:rPr>
              <w:t>30</w:t>
            </w:r>
            <w:r w:rsidRPr="00D84ABD">
              <w:rPr>
                <w:rFonts w:ascii="Gill Sans MT" w:hAnsi="Gill Sans MT" w:cs="Tahoma"/>
                <w:vertAlign w:val="superscript"/>
              </w:rPr>
              <w:t>th</w:t>
            </w:r>
            <w:r>
              <w:rPr>
                <w:rFonts w:ascii="Gill Sans MT" w:hAnsi="Gill Sans MT" w:cs="Tahoma"/>
              </w:rPr>
              <w:t xml:space="preserve"> March 2022</w:t>
            </w:r>
            <w:r w:rsidR="0058680D">
              <w:rPr>
                <w:rFonts w:ascii="Gill Sans MT" w:hAnsi="Gill Sans MT" w:cs="Tahoma"/>
              </w:rPr>
              <w:t xml:space="preserve"> </w:t>
            </w:r>
            <w:r w:rsidR="00202348">
              <w:rPr>
                <w:rFonts w:ascii="Gill Sans MT" w:hAnsi="Gill Sans MT" w:cs="Tahoma"/>
                <w:color w:val="CC00CC"/>
              </w:rPr>
              <w:t>13</w:t>
            </w:r>
            <w:r w:rsidR="00202348" w:rsidRPr="00202348">
              <w:rPr>
                <w:rFonts w:ascii="Gill Sans MT" w:hAnsi="Gill Sans MT" w:cs="Tahoma"/>
                <w:color w:val="CC00CC"/>
                <w:vertAlign w:val="superscript"/>
              </w:rPr>
              <w:t>th</w:t>
            </w:r>
            <w:r w:rsidR="00202348">
              <w:rPr>
                <w:rFonts w:ascii="Gill Sans MT" w:hAnsi="Gill Sans MT" w:cs="Tahoma"/>
                <w:color w:val="CC00CC"/>
              </w:rPr>
              <w:t xml:space="preserve"> </w:t>
            </w:r>
            <w:r w:rsidR="004E5CA5">
              <w:rPr>
                <w:rFonts w:ascii="Gill Sans MT" w:hAnsi="Gill Sans MT" w:cs="Tahoma"/>
                <w:color w:val="CC00CC"/>
              </w:rPr>
              <w:t>May 2023</w:t>
            </w:r>
            <w:r w:rsidR="00CF061F">
              <w:rPr>
                <w:rFonts w:ascii="Gill Sans MT" w:hAnsi="Gill Sans MT" w:cs="Tahoma"/>
                <w:color w:val="CC00CC"/>
              </w:rPr>
              <w:t xml:space="preserve"> </w:t>
            </w:r>
            <w:r w:rsidR="00CF061F">
              <w:rPr>
                <w:rFonts w:ascii="Gill Sans MT" w:hAnsi="Gill Sans MT" w:cs="Tahoma"/>
                <w:color w:val="FF0000"/>
              </w:rPr>
              <w:t>7</w:t>
            </w:r>
            <w:r w:rsidR="00CF061F" w:rsidRPr="00CF061F">
              <w:rPr>
                <w:rFonts w:ascii="Gill Sans MT" w:hAnsi="Gill Sans MT" w:cs="Tahoma"/>
                <w:color w:val="FF0000"/>
                <w:vertAlign w:val="superscript"/>
              </w:rPr>
              <w:t>th</w:t>
            </w:r>
            <w:r w:rsidR="00CF061F">
              <w:rPr>
                <w:rFonts w:ascii="Gill Sans MT" w:hAnsi="Gill Sans MT" w:cs="Tahoma"/>
                <w:color w:val="FF0000"/>
              </w:rPr>
              <w:t xml:space="preserve"> September 2023</w:t>
            </w:r>
            <w:r w:rsidR="09716A07" w:rsidRPr="6CF9881E">
              <w:rPr>
                <w:rFonts w:ascii="Gill Sans MT" w:hAnsi="Gill Sans MT" w:cs="Tahoma"/>
                <w:color w:val="FF0000"/>
              </w:rPr>
              <w:t xml:space="preserve"> </w:t>
            </w:r>
            <w:r w:rsidR="77BF1F9B" w:rsidRPr="4EF04E20">
              <w:rPr>
                <w:rFonts w:ascii="Gill Sans MT" w:hAnsi="Gill Sans MT" w:cs="Tahoma"/>
                <w:color w:val="0070C0"/>
              </w:rPr>
              <w:t>19</w:t>
            </w:r>
            <w:r w:rsidR="77BF1F9B" w:rsidRPr="4EF04E20">
              <w:rPr>
                <w:rFonts w:ascii="Gill Sans MT" w:hAnsi="Gill Sans MT" w:cs="Tahoma"/>
                <w:color w:val="0070C0"/>
                <w:vertAlign w:val="superscript"/>
              </w:rPr>
              <w:t>th</w:t>
            </w:r>
            <w:r w:rsidR="77BF1F9B" w:rsidRPr="4EF04E20">
              <w:rPr>
                <w:rFonts w:ascii="Gill Sans MT" w:hAnsi="Gill Sans MT" w:cs="Tahoma"/>
                <w:color w:val="0070C0"/>
              </w:rPr>
              <w:t xml:space="preserve"> September</w:t>
            </w:r>
            <w:r w:rsidR="77BF1F9B" w:rsidRPr="2BA31A9E">
              <w:rPr>
                <w:rFonts w:ascii="Gill Sans MT" w:hAnsi="Gill Sans MT" w:cs="Tahoma"/>
                <w:color w:val="0070C0"/>
              </w:rPr>
              <w:t xml:space="preserve"> 2024</w:t>
            </w:r>
          </w:p>
        </w:tc>
      </w:tr>
      <w:tr w:rsidR="00FC4EB8" w:rsidRPr="002215BE" w14:paraId="32E81479" w14:textId="77777777" w:rsidTr="00FC4EB8">
        <w:tc>
          <w:tcPr>
            <w:tcW w:w="6974" w:type="dxa"/>
            <w:shd w:val="clear" w:color="auto" w:fill="D9D9D9" w:themeFill="background1" w:themeFillShade="D9"/>
          </w:tcPr>
          <w:p w14:paraId="33C62351" w14:textId="77777777" w:rsidR="00FC4EB8" w:rsidRPr="007A1156" w:rsidRDefault="00FC4EB8" w:rsidP="00AE1023">
            <w:pPr>
              <w:rPr>
                <w:rFonts w:ascii="Gill Sans MT" w:hAnsi="Gill Sans MT" w:cs="Tahoma"/>
              </w:rPr>
            </w:pPr>
            <w:r w:rsidRPr="007A1156">
              <w:rPr>
                <w:rFonts w:ascii="Gill Sans MT" w:hAnsi="Gill Sans MT" w:cs="Tahoma"/>
              </w:rPr>
              <w:t>Next review due by:</w:t>
            </w:r>
          </w:p>
        </w:tc>
        <w:tc>
          <w:tcPr>
            <w:tcW w:w="6974" w:type="dxa"/>
            <w:shd w:val="clear" w:color="auto" w:fill="D9D9D9" w:themeFill="background1" w:themeFillShade="D9"/>
          </w:tcPr>
          <w:p w14:paraId="5345AC19" w14:textId="18D992F1" w:rsidR="00FC4EB8" w:rsidRPr="00202348" w:rsidRDefault="00FD4361" w:rsidP="00D84ABD">
            <w:pPr>
              <w:rPr>
                <w:rFonts w:ascii="Gill Sans MT" w:hAnsi="Gill Sans MT" w:cs="Tahoma"/>
                <w:color w:val="CC00CC"/>
              </w:rPr>
            </w:pPr>
            <w:r>
              <w:rPr>
                <w:rFonts w:ascii="Gill Sans MT" w:hAnsi="Gill Sans MT" w:cs="Tahoma"/>
              </w:rPr>
              <w:t>27</w:t>
            </w:r>
            <w:r w:rsidRPr="00FD4361">
              <w:rPr>
                <w:rFonts w:ascii="Gill Sans MT" w:hAnsi="Gill Sans MT" w:cs="Tahoma"/>
                <w:vertAlign w:val="superscript"/>
              </w:rPr>
              <w:t>th</w:t>
            </w:r>
            <w:r>
              <w:rPr>
                <w:rFonts w:ascii="Gill Sans MT" w:hAnsi="Gill Sans MT" w:cs="Tahoma"/>
              </w:rPr>
              <w:t xml:space="preserve"> April 2022</w:t>
            </w:r>
            <w:r w:rsidR="00A858A5">
              <w:rPr>
                <w:rFonts w:ascii="Gill Sans MT" w:hAnsi="Gill Sans MT" w:cs="Tahoma"/>
              </w:rPr>
              <w:t xml:space="preserve"> </w:t>
            </w:r>
            <w:r w:rsidR="00202348" w:rsidRPr="00F07E4B">
              <w:rPr>
                <w:rFonts w:ascii="Gill Sans MT" w:hAnsi="Gill Sans MT" w:cs="Tahoma"/>
                <w:color w:val="CC00CC"/>
              </w:rPr>
              <w:t>31</w:t>
            </w:r>
            <w:r w:rsidR="00202348" w:rsidRPr="00F07E4B">
              <w:rPr>
                <w:rFonts w:ascii="Gill Sans MT" w:hAnsi="Gill Sans MT" w:cs="Tahoma"/>
                <w:color w:val="CC00CC"/>
                <w:vertAlign w:val="superscript"/>
              </w:rPr>
              <w:t>st</w:t>
            </w:r>
            <w:r w:rsidR="00202348" w:rsidRPr="00F07E4B">
              <w:rPr>
                <w:rFonts w:ascii="Gill Sans MT" w:hAnsi="Gill Sans MT" w:cs="Tahoma"/>
                <w:color w:val="CC00CC"/>
              </w:rPr>
              <w:t xml:space="preserve"> August </w:t>
            </w:r>
            <w:r w:rsidR="00F07E4B" w:rsidRPr="00F07E4B">
              <w:rPr>
                <w:rFonts w:ascii="Gill Sans MT" w:hAnsi="Gill Sans MT" w:cs="Tahoma"/>
                <w:color w:val="CC00CC"/>
              </w:rPr>
              <w:t>2023</w:t>
            </w:r>
            <w:r w:rsidR="0048201A">
              <w:rPr>
                <w:rFonts w:ascii="Gill Sans MT" w:hAnsi="Gill Sans MT" w:cs="Tahoma"/>
                <w:color w:val="CC00CC"/>
              </w:rPr>
              <w:t xml:space="preserve"> </w:t>
            </w:r>
            <w:r w:rsidR="0048201A" w:rsidRPr="0048201A">
              <w:rPr>
                <w:rFonts w:ascii="Gill Sans MT" w:hAnsi="Gill Sans MT" w:cs="Tahoma"/>
                <w:color w:val="FF0000"/>
              </w:rPr>
              <w:t>September 2024</w:t>
            </w:r>
          </w:p>
        </w:tc>
      </w:tr>
    </w:tbl>
    <w:p w14:paraId="699D4812" w14:textId="77777777" w:rsidR="00FC4EB8" w:rsidRPr="002215BE" w:rsidRDefault="00FC4EB8">
      <w:pPr>
        <w:rPr>
          <w:rFonts w:ascii="Gill Sans MT" w:hAnsi="Gill Sans MT" w:cs="Tahoma"/>
          <w:b/>
          <w:bCs/>
        </w:rPr>
      </w:pPr>
    </w:p>
    <w:p w14:paraId="37DD9D74" w14:textId="235FFB48" w:rsidR="004D3C85" w:rsidRPr="002215BE" w:rsidRDefault="004D3C85">
      <w:pPr>
        <w:rPr>
          <w:rFonts w:ascii="Gill Sans MT" w:hAnsi="Gill Sans MT" w:cs="Tahoma"/>
          <w:b/>
          <w:bCs/>
        </w:rPr>
      </w:pPr>
      <w:r w:rsidRPr="002215BE">
        <w:rPr>
          <w:rFonts w:ascii="Gill Sans MT" w:hAnsi="Gill Sans MT" w:cs="Tahoma"/>
          <w:b/>
          <w:bCs/>
        </w:rPr>
        <w:lastRenderedPageBreak/>
        <w:t>Introduction</w:t>
      </w:r>
    </w:p>
    <w:p w14:paraId="0D945179" w14:textId="7CAE4C8B" w:rsidR="004D3C85" w:rsidRPr="002215BE" w:rsidRDefault="00505BAB">
      <w:pPr>
        <w:rPr>
          <w:rFonts w:ascii="Gill Sans MT" w:hAnsi="Gill Sans MT" w:cs="Tahoma"/>
        </w:rPr>
      </w:pPr>
      <w:r>
        <w:rPr>
          <w:rFonts w:ascii="Gill Sans MT" w:hAnsi="Gill Sans MT" w:cs="Tahoma"/>
        </w:rPr>
        <w:t>Child</w:t>
      </w:r>
      <w:r w:rsidR="004D3C85" w:rsidRPr="002215BE">
        <w:rPr>
          <w:rFonts w:ascii="Gill Sans MT" w:hAnsi="Gill Sans MT" w:cs="Tahoma"/>
        </w:rPr>
        <w:t>-on-</w:t>
      </w:r>
      <w:r>
        <w:rPr>
          <w:rFonts w:ascii="Gill Sans MT" w:hAnsi="Gill Sans MT" w:cs="Tahoma"/>
        </w:rPr>
        <w:t xml:space="preserve">Child </w:t>
      </w:r>
      <w:r w:rsidR="004D3C85" w:rsidRPr="002215BE">
        <w:rPr>
          <w:rFonts w:ascii="Gill Sans MT" w:hAnsi="Gill Sans MT" w:cs="Tahoma"/>
        </w:rPr>
        <w:t xml:space="preserve">sexual abuse is sexual abuse that happens between children of a similar age or stage of development. It can happen between any number of </w:t>
      </w:r>
      <w:r w:rsidR="00F07E4B" w:rsidRPr="002215BE">
        <w:rPr>
          <w:rFonts w:ascii="Gill Sans MT" w:hAnsi="Gill Sans MT" w:cs="Tahoma"/>
        </w:rPr>
        <w:t>children and</w:t>
      </w:r>
      <w:r w:rsidR="004D3C85" w:rsidRPr="002215BE">
        <w:rPr>
          <w:rFonts w:ascii="Gill Sans MT" w:hAnsi="Gill Sans MT" w:cs="Tahoma"/>
        </w:rPr>
        <w:t xml:space="preserve"> can affect any age group (Department for Education (DfE), 20</w:t>
      </w:r>
      <w:r>
        <w:rPr>
          <w:rFonts w:ascii="Gill Sans MT" w:hAnsi="Gill Sans MT" w:cs="Tahoma"/>
        </w:rPr>
        <w:t>22</w:t>
      </w:r>
      <w:r w:rsidR="004D3C85" w:rsidRPr="002215BE">
        <w:rPr>
          <w:rFonts w:ascii="Gill Sans MT" w:hAnsi="Gill Sans MT" w:cs="Tahoma"/>
        </w:rPr>
        <w:t xml:space="preserve">). </w:t>
      </w:r>
    </w:p>
    <w:p w14:paraId="21EA4598" w14:textId="5C2B9A59" w:rsidR="004D3C85" w:rsidRPr="002215BE" w:rsidRDefault="004D3C85">
      <w:pPr>
        <w:rPr>
          <w:rFonts w:ascii="Gill Sans MT" w:hAnsi="Gill Sans MT" w:cs="Tahoma"/>
        </w:rPr>
      </w:pPr>
      <w:r w:rsidRPr="002215BE">
        <w:rPr>
          <w:rFonts w:ascii="Gill Sans MT" w:hAnsi="Gill Sans MT" w:cs="Tahoma"/>
        </w:rPr>
        <w:t xml:space="preserve">Children can experience </w:t>
      </w:r>
      <w:r w:rsidR="00B962F9">
        <w:rPr>
          <w:rFonts w:ascii="Gill Sans MT" w:hAnsi="Gill Sans MT" w:cs="Tahoma"/>
        </w:rPr>
        <w:t>child</w:t>
      </w:r>
      <w:r w:rsidRPr="002215BE">
        <w:rPr>
          <w:rFonts w:ascii="Gill Sans MT" w:hAnsi="Gill Sans MT" w:cs="Tahoma"/>
        </w:rPr>
        <w:t>-on</w:t>
      </w:r>
      <w:r w:rsidR="00B962F9">
        <w:rPr>
          <w:rFonts w:ascii="Gill Sans MT" w:hAnsi="Gill Sans MT" w:cs="Tahoma"/>
        </w:rPr>
        <w:t>-child</w:t>
      </w:r>
      <w:r w:rsidRPr="002215BE">
        <w:rPr>
          <w:rFonts w:ascii="Gill Sans MT" w:hAnsi="Gill Sans MT" w:cs="Tahoma"/>
        </w:rPr>
        <w:t xml:space="preserve"> sexual abuse in a wide range of settings, including:</w:t>
      </w:r>
    </w:p>
    <w:p w14:paraId="4C109CF3" w14:textId="77777777" w:rsidR="004D3C85" w:rsidRPr="002215BE" w:rsidRDefault="004D3C85">
      <w:pPr>
        <w:rPr>
          <w:rFonts w:ascii="Gill Sans MT" w:hAnsi="Gill Sans MT" w:cs="Tahoma"/>
        </w:rPr>
      </w:pPr>
      <w:r w:rsidRPr="002215BE">
        <w:rPr>
          <w:rFonts w:ascii="Gill Sans MT" w:hAnsi="Gill Sans MT" w:cs="Tahoma"/>
        </w:rPr>
        <w:t xml:space="preserve"> • at school </w:t>
      </w:r>
    </w:p>
    <w:p w14:paraId="2A59F6B0" w14:textId="77777777" w:rsidR="004D3C85" w:rsidRPr="002215BE" w:rsidRDefault="004D3C85">
      <w:pPr>
        <w:rPr>
          <w:rFonts w:ascii="Gill Sans MT" w:hAnsi="Gill Sans MT" w:cs="Tahoma"/>
        </w:rPr>
      </w:pPr>
      <w:r w:rsidRPr="002215BE">
        <w:rPr>
          <w:rFonts w:ascii="Gill Sans MT" w:hAnsi="Gill Sans MT" w:cs="Tahoma"/>
        </w:rPr>
        <w:t xml:space="preserve">• at home or in someone else's home </w:t>
      </w:r>
    </w:p>
    <w:p w14:paraId="7C6EC982" w14:textId="77777777" w:rsidR="004D3C85" w:rsidRPr="002215BE" w:rsidRDefault="004D3C85">
      <w:pPr>
        <w:rPr>
          <w:rFonts w:ascii="Gill Sans MT" w:hAnsi="Gill Sans MT" w:cs="Tahoma"/>
        </w:rPr>
      </w:pPr>
      <w:r w:rsidRPr="002215BE">
        <w:rPr>
          <w:rFonts w:ascii="Gill Sans MT" w:hAnsi="Gill Sans MT" w:cs="Tahoma"/>
        </w:rPr>
        <w:t xml:space="preserve">• in public spaces </w:t>
      </w:r>
    </w:p>
    <w:p w14:paraId="3E7297C7" w14:textId="77777777" w:rsidR="004D3C85" w:rsidRPr="002215BE" w:rsidRDefault="004D3C85">
      <w:pPr>
        <w:rPr>
          <w:rFonts w:ascii="Gill Sans MT" w:hAnsi="Gill Sans MT" w:cs="Tahoma"/>
        </w:rPr>
      </w:pPr>
      <w:r w:rsidRPr="002215BE">
        <w:rPr>
          <w:rFonts w:ascii="Gill Sans MT" w:hAnsi="Gill Sans MT" w:cs="Tahoma"/>
        </w:rPr>
        <w:t xml:space="preserve">• online (NSPCC, 2018). </w:t>
      </w:r>
    </w:p>
    <w:p w14:paraId="0781112F" w14:textId="765AF4ED" w:rsidR="004D3C85" w:rsidRDefault="00505BAB">
      <w:pPr>
        <w:rPr>
          <w:rFonts w:ascii="Gill Sans MT" w:hAnsi="Gill Sans MT" w:cs="Tahoma"/>
        </w:rPr>
      </w:pPr>
      <w:r>
        <w:rPr>
          <w:rFonts w:ascii="Gill Sans MT" w:hAnsi="Gill Sans MT" w:cs="Tahoma"/>
        </w:rPr>
        <w:t>Child</w:t>
      </w:r>
      <w:r w:rsidR="004D3C85" w:rsidRPr="002215BE">
        <w:rPr>
          <w:rFonts w:ascii="Gill Sans MT" w:hAnsi="Gill Sans MT" w:cs="Tahoma"/>
        </w:rPr>
        <w:t>-on-</w:t>
      </w:r>
      <w:r>
        <w:rPr>
          <w:rFonts w:ascii="Gill Sans MT" w:hAnsi="Gill Sans MT" w:cs="Tahoma"/>
        </w:rPr>
        <w:t>Child</w:t>
      </w:r>
      <w:r w:rsidR="004D3C85" w:rsidRPr="002215BE">
        <w:rPr>
          <w:rFonts w:ascii="Gill Sans MT" w:hAnsi="Gill Sans MT" w:cs="Tahoma"/>
        </w:rPr>
        <w:t xml:space="preserve"> sexual abuse can be harmful to the children who display it as well as those who experience it. </w:t>
      </w:r>
    </w:p>
    <w:p w14:paraId="17497CBD" w14:textId="5B7F11C6" w:rsidR="43B487A0" w:rsidRDefault="609EBB75" w:rsidP="43B487A0">
      <w:pPr>
        <w:rPr>
          <w:rFonts w:ascii="Gill Sans MT" w:hAnsi="Gill Sans MT" w:cs="Tahoma"/>
          <w:color w:val="0070C0"/>
        </w:rPr>
      </w:pPr>
      <w:r w:rsidRPr="09A31B3F">
        <w:rPr>
          <w:rFonts w:ascii="Gill Sans MT" w:hAnsi="Gill Sans MT" w:cs="Tahoma"/>
          <w:color w:val="0070C0"/>
        </w:rPr>
        <w:t>Updates: September 2024</w:t>
      </w:r>
    </w:p>
    <w:p w14:paraId="7ED87C6B" w14:textId="61C2006F" w:rsidR="001D634D" w:rsidRPr="002215BE" w:rsidRDefault="609EBB75">
      <w:pPr>
        <w:rPr>
          <w:rFonts w:ascii="Gill Sans MT" w:hAnsi="Gill Sans MT" w:cs="Tahoma"/>
          <w:b/>
          <w:color w:val="0070C0"/>
        </w:rPr>
      </w:pPr>
      <w:r w:rsidRPr="0303040A">
        <w:rPr>
          <w:rFonts w:ascii="Gill Sans MT" w:hAnsi="Gill Sans MT" w:cs="Tahoma"/>
          <w:b/>
          <w:color w:val="0070C0"/>
        </w:rPr>
        <w:t xml:space="preserve">Sexual Harassment </w:t>
      </w:r>
    </w:p>
    <w:p w14:paraId="64B959FF" w14:textId="0D6B65D6" w:rsidR="1D507415" w:rsidRDefault="609EBB75" w:rsidP="1D507415">
      <w:pPr>
        <w:rPr>
          <w:rFonts w:ascii="Gill Sans MT" w:hAnsi="Gill Sans MT" w:cs="Tahoma"/>
          <w:color w:val="0070C0"/>
        </w:rPr>
      </w:pPr>
      <w:r w:rsidRPr="0303040A">
        <w:rPr>
          <w:rFonts w:ascii="Gill Sans MT" w:hAnsi="Gill Sans MT" w:cs="Tahoma"/>
          <w:color w:val="0070C0"/>
        </w:rPr>
        <w:t>Such as: sexual comments, remarks, jokes and online sexual harassment which may be stand alone or part of a broader pattern of abuse</w:t>
      </w:r>
    </w:p>
    <w:p w14:paraId="73DD38E6" w14:textId="412AC427" w:rsidR="6495738B" w:rsidRDefault="609EBB75" w:rsidP="6495738B">
      <w:pPr>
        <w:rPr>
          <w:rFonts w:ascii="Gill Sans MT" w:hAnsi="Gill Sans MT" w:cs="Tahoma"/>
          <w:b/>
          <w:color w:val="0070C0"/>
        </w:rPr>
      </w:pPr>
      <w:r w:rsidRPr="01644D7D">
        <w:rPr>
          <w:rFonts w:ascii="Gill Sans MT" w:hAnsi="Gill Sans MT" w:cs="Tahoma"/>
          <w:b/>
          <w:color w:val="0070C0"/>
        </w:rPr>
        <w:t>Sexual Violence</w:t>
      </w:r>
    </w:p>
    <w:p w14:paraId="6B78ACF7" w14:textId="2B8AEB11" w:rsidR="609EBB75" w:rsidRDefault="609EBB75" w:rsidP="01644D7D">
      <w:pPr>
        <w:rPr>
          <w:rFonts w:ascii="Gill Sans MT" w:hAnsi="Gill Sans MT" w:cs="Tahoma"/>
          <w:color w:val="0070C0"/>
        </w:rPr>
      </w:pPr>
      <w:r w:rsidRPr="2F0B4A81">
        <w:rPr>
          <w:rFonts w:ascii="Gill Sans MT" w:hAnsi="Gill Sans MT" w:cs="Tahoma"/>
          <w:color w:val="0070C0"/>
        </w:rPr>
        <w:t>Such as: rape, assault by penetration and sexual assault; (this may include an online element which facilitates, threatens and/or encourages se</w:t>
      </w:r>
      <w:r w:rsidR="3BA84774" w:rsidRPr="2F0B4A81">
        <w:rPr>
          <w:rFonts w:ascii="Gill Sans MT" w:hAnsi="Gill Sans MT" w:cs="Tahoma"/>
          <w:color w:val="0070C0"/>
        </w:rPr>
        <w:t>xual violence</w:t>
      </w:r>
      <w:r w:rsidRPr="2F0B4A81">
        <w:rPr>
          <w:rFonts w:ascii="Gill Sans MT" w:hAnsi="Gill Sans MT" w:cs="Tahoma"/>
          <w:color w:val="0070C0"/>
        </w:rPr>
        <w:t>)</w:t>
      </w:r>
    </w:p>
    <w:p w14:paraId="3C205500" w14:textId="0C8D2C79" w:rsidR="004D3C85" w:rsidRPr="002215BE" w:rsidRDefault="004D3C85">
      <w:pPr>
        <w:rPr>
          <w:rFonts w:ascii="Gill Sans MT" w:hAnsi="Gill Sans MT" w:cs="Tahoma"/>
          <w:color w:val="0070C0"/>
        </w:rPr>
      </w:pPr>
      <w:r w:rsidRPr="002215BE">
        <w:rPr>
          <w:rFonts w:ascii="Gill Sans MT" w:hAnsi="Gill Sans MT" w:cs="Tahoma"/>
          <w:b/>
          <w:bCs/>
        </w:rPr>
        <w:t xml:space="preserve">Recognising </w:t>
      </w:r>
      <w:r w:rsidR="00505BAB">
        <w:rPr>
          <w:rFonts w:ascii="Gill Sans MT" w:hAnsi="Gill Sans MT" w:cs="Tahoma"/>
          <w:b/>
          <w:bCs/>
        </w:rPr>
        <w:t>child</w:t>
      </w:r>
      <w:r w:rsidRPr="002215BE">
        <w:rPr>
          <w:rFonts w:ascii="Gill Sans MT" w:hAnsi="Gill Sans MT" w:cs="Tahoma"/>
          <w:b/>
          <w:bCs/>
        </w:rPr>
        <w:t>-on</w:t>
      </w:r>
      <w:r w:rsidR="05F1A427" w:rsidRPr="596DF75A">
        <w:rPr>
          <w:rFonts w:ascii="Gill Sans MT" w:hAnsi="Gill Sans MT" w:cs="Tahoma"/>
          <w:b/>
          <w:bCs/>
        </w:rPr>
        <w:t>-</w:t>
      </w:r>
      <w:r w:rsidR="05F1A427" w:rsidRPr="6EF6C29B">
        <w:rPr>
          <w:rFonts w:ascii="Gill Sans MT" w:hAnsi="Gill Sans MT" w:cs="Tahoma"/>
          <w:b/>
          <w:bCs/>
        </w:rPr>
        <w:t>child sexual</w:t>
      </w:r>
      <w:r w:rsidR="05F1A427" w:rsidRPr="16C7A2F8">
        <w:rPr>
          <w:rFonts w:ascii="Gill Sans MT" w:hAnsi="Gill Sans MT" w:cs="Tahoma"/>
          <w:b/>
          <w:bCs/>
        </w:rPr>
        <w:t xml:space="preserve"> violence, sexual harassment and</w:t>
      </w:r>
      <w:r w:rsidRPr="002215BE">
        <w:rPr>
          <w:rFonts w:ascii="Gill Sans MT" w:hAnsi="Gill Sans MT" w:cs="Tahoma"/>
          <w:b/>
          <w:bCs/>
        </w:rPr>
        <w:t xml:space="preserve"> sexual abuse</w:t>
      </w:r>
    </w:p>
    <w:p w14:paraId="1899A005" w14:textId="7D7CE9C0" w:rsidR="004D3C85" w:rsidRPr="002215BE" w:rsidRDefault="004D3C85">
      <w:pPr>
        <w:rPr>
          <w:rFonts w:ascii="Gill Sans MT" w:hAnsi="Gill Sans MT" w:cs="Tahoma"/>
        </w:rPr>
      </w:pPr>
      <w:r w:rsidRPr="002215BE">
        <w:rPr>
          <w:rFonts w:ascii="Gill Sans MT" w:hAnsi="Gill Sans MT" w:cs="Tahoma"/>
        </w:rPr>
        <w:t xml:space="preserve">It can be difficult to work out if a child is displaying appropriate, inappropriate, problematic or abusive sexual behaviour. Examples of sexually abusive behaviour may include: </w:t>
      </w:r>
    </w:p>
    <w:p w14:paraId="0A7ACE08" w14:textId="77777777" w:rsidR="004D3C85" w:rsidRPr="002215BE" w:rsidRDefault="004D3C85">
      <w:pPr>
        <w:rPr>
          <w:rFonts w:ascii="Gill Sans MT" w:hAnsi="Gill Sans MT" w:cs="Tahoma"/>
        </w:rPr>
      </w:pPr>
      <w:r w:rsidRPr="002215BE">
        <w:rPr>
          <w:rFonts w:ascii="Gill Sans MT" w:hAnsi="Gill Sans MT" w:cs="Tahoma"/>
        </w:rPr>
        <w:t xml:space="preserve">• inappropriate or unwanted sexualised touching </w:t>
      </w:r>
    </w:p>
    <w:p w14:paraId="184ED070" w14:textId="77777777" w:rsidR="004D3C85" w:rsidRPr="002215BE" w:rsidRDefault="004D3C85">
      <w:pPr>
        <w:rPr>
          <w:rFonts w:ascii="Gill Sans MT" w:hAnsi="Gill Sans MT" w:cs="Tahoma"/>
        </w:rPr>
      </w:pPr>
      <w:r w:rsidRPr="002215BE">
        <w:rPr>
          <w:rFonts w:ascii="Gill Sans MT" w:hAnsi="Gill Sans MT" w:cs="Tahoma"/>
        </w:rPr>
        <w:t xml:space="preserve">• pressurising, forcing or coercing others to perform or take part in sexual acts </w:t>
      </w:r>
    </w:p>
    <w:p w14:paraId="4AD356BB" w14:textId="77777777" w:rsidR="004D3C85" w:rsidRPr="002215BE" w:rsidRDefault="004D3C85">
      <w:pPr>
        <w:rPr>
          <w:rFonts w:ascii="Gill Sans MT" w:hAnsi="Gill Sans MT" w:cs="Tahoma"/>
        </w:rPr>
      </w:pPr>
      <w:r w:rsidRPr="002215BE">
        <w:rPr>
          <w:rFonts w:ascii="Gill Sans MT" w:hAnsi="Gill Sans MT" w:cs="Tahoma"/>
        </w:rPr>
        <w:t xml:space="preserve">• pressuring, forcing or coercing someone to share nude images (sexting) </w:t>
      </w:r>
    </w:p>
    <w:p w14:paraId="7B789BDD" w14:textId="77777777" w:rsidR="004D3C85" w:rsidRPr="002215BE" w:rsidRDefault="004D3C85">
      <w:pPr>
        <w:rPr>
          <w:rFonts w:ascii="Gill Sans MT" w:hAnsi="Gill Sans MT" w:cs="Tahoma"/>
        </w:rPr>
      </w:pPr>
      <w:r w:rsidRPr="002215BE">
        <w:rPr>
          <w:rFonts w:ascii="Gill Sans MT" w:hAnsi="Gill Sans MT" w:cs="Tahoma"/>
        </w:rPr>
        <w:t xml:space="preserve">• sharing sexual images of a person without their consent </w:t>
      </w:r>
    </w:p>
    <w:p w14:paraId="74DF814B" w14:textId="77777777" w:rsidR="004D3C85" w:rsidRDefault="004D3C85">
      <w:pPr>
        <w:rPr>
          <w:rFonts w:ascii="Gill Sans MT" w:hAnsi="Gill Sans MT" w:cs="Tahoma"/>
        </w:rPr>
      </w:pPr>
      <w:r w:rsidRPr="002215BE">
        <w:rPr>
          <w:rFonts w:ascii="Gill Sans MT" w:hAnsi="Gill Sans MT" w:cs="Tahoma"/>
        </w:rPr>
        <w:lastRenderedPageBreak/>
        <w:t xml:space="preserve">• taking a picture under a person’s clothing, without their consent (‘upskirting’) </w:t>
      </w:r>
    </w:p>
    <w:p w14:paraId="1045AD2E" w14:textId="520BF65D" w:rsidR="000630C6" w:rsidRPr="0071257F" w:rsidRDefault="000630C6">
      <w:pPr>
        <w:rPr>
          <w:rFonts w:ascii="Gill Sans MT" w:hAnsi="Gill Sans MT" w:cs="Tahoma"/>
          <w:b/>
          <w:bCs/>
          <w:color w:val="0070C0"/>
        </w:rPr>
      </w:pPr>
      <w:r>
        <w:rPr>
          <w:rFonts w:ascii="Gill Sans MT" w:hAnsi="Gill Sans MT" w:cs="Tahoma"/>
          <w:color w:val="0070C0"/>
        </w:rPr>
        <w:t>Updated September 2024</w:t>
      </w:r>
      <w:r w:rsidR="0071257F">
        <w:rPr>
          <w:rFonts w:ascii="Gill Sans MT" w:hAnsi="Gill Sans MT" w:cs="Tahoma"/>
          <w:color w:val="0070C0"/>
        </w:rPr>
        <w:t xml:space="preserve">: </w:t>
      </w:r>
      <w:r w:rsidR="0071257F">
        <w:rPr>
          <w:rFonts w:ascii="Gill Sans MT" w:hAnsi="Gill Sans MT" w:cs="Tahoma"/>
          <w:b/>
          <w:bCs/>
          <w:color w:val="0070C0"/>
        </w:rPr>
        <w:t>Upskirting</w:t>
      </w:r>
      <w:r w:rsidR="7A5FAD56" w:rsidRPr="69030A31">
        <w:rPr>
          <w:rFonts w:ascii="Gill Sans MT" w:hAnsi="Gill Sans MT" w:cs="Tahoma"/>
          <w:b/>
          <w:bCs/>
          <w:color w:val="0070C0"/>
        </w:rPr>
        <w:t>,</w:t>
      </w:r>
      <w:r w:rsidR="0071257F">
        <w:rPr>
          <w:rFonts w:ascii="Gill Sans MT" w:hAnsi="Gill Sans MT" w:cs="Tahoma"/>
          <w:b/>
          <w:bCs/>
          <w:color w:val="0070C0"/>
        </w:rPr>
        <w:t xml:space="preserve"> </w:t>
      </w:r>
      <w:r w:rsidR="7A5FAD56" w:rsidRPr="23517F21">
        <w:rPr>
          <w:rFonts w:ascii="Gill Sans MT" w:hAnsi="Gill Sans MT" w:cs="Tahoma"/>
          <w:b/>
          <w:bCs/>
          <w:color w:val="0070C0"/>
        </w:rPr>
        <w:t xml:space="preserve">which typically </w:t>
      </w:r>
      <w:r w:rsidR="7A5FAD56" w:rsidRPr="242EB9BA">
        <w:rPr>
          <w:rFonts w:ascii="Gill Sans MT" w:hAnsi="Gill Sans MT" w:cs="Tahoma"/>
          <w:b/>
          <w:bCs/>
          <w:color w:val="0070C0"/>
        </w:rPr>
        <w:t>involves</w:t>
      </w:r>
      <w:r w:rsidR="7A5FAD56" w:rsidRPr="34D302C4">
        <w:rPr>
          <w:rFonts w:ascii="Gill Sans MT" w:hAnsi="Gill Sans MT" w:cs="Tahoma"/>
          <w:b/>
          <w:bCs/>
          <w:color w:val="0070C0"/>
        </w:rPr>
        <w:t xml:space="preserve"> taking </w:t>
      </w:r>
      <w:r w:rsidR="7A5FAD56" w:rsidRPr="2FE2D499">
        <w:rPr>
          <w:rFonts w:ascii="Gill Sans MT" w:hAnsi="Gill Sans MT" w:cs="Tahoma"/>
          <w:b/>
          <w:bCs/>
          <w:color w:val="0070C0"/>
        </w:rPr>
        <w:t>a picture under a</w:t>
      </w:r>
      <w:r w:rsidR="7A5FAD56" w:rsidRPr="28BD1733">
        <w:rPr>
          <w:rFonts w:ascii="Gill Sans MT" w:hAnsi="Gill Sans MT" w:cs="Tahoma"/>
          <w:b/>
          <w:bCs/>
          <w:color w:val="0070C0"/>
        </w:rPr>
        <w:t xml:space="preserve"> person’s </w:t>
      </w:r>
      <w:r w:rsidR="7A5FAD56" w:rsidRPr="439C7524">
        <w:rPr>
          <w:rFonts w:ascii="Gill Sans MT" w:hAnsi="Gill Sans MT" w:cs="Tahoma"/>
          <w:b/>
          <w:bCs/>
          <w:color w:val="0070C0"/>
        </w:rPr>
        <w:t xml:space="preserve">clothing without </w:t>
      </w:r>
      <w:r w:rsidR="7A5FAD56" w:rsidRPr="1B9C3DD1">
        <w:rPr>
          <w:rFonts w:ascii="Gill Sans MT" w:hAnsi="Gill Sans MT" w:cs="Tahoma"/>
          <w:b/>
          <w:bCs/>
          <w:color w:val="0070C0"/>
        </w:rPr>
        <w:t xml:space="preserve">their permission, </w:t>
      </w:r>
      <w:r w:rsidR="7A5FAD56" w:rsidRPr="4D6E8B0C">
        <w:rPr>
          <w:rFonts w:ascii="Gill Sans MT" w:hAnsi="Gill Sans MT" w:cs="Tahoma"/>
          <w:b/>
          <w:bCs/>
          <w:color w:val="0070C0"/>
        </w:rPr>
        <w:t xml:space="preserve">with the intention </w:t>
      </w:r>
      <w:r w:rsidR="7A5FAD56" w:rsidRPr="5E2CD41B">
        <w:rPr>
          <w:rFonts w:ascii="Gill Sans MT" w:hAnsi="Gill Sans MT" w:cs="Tahoma"/>
          <w:b/>
          <w:bCs/>
          <w:color w:val="0070C0"/>
        </w:rPr>
        <w:t xml:space="preserve">of viewing </w:t>
      </w:r>
      <w:r w:rsidR="7A5FAD56" w:rsidRPr="166B2F28">
        <w:rPr>
          <w:rFonts w:ascii="Gill Sans MT" w:hAnsi="Gill Sans MT" w:cs="Tahoma"/>
          <w:b/>
          <w:bCs/>
          <w:color w:val="0070C0"/>
        </w:rPr>
        <w:t xml:space="preserve">their </w:t>
      </w:r>
      <w:r w:rsidR="7A5FAD56" w:rsidRPr="4D6E9069">
        <w:rPr>
          <w:rFonts w:ascii="Gill Sans MT" w:hAnsi="Gill Sans MT" w:cs="Tahoma"/>
          <w:b/>
          <w:bCs/>
          <w:color w:val="0070C0"/>
        </w:rPr>
        <w:t xml:space="preserve">genitals </w:t>
      </w:r>
      <w:r w:rsidR="7A5FAD56" w:rsidRPr="756C4B40">
        <w:rPr>
          <w:rFonts w:ascii="Gill Sans MT" w:hAnsi="Gill Sans MT" w:cs="Tahoma"/>
          <w:b/>
          <w:bCs/>
          <w:color w:val="0070C0"/>
        </w:rPr>
        <w:t xml:space="preserve">or </w:t>
      </w:r>
      <w:r w:rsidR="7A5FAD56" w:rsidRPr="640FC409">
        <w:rPr>
          <w:rFonts w:ascii="Gill Sans MT" w:hAnsi="Gill Sans MT" w:cs="Tahoma"/>
          <w:b/>
          <w:bCs/>
          <w:color w:val="0070C0"/>
        </w:rPr>
        <w:t>butt</w:t>
      </w:r>
      <w:r w:rsidR="21BE3AB7" w:rsidRPr="640FC409">
        <w:rPr>
          <w:rFonts w:ascii="Gill Sans MT" w:hAnsi="Gill Sans MT" w:cs="Tahoma"/>
          <w:b/>
          <w:bCs/>
          <w:color w:val="0070C0"/>
        </w:rPr>
        <w:t xml:space="preserve">ocks </w:t>
      </w:r>
      <w:r w:rsidR="3E04C4EA" w:rsidRPr="03AE4F29">
        <w:rPr>
          <w:rFonts w:ascii="Gill Sans MT" w:hAnsi="Gill Sans MT" w:cs="Tahoma"/>
          <w:b/>
          <w:bCs/>
          <w:color w:val="0070C0"/>
        </w:rPr>
        <w:t>to obtain</w:t>
      </w:r>
      <w:r w:rsidR="3E04C4EA" w:rsidRPr="40CA2FB3">
        <w:rPr>
          <w:rFonts w:ascii="Gill Sans MT" w:hAnsi="Gill Sans MT" w:cs="Tahoma"/>
          <w:b/>
          <w:bCs/>
          <w:color w:val="0070C0"/>
        </w:rPr>
        <w:t xml:space="preserve"> </w:t>
      </w:r>
      <w:r w:rsidR="3E04C4EA" w:rsidRPr="009859DB">
        <w:rPr>
          <w:rFonts w:ascii="Gill Sans MT" w:hAnsi="Gill Sans MT" w:cs="Tahoma"/>
          <w:b/>
          <w:bCs/>
          <w:color w:val="0070C0"/>
        </w:rPr>
        <w:t>sexual gratification</w:t>
      </w:r>
      <w:r w:rsidR="3E04C4EA" w:rsidRPr="38CD7874">
        <w:rPr>
          <w:rFonts w:ascii="Gill Sans MT" w:hAnsi="Gill Sans MT" w:cs="Tahoma"/>
          <w:b/>
          <w:bCs/>
          <w:color w:val="0070C0"/>
        </w:rPr>
        <w:t xml:space="preserve">, or </w:t>
      </w:r>
      <w:r w:rsidR="3E04C4EA" w:rsidRPr="72B47904">
        <w:rPr>
          <w:rFonts w:ascii="Gill Sans MT" w:hAnsi="Gill Sans MT" w:cs="Tahoma"/>
          <w:b/>
          <w:bCs/>
          <w:color w:val="0070C0"/>
        </w:rPr>
        <w:t xml:space="preserve">cause the </w:t>
      </w:r>
      <w:r w:rsidR="3E04C4EA" w:rsidRPr="184B9662">
        <w:rPr>
          <w:rFonts w:ascii="Gill Sans MT" w:hAnsi="Gill Sans MT" w:cs="Tahoma"/>
          <w:b/>
          <w:bCs/>
          <w:color w:val="0070C0"/>
        </w:rPr>
        <w:t xml:space="preserve">victim </w:t>
      </w:r>
      <w:r w:rsidR="3E04C4EA" w:rsidRPr="4262C4E2">
        <w:rPr>
          <w:rFonts w:ascii="Gill Sans MT" w:hAnsi="Gill Sans MT" w:cs="Tahoma"/>
          <w:b/>
          <w:bCs/>
          <w:color w:val="0070C0"/>
        </w:rPr>
        <w:t xml:space="preserve">humiliation, </w:t>
      </w:r>
      <w:r w:rsidR="3E04C4EA" w:rsidRPr="47C3DC5A">
        <w:rPr>
          <w:rFonts w:ascii="Gill Sans MT" w:hAnsi="Gill Sans MT" w:cs="Tahoma"/>
          <w:b/>
          <w:bCs/>
          <w:color w:val="0070C0"/>
        </w:rPr>
        <w:t xml:space="preserve">distress, </w:t>
      </w:r>
      <w:r w:rsidR="3E04C4EA" w:rsidRPr="777049E3">
        <w:rPr>
          <w:rFonts w:ascii="Gill Sans MT" w:hAnsi="Gill Sans MT" w:cs="Tahoma"/>
          <w:b/>
          <w:bCs/>
          <w:color w:val="0070C0"/>
        </w:rPr>
        <w:t>or alarm</w:t>
      </w:r>
      <w:r w:rsidR="3E04C4EA" w:rsidRPr="68EA6299">
        <w:rPr>
          <w:rFonts w:ascii="Gill Sans MT" w:hAnsi="Gill Sans MT" w:cs="Tahoma"/>
          <w:b/>
          <w:bCs/>
          <w:color w:val="0070C0"/>
        </w:rPr>
        <w:t xml:space="preserve">. </w:t>
      </w:r>
    </w:p>
    <w:p w14:paraId="434F6FCE" w14:textId="77777777" w:rsidR="00F07E4B" w:rsidRDefault="004D3C85">
      <w:pPr>
        <w:rPr>
          <w:rFonts w:ascii="Gill Sans MT" w:hAnsi="Gill Sans MT" w:cs="Tahoma"/>
        </w:rPr>
      </w:pPr>
      <w:r w:rsidRPr="002215BE">
        <w:rPr>
          <w:rFonts w:ascii="Gill Sans MT" w:hAnsi="Gill Sans MT" w:cs="Tahoma"/>
        </w:rPr>
        <w:t xml:space="preserve">• sexual harassment </w:t>
      </w:r>
    </w:p>
    <w:p w14:paraId="10C79EB2" w14:textId="45BB739F" w:rsidR="004D3C85" w:rsidRPr="002215BE" w:rsidRDefault="004D3C85">
      <w:pPr>
        <w:rPr>
          <w:rFonts w:ascii="Gill Sans MT" w:hAnsi="Gill Sans MT" w:cs="Tahoma"/>
        </w:rPr>
      </w:pPr>
      <w:r w:rsidRPr="002215BE">
        <w:rPr>
          <w:rFonts w:ascii="Gill Sans MT" w:hAnsi="Gill Sans MT" w:cs="Tahoma"/>
        </w:rPr>
        <w:t xml:space="preserve">• sexual or sexist name calling (Contextual Safeguarding Network, 2020). </w:t>
      </w:r>
    </w:p>
    <w:p w14:paraId="629C53AE" w14:textId="4F7E3F83" w:rsidR="009608A8" w:rsidRPr="002215BE" w:rsidRDefault="004D3C85" w:rsidP="009608A8">
      <w:pPr>
        <w:rPr>
          <w:rFonts w:ascii="Gill Sans MT" w:hAnsi="Gill Sans MT" w:cs="Tahoma"/>
          <w:color w:val="0070C0"/>
        </w:rPr>
      </w:pPr>
      <w:r w:rsidRPr="002215BE">
        <w:rPr>
          <w:rFonts w:ascii="Gill Sans MT" w:hAnsi="Gill Sans MT" w:cs="Tahoma"/>
          <w:b/>
          <w:bCs/>
        </w:rPr>
        <w:t xml:space="preserve">Signs that a child may have experienced </w:t>
      </w:r>
      <w:r w:rsidR="00505BAB">
        <w:rPr>
          <w:rFonts w:ascii="Gill Sans MT" w:hAnsi="Gill Sans MT" w:cs="Tahoma"/>
          <w:b/>
          <w:bCs/>
        </w:rPr>
        <w:t>child</w:t>
      </w:r>
      <w:r w:rsidRPr="002215BE">
        <w:rPr>
          <w:rFonts w:ascii="Gill Sans MT" w:hAnsi="Gill Sans MT" w:cs="Tahoma"/>
          <w:b/>
          <w:bCs/>
        </w:rPr>
        <w:t>-on-</w:t>
      </w:r>
      <w:r w:rsidR="00505BAB">
        <w:rPr>
          <w:rFonts w:ascii="Gill Sans MT" w:hAnsi="Gill Sans MT" w:cs="Tahoma"/>
          <w:b/>
          <w:bCs/>
        </w:rPr>
        <w:t>child</w:t>
      </w:r>
      <w:r w:rsidRPr="002215BE">
        <w:rPr>
          <w:rFonts w:ascii="Gill Sans MT" w:hAnsi="Gill Sans MT" w:cs="Tahoma"/>
          <w:b/>
          <w:bCs/>
        </w:rPr>
        <w:t xml:space="preserve"> </w:t>
      </w:r>
      <w:r w:rsidR="009608A8" w:rsidRPr="6EF6C29B">
        <w:rPr>
          <w:rFonts w:ascii="Gill Sans MT" w:hAnsi="Gill Sans MT" w:cs="Tahoma"/>
          <w:b/>
          <w:bCs/>
        </w:rPr>
        <w:t>sexual</w:t>
      </w:r>
      <w:r w:rsidR="009608A8" w:rsidRPr="16C7A2F8">
        <w:rPr>
          <w:rFonts w:ascii="Gill Sans MT" w:hAnsi="Gill Sans MT" w:cs="Tahoma"/>
          <w:b/>
          <w:bCs/>
        </w:rPr>
        <w:t xml:space="preserve"> violence, sexual harassment and</w:t>
      </w:r>
      <w:r w:rsidR="009608A8" w:rsidRPr="002215BE">
        <w:rPr>
          <w:rFonts w:ascii="Gill Sans MT" w:hAnsi="Gill Sans MT" w:cs="Tahoma"/>
          <w:b/>
          <w:bCs/>
        </w:rPr>
        <w:t xml:space="preserve"> sexual abuse</w:t>
      </w:r>
    </w:p>
    <w:p w14:paraId="120FC4EC" w14:textId="41B8C8B0" w:rsidR="004C258B" w:rsidRPr="00F07E4B" w:rsidRDefault="004D3C85">
      <w:pPr>
        <w:rPr>
          <w:rFonts w:ascii="Gill Sans MT" w:hAnsi="Gill Sans MT" w:cs="Tahoma"/>
        </w:rPr>
      </w:pPr>
      <w:r w:rsidRPr="002215BE">
        <w:rPr>
          <w:rFonts w:ascii="Gill Sans MT" w:hAnsi="Gill Sans MT" w:cs="Tahoma"/>
        </w:rPr>
        <w:t xml:space="preserve">Indicators that a child has experienced </w:t>
      </w:r>
      <w:r w:rsidR="00505BAB">
        <w:rPr>
          <w:rFonts w:ascii="Gill Sans MT" w:hAnsi="Gill Sans MT" w:cs="Tahoma"/>
        </w:rPr>
        <w:t>child</w:t>
      </w:r>
      <w:r w:rsidRPr="002215BE">
        <w:rPr>
          <w:rFonts w:ascii="Gill Sans MT" w:hAnsi="Gill Sans MT" w:cs="Tahoma"/>
        </w:rPr>
        <w:t>-on-</w:t>
      </w:r>
      <w:r w:rsidR="00505BAB">
        <w:rPr>
          <w:rFonts w:ascii="Gill Sans MT" w:hAnsi="Gill Sans MT" w:cs="Tahoma"/>
        </w:rPr>
        <w:t>child</w:t>
      </w:r>
      <w:r w:rsidRPr="002215BE">
        <w:rPr>
          <w:rFonts w:ascii="Gill Sans MT" w:hAnsi="Gill Sans MT" w:cs="Tahoma"/>
        </w:rPr>
        <w:t xml:space="preserve"> sexual abuse may be physical or behavioural. A child or young person may appear withdrawn, frightened or begin to act differently from usual. </w:t>
      </w:r>
      <w:r w:rsidR="00012EE7">
        <w:rPr>
          <w:rFonts w:ascii="Gill Sans MT" w:hAnsi="Gill Sans MT" w:cs="Tahoma"/>
          <w:color w:val="0070C0"/>
        </w:rPr>
        <w:t xml:space="preserve">You should be aware that some groups are potentially more at risk. Evidence shows girls, children with SEND and LGBT children are at greater risk. </w:t>
      </w:r>
      <w:r w:rsidR="008A038D">
        <w:rPr>
          <w:rFonts w:ascii="Gill Sans MT" w:hAnsi="Gill Sans MT" w:cs="Tahoma"/>
          <w:color w:val="0070C0"/>
        </w:rPr>
        <w:t xml:space="preserve">Sexual </w:t>
      </w:r>
      <w:r w:rsidR="00607E36">
        <w:rPr>
          <w:rFonts w:ascii="Gill Sans MT" w:hAnsi="Gill Sans MT" w:cs="Tahoma"/>
          <w:color w:val="0070C0"/>
        </w:rPr>
        <w:t xml:space="preserve">violence and sexual harassment exist on a continuum (see </w:t>
      </w:r>
      <w:r w:rsidR="00B66521">
        <w:rPr>
          <w:rFonts w:ascii="Gill Sans MT" w:hAnsi="Gill Sans MT" w:cs="Tahoma"/>
          <w:color w:val="0070C0"/>
        </w:rPr>
        <w:t>‘The</w:t>
      </w:r>
      <w:r w:rsidR="00294E5A">
        <w:rPr>
          <w:rFonts w:ascii="Gill Sans MT" w:hAnsi="Gill Sans MT" w:cs="Tahoma"/>
          <w:color w:val="0070C0"/>
        </w:rPr>
        <w:t xml:space="preserve"> </w:t>
      </w:r>
      <w:r w:rsidR="00294E5A" w:rsidRPr="00294E5A">
        <w:rPr>
          <w:rFonts w:ascii="Gill Sans MT" w:hAnsi="Gill Sans MT" w:cs="Tahoma"/>
          <w:color w:val="0070C0"/>
        </w:rPr>
        <w:t>Hackett’s Continuum of Sexual Behaviour in children</w:t>
      </w:r>
      <w:r w:rsidR="00294E5A">
        <w:rPr>
          <w:rFonts w:ascii="Gill Sans MT" w:hAnsi="Gill Sans MT" w:cs="Tahoma"/>
          <w:color w:val="0070C0"/>
        </w:rPr>
        <w:t>’ Appendix 1)</w:t>
      </w:r>
      <w:r w:rsidR="008D4360">
        <w:rPr>
          <w:rFonts w:ascii="Gill Sans MT" w:hAnsi="Gill Sans MT" w:cs="Tahoma"/>
          <w:color w:val="0070C0"/>
        </w:rPr>
        <w:t xml:space="preserve"> and may overlap, they can occur face to face (both physical and verbal) and are never acceptable.</w:t>
      </w:r>
      <w:r w:rsidR="00436D91">
        <w:rPr>
          <w:rFonts w:ascii="Gill Sans MT" w:hAnsi="Gill Sans MT" w:cs="Tahoma"/>
          <w:color w:val="0070C0"/>
        </w:rPr>
        <w:t xml:space="preserve"> </w:t>
      </w:r>
      <w:r w:rsidR="009B6903">
        <w:rPr>
          <w:rFonts w:ascii="Gill Sans MT" w:hAnsi="Gill Sans MT" w:cs="Tahoma"/>
          <w:color w:val="0070C0"/>
        </w:rPr>
        <w:t>Ch</w:t>
      </w:r>
      <w:r w:rsidR="008800F3">
        <w:rPr>
          <w:rFonts w:ascii="Gill Sans MT" w:hAnsi="Gill Sans MT" w:cs="Tahoma"/>
          <w:color w:val="0070C0"/>
        </w:rPr>
        <w:t xml:space="preserve">ildren who are victims of </w:t>
      </w:r>
      <w:r w:rsidR="00666017">
        <w:rPr>
          <w:rFonts w:ascii="Gill Sans MT" w:hAnsi="Gill Sans MT" w:cs="Tahoma"/>
          <w:color w:val="0070C0"/>
        </w:rPr>
        <w:t xml:space="preserve">sexual violence and sexual harassment will likely find the experience stressful and distressing. </w:t>
      </w:r>
      <w:r w:rsidRPr="002215BE">
        <w:rPr>
          <w:rFonts w:ascii="Gill Sans MT" w:hAnsi="Gill Sans MT" w:cs="Tahoma"/>
        </w:rPr>
        <w:t>They may also display physical signs such as noticeable discomfort in their genital or anal area.</w:t>
      </w:r>
    </w:p>
    <w:p w14:paraId="0B788A03" w14:textId="003BD2B9" w:rsidR="004D3C85" w:rsidRPr="002215BE" w:rsidRDefault="004D3C85">
      <w:pPr>
        <w:rPr>
          <w:rFonts w:ascii="Gill Sans MT" w:hAnsi="Gill Sans MT" w:cs="Tahoma"/>
        </w:rPr>
      </w:pPr>
      <w:r w:rsidRPr="002215BE">
        <w:rPr>
          <w:rFonts w:ascii="Gill Sans MT" w:hAnsi="Gill Sans MT" w:cs="Tahoma"/>
          <w:b/>
          <w:bCs/>
        </w:rPr>
        <w:t xml:space="preserve">Barriers to disclosure </w:t>
      </w:r>
    </w:p>
    <w:p w14:paraId="580B14BC" w14:textId="48AFE17C" w:rsidR="004D3C85" w:rsidRPr="002215BE" w:rsidRDefault="004D3C85">
      <w:pPr>
        <w:rPr>
          <w:rFonts w:ascii="Gill Sans MT" w:hAnsi="Gill Sans MT" w:cs="Tahoma"/>
        </w:rPr>
      </w:pPr>
      <w:r w:rsidRPr="002215BE">
        <w:rPr>
          <w:rFonts w:ascii="Gill Sans MT" w:hAnsi="Gill Sans MT" w:cs="Tahoma"/>
        </w:rPr>
        <w:t xml:space="preserve">Children do not always feel able to speak out about their experiences of </w:t>
      </w:r>
      <w:r w:rsidR="00AC36C6">
        <w:rPr>
          <w:rFonts w:ascii="Gill Sans MT" w:hAnsi="Gill Sans MT" w:cs="Tahoma"/>
        </w:rPr>
        <w:t>child-on-child</w:t>
      </w:r>
      <w:r w:rsidRPr="002215BE">
        <w:rPr>
          <w:rFonts w:ascii="Gill Sans MT" w:hAnsi="Gill Sans MT" w:cs="Tahoma"/>
        </w:rPr>
        <w:t xml:space="preserve"> sexual abuse. They may be afraid of: </w:t>
      </w:r>
    </w:p>
    <w:p w14:paraId="4C1CFDD3" w14:textId="529785F1" w:rsidR="004D3C85" w:rsidRPr="002215BE" w:rsidRDefault="004D3C85">
      <w:pPr>
        <w:rPr>
          <w:rFonts w:ascii="Gill Sans MT" w:hAnsi="Gill Sans MT" w:cs="Tahoma"/>
        </w:rPr>
      </w:pPr>
      <w:r w:rsidRPr="002215BE">
        <w:rPr>
          <w:rFonts w:ascii="Gill Sans MT" w:hAnsi="Gill Sans MT" w:cs="Tahoma"/>
        </w:rPr>
        <w:t xml:space="preserve">• being considered a ‘snitch’ </w:t>
      </w:r>
      <w:r w:rsidR="00D42BE3">
        <w:rPr>
          <w:rFonts w:ascii="Gill Sans MT" w:hAnsi="Gill Sans MT" w:cs="Tahoma"/>
        </w:rPr>
        <w:t>or ‘tell-tale’</w:t>
      </w:r>
    </w:p>
    <w:p w14:paraId="001BD687" w14:textId="77777777" w:rsidR="004D3C85" w:rsidRPr="002215BE" w:rsidRDefault="004D3C85">
      <w:pPr>
        <w:rPr>
          <w:rFonts w:ascii="Gill Sans MT" w:hAnsi="Gill Sans MT" w:cs="Tahoma"/>
        </w:rPr>
      </w:pPr>
      <w:r w:rsidRPr="002215BE">
        <w:rPr>
          <w:rFonts w:ascii="Gill Sans MT" w:hAnsi="Gill Sans MT" w:cs="Tahoma"/>
        </w:rPr>
        <w:t xml:space="preserve">• getting in trouble themselves </w:t>
      </w:r>
    </w:p>
    <w:p w14:paraId="267AD989" w14:textId="77777777" w:rsidR="004D3C85" w:rsidRPr="002215BE" w:rsidRDefault="004D3C85">
      <w:pPr>
        <w:rPr>
          <w:rFonts w:ascii="Gill Sans MT" w:hAnsi="Gill Sans MT" w:cs="Tahoma"/>
        </w:rPr>
      </w:pPr>
      <w:r w:rsidRPr="002215BE">
        <w:rPr>
          <w:rFonts w:ascii="Gill Sans MT" w:hAnsi="Gill Sans MT" w:cs="Tahoma"/>
        </w:rPr>
        <w:t xml:space="preserve">• how they will be perceived by others </w:t>
      </w:r>
    </w:p>
    <w:p w14:paraId="366E5D38" w14:textId="77777777" w:rsidR="004D3C85" w:rsidRPr="002215BE" w:rsidRDefault="004D3C85">
      <w:pPr>
        <w:rPr>
          <w:rFonts w:ascii="Gill Sans MT" w:hAnsi="Gill Sans MT" w:cs="Tahoma"/>
        </w:rPr>
      </w:pPr>
      <w:r w:rsidRPr="002215BE">
        <w:rPr>
          <w:rFonts w:ascii="Gill Sans MT" w:hAnsi="Gill Sans MT" w:cs="Tahoma"/>
        </w:rPr>
        <w:t xml:space="preserve">• teachers or other adults not being discrete </w:t>
      </w:r>
    </w:p>
    <w:p w14:paraId="1FAC62E5" w14:textId="77777777" w:rsidR="004D3C85" w:rsidRPr="002215BE" w:rsidRDefault="004D3C85">
      <w:pPr>
        <w:rPr>
          <w:rFonts w:ascii="Gill Sans MT" w:hAnsi="Gill Sans MT" w:cs="Tahoma"/>
        </w:rPr>
      </w:pPr>
      <w:r w:rsidRPr="002215BE">
        <w:rPr>
          <w:rFonts w:ascii="Gill Sans MT" w:hAnsi="Gill Sans MT" w:cs="Tahoma"/>
        </w:rPr>
        <w:t xml:space="preserve">• their parents being informed (Contextual Safeguarding Network, 2020). </w:t>
      </w:r>
    </w:p>
    <w:p w14:paraId="37E767E3" w14:textId="77777777" w:rsidR="004D3C85" w:rsidRDefault="004D3C85">
      <w:pPr>
        <w:rPr>
          <w:rFonts w:ascii="Gill Sans MT" w:hAnsi="Gill Sans MT" w:cs="Tahoma"/>
        </w:rPr>
      </w:pPr>
      <w:r w:rsidRPr="002215BE">
        <w:rPr>
          <w:rFonts w:ascii="Gill Sans MT" w:hAnsi="Gill Sans MT" w:cs="Tahoma"/>
        </w:rPr>
        <w:t xml:space="preserve">If a child is unsure about whether or not they have been sexually abused, they might be worried about causing a fuss or getting someone else in trouble for ‘no reason’. </w:t>
      </w:r>
    </w:p>
    <w:p w14:paraId="6378C7F7" w14:textId="28E654CF" w:rsidR="00DA7CA7" w:rsidRDefault="00DA7CA7">
      <w:pPr>
        <w:rPr>
          <w:rFonts w:ascii="Gill Sans MT" w:hAnsi="Gill Sans MT" w:cs="Tahoma"/>
          <w:color w:val="0070C0"/>
        </w:rPr>
      </w:pPr>
      <w:r>
        <w:rPr>
          <w:rFonts w:ascii="Gill Sans MT" w:hAnsi="Gill Sans MT" w:cs="Tahoma"/>
          <w:color w:val="0070C0"/>
        </w:rPr>
        <w:t xml:space="preserve">It is important that </w:t>
      </w:r>
      <w:r>
        <w:rPr>
          <w:rFonts w:ascii="Gill Sans MT" w:hAnsi="Gill Sans MT" w:cs="Tahoma"/>
          <w:b/>
          <w:bCs/>
          <w:color w:val="0070C0"/>
        </w:rPr>
        <w:t>all</w:t>
      </w:r>
      <w:r>
        <w:rPr>
          <w:rFonts w:ascii="Gill Sans MT" w:hAnsi="Gill Sans MT" w:cs="Tahoma"/>
          <w:color w:val="0070C0"/>
        </w:rPr>
        <w:t xml:space="preserve"> victims </w:t>
      </w:r>
      <w:r w:rsidR="008C6EC1">
        <w:rPr>
          <w:rFonts w:ascii="Gill Sans MT" w:hAnsi="Gill Sans MT" w:cs="Tahoma"/>
          <w:color w:val="0070C0"/>
        </w:rPr>
        <w:t xml:space="preserve">are taken seriously and offered appropriate support. </w:t>
      </w:r>
    </w:p>
    <w:p w14:paraId="4E37135F" w14:textId="77777777" w:rsidR="008C6EC1" w:rsidRPr="00DA7CA7" w:rsidRDefault="008C6EC1">
      <w:pPr>
        <w:rPr>
          <w:rFonts w:ascii="Gill Sans MT" w:hAnsi="Gill Sans MT" w:cs="Tahoma"/>
          <w:color w:val="0070C0"/>
        </w:rPr>
      </w:pPr>
    </w:p>
    <w:p w14:paraId="012292CF" w14:textId="1B0C655D" w:rsidR="004D3C85" w:rsidRPr="002215BE" w:rsidRDefault="004D3C85">
      <w:pPr>
        <w:rPr>
          <w:rFonts w:ascii="Gill Sans MT" w:hAnsi="Gill Sans MT" w:cs="Tahoma"/>
        </w:rPr>
      </w:pPr>
      <w:r w:rsidRPr="002215BE">
        <w:rPr>
          <w:rFonts w:ascii="Gill Sans MT" w:hAnsi="Gill Sans MT" w:cs="Tahoma"/>
          <w:b/>
          <w:bCs/>
        </w:rPr>
        <w:lastRenderedPageBreak/>
        <w:t xml:space="preserve">Children’s understanding of </w:t>
      </w:r>
      <w:r w:rsidRPr="78EA432A">
        <w:rPr>
          <w:rFonts w:ascii="Gill Sans MT" w:hAnsi="Gill Sans MT" w:cs="Tahoma"/>
          <w:b/>
          <w:bCs/>
        </w:rPr>
        <w:t>sexua</w:t>
      </w:r>
      <w:r w:rsidR="1F9D03B6" w:rsidRPr="78EA432A">
        <w:rPr>
          <w:rFonts w:ascii="Gill Sans MT" w:hAnsi="Gill Sans MT" w:cs="Tahoma"/>
          <w:b/>
          <w:bCs/>
        </w:rPr>
        <w:t>l</w:t>
      </w:r>
      <w:r w:rsidR="1F9D03B6" w:rsidRPr="344BD30A">
        <w:rPr>
          <w:rFonts w:ascii="Gill Sans MT" w:hAnsi="Gill Sans MT" w:cs="Tahoma"/>
          <w:b/>
          <w:bCs/>
        </w:rPr>
        <w:t xml:space="preserve"> violence</w:t>
      </w:r>
      <w:r w:rsidR="1F9D03B6" w:rsidRPr="78EA432A">
        <w:rPr>
          <w:rFonts w:ascii="Gill Sans MT" w:hAnsi="Gill Sans MT" w:cs="Tahoma"/>
          <w:b/>
          <w:bCs/>
        </w:rPr>
        <w:t>,</w:t>
      </w:r>
      <w:r w:rsidRPr="002215BE">
        <w:rPr>
          <w:rFonts w:ascii="Gill Sans MT" w:hAnsi="Gill Sans MT" w:cs="Tahoma"/>
          <w:b/>
          <w:bCs/>
        </w:rPr>
        <w:t xml:space="preserve"> </w:t>
      </w:r>
      <w:r w:rsidR="1F9D03B6" w:rsidRPr="7964F5E8">
        <w:rPr>
          <w:rFonts w:ascii="Gill Sans MT" w:hAnsi="Gill Sans MT" w:cs="Tahoma"/>
          <w:b/>
          <w:bCs/>
        </w:rPr>
        <w:t xml:space="preserve">sexual </w:t>
      </w:r>
      <w:r w:rsidR="1F9D03B6" w:rsidRPr="6AD41F27">
        <w:rPr>
          <w:rFonts w:ascii="Gill Sans MT" w:hAnsi="Gill Sans MT" w:cs="Tahoma"/>
          <w:b/>
          <w:bCs/>
        </w:rPr>
        <w:t xml:space="preserve">harassment and </w:t>
      </w:r>
      <w:r w:rsidR="1F9D03B6" w:rsidRPr="6BD86930">
        <w:rPr>
          <w:rFonts w:ascii="Gill Sans MT" w:hAnsi="Gill Sans MT" w:cs="Tahoma"/>
          <w:b/>
          <w:bCs/>
        </w:rPr>
        <w:t>sexual</w:t>
      </w:r>
      <w:r w:rsidRPr="7964F5E8">
        <w:rPr>
          <w:rFonts w:ascii="Gill Sans MT" w:hAnsi="Gill Sans MT" w:cs="Tahoma"/>
          <w:b/>
          <w:bCs/>
        </w:rPr>
        <w:t xml:space="preserve"> </w:t>
      </w:r>
      <w:r w:rsidRPr="002215BE">
        <w:rPr>
          <w:rFonts w:ascii="Gill Sans MT" w:hAnsi="Gill Sans MT" w:cs="Tahoma"/>
          <w:b/>
          <w:bCs/>
        </w:rPr>
        <w:t>abuse</w:t>
      </w:r>
      <w:r w:rsidRPr="002215BE">
        <w:rPr>
          <w:rFonts w:ascii="Gill Sans MT" w:hAnsi="Gill Sans MT" w:cs="Tahoma"/>
        </w:rPr>
        <w:t xml:space="preserve"> </w:t>
      </w:r>
    </w:p>
    <w:p w14:paraId="505E0BFA" w14:textId="3D5EB09A" w:rsidR="004D3C85" w:rsidRPr="002215BE" w:rsidRDefault="004D3C85">
      <w:pPr>
        <w:rPr>
          <w:rFonts w:ascii="Gill Sans MT" w:hAnsi="Gill Sans MT" w:cs="Tahoma"/>
        </w:rPr>
      </w:pPr>
      <w:r w:rsidRPr="002215BE">
        <w:rPr>
          <w:rFonts w:ascii="Gill Sans MT" w:hAnsi="Gill Sans MT" w:cs="Tahoma"/>
        </w:rPr>
        <w:t xml:space="preserve">Children may not always understand that they have experienced or carried out </w:t>
      </w:r>
      <w:r w:rsidR="00AC36C6">
        <w:rPr>
          <w:rFonts w:ascii="Gill Sans MT" w:hAnsi="Gill Sans MT" w:cs="Tahoma"/>
        </w:rPr>
        <w:t>child-on-child</w:t>
      </w:r>
      <w:r w:rsidRPr="002215BE">
        <w:rPr>
          <w:rFonts w:ascii="Gill Sans MT" w:hAnsi="Gill Sans MT" w:cs="Tahoma"/>
        </w:rPr>
        <w:t xml:space="preserve"> sexual abuse. This might be because: </w:t>
      </w:r>
    </w:p>
    <w:p w14:paraId="3080D0C2" w14:textId="3D5D83AD" w:rsidR="004D3C85" w:rsidRPr="002215BE" w:rsidRDefault="004D3C85">
      <w:pPr>
        <w:rPr>
          <w:rFonts w:ascii="Gill Sans MT" w:hAnsi="Gill Sans MT" w:cs="Tahoma"/>
        </w:rPr>
      </w:pPr>
      <w:r w:rsidRPr="002215BE">
        <w:rPr>
          <w:rFonts w:ascii="Gill Sans MT" w:hAnsi="Gill Sans MT" w:cs="Tahoma"/>
        </w:rPr>
        <w:t xml:space="preserve">• they don’t understand what constitutes appropriate, inappropriate, problematic or abusive sexualised behaviour </w:t>
      </w:r>
      <w:r w:rsidR="3E5AA3E3" w:rsidRPr="6AF8249D">
        <w:rPr>
          <w:rFonts w:ascii="Gill Sans MT" w:hAnsi="Gill Sans MT" w:cs="Tahoma"/>
        </w:rPr>
        <w:t>(</w:t>
      </w:r>
      <w:r w:rsidR="3E5AA3E3" w:rsidRPr="5566ECF9">
        <w:rPr>
          <w:rFonts w:ascii="Gill Sans MT" w:hAnsi="Gill Sans MT" w:cs="Tahoma"/>
        </w:rPr>
        <w:t xml:space="preserve">including </w:t>
      </w:r>
      <w:r w:rsidR="3E5AA3E3" w:rsidRPr="7ECC87AB">
        <w:rPr>
          <w:rFonts w:ascii="Gill Sans MT" w:hAnsi="Gill Sans MT" w:cs="Tahoma"/>
        </w:rPr>
        <w:t>sexualised</w:t>
      </w:r>
      <w:r w:rsidR="3E5AA3E3" w:rsidRPr="23FD518C">
        <w:rPr>
          <w:rFonts w:ascii="Gill Sans MT" w:hAnsi="Gill Sans MT" w:cs="Tahoma"/>
        </w:rPr>
        <w:t xml:space="preserve"> language</w:t>
      </w:r>
      <w:r w:rsidR="3E5AA3E3" w:rsidRPr="5566ECF9">
        <w:rPr>
          <w:rFonts w:ascii="Gill Sans MT" w:hAnsi="Gill Sans MT" w:cs="Tahoma"/>
        </w:rPr>
        <w:t>)</w:t>
      </w:r>
    </w:p>
    <w:p w14:paraId="11E97746" w14:textId="77777777" w:rsidR="004D3C85" w:rsidRPr="002215BE" w:rsidRDefault="004D3C85">
      <w:pPr>
        <w:rPr>
          <w:rFonts w:ascii="Gill Sans MT" w:hAnsi="Gill Sans MT" w:cs="Tahoma"/>
        </w:rPr>
      </w:pPr>
      <w:r w:rsidRPr="002215BE">
        <w:rPr>
          <w:rFonts w:ascii="Gill Sans MT" w:hAnsi="Gill Sans MT" w:cs="Tahoma"/>
        </w:rPr>
        <w:t xml:space="preserve">• they have experienced sexual abuse themselves and don’t realise that what happened to them was wrong </w:t>
      </w:r>
    </w:p>
    <w:p w14:paraId="18E2C098" w14:textId="77777777" w:rsidR="004D3C85" w:rsidRPr="002215BE" w:rsidRDefault="004D3C85">
      <w:pPr>
        <w:rPr>
          <w:rFonts w:ascii="Gill Sans MT" w:hAnsi="Gill Sans MT" w:cs="Tahoma"/>
        </w:rPr>
      </w:pPr>
      <w:r w:rsidRPr="002215BE">
        <w:rPr>
          <w:rFonts w:ascii="Gill Sans MT" w:hAnsi="Gill Sans MT" w:cs="Tahoma"/>
        </w:rPr>
        <w:t xml:space="preserve">• they don’t know whether consent was given </w:t>
      </w:r>
    </w:p>
    <w:p w14:paraId="70B564E1" w14:textId="77777777" w:rsidR="004D3C85" w:rsidRPr="002215BE" w:rsidRDefault="004D3C85">
      <w:pPr>
        <w:rPr>
          <w:rFonts w:ascii="Gill Sans MT" w:hAnsi="Gill Sans MT" w:cs="Tahoma"/>
        </w:rPr>
      </w:pPr>
      <w:r w:rsidRPr="002215BE">
        <w:rPr>
          <w:rFonts w:ascii="Gill Sans MT" w:hAnsi="Gill Sans MT" w:cs="Tahoma"/>
        </w:rPr>
        <w:t>• the abuse happened between friends or partners</w:t>
      </w:r>
    </w:p>
    <w:p w14:paraId="1EDDBDD6" w14:textId="0FE8C798" w:rsidR="003A2969" w:rsidRPr="002215BE" w:rsidRDefault="004D3C85">
      <w:pPr>
        <w:rPr>
          <w:rFonts w:ascii="Gill Sans MT" w:hAnsi="Gill Sans MT" w:cs="Tahoma"/>
        </w:rPr>
      </w:pPr>
      <w:r w:rsidRPr="002215BE">
        <w:rPr>
          <w:rFonts w:ascii="Gill Sans MT" w:hAnsi="Gill Sans MT" w:cs="Tahoma"/>
        </w:rPr>
        <w:t xml:space="preserve">• the abuse took place online </w:t>
      </w:r>
    </w:p>
    <w:p w14:paraId="6EF7B547" w14:textId="4CDB9486" w:rsidR="004D3C85" w:rsidRPr="002215BE" w:rsidRDefault="004D3C85">
      <w:pPr>
        <w:rPr>
          <w:rFonts w:ascii="Gill Sans MT" w:hAnsi="Gill Sans MT" w:cs="Tahoma"/>
        </w:rPr>
      </w:pPr>
      <w:r w:rsidRPr="002215BE">
        <w:rPr>
          <w:rFonts w:ascii="Gill Sans MT" w:hAnsi="Gill Sans MT" w:cs="Tahoma"/>
        </w:rPr>
        <w:t xml:space="preserve">• they blame themselves for the abuse they received </w:t>
      </w:r>
    </w:p>
    <w:p w14:paraId="68B694FE" w14:textId="2FF263F3" w:rsidR="004D3C85" w:rsidRDefault="004D3C85">
      <w:pPr>
        <w:rPr>
          <w:rFonts w:ascii="Gill Sans MT" w:hAnsi="Gill Sans MT" w:cs="Tahoma"/>
        </w:rPr>
      </w:pPr>
      <w:r w:rsidRPr="002215BE">
        <w:rPr>
          <w:rFonts w:ascii="Gill Sans MT" w:hAnsi="Gill Sans MT" w:cs="Tahoma"/>
        </w:rPr>
        <w:t>• younger children lack knowledge of sex and sexuality as they are less likely to have received any relationships and sex education</w:t>
      </w:r>
    </w:p>
    <w:p w14:paraId="326710DC" w14:textId="072FE4E2" w:rsidR="004D3C85" w:rsidRPr="002215BE" w:rsidRDefault="00376B17">
      <w:pPr>
        <w:rPr>
          <w:rFonts w:ascii="Gill Sans MT" w:hAnsi="Gill Sans MT" w:cs="Tahoma"/>
        </w:rPr>
      </w:pPr>
      <w:r w:rsidRPr="002215BE">
        <w:rPr>
          <w:rFonts w:ascii="Gill Sans MT" w:hAnsi="Gill Sans MT" w:cs="Tahoma"/>
        </w:rPr>
        <w:t xml:space="preserve">• </w:t>
      </w:r>
      <w:r w:rsidR="003260FD">
        <w:rPr>
          <w:rFonts w:ascii="Gill Sans MT" w:hAnsi="Gill Sans MT" w:cs="Tahoma"/>
        </w:rPr>
        <w:t xml:space="preserve">they </w:t>
      </w:r>
      <w:r w:rsidR="00A77C82">
        <w:rPr>
          <w:rFonts w:ascii="Gill Sans MT" w:hAnsi="Gill Sans MT" w:cs="Tahoma"/>
        </w:rPr>
        <w:t>may be repeating language heard online</w:t>
      </w:r>
      <w:r w:rsidR="001347F6">
        <w:rPr>
          <w:rFonts w:ascii="Gill Sans MT" w:hAnsi="Gill Sans MT" w:cs="Tahoma"/>
        </w:rPr>
        <w:t xml:space="preserve">, </w:t>
      </w:r>
      <w:r w:rsidR="001C41BD">
        <w:rPr>
          <w:rFonts w:ascii="Gill Sans MT" w:hAnsi="Gill Sans MT" w:cs="Tahoma"/>
        </w:rPr>
        <w:t xml:space="preserve">overheard </w:t>
      </w:r>
      <w:r w:rsidR="00C360E9">
        <w:rPr>
          <w:rFonts w:ascii="Gill Sans MT" w:hAnsi="Gill Sans MT" w:cs="Tahoma"/>
        </w:rPr>
        <w:t>from o</w:t>
      </w:r>
      <w:r w:rsidR="009C0234">
        <w:rPr>
          <w:rFonts w:ascii="Gill Sans MT" w:hAnsi="Gill Sans MT" w:cs="Tahoma"/>
        </w:rPr>
        <w:t xml:space="preserve">lder pupils/adults or </w:t>
      </w:r>
      <w:r w:rsidR="00CF7455">
        <w:rPr>
          <w:rFonts w:ascii="Gill Sans MT" w:hAnsi="Gill Sans MT" w:cs="Tahoma"/>
        </w:rPr>
        <w:t>accessed age</w:t>
      </w:r>
      <w:r w:rsidR="00483011">
        <w:rPr>
          <w:rFonts w:ascii="Gill Sans MT" w:hAnsi="Gill Sans MT" w:cs="Tahoma"/>
        </w:rPr>
        <w:t>-</w:t>
      </w:r>
      <w:r w:rsidR="00CF7455">
        <w:rPr>
          <w:rFonts w:ascii="Gill Sans MT" w:hAnsi="Gill Sans MT" w:cs="Tahoma"/>
        </w:rPr>
        <w:t xml:space="preserve">inappropriate </w:t>
      </w:r>
      <w:r w:rsidR="005B16E4">
        <w:rPr>
          <w:rFonts w:ascii="Gill Sans MT" w:hAnsi="Gill Sans MT" w:cs="Tahoma"/>
        </w:rPr>
        <w:t xml:space="preserve">content </w:t>
      </w:r>
      <w:r w:rsidR="00276698">
        <w:rPr>
          <w:rFonts w:ascii="Gill Sans MT" w:hAnsi="Gill Sans MT" w:cs="Tahoma"/>
        </w:rPr>
        <w:t>on</w:t>
      </w:r>
      <w:r w:rsidR="00786A20">
        <w:rPr>
          <w:rFonts w:ascii="Gill Sans MT" w:hAnsi="Gill Sans MT" w:cs="Tahoma"/>
        </w:rPr>
        <w:t xml:space="preserve"> the</w:t>
      </w:r>
      <w:r w:rsidR="00276698">
        <w:rPr>
          <w:rFonts w:ascii="Gill Sans MT" w:hAnsi="Gill Sans MT" w:cs="Tahoma"/>
        </w:rPr>
        <w:t xml:space="preserve"> television</w:t>
      </w:r>
      <w:r w:rsidR="007B6ECD">
        <w:rPr>
          <w:rFonts w:ascii="Gill Sans MT" w:hAnsi="Gill Sans MT" w:cs="Tahoma"/>
        </w:rPr>
        <w:t xml:space="preserve"> </w:t>
      </w:r>
      <w:r w:rsidR="003A5A9D">
        <w:rPr>
          <w:rFonts w:ascii="Gill Sans MT" w:hAnsi="Gill Sans MT" w:cs="Tahoma"/>
        </w:rPr>
        <w:t xml:space="preserve">without </w:t>
      </w:r>
      <w:r w:rsidR="003A273B">
        <w:rPr>
          <w:rFonts w:ascii="Gill Sans MT" w:hAnsi="Gill Sans MT" w:cs="Tahoma"/>
        </w:rPr>
        <w:t xml:space="preserve">  </w:t>
      </w:r>
      <w:r w:rsidR="003A5A9D">
        <w:rPr>
          <w:rFonts w:ascii="Gill Sans MT" w:hAnsi="Gill Sans MT" w:cs="Tahoma"/>
        </w:rPr>
        <w:t xml:space="preserve">understanding </w:t>
      </w:r>
      <w:r w:rsidR="00D16BFE">
        <w:rPr>
          <w:rFonts w:ascii="Gill Sans MT" w:hAnsi="Gill Sans MT" w:cs="Tahoma"/>
        </w:rPr>
        <w:t xml:space="preserve">the meaning behind the language or that it </w:t>
      </w:r>
      <w:r w:rsidR="003A7EF8">
        <w:rPr>
          <w:rFonts w:ascii="Gill Sans MT" w:hAnsi="Gill Sans MT" w:cs="Tahoma"/>
        </w:rPr>
        <w:t xml:space="preserve">will cause offense or upset. </w:t>
      </w:r>
    </w:p>
    <w:p w14:paraId="018744AC" w14:textId="4D9426E8" w:rsidR="00483011" w:rsidRPr="00483011" w:rsidRDefault="00483011">
      <w:pPr>
        <w:rPr>
          <w:rFonts w:ascii="Gill Sans MT" w:hAnsi="Gill Sans MT" w:cs="Tahoma"/>
          <w:color w:val="0070C0"/>
        </w:rPr>
      </w:pPr>
      <w:r>
        <w:rPr>
          <w:rFonts w:ascii="Gill Sans MT" w:hAnsi="Gill Sans MT" w:cs="Tahoma"/>
          <w:color w:val="0070C0"/>
        </w:rPr>
        <w:t xml:space="preserve">See Appendix 2 for </w:t>
      </w:r>
      <w:r w:rsidR="0034698D">
        <w:rPr>
          <w:rFonts w:ascii="Gill Sans MT" w:hAnsi="Gill Sans MT" w:cs="Tahoma"/>
          <w:color w:val="0070C0"/>
        </w:rPr>
        <w:t xml:space="preserve">guidance included in staff Safeguarding training </w:t>
      </w:r>
      <w:r w:rsidR="00D50197">
        <w:rPr>
          <w:rFonts w:ascii="Gill Sans MT" w:hAnsi="Gill Sans MT" w:cs="Tahoma"/>
          <w:color w:val="0070C0"/>
        </w:rPr>
        <w:t xml:space="preserve">‘What healthy sexual behaviour </w:t>
      </w:r>
      <w:r w:rsidR="00565E2C">
        <w:rPr>
          <w:rFonts w:ascii="Gill Sans MT" w:hAnsi="Gill Sans MT" w:cs="Tahoma"/>
          <w:color w:val="0070C0"/>
        </w:rPr>
        <w:t xml:space="preserve">in children </w:t>
      </w:r>
      <w:r w:rsidR="00D50197">
        <w:rPr>
          <w:rFonts w:ascii="Gill Sans MT" w:hAnsi="Gill Sans MT" w:cs="Tahoma"/>
          <w:color w:val="0070C0"/>
        </w:rPr>
        <w:t xml:space="preserve">looks like’ </w:t>
      </w:r>
    </w:p>
    <w:p w14:paraId="70D08C2D" w14:textId="77777777" w:rsidR="00627B34" w:rsidRPr="002215BE" w:rsidRDefault="004D3C85" w:rsidP="00627B34">
      <w:pPr>
        <w:rPr>
          <w:rFonts w:ascii="Gill Sans MT" w:hAnsi="Gill Sans MT" w:cs="Tahoma"/>
        </w:rPr>
      </w:pPr>
      <w:r w:rsidRPr="002215BE">
        <w:rPr>
          <w:rFonts w:ascii="Gill Sans MT" w:hAnsi="Gill Sans MT" w:cs="Tahoma"/>
          <w:b/>
          <w:bCs/>
        </w:rPr>
        <w:t xml:space="preserve">Preventing </w:t>
      </w:r>
      <w:r w:rsidR="00AC36C6">
        <w:rPr>
          <w:rFonts w:ascii="Gill Sans MT" w:hAnsi="Gill Sans MT" w:cs="Tahoma"/>
          <w:b/>
          <w:bCs/>
        </w:rPr>
        <w:t>child-on-child</w:t>
      </w:r>
      <w:r w:rsidRPr="002215BE">
        <w:rPr>
          <w:rFonts w:ascii="Gill Sans MT" w:hAnsi="Gill Sans MT" w:cs="Tahoma"/>
          <w:b/>
          <w:bCs/>
        </w:rPr>
        <w:t xml:space="preserve"> </w:t>
      </w:r>
      <w:r w:rsidR="00627B34" w:rsidRPr="78EA432A">
        <w:rPr>
          <w:rFonts w:ascii="Gill Sans MT" w:hAnsi="Gill Sans MT" w:cs="Tahoma"/>
          <w:b/>
          <w:bCs/>
        </w:rPr>
        <w:t>sexual</w:t>
      </w:r>
      <w:r w:rsidR="00627B34" w:rsidRPr="344BD30A">
        <w:rPr>
          <w:rFonts w:ascii="Gill Sans MT" w:hAnsi="Gill Sans MT" w:cs="Tahoma"/>
          <w:b/>
          <w:bCs/>
        </w:rPr>
        <w:t xml:space="preserve"> violence</w:t>
      </w:r>
      <w:r w:rsidR="00627B34" w:rsidRPr="78EA432A">
        <w:rPr>
          <w:rFonts w:ascii="Gill Sans MT" w:hAnsi="Gill Sans MT" w:cs="Tahoma"/>
          <w:b/>
          <w:bCs/>
        </w:rPr>
        <w:t>,</w:t>
      </w:r>
      <w:r w:rsidR="00627B34" w:rsidRPr="002215BE">
        <w:rPr>
          <w:rFonts w:ascii="Gill Sans MT" w:hAnsi="Gill Sans MT" w:cs="Tahoma"/>
          <w:b/>
          <w:bCs/>
        </w:rPr>
        <w:t xml:space="preserve"> </w:t>
      </w:r>
      <w:r w:rsidR="00627B34" w:rsidRPr="7964F5E8">
        <w:rPr>
          <w:rFonts w:ascii="Gill Sans MT" w:hAnsi="Gill Sans MT" w:cs="Tahoma"/>
          <w:b/>
          <w:bCs/>
        </w:rPr>
        <w:t xml:space="preserve">sexual </w:t>
      </w:r>
      <w:r w:rsidR="00627B34" w:rsidRPr="6AD41F27">
        <w:rPr>
          <w:rFonts w:ascii="Gill Sans MT" w:hAnsi="Gill Sans MT" w:cs="Tahoma"/>
          <w:b/>
          <w:bCs/>
        </w:rPr>
        <w:t xml:space="preserve">harassment and </w:t>
      </w:r>
      <w:r w:rsidR="00627B34" w:rsidRPr="6BD86930">
        <w:rPr>
          <w:rFonts w:ascii="Gill Sans MT" w:hAnsi="Gill Sans MT" w:cs="Tahoma"/>
          <w:b/>
          <w:bCs/>
        </w:rPr>
        <w:t>sexual</w:t>
      </w:r>
      <w:r w:rsidR="00627B34" w:rsidRPr="7964F5E8">
        <w:rPr>
          <w:rFonts w:ascii="Gill Sans MT" w:hAnsi="Gill Sans MT" w:cs="Tahoma"/>
          <w:b/>
          <w:bCs/>
        </w:rPr>
        <w:t xml:space="preserve"> </w:t>
      </w:r>
      <w:r w:rsidR="00627B34" w:rsidRPr="002215BE">
        <w:rPr>
          <w:rFonts w:ascii="Gill Sans MT" w:hAnsi="Gill Sans MT" w:cs="Tahoma"/>
          <w:b/>
          <w:bCs/>
        </w:rPr>
        <w:t>abuse</w:t>
      </w:r>
      <w:r w:rsidR="00627B34" w:rsidRPr="002215BE">
        <w:rPr>
          <w:rFonts w:ascii="Gill Sans MT" w:hAnsi="Gill Sans MT" w:cs="Tahoma"/>
        </w:rPr>
        <w:t xml:space="preserve"> </w:t>
      </w:r>
    </w:p>
    <w:p w14:paraId="782E8D9E" w14:textId="0B9E850D" w:rsidR="004D3C85" w:rsidRDefault="004D3C85">
      <w:pPr>
        <w:rPr>
          <w:rFonts w:ascii="Gill Sans MT" w:hAnsi="Gill Sans MT" w:cs="Tahoma"/>
        </w:rPr>
      </w:pPr>
      <w:r w:rsidRPr="002215BE">
        <w:rPr>
          <w:rFonts w:ascii="Gill Sans MT" w:hAnsi="Gill Sans MT" w:cs="Tahoma"/>
        </w:rPr>
        <w:t xml:space="preserve">All organisations and individuals that work with children have a responsibility to keep them safe. At </w:t>
      </w:r>
      <w:r w:rsidR="003B4BA6">
        <w:rPr>
          <w:rFonts w:ascii="Gill Sans MT" w:hAnsi="Gill Sans MT" w:cs="Tahoma"/>
        </w:rPr>
        <w:t>William</w:t>
      </w:r>
      <w:r w:rsidR="006837AD">
        <w:rPr>
          <w:rFonts w:ascii="Gill Sans MT" w:hAnsi="Gill Sans MT" w:cs="Tahoma"/>
        </w:rPr>
        <w:t xml:space="preserve"> Gilbert</w:t>
      </w:r>
      <w:r w:rsidRPr="002215BE">
        <w:rPr>
          <w:rFonts w:ascii="Gill Sans MT" w:hAnsi="Gill Sans MT" w:cs="Tahoma"/>
        </w:rPr>
        <w:t xml:space="preserve"> C</w:t>
      </w:r>
      <w:r w:rsidR="006837AD">
        <w:rPr>
          <w:rFonts w:ascii="Gill Sans MT" w:hAnsi="Gill Sans MT" w:cs="Tahoma"/>
        </w:rPr>
        <w:t xml:space="preserve"> </w:t>
      </w:r>
      <w:r w:rsidRPr="002215BE">
        <w:rPr>
          <w:rFonts w:ascii="Gill Sans MT" w:hAnsi="Gill Sans MT" w:cs="Tahoma"/>
        </w:rPr>
        <w:t>o</w:t>
      </w:r>
      <w:r w:rsidR="006837AD">
        <w:rPr>
          <w:rFonts w:ascii="Gill Sans MT" w:hAnsi="Gill Sans MT" w:cs="Tahoma"/>
        </w:rPr>
        <w:t xml:space="preserve">f </w:t>
      </w:r>
      <w:r w:rsidRPr="002215BE">
        <w:rPr>
          <w:rFonts w:ascii="Gill Sans MT" w:hAnsi="Gill Sans MT" w:cs="Tahoma"/>
        </w:rPr>
        <w:t>E Primary School</w:t>
      </w:r>
      <w:r w:rsidR="006837AD">
        <w:rPr>
          <w:rFonts w:ascii="Gill Sans MT" w:hAnsi="Gill Sans MT" w:cs="Tahoma"/>
        </w:rPr>
        <w:t xml:space="preserve"> and Nursery</w:t>
      </w:r>
      <w:r w:rsidRPr="002215BE">
        <w:rPr>
          <w:rFonts w:ascii="Gill Sans MT" w:hAnsi="Gill Sans MT" w:cs="Tahoma"/>
        </w:rPr>
        <w:t xml:space="preserve"> we understand the importance of creating a healthy and safe environment for all children and young people and challenge societal norms that may allow </w:t>
      </w:r>
      <w:r w:rsidR="00AC36C6">
        <w:rPr>
          <w:rFonts w:ascii="Gill Sans MT" w:hAnsi="Gill Sans MT" w:cs="Tahoma"/>
        </w:rPr>
        <w:t>child-on-child</w:t>
      </w:r>
      <w:r w:rsidRPr="002215BE">
        <w:rPr>
          <w:rFonts w:ascii="Gill Sans MT" w:hAnsi="Gill Sans MT" w:cs="Tahoma"/>
        </w:rPr>
        <w:t xml:space="preserve"> sexual abuse to take place. </w:t>
      </w:r>
    </w:p>
    <w:p w14:paraId="3718A746" w14:textId="20CB17F2" w:rsidR="008C6EC1" w:rsidRPr="00436762" w:rsidRDefault="006552DA">
      <w:pPr>
        <w:rPr>
          <w:rFonts w:ascii="Gill Sans MT" w:hAnsi="Gill Sans MT" w:cs="Tahoma"/>
          <w:color w:val="0070C0"/>
        </w:rPr>
      </w:pPr>
      <w:r>
        <w:rPr>
          <w:rFonts w:ascii="Gill Sans MT" w:hAnsi="Gill Sans MT" w:cs="Tahoma"/>
          <w:color w:val="0070C0"/>
        </w:rPr>
        <w:t xml:space="preserve">At William </w:t>
      </w:r>
      <w:r w:rsidR="00952712">
        <w:rPr>
          <w:rFonts w:ascii="Gill Sans MT" w:hAnsi="Gill Sans MT" w:cs="Tahoma"/>
          <w:color w:val="0070C0"/>
        </w:rPr>
        <w:t xml:space="preserve">Gilbert School there is a </w:t>
      </w:r>
      <w:r w:rsidR="00952712">
        <w:rPr>
          <w:rFonts w:ascii="Gill Sans MT" w:hAnsi="Gill Sans MT" w:cs="Tahoma"/>
          <w:b/>
          <w:bCs/>
          <w:color w:val="0070C0"/>
        </w:rPr>
        <w:t>zero-tolerance approach</w:t>
      </w:r>
      <w:r w:rsidR="00436762">
        <w:rPr>
          <w:rFonts w:ascii="Gill Sans MT" w:hAnsi="Gill Sans MT" w:cs="Tahoma"/>
          <w:color w:val="0070C0"/>
        </w:rPr>
        <w:t xml:space="preserve"> to sexual violence and sexual harassment</w:t>
      </w:r>
      <w:r w:rsidR="003657EC">
        <w:rPr>
          <w:rFonts w:ascii="Gill Sans MT" w:hAnsi="Gill Sans MT" w:cs="Tahoma"/>
          <w:color w:val="0070C0"/>
        </w:rPr>
        <w:t xml:space="preserve">, that is not acceptable, will never be tolerated and is not an inevitable part of growing up. </w:t>
      </w:r>
      <w:r w:rsidR="00685586">
        <w:rPr>
          <w:rFonts w:ascii="Gill Sans MT" w:hAnsi="Gill Sans MT" w:cs="Tahoma"/>
          <w:color w:val="0070C0"/>
        </w:rPr>
        <w:t>There is a clear expectation that we do not tolerate or dismiss sexual violence or sexual harassment as ‘banter’. ‘part of growing up</w:t>
      </w:r>
      <w:r w:rsidR="00EE70D5">
        <w:rPr>
          <w:rFonts w:ascii="Gill Sans MT" w:hAnsi="Gill Sans MT" w:cs="Tahoma"/>
          <w:color w:val="0070C0"/>
        </w:rPr>
        <w:t>’, ‘just having a laugh</w:t>
      </w:r>
      <w:r w:rsidR="00515131">
        <w:rPr>
          <w:rFonts w:ascii="Gill Sans MT" w:hAnsi="Gill Sans MT" w:cs="Tahoma"/>
          <w:color w:val="0070C0"/>
        </w:rPr>
        <w:t xml:space="preserve">’ or ‘boys being boys’ </w:t>
      </w:r>
      <w:r w:rsidR="006A2658">
        <w:rPr>
          <w:rFonts w:ascii="Gill Sans MT" w:hAnsi="Gill Sans MT" w:cs="Tahoma"/>
          <w:color w:val="0070C0"/>
        </w:rPr>
        <w:t xml:space="preserve">and </w:t>
      </w:r>
      <w:r w:rsidR="0045793E">
        <w:rPr>
          <w:rFonts w:ascii="Gill Sans MT" w:hAnsi="Gill Sans MT" w:cs="Tahoma"/>
          <w:color w:val="0070C0"/>
        </w:rPr>
        <w:t xml:space="preserve">that such behaviour is </w:t>
      </w:r>
      <w:r w:rsidR="00BF6051">
        <w:rPr>
          <w:rFonts w:ascii="Gill Sans MT" w:hAnsi="Gill Sans MT" w:cs="Tahoma"/>
          <w:color w:val="0070C0"/>
        </w:rPr>
        <w:t xml:space="preserve">always challenged. </w:t>
      </w:r>
    </w:p>
    <w:p w14:paraId="35F41B8F" w14:textId="4C11407F" w:rsidR="004D3C85" w:rsidRPr="002215BE" w:rsidRDefault="00AC36C6">
      <w:pPr>
        <w:rPr>
          <w:rFonts w:ascii="Gill Sans MT" w:hAnsi="Gill Sans MT" w:cs="Tahoma"/>
        </w:rPr>
      </w:pPr>
      <w:r>
        <w:rPr>
          <w:rFonts w:ascii="Gill Sans MT" w:hAnsi="Gill Sans MT" w:cs="Tahoma"/>
          <w:b/>
          <w:bCs/>
        </w:rPr>
        <w:t>Child-on-child</w:t>
      </w:r>
      <w:r w:rsidR="004D3C85" w:rsidRPr="002215BE">
        <w:rPr>
          <w:rFonts w:ascii="Gill Sans MT" w:hAnsi="Gill Sans MT" w:cs="Tahoma"/>
          <w:b/>
          <w:bCs/>
        </w:rPr>
        <w:t xml:space="preserve"> </w:t>
      </w:r>
      <w:r w:rsidR="00412951">
        <w:rPr>
          <w:rFonts w:ascii="Gill Sans MT" w:hAnsi="Gill Sans MT" w:cs="Tahoma"/>
          <w:b/>
          <w:bCs/>
        </w:rPr>
        <w:t>s</w:t>
      </w:r>
      <w:r w:rsidR="004D3C85" w:rsidRPr="002215BE">
        <w:rPr>
          <w:rFonts w:ascii="Gill Sans MT" w:hAnsi="Gill Sans MT" w:cs="Tahoma"/>
          <w:b/>
          <w:bCs/>
        </w:rPr>
        <w:t xml:space="preserve">exual </w:t>
      </w:r>
      <w:r w:rsidR="00412951" w:rsidRPr="344BD30A">
        <w:rPr>
          <w:rFonts w:ascii="Gill Sans MT" w:hAnsi="Gill Sans MT" w:cs="Tahoma"/>
          <w:b/>
          <w:bCs/>
        </w:rPr>
        <w:t>violence</w:t>
      </w:r>
      <w:r w:rsidR="00412951" w:rsidRPr="78EA432A">
        <w:rPr>
          <w:rFonts w:ascii="Gill Sans MT" w:hAnsi="Gill Sans MT" w:cs="Tahoma"/>
          <w:b/>
          <w:bCs/>
        </w:rPr>
        <w:t>,</w:t>
      </w:r>
      <w:r w:rsidR="00412951" w:rsidRPr="002215BE">
        <w:rPr>
          <w:rFonts w:ascii="Gill Sans MT" w:hAnsi="Gill Sans MT" w:cs="Tahoma"/>
          <w:b/>
          <w:bCs/>
        </w:rPr>
        <w:t xml:space="preserve"> </w:t>
      </w:r>
      <w:r w:rsidR="00412951" w:rsidRPr="7964F5E8">
        <w:rPr>
          <w:rFonts w:ascii="Gill Sans MT" w:hAnsi="Gill Sans MT" w:cs="Tahoma"/>
          <w:b/>
          <w:bCs/>
        </w:rPr>
        <w:t xml:space="preserve">sexual </w:t>
      </w:r>
      <w:r w:rsidR="00412951" w:rsidRPr="6AD41F27">
        <w:rPr>
          <w:rFonts w:ascii="Gill Sans MT" w:hAnsi="Gill Sans MT" w:cs="Tahoma"/>
          <w:b/>
          <w:bCs/>
        </w:rPr>
        <w:t xml:space="preserve">harassment and </w:t>
      </w:r>
      <w:r w:rsidR="00412951" w:rsidRPr="6BD86930">
        <w:rPr>
          <w:rFonts w:ascii="Gill Sans MT" w:hAnsi="Gill Sans MT" w:cs="Tahoma"/>
          <w:b/>
          <w:bCs/>
        </w:rPr>
        <w:t>sexual</w:t>
      </w:r>
      <w:r w:rsidR="00412951" w:rsidRPr="7964F5E8">
        <w:rPr>
          <w:rFonts w:ascii="Gill Sans MT" w:hAnsi="Gill Sans MT" w:cs="Tahoma"/>
          <w:b/>
          <w:bCs/>
        </w:rPr>
        <w:t xml:space="preserve"> </w:t>
      </w:r>
      <w:r w:rsidR="00412951" w:rsidRPr="002215BE">
        <w:rPr>
          <w:rFonts w:ascii="Gill Sans MT" w:hAnsi="Gill Sans MT" w:cs="Tahoma"/>
          <w:b/>
          <w:bCs/>
        </w:rPr>
        <w:t>abuse</w:t>
      </w:r>
      <w:r w:rsidR="00412951" w:rsidRPr="002215BE">
        <w:rPr>
          <w:rFonts w:ascii="Gill Sans MT" w:hAnsi="Gill Sans MT" w:cs="Tahoma"/>
        </w:rPr>
        <w:t xml:space="preserve"> </w:t>
      </w:r>
      <w:r w:rsidR="004D3C85" w:rsidRPr="002215BE">
        <w:rPr>
          <w:rFonts w:ascii="Gill Sans MT" w:hAnsi="Gill Sans MT" w:cs="Tahoma"/>
          <w:b/>
          <w:bCs/>
        </w:rPr>
        <w:t>Action Plan</w:t>
      </w:r>
      <w:r w:rsidR="004D3C85" w:rsidRPr="002215BE">
        <w:rPr>
          <w:rFonts w:ascii="Gill Sans MT" w:hAnsi="Gill Sans MT" w:cs="Tahoma"/>
        </w:rPr>
        <w:t xml:space="preserve"> </w:t>
      </w:r>
    </w:p>
    <w:p w14:paraId="6D993B5F" w14:textId="26EE22D4" w:rsidR="004D3C85" w:rsidRPr="005757AC" w:rsidRDefault="004D3C85">
      <w:pPr>
        <w:rPr>
          <w:rFonts w:ascii="Gill Sans MT" w:hAnsi="Gill Sans MT" w:cs="Tahoma"/>
        </w:rPr>
      </w:pPr>
      <w:r w:rsidRPr="002215BE">
        <w:rPr>
          <w:rFonts w:ascii="Gill Sans MT" w:hAnsi="Gill Sans MT" w:cs="Tahoma"/>
        </w:rPr>
        <w:t xml:space="preserve">This action plan focusses on areas where a dedicated action plan will improve the safeguarding afforded to children who may be at risk of </w:t>
      </w:r>
      <w:r w:rsidR="00AC36C6">
        <w:rPr>
          <w:rFonts w:ascii="Gill Sans MT" w:hAnsi="Gill Sans MT" w:cs="Tahoma"/>
        </w:rPr>
        <w:t>child-on-child</w:t>
      </w:r>
      <w:r w:rsidRPr="002215BE">
        <w:rPr>
          <w:rFonts w:ascii="Gill Sans MT" w:hAnsi="Gill Sans MT" w:cs="Tahoma"/>
        </w:rPr>
        <w:t xml:space="preserve"> </w:t>
      </w:r>
      <w:r w:rsidR="005757AC" w:rsidRPr="005757AC">
        <w:rPr>
          <w:rFonts w:ascii="Gill Sans MT" w:hAnsi="Gill Sans MT" w:cs="Tahoma"/>
        </w:rPr>
        <w:t>sexual violence, sexual harassment and sexual abuse</w:t>
      </w:r>
      <w:r w:rsidR="005757AC">
        <w:rPr>
          <w:rFonts w:ascii="Gill Sans MT" w:hAnsi="Gill Sans MT" w:cs="Tahoma"/>
        </w:rPr>
        <w:t>.</w:t>
      </w:r>
    </w:p>
    <w:p w14:paraId="6F794FB3" w14:textId="77777777" w:rsidR="00157381" w:rsidRPr="002215BE" w:rsidRDefault="00157381">
      <w:pPr>
        <w:rPr>
          <w:rFonts w:ascii="Gill Sans MT" w:hAnsi="Gill Sans MT"/>
        </w:rPr>
      </w:pPr>
    </w:p>
    <w:tbl>
      <w:tblPr>
        <w:tblStyle w:val="TableGrid"/>
        <w:tblW w:w="0" w:type="auto"/>
        <w:tblLook w:val="04A0" w:firstRow="1" w:lastRow="0" w:firstColumn="1" w:lastColumn="0" w:noHBand="0" w:noVBand="1"/>
      </w:tblPr>
      <w:tblGrid>
        <w:gridCol w:w="2232"/>
        <w:gridCol w:w="4169"/>
        <w:gridCol w:w="3480"/>
        <w:gridCol w:w="1972"/>
        <w:gridCol w:w="2095"/>
      </w:tblGrid>
      <w:tr w:rsidR="00854D90" w:rsidRPr="002215BE" w14:paraId="77E0DCF2" w14:textId="77777777" w:rsidTr="00D5527D">
        <w:tc>
          <w:tcPr>
            <w:tcW w:w="2263" w:type="dxa"/>
            <w:shd w:val="clear" w:color="auto" w:fill="D9E2F3" w:themeFill="accent1" w:themeFillTint="33"/>
          </w:tcPr>
          <w:p w14:paraId="6FCE3A7C" w14:textId="085B9D3C" w:rsidR="00F015D8" w:rsidRPr="002215BE" w:rsidRDefault="00F015D8">
            <w:pPr>
              <w:rPr>
                <w:rFonts w:ascii="Gill Sans MT" w:hAnsi="Gill Sans MT" w:cs="Tahoma"/>
                <w:b/>
                <w:bCs/>
              </w:rPr>
            </w:pPr>
            <w:r w:rsidRPr="002215BE">
              <w:rPr>
                <w:rFonts w:ascii="Gill Sans MT" w:hAnsi="Gill Sans MT" w:cs="Tahoma"/>
                <w:b/>
                <w:bCs/>
              </w:rPr>
              <w:lastRenderedPageBreak/>
              <w:t>Area of responsibility</w:t>
            </w:r>
          </w:p>
        </w:tc>
        <w:tc>
          <w:tcPr>
            <w:tcW w:w="4253" w:type="dxa"/>
            <w:shd w:val="clear" w:color="auto" w:fill="D9E2F3" w:themeFill="accent1" w:themeFillTint="33"/>
          </w:tcPr>
          <w:p w14:paraId="55A693EB" w14:textId="4583C7D5" w:rsidR="00F015D8" w:rsidRPr="002215BE" w:rsidRDefault="00F015D8">
            <w:pPr>
              <w:rPr>
                <w:rFonts w:ascii="Gill Sans MT" w:hAnsi="Gill Sans MT" w:cs="Tahoma"/>
                <w:b/>
                <w:bCs/>
              </w:rPr>
            </w:pPr>
            <w:r w:rsidRPr="002215BE">
              <w:rPr>
                <w:rFonts w:ascii="Gill Sans MT" w:hAnsi="Gill Sans MT" w:cs="Tahoma"/>
                <w:b/>
                <w:bCs/>
              </w:rPr>
              <w:t>Actions to be taken</w:t>
            </w:r>
          </w:p>
        </w:tc>
        <w:tc>
          <w:tcPr>
            <w:tcW w:w="3544" w:type="dxa"/>
            <w:shd w:val="clear" w:color="auto" w:fill="D9E2F3" w:themeFill="accent1" w:themeFillTint="33"/>
          </w:tcPr>
          <w:p w14:paraId="7285755C" w14:textId="25229730" w:rsidR="00F015D8" w:rsidRPr="002215BE" w:rsidRDefault="00F015D8">
            <w:pPr>
              <w:rPr>
                <w:rFonts w:ascii="Gill Sans MT" w:hAnsi="Gill Sans MT" w:cs="Tahoma"/>
                <w:b/>
                <w:bCs/>
              </w:rPr>
            </w:pPr>
            <w:r w:rsidRPr="002215BE">
              <w:rPr>
                <w:rFonts w:ascii="Gill Sans MT" w:hAnsi="Gill Sans MT" w:cs="Tahoma"/>
                <w:b/>
                <w:bCs/>
              </w:rPr>
              <w:t>Outcome</w:t>
            </w:r>
            <w:r w:rsidR="00B62F07">
              <w:rPr>
                <w:rFonts w:ascii="Gill Sans MT" w:hAnsi="Gill Sans MT" w:cs="Tahoma"/>
                <w:b/>
                <w:bCs/>
              </w:rPr>
              <w:t>/Impact</w:t>
            </w:r>
          </w:p>
        </w:tc>
        <w:tc>
          <w:tcPr>
            <w:tcW w:w="1984" w:type="dxa"/>
            <w:shd w:val="clear" w:color="auto" w:fill="D9E2F3" w:themeFill="accent1" w:themeFillTint="33"/>
          </w:tcPr>
          <w:p w14:paraId="04F44635" w14:textId="20DC9140" w:rsidR="00F015D8" w:rsidRPr="002215BE" w:rsidRDefault="00F015D8">
            <w:pPr>
              <w:rPr>
                <w:rFonts w:ascii="Gill Sans MT" w:hAnsi="Gill Sans MT" w:cs="Tahoma"/>
                <w:b/>
                <w:bCs/>
              </w:rPr>
            </w:pPr>
            <w:r w:rsidRPr="002215BE">
              <w:rPr>
                <w:rFonts w:ascii="Gill Sans MT" w:hAnsi="Gill Sans MT" w:cs="Tahoma"/>
                <w:b/>
                <w:bCs/>
              </w:rPr>
              <w:t>Deadline</w:t>
            </w:r>
          </w:p>
        </w:tc>
        <w:tc>
          <w:tcPr>
            <w:tcW w:w="2095" w:type="dxa"/>
            <w:shd w:val="clear" w:color="auto" w:fill="D9E2F3" w:themeFill="accent1" w:themeFillTint="33"/>
          </w:tcPr>
          <w:p w14:paraId="2A36156E" w14:textId="1A288F92" w:rsidR="00F015D8" w:rsidRPr="002215BE" w:rsidRDefault="00BB26DB">
            <w:pPr>
              <w:rPr>
                <w:rFonts w:ascii="Gill Sans MT" w:hAnsi="Gill Sans MT" w:cs="Tahoma"/>
                <w:b/>
                <w:bCs/>
              </w:rPr>
            </w:pPr>
            <w:r w:rsidRPr="002215BE">
              <w:rPr>
                <w:rFonts w:ascii="Gill Sans MT" w:hAnsi="Gill Sans MT" w:cs="Tahoma"/>
                <w:b/>
                <w:bCs/>
              </w:rPr>
              <w:t>Evaluation</w:t>
            </w:r>
            <w:r w:rsidR="00595884">
              <w:rPr>
                <w:rFonts w:ascii="Gill Sans MT" w:hAnsi="Gill Sans MT" w:cs="Tahoma"/>
                <w:b/>
                <w:bCs/>
              </w:rPr>
              <w:t>/Review</w:t>
            </w:r>
          </w:p>
        </w:tc>
      </w:tr>
      <w:tr w:rsidR="00854D90" w:rsidRPr="002215BE" w14:paraId="657C947F" w14:textId="77777777" w:rsidTr="00D5527D">
        <w:trPr>
          <w:trHeight w:val="1975"/>
        </w:trPr>
        <w:tc>
          <w:tcPr>
            <w:tcW w:w="2263" w:type="dxa"/>
          </w:tcPr>
          <w:p w14:paraId="62F49A6F" w14:textId="77777777" w:rsidR="00F015D8" w:rsidRPr="002215BE" w:rsidRDefault="00F015D8">
            <w:pPr>
              <w:rPr>
                <w:rFonts w:ascii="Gill Sans MT" w:hAnsi="Gill Sans MT"/>
              </w:rPr>
            </w:pPr>
            <w:r w:rsidRPr="002215BE">
              <w:rPr>
                <w:rFonts w:ascii="Gill Sans MT" w:hAnsi="Gill Sans MT"/>
              </w:rPr>
              <w:t>Leadership and values</w:t>
            </w:r>
          </w:p>
          <w:p w14:paraId="03F5A72A" w14:textId="77777777" w:rsidR="00157381" w:rsidRPr="002215BE" w:rsidRDefault="00157381">
            <w:pPr>
              <w:rPr>
                <w:rFonts w:ascii="Gill Sans MT" w:hAnsi="Gill Sans MT"/>
              </w:rPr>
            </w:pPr>
          </w:p>
          <w:p w14:paraId="5527B4DF" w14:textId="77777777" w:rsidR="00157381" w:rsidRPr="002215BE" w:rsidRDefault="00157381">
            <w:pPr>
              <w:rPr>
                <w:rFonts w:ascii="Gill Sans MT" w:hAnsi="Gill Sans MT"/>
              </w:rPr>
            </w:pPr>
          </w:p>
          <w:p w14:paraId="52BFA960" w14:textId="77777777" w:rsidR="00157381" w:rsidRPr="002215BE" w:rsidRDefault="00157381">
            <w:pPr>
              <w:rPr>
                <w:rFonts w:ascii="Gill Sans MT" w:hAnsi="Gill Sans MT"/>
              </w:rPr>
            </w:pPr>
          </w:p>
          <w:p w14:paraId="1074A14A" w14:textId="77777777" w:rsidR="00157381" w:rsidRPr="002215BE" w:rsidRDefault="00157381">
            <w:pPr>
              <w:rPr>
                <w:rFonts w:ascii="Gill Sans MT" w:hAnsi="Gill Sans MT"/>
              </w:rPr>
            </w:pPr>
          </w:p>
          <w:p w14:paraId="231004BB" w14:textId="77777777" w:rsidR="00157381" w:rsidRPr="002215BE" w:rsidRDefault="00157381">
            <w:pPr>
              <w:rPr>
                <w:rFonts w:ascii="Gill Sans MT" w:hAnsi="Gill Sans MT"/>
              </w:rPr>
            </w:pPr>
          </w:p>
          <w:p w14:paraId="5C7754B6" w14:textId="77777777" w:rsidR="00157381" w:rsidRPr="002215BE" w:rsidRDefault="00157381">
            <w:pPr>
              <w:rPr>
                <w:rFonts w:ascii="Gill Sans MT" w:hAnsi="Gill Sans MT"/>
              </w:rPr>
            </w:pPr>
          </w:p>
          <w:p w14:paraId="4BC9030A" w14:textId="77777777" w:rsidR="00157381" w:rsidRPr="002215BE" w:rsidRDefault="00157381">
            <w:pPr>
              <w:rPr>
                <w:rFonts w:ascii="Gill Sans MT" w:hAnsi="Gill Sans MT"/>
              </w:rPr>
            </w:pPr>
          </w:p>
          <w:p w14:paraId="3453B21D" w14:textId="77777777" w:rsidR="00157381" w:rsidRPr="002215BE" w:rsidRDefault="00157381">
            <w:pPr>
              <w:rPr>
                <w:rFonts w:ascii="Gill Sans MT" w:hAnsi="Gill Sans MT"/>
              </w:rPr>
            </w:pPr>
          </w:p>
          <w:p w14:paraId="2C099EFF" w14:textId="77777777" w:rsidR="00157381" w:rsidRPr="002215BE" w:rsidRDefault="00157381">
            <w:pPr>
              <w:rPr>
                <w:rFonts w:ascii="Gill Sans MT" w:hAnsi="Gill Sans MT"/>
              </w:rPr>
            </w:pPr>
          </w:p>
          <w:p w14:paraId="1E844BE9" w14:textId="77777777" w:rsidR="00157381" w:rsidRPr="002215BE" w:rsidRDefault="00157381">
            <w:pPr>
              <w:rPr>
                <w:rFonts w:ascii="Gill Sans MT" w:hAnsi="Gill Sans MT"/>
              </w:rPr>
            </w:pPr>
          </w:p>
          <w:p w14:paraId="261D9CC2" w14:textId="77777777" w:rsidR="00157381" w:rsidRPr="002215BE" w:rsidRDefault="00157381">
            <w:pPr>
              <w:rPr>
                <w:rFonts w:ascii="Gill Sans MT" w:hAnsi="Gill Sans MT"/>
              </w:rPr>
            </w:pPr>
          </w:p>
          <w:p w14:paraId="5E73FC5B" w14:textId="77777777" w:rsidR="00157381" w:rsidRPr="002215BE" w:rsidRDefault="00157381">
            <w:pPr>
              <w:rPr>
                <w:rFonts w:ascii="Gill Sans MT" w:hAnsi="Gill Sans MT"/>
              </w:rPr>
            </w:pPr>
          </w:p>
          <w:p w14:paraId="34248542" w14:textId="77777777" w:rsidR="00157381" w:rsidRPr="002215BE" w:rsidRDefault="00157381">
            <w:pPr>
              <w:rPr>
                <w:rFonts w:ascii="Gill Sans MT" w:hAnsi="Gill Sans MT"/>
              </w:rPr>
            </w:pPr>
          </w:p>
          <w:p w14:paraId="71469D08" w14:textId="77777777" w:rsidR="00157381" w:rsidRPr="002215BE" w:rsidRDefault="00157381">
            <w:pPr>
              <w:rPr>
                <w:rFonts w:ascii="Gill Sans MT" w:hAnsi="Gill Sans MT"/>
              </w:rPr>
            </w:pPr>
          </w:p>
          <w:p w14:paraId="3CD2F633" w14:textId="77777777" w:rsidR="00157381" w:rsidRPr="002215BE" w:rsidRDefault="00157381">
            <w:pPr>
              <w:rPr>
                <w:rFonts w:ascii="Gill Sans MT" w:hAnsi="Gill Sans MT"/>
              </w:rPr>
            </w:pPr>
          </w:p>
          <w:p w14:paraId="0750F606" w14:textId="77777777" w:rsidR="00157381" w:rsidRPr="002215BE" w:rsidRDefault="00157381">
            <w:pPr>
              <w:rPr>
                <w:rFonts w:ascii="Gill Sans MT" w:hAnsi="Gill Sans MT"/>
              </w:rPr>
            </w:pPr>
          </w:p>
          <w:p w14:paraId="00EAA5FE" w14:textId="77777777" w:rsidR="00157381" w:rsidRPr="002215BE" w:rsidRDefault="00157381">
            <w:pPr>
              <w:rPr>
                <w:rFonts w:ascii="Gill Sans MT" w:hAnsi="Gill Sans MT"/>
              </w:rPr>
            </w:pPr>
          </w:p>
          <w:p w14:paraId="15B58E9F" w14:textId="77777777" w:rsidR="00157381" w:rsidRPr="002215BE" w:rsidRDefault="00157381">
            <w:pPr>
              <w:rPr>
                <w:rFonts w:ascii="Gill Sans MT" w:hAnsi="Gill Sans MT"/>
              </w:rPr>
            </w:pPr>
          </w:p>
          <w:p w14:paraId="6E8793A2" w14:textId="77777777" w:rsidR="00157381" w:rsidRPr="002215BE" w:rsidRDefault="00157381">
            <w:pPr>
              <w:rPr>
                <w:rFonts w:ascii="Gill Sans MT" w:hAnsi="Gill Sans MT"/>
              </w:rPr>
            </w:pPr>
          </w:p>
          <w:p w14:paraId="0DBE1998" w14:textId="77777777" w:rsidR="00157381" w:rsidRPr="002215BE" w:rsidRDefault="00157381">
            <w:pPr>
              <w:rPr>
                <w:rFonts w:ascii="Gill Sans MT" w:hAnsi="Gill Sans MT"/>
              </w:rPr>
            </w:pPr>
          </w:p>
          <w:p w14:paraId="05C0871F" w14:textId="77777777" w:rsidR="00157381" w:rsidRPr="002215BE" w:rsidRDefault="00157381">
            <w:pPr>
              <w:rPr>
                <w:rFonts w:ascii="Gill Sans MT" w:hAnsi="Gill Sans MT"/>
              </w:rPr>
            </w:pPr>
          </w:p>
          <w:p w14:paraId="673DDA18" w14:textId="77777777" w:rsidR="00157381" w:rsidRPr="002215BE" w:rsidRDefault="00157381">
            <w:pPr>
              <w:rPr>
                <w:rFonts w:ascii="Gill Sans MT" w:hAnsi="Gill Sans MT"/>
              </w:rPr>
            </w:pPr>
          </w:p>
          <w:p w14:paraId="42BA5A67" w14:textId="77777777" w:rsidR="00157381" w:rsidRPr="002215BE" w:rsidRDefault="00157381">
            <w:pPr>
              <w:rPr>
                <w:rFonts w:ascii="Gill Sans MT" w:hAnsi="Gill Sans MT"/>
              </w:rPr>
            </w:pPr>
          </w:p>
          <w:p w14:paraId="463241EF" w14:textId="77777777" w:rsidR="00157381" w:rsidRPr="002215BE" w:rsidRDefault="00157381">
            <w:pPr>
              <w:rPr>
                <w:rFonts w:ascii="Gill Sans MT" w:hAnsi="Gill Sans MT"/>
              </w:rPr>
            </w:pPr>
          </w:p>
          <w:p w14:paraId="69F85F26" w14:textId="77777777" w:rsidR="00157381" w:rsidRPr="002215BE" w:rsidRDefault="00157381">
            <w:pPr>
              <w:rPr>
                <w:rFonts w:ascii="Gill Sans MT" w:hAnsi="Gill Sans MT"/>
              </w:rPr>
            </w:pPr>
          </w:p>
          <w:p w14:paraId="275B8294" w14:textId="77777777" w:rsidR="00157381" w:rsidRPr="002215BE" w:rsidRDefault="00157381">
            <w:pPr>
              <w:rPr>
                <w:rFonts w:ascii="Gill Sans MT" w:hAnsi="Gill Sans MT"/>
              </w:rPr>
            </w:pPr>
          </w:p>
          <w:p w14:paraId="19315D3B" w14:textId="094ECAF7" w:rsidR="00157381" w:rsidRPr="002215BE" w:rsidRDefault="00157381">
            <w:pPr>
              <w:rPr>
                <w:rFonts w:ascii="Gill Sans MT" w:hAnsi="Gill Sans MT"/>
              </w:rPr>
            </w:pPr>
          </w:p>
          <w:p w14:paraId="088934C4" w14:textId="1CF6975A" w:rsidR="00157381" w:rsidRPr="002215BE" w:rsidRDefault="00157381">
            <w:pPr>
              <w:rPr>
                <w:rFonts w:ascii="Gill Sans MT" w:hAnsi="Gill Sans MT"/>
              </w:rPr>
            </w:pPr>
          </w:p>
        </w:tc>
        <w:tc>
          <w:tcPr>
            <w:tcW w:w="4253" w:type="dxa"/>
          </w:tcPr>
          <w:p w14:paraId="3C062377" w14:textId="0E7B39FE" w:rsidR="008B6626" w:rsidRDefault="00157381" w:rsidP="008B6626">
            <w:pPr>
              <w:pStyle w:val="ListParagraph"/>
              <w:numPr>
                <w:ilvl w:val="0"/>
                <w:numId w:val="3"/>
              </w:numPr>
              <w:rPr>
                <w:rFonts w:ascii="Gill Sans MT" w:hAnsi="Gill Sans MT" w:cstheme="minorHAnsi"/>
              </w:rPr>
            </w:pPr>
            <w:r w:rsidRPr="005B50E4">
              <w:rPr>
                <w:rFonts w:ascii="Gill Sans MT" w:hAnsi="Gill Sans MT" w:cstheme="minorHAnsi"/>
              </w:rPr>
              <w:t xml:space="preserve">Creation and maintenance of an appropriate school policy to reflect </w:t>
            </w:r>
            <w:r w:rsidR="00F07E4B">
              <w:rPr>
                <w:rFonts w:ascii="Gill Sans MT" w:hAnsi="Gill Sans MT" w:cstheme="minorHAnsi"/>
              </w:rPr>
              <w:t>child</w:t>
            </w:r>
            <w:r w:rsidRPr="005B50E4">
              <w:rPr>
                <w:rFonts w:ascii="Gill Sans MT" w:hAnsi="Gill Sans MT" w:cstheme="minorHAnsi"/>
              </w:rPr>
              <w:t>-on -</w:t>
            </w:r>
            <w:r w:rsidR="00F07E4B">
              <w:rPr>
                <w:rFonts w:ascii="Gill Sans MT" w:hAnsi="Gill Sans MT" w:cstheme="minorHAnsi"/>
              </w:rPr>
              <w:t>child</w:t>
            </w:r>
            <w:r w:rsidRPr="005B50E4">
              <w:rPr>
                <w:rFonts w:ascii="Gill Sans MT" w:hAnsi="Gill Sans MT" w:cstheme="minorHAnsi"/>
              </w:rPr>
              <w:t xml:space="preserve"> </w:t>
            </w:r>
            <w:r w:rsidR="00FA385F" w:rsidRPr="00FA385F">
              <w:rPr>
                <w:rFonts w:ascii="Gill Sans MT" w:hAnsi="Gill Sans MT" w:cstheme="minorHAnsi"/>
              </w:rPr>
              <w:t xml:space="preserve">sexual violence, sexual harassment and sexual abuse </w:t>
            </w:r>
            <w:r w:rsidRPr="005B50E4">
              <w:rPr>
                <w:rFonts w:ascii="Gill Sans MT" w:hAnsi="Gill Sans MT" w:cstheme="minorHAnsi"/>
              </w:rPr>
              <w:t xml:space="preserve">in which current advice from the DfE is followed. </w:t>
            </w:r>
          </w:p>
          <w:p w14:paraId="447DFBBF" w14:textId="78FE9DBD" w:rsidR="00FA385F" w:rsidRDefault="00157381" w:rsidP="00FA385F">
            <w:pPr>
              <w:pStyle w:val="ListParagraph"/>
              <w:numPr>
                <w:ilvl w:val="0"/>
                <w:numId w:val="3"/>
              </w:numPr>
              <w:rPr>
                <w:rFonts w:ascii="Gill Sans MT" w:hAnsi="Gill Sans MT" w:cstheme="minorHAnsi"/>
              </w:rPr>
            </w:pPr>
            <w:r w:rsidRPr="008B6626">
              <w:rPr>
                <w:rFonts w:ascii="Gill Sans MT" w:hAnsi="Gill Sans MT" w:cstheme="minorHAnsi"/>
              </w:rPr>
              <w:t xml:space="preserve">Development and maintenance of rigorous recruitment policies which include core school values and ensure signs of </w:t>
            </w:r>
            <w:r w:rsidR="00AC36C6">
              <w:rPr>
                <w:rFonts w:ascii="Gill Sans MT" w:hAnsi="Gill Sans MT" w:cstheme="minorHAnsi"/>
              </w:rPr>
              <w:t>child-on-child</w:t>
            </w:r>
            <w:r w:rsidRPr="008B6626">
              <w:rPr>
                <w:rFonts w:ascii="Gill Sans MT" w:hAnsi="Gill Sans MT" w:cstheme="minorHAnsi"/>
              </w:rPr>
              <w:t xml:space="preserve"> </w:t>
            </w:r>
            <w:r w:rsidR="00FA385F" w:rsidRPr="00FA385F">
              <w:rPr>
                <w:rFonts w:ascii="Gill Sans MT" w:hAnsi="Gill Sans MT" w:cstheme="minorHAnsi"/>
              </w:rPr>
              <w:t xml:space="preserve">sexual violence, sexual harassment and sexual abuse </w:t>
            </w:r>
            <w:r w:rsidRPr="008B6626">
              <w:rPr>
                <w:rFonts w:ascii="Gill Sans MT" w:hAnsi="Gill Sans MT" w:cstheme="minorHAnsi"/>
              </w:rPr>
              <w:t xml:space="preserve">are identified and addressed as appropriate </w:t>
            </w:r>
          </w:p>
          <w:p w14:paraId="0C36F508" w14:textId="71D99D8C" w:rsidR="00FA385F" w:rsidRPr="00FA385F" w:rsidRDefault="00157381" w:rsidP="00FA385F">
            <w:pPr>
              <w:pStyle w:val="ListParagraph"/>
              <w:numPr>
                <w:ilvl w:val="0"/>
                <w:numId w:val="3"/>
              </w:numPr>
              <w:rPr>
                <w:rFonts w:ascii="Gill Sans MT" w:hAnsi="Gill Sans MT" w:cstheme="minorHAnsi"/>
              </w:rPr>
            </w:pPr>
            <w:r w:rsidRPr="00FA385F">
              <w:rPr>
                <w:rFonts w:ascii="Gill Sans MT" w:hAnsi="Gill Sans MT" w:cstheme="minorHAnsi"/>
              </w:rPr>
              <w:t xml:space="preserve">Key individuals amongst governors, managers and staff with responsibility for safeguarding also understand the subject of </w:t>
            </w:r>
            <w:r w:rsidR="00AC36C6" w:rsidRPr="00FA385F">
              <w:rPr>
                <w:rFonts w:ascii="Gill Sans MT" w:hAnsi="Gill Sans MT" w:cstheme="minorHAnsi"/>
              </w:rPr>
              <w:t>child-on-child</w:t>
            </w:r>
            <w:r w:rsidRPr="00FA385F">
              <w:rPr>
                <w:rFonts w:ascii="Gill Sans MT" w:hAnsi="Gill Sans MT" w:cstheme="minorHAnsi"/>
              </w:rPr>
              <w:t xml:space="preserve"> </w:t>
            </w:r>
            <w:r w:rsidR="00FA385F" w:rsidRPr="00FA385F">
              <w:rPr>
                <w:rFonts w:ascii="Gill Sans MT" w:hAnsi="Gill Sans MT" w:cstheme="minorHAnsi"/>
              </w:rPr>
              <w:t xml:space="preserve">sexual </w:t>
            </w:r>
            <w:r w:rsidR="00FA385F" w:rsidRPr="00FA385F">
              <w:rPr>
                <w:rFonts w:ascii="Gill Sans MT" w:hAnsi="Gill Sans MT" w:cs="Tahoma"/>
              </w:rPr>
              <w:t>violence, sexual harassment and sexual abuse</w:t>
            </w:r>
            <w:r w:rsidR="00FA385F" w:rsidRPr="00FA385F">
              <w:rPr>
                <w:rFonts w:ascii="Gill Sans MT" w:hAnsi="Gill Sans MT" w:cstheme="minorHAnsi"/>
              </w:rPr>
              <w:t xml:space="preserve"> </w:t>
            </w:r>
          </w:p>
          <w:p w14:paraId="24FAD00A" w14:textId="2A75AE8A" w:rsidR="00877AC3" w:rsidRDefault="00157381" w:rsidP="00877AC3">
            <w:pPr>
              <w:pStyle w:val="ListParagraph"/>
              <w:numPr>
                <w:ilvl w:val="0"/>
                <w:numId w:val="3"/>
              </w:numPr>
              <w:rPr>
                <w:rFonts w:ascii="Gill Sans MT" w:hAnsi="Gill Sans MT" w:cstheme="minorHAnsi"/>
              </w:rPr>
            </w:pPr>
            <w:r w:rsidRPr="00307C7E">
              <w:rPr>
                <w:rFonts w:ascii="Gill Sans MT" w:hAnsi="Gill Sans MT" w:cstheme="minorHAnsi"/>
              </w:rPr>
              <w:t xml:space="preserve">Creation and maintenance of a culture where </w:t>
            </w:r>
            <w:r w:rsidR="00AC36C6">
              <w:rPr>
                <w:rFonts w:ascii="Gill Sans MT" w:hAnsi="Gill Sans MT" w:cstheme="minorHAnsi"/>
              </w:rPr>
              <w:t>child-on-child</w:t>
            </w:r>
            <w:r w:rsidRPr="00307C7E">
              <w:rPr>
                <w:rFonts w:ascii="Gill Sans MT" w:hAnsi="Gill Sans MT" w:cstheme="minorHAnsi"/>
              </w:rPr>
              <w:t xml:space="preserve"> sexual </w:t>
            </w:r>
            <w:r w:rsidR="009503E8" w:rsidRPr="00FA385F">
              <w:rPr>
                <w:rFonts w:ascii="Gill Sans MT" w:hAnsi="Gill Sans MT" w:cs="Tahoma"/>
              </w:rPr>
              <w:t xml:space="preserve">violence, sexual harassment and sexual </w:t>
            </w:r>
            <w:r w:rsidR="009503E8" w:rsidRPr="00FA385F">
              <w:rPr>
                <w:rFonts w:ascii="Gill Sans MT" w:hAnsi="Gill Sans MT" w:cstheme="minorHAnsi"/>
              </w:rPr>
              <w:t>abuse</w:t>
            </w:r>
            <w:r w:rsidRPr="00307C7E">
              <w:rPr>
                <w:rFonts w:ascii="Gill Sans MT" w:hAnsi="Gill Sans MT" w:cstheme="minorHAnsi"/>
              </w:rPr>
              <w:t xml:space="preserve"> is not tolerated in any form and where children are explicitly taught social norms and are encouraged to speak up about any concerns they may have</w:t>
            </w:r>
          </w:p>
          <w:p w14:paraId="2BF464FB" w14:textId="77777777" w:rsidR="00877AC3" w:rsidRDefault="004A5853" w:rsidP="00877AC3">
            <w:pPr>
              <w:pStyle w:val="ListParagraph"/>
              <w:numPr>
                <w:ilvl w:val="0"/>
                <w:numId w:val="3"/>
              </w:numPr>
              <w:rPr>
                <w:rFonts w:ascii="Gill Sans MT" w:hAnsi="Gill Sans MT" w:cstheme="minorHAnsi"/>
              </w:rPr>
            </w:pPr>
            <w:r w:rsidRPr="00877AC3">
              <w:rPr>
                <w:rFonts w:ascii="Gill Sans MT" w:hAnsi="Gill Sans MT" w:cstheme="minorHAnsi"/>
              </w:rPr>
              <w:t xml:space="preserve">The teaching of PSHE and RSHE </w:t>
            </w:r>
            <w:r w:rsidR="00B90E07" w:rsidRPr="00877AC3">
              <w:rPr>
                <w:rFonts w:ascii="Gill Sans MT" w:hAnsi="Gill Sans MT" w:cstheme="minorHAnsi"/>
              </w:rPr>
              <w:t xml:space="preserve">will be treated as a priority including discussions around </w:t>
            </w:r>
            <w:r w:rsidR="00D55334" w:rsidRPr="00877AC3">
              <w:rPr>
                <w:rFonts w:ascii="Gill Sans MT" w:hAnsi="Gill Sans MT" w:cstheme="minorHAnsi"/>
              </w:rPr>
              <w:t>cyber-bullying, healthy relations</w:t>
            </w:r>
            <w:r w:rsidR="00A231B2" w:rsidRPr="00877AC3">
              <w:rPr>
                <w:rFonts w:ascii="Gill Sans MT" w:hAnsi="Gill Sans MT" w:cstheme="minorHAnsi"/>
              </w:rPr>
              <w:t xml:space="preserve">hips, consent and </w:t>
            </w:r>
            <w:r w:rsidR="00B90E07" w:rsidRPr="00877AC3">
              <w:rPr>
                <w:rFonts w:ascii="Gill Sans MT" w:hAnsi="Gill Sans MT" w:cstheme="minorHAnsi"/>
              </w:rPr>
              <w:t xml:space="preserve">harmful sexual behaviours and </w:t>
            </w:r>
            <w:r w:rsidR="001C3FB0" w:rsidRPr="00877AC3">
              <w:rPr>
                <w:rFonts w:ascii="Gill Sans MT" w:hAnsi="Gill Sans MT" w:cstheme="minorHAnsi"/>
              </w:rPr>
              <w:t xml:space="preserve">actions. </w:t>
            </w:r>
          </w:p>
          <w:p w14:paraId="29D4E7F3" w14:textId="77777777" w:rsidR="00FA25E1" w:rsidRDefault="00DF6F88" w:rsidP="00877AC3">
            <w:pPr>
              <w:pStyle w:val="ListParagraph"/>
              <w:numPr>
                <w:ilvl w:val="0"/>
                <w:numId w:val="3"/>
              </w:numPr>
              <w:rPr>
                <w:rFonts w:ascii="Gill Sans MT" w:hAnsi="Gill Sans MT" w:cstheme="minorHAnsi"/>
              </w:rPr>
            </w:pPr>
            <w:r w:rsidRPr="00877AC3">
              <w:rPr>
                <w:rFonts w:ascii="Gill Sans MT" w:hAnsi="Gill Sans MT" w:cstheme="minorHAnsi"/>
              </w:rPr>
              <w:lastRenderedPageBreak/>
              <w:t xml:space="preserve">Governors are clear about the impact of the curriculum </w:t>
            </w:r>
            <w:r w:rsidR="00761BCB" w:rsidRPr="00877AC3">
              <w:rPr>
                <w:rFonts w:ascii="Gill Sans MT" w:hAnsi="Gill Sans MT" w:cstheme="minorHAnsi"/>
              </w:rPr>
              <w:t xml:space="preserve">through visits and discussions with pupils and staff. </w:t>
            </w:r>
            <w:r w:rsidR="00FA25E1" w:rsidRPr="00877AC3">
              <w:rPr>
                <w:rFonts w:ascii="Gill Sans MT" w:hAnsi="Gill Sans MT" w:cstheme="minorHAnsi"/>
              </w:rPr>
              <w:t xml:space="preserve"> Leaders ensure that there is a positive culture of reporting so that pupils feel that they are listened to </w:t>
            </w:r>
            <w:r w:rsidR="005A133B" w:rsidRPr="00877AC3">
              <w:rPr>
                <w:rFonts w:ascii="Gill Sans MT" w:hAnsi="Gill Sans MT" w:cstheme="minorHAnsi"/>
              </w:rPr>
              <w:t xml:space="preserve">and that their concerns or disclosures are taken seriously and responded to. </w:t>
            </w:r>
          </w:p>
          <w:p w14:paraId="48F01870" w14:textId="77777777" w:rsidR="006A1A2A" w:rsidRPr="00F44086" w:rsidRDefault="006A1A2A" w:rsidP="00877AC3">
            <w:pPr>
              <w:pStyle w:val="ListParagraph"/>
              <w:numPr>
                <w:ilvl w:val="0"/>
                <w:numId w:val="3"/>
              </w:numPr>
              <w:rPr>
                <w:rFonts w:ascii="Gill Sans MT" w:hAnsi="Gill Sans MT" w:cstheme="minorHAnsi"/>
              </w:rPr>
            </w:pPr>
            <w:r>
              <w:rPr>
                <w:rFonts w:ascii="Gill Sans MT" w:hAnsi="Gill Sans MT" w:cstheme="minorHAnsi"/>
                <w:color w:val="0070C0"/>
              </w:rPr>
              <w:t xml:space="preserve">Pupil questionnaire to be undertaken November 2024 to tie in with anti-bullying </w:t>
            </w:r>
            <w:r w:rsidR="000B7451">
              <w:rPr>
                <w:rFonts w:ascii="Gill Sans MT" w:hAnsi="Gill Sans MT" w:cstheme="minorHAnsi"/>
                <w:color w:val="0070C0"/>
              </w:rPr>
              <w:t xml:space="preserve">week. </w:t>
            </w:r>
          </w:p>
          <w:p w14:paraId="48D68E2E" w14:textId="700D4CE1" w:rsidR="00E671A9" w:rsidRPr="00E671A9" w:rsidRDefault="00E671A9" w:rsidP="002C530D">
            <w:pPr>
              <w:pStyle w:val="ListParagraph"/>
              <w:numPr>
                <w:ilvl w:val="0"/>
                <w:numId w:val="3"/>
              </w:numPr>
              <w:rPr>
                <w:rFonts w:ascii="Gill Sans MT" w:hAnsi="Gill Sans MT" w:cstheme="minorHAnsi"/>
                <w:color w:val="4472C4" w:themeColor="accent1"/>
              </w:rPr>
            </w:pPr>
            <w:r w:rsidRPr="0082480C">
              <w:rPr>
                <w:rFonts w:ascii="Gill Sans MT" w:hAnsi="Gill Sans MT" w:cstheme="minorHAnsi"/>
                <w:color w:val="4472C4" w:themeColor="accent1"/>
              </w:rPr>
              <w:t>Complete t</w:t>
            </w:r>
            <w:r w:rsidRPr="00E671A9">
              <w:rPr>
                <w:rFonts w:ascii="Gill Sans MT" w:hAnsi="Gill Sans MT" w:cstheme="minorHAnsi"/>
                <w:color w:val="4472C4" w:themeColor="accent1"/>
              </w:rPr>
              <w:t>he Beyond Referrals self-assessment toolkit</w:t>
            </w:r>
            <w:r w:rsidRPr="0082480C">
              <w:rPr>
                <w:rFonts w:ascii="Gill Sans MT" w:hAnsi="Gill Sans MT" w:cstheme="minorHAnsi"/>
                <w:color w:val="4472C4" w:themeColor="accent1"/>
              </w:rPr>
              <w:t>.</w:t>
            </w:r>
            <w:r w:rsidR="0042291B" w:rsidRPr="0082480C">
              <w:rPr>
                <w:rFonts w:ascii="Gill Sans MT" w:hAnsi="Gill Sans MT" w:cstheme="minorHAnsi"/>
                <w:color w:val="4472C4" w:themeColor="accent1"/>
              </w:rPr>
              <w:t xml:space="preserve"> I</w:t>
            </w:r>
            <w:r w:rsidRPr="00E671A9">
              <w:rPr>
                <w:rFonts w:ascii="Gill Sans MT" w:hAnsi="Gill Sans MT" w:cstheme="minorHAnsi"/>
                <w:color w:val="4472C4" w:themeColor="accent1"/>
              </w:rPr>
              <w:t>dentify </w:t>
            </w:r>
            <w:r w:rsidRPr="00E671A9">
              <w:rPr>
                <w:rFonts w:ascii="Gill Sans MT" w:hAnsi="Gill Sans MT" w:cstheme="minorHAnsi"/>
                <w:b/>
                <w:bCs/>
                <w:color w:val="4472C4" w:themeColor="accent1"/>
              </w:rPr>
              <w:t xml:space="preserve">what </w:t>
            </w:r>
            <w:r w:rsidR="0042291B" w:rsidRPr="0082480C">
              <w:rPr>
                <w:rFonts w:ascii="Gill Sans MT" w:hAnsi="Gill Sans MT" w:cstheme="minorHAnsi"/>
                <w:b/>
                <w:bCs/>
                <w:color w:val="4472C4" w:themeColor="accent1"/>
              </w:rPr>
              <w:t>we</w:t>
            </w:r>
            <w:r w:rsidRPr="00E671A9">
              <w:rPr>
                <w:rFonts w:ascii="Gill Sans MT" w:hAnsi="Gill Sans MT" w:cstheme="minorHAnsi"/>
                <w:b/>
                <w:bCs/>
                <w:color w:val="4472C4" w:themeColor="accent1"/>
              </w:rPr>
              <w:t xml:space="preserve"> are doing well</w:t>
            </w:r>
            <w:r w:rsidRPr="00E671A9">
              <w:rPr>
                <w:rFonts w:ascii="Gill Sans MT" w:hAnsi="Gill Sans MT" w:cstheme="minorHAnsi"/>
                <w:color w:val="4472C4" w:themeColor="accent1"/>
              </w:rPr>
              <w:t> to mitigate against the harm risks in our school</w:t>
            </w:r>
            <w:r w:rsidR="0042291B" w:rsidRPr="0082480C">
              <w:rPr>
                <w:rFonts w:ascii="Gill Sans MT" w:hAnsi="Gill Sans MT" w:cstheme="minorHAnsi"/>
                <w:color w:val="4472C4" w:themeColor="accent1"/>
              </w:rPr>
              <w:t xml:space="preserve">, </w:t>
            </w:r>
            <w:r w:rsidR="0082480C" w:rsidRPr="0082480C">
              <w:rPr>
                <w:rFonts w:ascii="Gill Sans MT" w:hAnsi="Gill Sans MT" w:cstheme="minorHAnsi"/>
                <w:color w:val="4472C4" w:themeColor="accent1"/>
              </w:rPr>
              <w:t>and, to</w:t>
            </w:r>
            <w:r w:rsidRPr="00E671A9">
              <w:rPr>
                <w:rFonts w:ascii="Gill Sans MT" w:hAnsi="Gill Sans MT" w:cstheme="minorHAnsi"/>
                <w:color w:val="4472C4" w:themeColor="accent1"/>
              </w:rPr>
              <w:t> </w:t>
            </w:r>
            <w:r w:rsidRPr="00E671A9">
              <w:rPr>
                <w:rFonts w:ascii="Gill Sans MT" w:hAnsi="Gill Sans MT" w:cstheme="minorHAnsi"/>
                <w:b/>
                <w:bCs/>
                <w:color w:val="4472C4" w:themeColor="accent1"/>
              </w:rPr>
              <w:t>identify areas for development and improvement</w:t>
            </w:r>
            <w:r w:rsidRPr="00E671A9">
              <w:rPr>
                <w:rFonts w:ascii="Gill Sans MT" w:hAnsi="Gill Sans MT" w:cstheme="minorHAnsi"/>
                <w:color w:val="4472C4" w:themeColor="accent1"/>
              </w:rPr>
              <w:t xml:space="preserve">. </w:t>
            </w:r>
            <w:r w:rsidR="0082480C" w:rsidRPr="0082480C">
              <w:rPr>
                <w:rFonts w:ascii="Gill Sans MT" w:hAnsi="Gill Sans MT" w:cstheme="minorHAnsi"/>
                <w:color w:val="4472C4" w:themeColor="accent1"/>
              </w:rPr>
              <w:t>The tool kit covers</w:t>
            </w:r>
            <w:r w:rsidRPr="00E671A9">
              <w:rPr>
                <w:rFonts w:ascii="Gill Sans MT" w:hAnsi="Gill Sans MT" w:cstheme="minorHAnsi"/>
                <w:color w:val="4472C4" w:themeColor="accent1"/>
              </w:rPr>
              <w:t xml:space="preserve"> five categories of self-assessment: Systems and Structures; Prevention; Identification; Response and Intervention; School Culture</w:t>
            </w:r>
          </w:p>
          <w:p w14:paraId="12B9F8A1" w14:textId="1F436ECE" w:rsidR="00F44086" w:rsidRPr="00877AC3" w:rsidRDefault="00F44086" w:rsidP="0082480C">
            <w:pPr>
              <w:pStyle w:val="ListParagraph"/>
              <w:rPr>
                <w:rFonts w:ascii="Gill Sans MT" w:hAnsi="Gill Sans MT" w:cstheme="minorHAnsi"/>
              </w:rPr>
            </w:pPr>
          </w:p>
        </w:tc>
        <w:tc>
          <w:tcPr>
            <w:tcW w:w="3544" w:type="dxa"/>
          </w:tcPr>
          <w:p w14:paraId="3F1D785F" w14:textId="77777777" w:rsidR="00A62840" w:rsidRDefault="005E3FAB" w:rsidP="00A62840">
            <w:pPr>
              <w:pStyle w:val="ListParagraph"/>
              <w:numPr>
                <w:ilvl w:val="0"/>
                <w:numId w:val="3"/>
              </w:numPr>
              <w:rPr>
                <w:rFonts w:ascii="Gill Sans MT" w:hAnsi="Gill Sans MT"/>
              </w:rPr>
            </w:pPr>
            <w:r w:rsidRPr="00A62840">
              <w:rPr>
                <w:rFonts w:ascii="Gill Sans MT" w:hAnsi="Gill Sans MT"/>
              </w:rPr>
              <w:lastRenderedPageBreak/>
              <w:t xml:space="preserve">A safe learning environment is created across the school, behaviours which harm the ability of different individuals and groups to work together are challenged </w:t>
            </w:r>
          </w:p>
          <w:p w14:paraId="26833560" w14:textId="77777777" w:rsidR="00DB57D5" w:rsidRDefault="005E3FAB" w:rsidP="00DB57D5">
            <w:pPr>
              <w:pStyle w:val="ListParagraph"/>
              <w:numPr>
                <w:ilvl w:val="0"/>
                <w:numId w:val="3"/>
              </w:numPr>
              <w:rPr>
                <w:rFonts w:ascii="Gill Sans MT" w:hAnsi="Gill Sans MT"/>
              </w:rPr>
            </w:pPr>
            <w:r w:rsidRPr="00A62840">
              <w:rPr>
                <w:rFonts w:ascii="Gill Sans MT" w:hAnsi="Gill Sans MT"/>
              </w:rPr>
              <w:t>All new staff are aware of the school’s expectations and subscribe to its values</w:t>
            </w:r>
          </w:p>
          <w:p w14:paraId="0472E010" w14:textId="1F0AFC9A" w:rsidR="00DB57D5" w:rsidRDefault="005E3FAB" w:rsidP="00DB57D5">
            <w:pPr>
              <w:pStyle w:val="ListParagraph"/>
              <w:numPr>
                <w:ilvl w:val="0"/>
                <w:numId w:val="3"/>
              </w:numPr>
              <w:rPr>
                <w:rFonts w:ascii="Gill Sans MT" w:hAnsi="Gill Sans MT"/>
              </w:rPr>
            </w:pPr>
            <w:r w:rsidRPr="00DB57D5">
              <w:rPr>
                <w:rFonts w:ascii="Gill Sans MT" w:hAnsi="Gill Sans MT"/>
              </w:rPr>
              <w:t>All members of SL</w:t>
            </w:r>
            <w:r w:rsidR="009B7A24" w:rsidRPr="00DB57D5">
              <w:rPr>
                <w:rFonts w:ascii="Gill Sans MT" w:hAnsi="Gill Sans MT"/>
              </w:rPr>
              <w:t>T</w:t>
            </w:r>
            <w:r w:rsidRPr="00DB57D5">
              <w:rPr>
                <w:rFonts w:ascii="Gill Sans MT" w:hAnsi="Gill Sans MT"/>
              </w:rPr>
              <w:t xml:space="preserve"> undertake safer recruitment training</w:t>
            </w:r>
            <w:r w:rsidR="00DD015F" w:rsidRPr="00DB57D5">
              <w:rPr>
                <w:rFonts w:ascii="Gill Sans MT" w:hAnsi="Gill Sans MT"/>
              </w:rPr>
              <w:t xml:space="preserve"> and </w:t>
            </w:r>
            <w:r w:rsidR="00B845C3">
              <w:rPr>
                <w:rFonts w:ascii="Gill Sans MT" w:hAnsi="Gill Sans MT"/>
              </w:rPr>
              <w:t>child</w:t>
            </w:r>
            <w:r w:rsidR="00DD015F" w:rsidRPr="00DB57D5">
              <w:rPr>
                <w:rFonts w:ascii="Gill Sans MT" w:hAnsi="Gill Sans MT"/>
              </w:rPr>
              <w:t>-on</w:t>
            </w:r>
            <w:r w:rsidR="00B845C3">
              <w:rPr>
                <w:rFonts w:ascii="Gill Sans MT" w:hAnsi="Gill Sans MT"/>
              </w:rPr>
              <w:t>-child</w:t>
            </w:r>
            <w:r w:rsidR="00DD015F" w:rsidRPr="00DB57D5">
              <w:rPr>
                <w:rFonts w:ascii="Gill Sans MT" w:hAnsi="Gill Sans MT"/>
              </w:rPr>
              <w:t xml:space="preserve"> sexual abuse.</w:t>
            </w:r>
          </w:p>
          <w:p w14:paraId="14C96556" w14:textId="7EACFC50" w:rsidR="00070DDE" w:rsidRDefault="005E3FAB" w:rsidP="00070DDE">
            <w:pPr>
              <w:pStyle w:val="ListParagraph"/>
              <w:numPr>
                <w:ilvl w:val="0"/>
                <w:numId w:val="3"/>
              </w:numPr>
              <w:rPr>
                <w:rFonts w:ascii="Gill Sans MT" w:hAnsi="Gill Sans MT"/>
              </w:rPr>
            </w:pPr>
            <w:r w:rsidRPr="00DB57D5">
              <w:rPr>
                <w:rFonts w:ascii="Gill Sans MT" w:hAnsi="Gill Sans MT"/>
              </w:rPr>
              <w:t xml:space="preserve">The school leadership takes ownership of </w:t>
            </w:r>
            <w:r w:rsidR="00915F7E">
              <w:rPr>
                <w:rFonts w:ascii="Gill Sans MT" w:hAnsi="Gill Sans MT"/>
              </w:rPr>
              <w:t>child</w:t>
            </w:r>
            <w:r w:rsidR="009B7A24" w:rsidRPr="00DB57D5">
              <w:rPr>
                <w:rFonts w:ascii="Gill Sans MT" w:hAnsi="Gill Sans MT"/>
              </w:rPr>
              <w:t xml:space="preserve"> </w:t>
            </w:r>
            <w:r w:rsidRPr="00DB57D5">
              <w:rPr>
                <w:rFonts w:ascii="Gill Sans MT" w:hAnsi="Gill Sans MT"/>
              </w:rPr>
              <w:t>on-</w:t>
            </w:r>
            <w:r w:rsidR="00915F7E">
              <w:rPr>
                <w:rFonts w:ascii="Gill Sans MT" w:hAnsi="Gill Sans MT"/>
              </w:rPr>
              <w:t>child</w:t>
            </w:r>
            <w:r w:rsidRPr="00DB57D5">
              <w:rPr>
                <w:rFonts w:ascii="Gill Sans MT" w:hAnsi="Gill Sans MT"/>
              </w:rPr>
              <w:t xml:space="preserve"> sexual abuse concerns and appropriate oversight is provided </w:t>
            </w:r>
          </w:p>
          <w:p w14:paraId="658E9990" w14:textId="29EA3D15" w:rsidR="00070DDE" w:rsidRDefault="00AC36C6" w:rsidP="00070DDE">
            <w:pPr>
              <w:pStyle w:val="ListParagraph"/>
              <w:numPr>
                <w:ilvl w:val="0"/>
                <w:numId w:val="3"/>
              </w:numPr>
              <w:rPr>
                <w:rFonts w:ascii="Gill Sans MT" w:hAnsi="Gill Sans MT"/>
              </w:rPr>
            </w:pPr>
            <w:r>
              <w:rPr>
                <w:rFonts w:ascii="Gill Sans MT" w:hAnsi="Gill Sans MT"/>
              </w:rPr>
              <w:t>Child-on-child</w:t>
            </w:r>
            <w:r w:rsidR="005E3FAB" w:rsidRPr="00070DDE">
              <w:rPr>
                <w:rFonts w:ascii="Gill Sans MT" w:hAnsi="Gill Sans MT"/>
              </w:rPr>
              <w:t xml:space="preserve"> sexual abuse is considered as a risk at a leadership level within the organisation with any such concerns being reported promptly to SL</w:t>
            </w:r>
            <w:r w:rsidR="006133EC" w:rsidRPr="00070DDE">
              <w:rPr>
                <w:rFonts w:ascii="Gill Sans MT" w:hAnsi="Gill Sans MT"/>
              </w:rPr>
              <w:t>T</w:t>
            </w:r>
            <w:r w:rsidR="005E3FAB" w:rsidRPr="00070DDE">
              <w:rPr>
                <w:rFonts w:ascii="Gill Sans MT" w:hAnsi="Gill Sans MT"/>
              </w:rPr>
              <w:t xml:space="preserve"> </w:t>
            </w:r>
          </w:p>
          <w:p w14:paraId="47FCAA00" w14:textId="77777777" w:rsidR="00070DDE" w:rsidRDefault="006119C2" w:rsidP="00070DDE">
            <w:pPr>
              <w:pStyle w:val="ListParagraph"/>
              <w:numPr>
                <w:ilvl w:val="0"/>
                <w:numId w:val="3"/>
              </w:numPr>
              <w:rPr>
                <w:rFonts w:ascii="Gill Sans MT" w:hAnsi="Gill Sans MT"/>
              </w:rPr>
            </w:pPr>
            <w:r w:rsidRPr="00070DDE">
              <w:rPr>
                <w:rFonts w:ascii="Gill Sans MT" w:hAnsi="Gill Sans MT"/>
              </w:rPr>
              <w:t>Weekly</w:t>
            </w:r>
            <w:r w:rsidR="005E3FAB" w:rsidRPr="00070DDE">
              <w:rPr>
                <w:rFonts w:ascii="Gill Sans MT" w:hAnsi="Gill Sans MT"/>
              </w:rPr>
              <w:t xml:space="preserve"> staff group debriefs ensure an appropriate culture is maintained and modelled.</w:t>
            </w:r>
          </w:p>
          <w:p w14:paraId="039FC86B" w14:textId="77777777" w:rsidR="00C530E0" w:rsidRDefault="001C3FB0" w:rsidP="00C530E0">
            <w:pPr>
              <w:pStyle w:val="ListParagraph"/>
              <w:numPr>
                <w:ilvl w:val="0"/>
                <w:numId w:val="3"/>
              </w:numPr>
              <w:rPr>
                <w:rFonts w:ascii="Gill Sans MT" w:hAnsi="Gill Sans MT"/>
              </w:rPr>
            </w:pPr>
            <w:r w:rsidRPr="00070DDE">
              <w:rPr>
                <w:rFonts w:ascii="Gill Sans MT" w:hAnsi="Gill Sans MT"/>
              </w:rPr>
              <w:t xml:space="preserve">SLT will monitor the impact of the PSHE and RSHE curriculum to ensure that </w:t>
            </w:r>
            <w:r w:rsidR="00E0769C" w:rsidRPr="00070DDE">
              <w:rPr>
                <w:rFonts w:ascii="Gill Sans MT" w:hAnsi="Gill Sans MT"/>
              </w:rPr>
              <w:t xml:space="preserve">there is an open culture of </w:t>
            </w:r>
            <w:r w:rsidR="00E0769C" w:rsidRPr="00070DDE">
              <w:rPr>
                <w:rFonts w:ascii="Gill Sans MT" w:hAnsi="Gill Sans MT"/>
              </w:rPr>
              <w:lastRenderedPageBreak/>
              <w:t xml:space="preserve">raising concerns by the pupils. </w:t>
            </w:r>
          </w:p>
          <w:p w14:paraId="1CFA18C2" w14:textId="77777777" w:rsidR="00C530E0" w:rsidRDefault="00761BCB" w:rsidP="00C530E0">
            <w:pPr>
              <w:pStyle w:val="ListParagraph"/>
              <w:numPr>
                <w:ilvl w:val="0"/>
                <w:numId w:val="3"/>
              </w:numPr>
              <w:rPr>
                <w:rFonts w:ascii="Gill Sans MT" w:hAnsi="Gill Sans MT"/>
              </w:rPr>
            </w:pPr>
            <w:r w:rsidRPr="00C530E0">
              <w:rPr>
                <w:rFonts w:ascii="Gill Sans MT" w:hAnsi="Gill Sans MT"/>
              </w:rPr>
              <w:t xml:space="preserve">Safeguarding governor knows the impact of the </w:t>
            </w:r>
            <w:r w:rsidR="00B73E34" w:rsidRPr="00C530E0">
              <w:rPr>
                <w:rFonts w:ascii="Gill Sans MT" w:hAnsi="Gill Sans MT"/>
              </w:rPr>
              <w:t xml:space="preserve">curriculum. </w:t>
            </w:r>
          </w:p>
          <w:p w14:paraId="28000EDA" w14:textId="08FAEA45" w:rsidR="00E5475D" w:rsidRDefault="00E5475D" w:rsidP="00C530E0">
            <w:pPr>
              <w:pStyle w:val="ListParagraph"/>
              <w:numPr>
                <w:ilvl w:val="0"/>
                <w:numId w:val="3"/>
              </w:numPr>
              <w:rPr>
                <w:rFonts w:ascii="Gill Sans MT" w:hAnsi="Gill Sans MT"/>
              </w:rPr>
            </w:pPr>
            <w:r w:rsidRPr="00C530E0">
              <w:rPr>
                <w:rFonts w:ascii="Gill Sans MT" w:hAnsi="Gill Sans MT"/>
              </w:rPr>
              <w:t xml:space="preserve">Pupils know that </w:t>
            </w:r>
            <w:r w:rsidR="00C64864" w:rsidRPr="00C530E0">
              <w:rPr>
                <w:rFonts w:ascii="Gill Sans MT" w:hAnsi="Gill Sans MT"/>
              </w:rPr>
              <w:t xml:space="preserve">they are listened to and action will be taken. </w:t>
            </w:r>
          </w:p>
          <w:p w14:paraId="6A4C5171" w14:textId="4947E47E" w:rsidR="0082480C" w:rsidRPr="00C530E0" w:rsidRDefault="0082480C" w:rsidP="00C530E0">
            <w:pPr>
              <w:pStyle w:val="ListParagraph"/>
              <w:numPr>
                <w:ilvl w:val="0"/>
                <w:numId w:val="3"/>
              </w:numPr>
              <w:rPr>
                <w:rFonts w:ascii="Gill Sans MT" w:hAnsi="Gill Sans MT"/>
              </w:rPr>
            </w:pPr>
            <w:r w:rsidRPr="00E671A9">
              <w:rPr>
                <w:rFonts w:ascii="Gill Sans MT" w:hAnsi="Gill Sans MT" w:cstheme="minorHAnsi"/>
                <w:color w:val="4472C4" w:themeColor="accent1"/>
              </w:rPr>
              <w:t>Beyond Referrals self-assessment toolkit</w:t>
            </w:r>
            <w:r w:rsidRPr="0082480C">
              <w:rPr>
                <w:rFonts w:ascii="Gill Sans MT" w:hAnsi="Gill Sans MT" w:cstheme="minorHAnsi"/>
                <w:color w:val="4472C4" w:themeColor="accent1"/>
              </w:rPr>
              <w:t xml:space="preserve">. </w:t>
            </w:r>
            <w:r>
              <w:rPr>
                <w:rFonts w:ascii="Gill Sans MT" w:hAnsi="Gill Sans MT" w:cstheme="minorHAnsi"/>
                <w:color w:val="4472C4" w:themeColor="accent1"/>
              </w:rPr>
              <w:t xml:space="preserve">Identifies </w:t>
            </w:r>
            <w:r w:rsidR="00854D90">
              <w:rPr>
                <w:rFonts w:ascii="Gill Sans MT" w:hAnsi="Gill Sans MT" w:cstheme="minorHAnsi"/>
                <w:color w:val="4472C4" w:themeColor="accent1"/>
              </w:rPr>
              <w:t xml:space="preserve">areas for development and improvement to be added to this action plan at point of completion. </w:t>
            </w:r>
          </w:p>
          <w:p w14:paraId="0383FF86" w14:textId="25468F46" w:rsidR="00A54AFF" w:rsidRPr="002215BE" w:rsidRDefault="00A54AFF">
            <w:pPr>
              <w:rPr>
                <w:rFonts w:ascii="Gill Sans MT" w:hAnsi="Gill Sans MT"/>
              </w:rPr>
            </w:pPr>
          </w:p>
        </w:tc>
        <w:tc>
          <w:tcPr>
            <w:tcW w:w="1984" w:type="dxa"/>
          </w:tcPr>
          <w:p w14:paraId="485EAA60" w14:textId="77777777" w:rsidR="0004264E" w:rsidRDefault="00A721EC">
            <w:pPr>
              <w:rPr>
                <w:rFonts w:ascii="Gill Sans MT" w:hAnsi="Gill Sans MT"/>
              </w:rPr>
            </w:pPr>
            <w:r>
              <w:rPr>
                <w:rFonts w:ascii="Gill Sans MT" w:hAnsi="Gill Sans MT"/>
              </w:rPr>
              <w:lastRenderedPageBreak/>
              <w:t xml:space="preserve"> </w:t>
            </w:r>
          </w:p>
          <w:p w14:paraId="090FD812" w14:textId="77777777" w:rsidR="001A16AE" w:rsidRDefault="001A16AE">
            <w:pPr>
              <w:rPr>
                <w:rFonts w:ascii="Gill Sans MT" w:hAnsi="Gill Sans MT"/>
              </w:rPr>
            </w:pPr>
          </w:p>
          <w:p w14:paraId="33BFEDF3" w14:textId="77777777" w:rsidR="001A16AE" w:rsidRDefault="001A16AE">
            <w:pPr>
              <w:rPr>
                <w:rFonts w:ascii="Gill Sans MT" w:hAnsi="Gill Sans MT"/>
              </w:rPr>
            </w:pPr>
          </w:p>
          <w:p w14:paraId="7165E8D4" w14:textId="77777777" w:rsidR="001A16AE" w:rsidRDefault="001A16AE">
            <w:pPr>
              <w:rPr>
                <w:rFonts w:ascii="Gill Sans MT" w:hAnsi="Gill Sans MT"/>
              </w:rPr>
            </w:pPr>
          </w:p>
          <w:p w14:paraId="7AF38555" w14:textId="77777777" w:rsidR="001A16AE" w:rsidRDefault="001A16AE">
            <w:pPr>
              <w:rPr>
                <w:rFonts w:ascii="Gill Sans MT" w:hAnsi="Gill Sans MT"/>
              </w:rPr>
            </w:pPr>
          </w:p>
          <w:p w14:paraId="50D6A4A7" w14:textId="77777777" w:rsidR="001A16AE" w:rsidRDefault="001A16AE">
            <w:pPr>
              <w:rPr>
                <w:rFonts w:ascii="Gill Sans MT" w:hAnsi="Gill Sans MT"/>
              </w:rPr>
            </w:pPr>
          </w:p>
          <w:p w14:paraId="65A8CF46" w14:textId="77777777" w:rsidR="001A16AE" w:rsidRDefault="001A16AE">
            <w:pPr>
              <w:rPr>
                <w:rFonts w:ascii="Gill Sans MT" w:hAnsi="Gill Sans MT"/>
              </w:rPr>
            </w:pPr>
          </w:p>
          <w:p w14:paraId="4D2F86DC" w14:textId="77777777" w:rsidR="001A16AE" w:rsidRDefault="001A16AE">
            <w:pPr>
              <w:rPr>
                <w:rFonts w:ascii="Gill Sans MT" w:hAnsi="Gill Sans MT"/>
              </w:rPr>
            </w:pPr>
          </w:p>
          <w:p w14:paraId="70BA3D07" w14:textId="77777777" w:rsidR="001A16AE" w:rsidRDefault="001A16AE">
            <w:pPr>
              <w:rPr>
                <w:rFonts w:ascii="Gill Sans MT" w:hAnsi="Gill Sans MT"/>
              </w:rPr>
            </w:pPr>
          </w:p>
          <w:p w14:paraId="089C7A28" w14:textId="77777777" w:rsidR="001A16AE" w:rsidRDefault="001A16AE">
            <w:pPr>
              <w:rPr>
                <w:rFonts w:ascii="Gill Sans MT" w:hAnsi="Gill Sans MT"/>
              </w:rPr>
            </w:pPr>
          </w:p>
          <w:p w14:paraId="05377DA7" w14:textId="77777777" w:rsidR="001A16AE" w:rsidRDefault="001A16AE">
            <w:pPr>
              <w:rPr>
                <w:rFonts w:ascii="Gill Sans MT" w:hAnsi="Gill Sans MT"/>
              </w:rPr>
            </w:pPr>
          </w:p>
          <w:p w14:paraId="662B7DDE" w14:textId="77777777" w:rsidR="001A16AE" w:rsidRDefault="001A16AE">
            <w:pPr>
              <w:rPr>
                <w:rFonts w:ascii="Gill Sans MT" w:hAnsi="Gill Sans MT"/>
              </w:rPr>
            </w:pPr>
          </w:p>
          <w:p w14:paraId="6CB3B632" w14:textId="77777777" w:rsidR="001A16AE" w:rsidRDefault="001A16AE">
            <w:pPr>
              <w:rPr>
                <w:rFonts w:ascii="Gill Sans MT" w:hAnsi="Gill Sans MT"/>
              </w:rPr>
            </w:pPr>
          </w:p>
          <w:p w14:paraId="4BD29E3E" w14:textId="77777777" w:rsidR="001A16AE" w:rsidRDefault="001A16AE">
            <w:pPr>
              <w:rPr>
                <w:rFonts w:ascii="Gill Sans MT" w:hAnsi="Gill Sans MT"/>
              </w:rPr>
            </w:pPr>
          </w:p>
          <w:p w14:paraId="2326131C" w14:textId="77777777" w:rsidR="001A16AE" w:rsidRDefault="001A16AE">
            <w:pPr>
              <w:rPr>
                <w:rFonts w:ascii="Gill Sans MT" w:hAnsi="Gill Sans MT"/>
              </w:rPr>
            </w:pPr>
          </w:p>
          <w:p w14:paraId="541EAEE2" w14:textId="77777777" w:rsidR="001A16AE" w:rsidRDefault="001A16AE">
            <w:pPr>
              <w:rPr>
                <w:rFonts w:ascii="Gill Sans MT" w:hAnsi="Gill Sans MT"/>
              </w:rPr>
            </w:pPr>
          </w:p>
          <w:p w14:paraId="6D61B96C" w14:textId="77777777" w:rsidR="001A16AE" w:rsidRDefault="001A16AE">
            <w:pPr>
              <w:rPr>
                <w:rFonts w:ascii="Gill Sans MT" w:hAnsi="Gill Sans MT"/>
              </w:rPr>
            </w:pPr>
          </w:p>
          <w:p w14:paraId="53D67E57" w14:textId="77777777" w:rsidR="001A16AE" w:rsidRDefault="001A16AE">
            <w:pPr>
              <w:rPr>
                <w:rFonts w:ascii="Gill Sans MT" w:hAnsi="Gill Sans MT"/>
              </w:rPr>
            </w:pPr>
          </w:p>
          <w:p w14:paraId="7ABD768F" w14:textId="77777777" w:rsidR="001A16AE" w:rsidRDefault="001A16AE">
            <w:pPr>
              <w:rPr>
                <w:rFonts w:ascii="Gill Sans MT" w:hAnsi="Gill Sans MT"/>
              </w:rPr>
            </w:pPr>
          </w:p>
          <w:p w14:paraId="59FF3A67" w14:textId="77777777" w:rsidR="001A16AE" w:rsidRDefault="001A16AE">
            <w:pPr>
              <w:rPr>
                <w:rFonts w:ascii="Gill Sans MT" w:hAnsi="Gill Sans MT"/>
              </w:rPr>
            </w:pPr>
          </w:p>
          <w:p w14:paraId="04CE6020" w14:textId="77777777" w:rsidR="001A16AE" w:rsidRDefault="001A16AE">
            <w:pPr>
              <w:rPr>
                <w:rFonts w:ascii="Gill Sans MT" w:hAnsi="Gill Sans MT"/>
              </w:rPr>
            </w:pPr>
          </w:p>
          <w:p w14:paraId="4D7F8AFC" w14:textId="77777777" w:rsidR="001A16AE" w:rsidRDefault="001A16AE">
            <w:pPr>
              <w:rPr>
                <w:rFonts w:ascii="Gill Sans MT" w:hAnsi="Gill Sans MT"/>
              </w:rPr>
            </w:pPr>
          </w:p>
          <w:p w14:paraId="7A3EEEB3" w14:textId="77777777" w:rsidR="001A16AE" w:rsidRDefault="001A16AE">
            <w:pPr>
              <w:rPr>
                <w:rFonts w:ascii="Gill Sans MT" w:hAnsi="Gill Sans MT"/>
              </w:rPr>
            </w:pPr>
          </w:p>
          <w:p w14:paraId="691E01FC" w14:textId="77777777" w:rsidR="001A16AE" w:rsidRDefault="001A16AE">
            <w:pPr>
              <w:rPr>
                <w:rFonts w:ascii="Gill Sans MT" w:hAnsi="Gill Sans MT"/>
              </w:rPr>
            </w:pPr>
          </w:p>
          <w:p w14:paraId="6E7D151C" w14:textId="77777777" w:rsidR="001A16AE" w:rsidRDefault="001A16AE">
            <w:pPr>
              <w:rPr>
                <w:rFonts w:ascii="Gill Sans MT" w:hAnsi="Gill Sans MT"/>
              </w:rPr>
            </w:pPr>
          </w:p>
          <w:p w14:paraId="3D0D6EA2" w14:textId="244EE746" w:rsidR="001A16AE" w:rsidRDefault="001A16AE">
            <w:pPr>
              <w:rPr>
                <w:rFonts w:ascii="Gill Sans MT" w:hAnsi="Gill Sans MT"/>
              </w:rPr>
            </w:pPr>
            <w:r>
              <w:rPr>
                <w:rFonts w:ascii="Gill Sans MT" w:hAnsi="Gill Sans MT"/>
              </w:rPr>
              <w:t xml:space="preserve">Safeguarding governor review of safeguarding procedures </w:t>
            </w:r>
            <w:r w:rsidR="00350394">
              <w:rPr>
                <w:rFonts w:ascii="Gill Sans MT" w:hAnsi="Gill Sans MT"/>
              </w:rPr>
              <w:t>and pupil dialogue 3</w:t>
            </w:r>
            <w:r w:rsidR="00350394" w:rsidRPr="00350394">
              <w:rPr>
                <w:rFonts w:ascii="Gill Sans MT" w:hAnsi="Gill Sans MT"/>
                <w:vertAlign w:val="superscript"/>
              </w:rPr>
              <w:t>rd</w:t>
            </w:r>
            <w:r w:rsidR="00350394">
              <w:rPr>
                <w:rFonts w:ascii="Gill Sans MT" w:hAnsi="Gill Sans MT"/>
              </w:rPr>
              <w:t xml:space="preserve"> May 2022</w:t>
            </w:r>
          </w:p>
          <w:p w14:paraId="62CF9C61" w14:textId="77777777" w:rsidR="001A16AE" w:rsidRDefault="001A16AE">
            <w:pPr>
              <w:rPr>
                <w:rFonts w:ascii="Gill Sans MT" w:hAnsi="Gill Sans MT"/>
              </w:rPr>
            </w:pPr>
          </w:p>
          <w:p w14:paraId="4903E8D6" w14:textId="77777777" w:rsidR="001A16AE" w:rsidRDefault="001A16AE">
            <w:pPr>
              <w:rPr>
                <w:rFonts w:ascii="Gill Sans MT" w:hAnsi="Gill Sans MT"/>
              </w:rPr>
            </w:pPr>
          </w:p>
          <w:p w14:paraId="458CC4DA" w14:textId="77777777" w:rsidR="001A16AE" w:rsidRDefault="001A16AE">
            <w:pPr>
              <w:rPr>
                <w:rFonts w:ascii="Gill Sans MT" w:hAnsi="Gill Sans MT"/>
              </w:rPr>
            </w:pPr>
          </w:p>
          <w:p w14:paraId="79EE72A5" w14:textId="54D3345D" w:rsidR="001A16AE" w:rsidRPr="002215BE" w:rsidRDefault="001A16AE">
            <w:pPr>
              <w:rPr>
                <w:rFonts w:ascii="Gill Sans MT" w:hAnsi="Gill Sans MT"/>
              </w:rPr>
            </w:pPr>
          </w:p>
        </w:tc>
        <w:tc>
          <w:tcPr>
            <w:tcW w:w="2095" w:type="dxa"/>
          </w:tcPr>
          <w:p w14:paraId="6A2090B7" w14:textId="77777777" w:rsidR="000F260F" w:rsidRDefault="000F260F" w:rsidP="000F260F">
            <w:pPr>
              <w:rPr>
                <w:rFonts w:ascii="Gill Sans MT" w:hAnsi="Gill Sans MT"/>
                <w:color w:val="00B050"/>
              </w:rPr>
            </w:pPr>
            <w:r w:rsidRPr="001C717B">
              <w:rPr>
                <w:rFonts w:ascii="Gill Sans MT" w:hAnsi="Gill Sans MT"/>
                <w:color w:val="00B050"/>
              </w:rPr>
              <w:lastRenderedPageBreak/>
              <w:t>Policy reviewed, updated and approved by governors September 2021</w:t>
            </w:r>
          </w:p>
          <w:p w14:paraId="7D13F296" w14:textId="0AE56386" w:rsidR="00182551" w:rsidRPr="00771AB1" w:rsidRDefault="00771AB1" w:rsidP="000F260F">
            <w:pPr>
              <w:rPr>
                <w:rFonts w:ascii="Gill Sans MT" w:hAnsi="Gill Sans MT"/>
                <w:color w:val="CC00CC"/>
                <w:sz w:val="18"/>
                <w:szCs w:val="18"/>
              </w:rPr>
            </w:pPr>
            <w:r w:rsidRPr="00771AB1">
              <w:rPr>
                <w:rFonts w:ascii="Gill Sans MT" w:hAnsi="Gill Sans MT"/>
                <w:color w:val="CC00CC"/>
                <w:sz w:val="18"/>
                <w:szCs w:val="18"/>
              </w:rPr>
              <w:t>Policy reviewed September 2022</w:t>
            </w:r>
          </w:p>
          <w:p w14:paraId="7C9F1568" w14:textId="1F4D5CA6" w:rsidR="000F260F" w:rsidRPr="001C717B" w:rsidRDefault="623627ED" w:rsidP="47AE77EB">
            <w:pPr>
              <w:rPr>
                <w:rFonts w:ascii="Gill Sans MT" w:hAnsi="Gill Sans MT"/>
                <w:color w:val="0070C0"/>
                <w:sz w:val="18"/>
                <w:szCs w:val="18"/>
              </w:rPr>
            </w:pPr>
            <w:r w:rsidRPr="47AE77EB">
              <w:rPr>
                <w:rFonts w:ascii="Gill Sans MT" w:hAnsi="Gill Sans MT"/>
                <w:color w:val="0070C0"/>
                <w:sz w:val="18"/>
                <w:szCs w:val="18"/>
              </w:rPr>
              <w:t>Policy review September 2024</w:t>
            </w:r>
          </w:p>
          <w:p w14:paraId="7E5CA9B9" w14:textId="3540AB45" w:rsidR="000F260F" w:rsidRPr="001C717B" w:rsidRDefault="000F260F" w:rsidP="000F260F">
            <w:pPr>
              <w:rPr>
                <w:rFonts w:ascii="Gill Sans MT" w:hAnsi="Gill Sans MT"/>
                <w:color w:val="CC00CC"/>
                <w:sz w:val="18"/>
                <w:szCs w:val="18"/>
              </w:rPr>
            </w:pPr>
          </w:p>
          <w:p w14:paraId="43E817F7" w14:textId="2703E013" w:rsidR="000F260F" w:rsidRDefault="000F260F" w:rsidP="000F260F">
            <w:pPr>
              <w:rPr>
                <w:rFonts w:ascii="Gill Sans MT" w:hAnsi="Gill Sans MT"/>
                <w:color w:val="00B050"/>
              </w:rPr>
            </w:pPr>
            <w:r w:rsidRPr="001C717B">
              <w:rPr>
                <w:rFonts w:ascii="Gill Sans MT" w:hAnsi="Gill Sans MT"/>
                <w:color w:val="00B050"/>
              </w:rPr>
              <w:t xml:space="preserve">Child friendly </w:t>
            </w:r>
            <w:r w:rsidR="00AC36C6">
              <w:rPr>
                <w:rFonts w:ascii="Gill Sans MT" w:hAnsi="Gill Sans MT"/>
                <w:color w:val="00B050"/>
              </w:rPr>
              <w:t>child-on-child</w:t>
            </w:r>
            <w:r w:rsidRPr="001C717B">
              <w:rPr>
                <w:rFonts w:ascii="Gill Sans MT" w:hAnsi="Gill Sans MT"/>
                <w:color w:val="00B050"/>
              </w:rPr>
              <w:t xml:space="preserve"> abuse policy updated and approved by governors November 2021</w:t>
            </w:r>
          </w:p>
          <w:p w14:paraId="6E3D5F24" w14:textId="77777777" w:rsidR="00771AB1" w:rsidRPr="00771AB1" w:rsidRDefault="00771AB1" w:rsidP="00771AB1">
            <w:pPr>
              <w:rPr>
                <w:rFonts w:ascii="Gill Sans MT" w:hAnsi="Gill Sans MT"/>
                <w:color w:val="CC00CC"/>
                <w:sz w:val="18"/>
                <w:szCs w:val="18"/>
              </w:rPr>
            </w:pPr>
            <w:r w:rsidRPr="00771AB1">
              <w:rPr>
                <w:rFonts w:ascii="Gill Sans MT" w:hAnsi="Gill Sans MT"/>
                <w:color w:val="CC00CC"/>
                <w:sz w:val="18"/>
                <w:szCs w:val="18"/>
              </w:rPr>
              <w:t>Policy reviewed September 2022</w:t>
            </w:r>
          </w:p>
          <w:p w14:paraId="6214E1CB" w14:textId="4AFA54F7" w:rsidR="0048201A" w:rsidRPr="00CF061F" w:rsidRDefault="0048201A" w:rsidP="0048201A">
            <w:pPr>
              <w:rPr>
                <w:rFonts w:ascii="Gill Sans MT" w:hAnsi="Gill Sans MT"/>
                <w:color w:val="FF0000"/>
                <w:sz w:val="18"/>
                <w:szCs w:val="18"/>
              </w:rPr>
            </w:pPr>
            <w:r>
              <w:rPr>
                <w:rFonts w:ascii="Gill Sans MT" w:hAnsi="Gill Sans MT"/>
                <w:color w:val="FF0000"/>
                <w:sz w:val="18"/>
                <w:szCs w:val="18"/>
              </w:rPr>
              <w:t>Policy review September 2023</w:t>
            </w:r>
          </w:p>
          <w:p w14:paraId="7BCDABB5" w14:textId="1F4D5CA6" w:rsidR="00E808DE" w:rsidRPr="00E808DE" w:rsidRDefault="00E808DE" w:rsidP="00E808DE">
            <w:pPr>
              <w:rPr>
                <w:rFonts w:ascii="Gill Sans MT" w:hAnsi="Gill Sans MT"/>
                <w:color w:val="0070C0"/>
                <w:sz w:val="18"/>
                <w:szCs w:val="18"/>
              </w:rPr>
            </w:pPr>
            <w:r w:rsidRPr="00E808DE">
              <w:rPr>
                <w:rFonts w:ascii="Gill Sans MT" w:hAnsi="Gill Sans MT"/>
                <w:color w:val="0070C0"/>
                <w:sz w:val="18"/>
                <w:szCs w:val="18"/>
              </w:rPr>
              <w:t>Policy review September 2024</w:t>
            </w:r>
          </w:p>
          <w:p w14:paraId="39EC3F04" w14:textId="77777777" w:rsidR="000F260F" w:rsidRPr="001C717B" w:rsidRDefault="000F260F" w:rsidP="000F260F">
            <w:pPr>
              <w:rPr>
                <w:rFonts w:ascii="Gill Sans MT" w:hAnsi="Gill Sans MT"/>
                <w:color w:val="00B050"/>
              </w:rPr>
            </w:pPr>
          </w:p>
          <w:p w14:paraId="373A3F97" w14:textId="77777777" w:rsidR="000F260F" w:rsidRDefault="000F260F" w:rsidP="000F260F">
            <w:pPr>
              <w:rPr>
                <w:rFonts w:ascii="Gill Sans MT" w:hAnsi="Gill Sans MT"/>
                <w:color w:val="00B050"/>
              </w:rPr>
            </w:pPr>
            <w:r w:rsidRPr="001C717B">
              <w:rPr>
                <w:rFonts w:ascii="Gill Sans MT" w:hAnsi="Gill Sans MT"/>
                <w:color w:val="00B050"/>
              </w:rPr>
              <w:t>Safeguarding governor and DSL updated training including SV SHB September 4</w:t>
            </w:r>
            <w:r w:rsidRPr="001C717B">
              <w:rPr>
                <w:rFonts w:ascii="Gill Sans MT" w:hAnsi="Gill Sans MT"/>
                <w:color w:val="00B050"/>
                <w:vertAlign w:val="superscript"/>
              </w:rPr>
              <w:t>th</w:t>
            </w:r>
            <w:r w:rsidRPr="001C717B">
              <w:rPr>
                <w:rFonts w:ascii="Gill Sans MT" w:hAnsi="Gill Sans MT"/>
                <w:color w:val="00B050"/>
              </w:rPr>
              <w:t xml:space="preserve"> 2021</w:t>
            </w:r>
          </w:p>
          <w:p w14:paraId="0F6E7376" w14:textId="01CE1C69" w:rsidR="00771AB1" w:rsidRDefault="00771AB1" w:rsidP="00771AB1">
            <w:pPr>
              <w:rPr>
                <w:rFonts w:ascii="Gill Sans MT" w:hAnsi="Gill Sans MT"/>
                <w:color w:val="CC00CC"/>
                <w:sz w:val="18"/>
                <w:szCs w:val="18"/>
              </w:rPr>
            </w:pPr>
            <w:r>
              <w:rPr>
                <w:rFonts w:ascii="Gill Sans MT" w:hAnsi="Gill Sans MT"/>
                <w:color w:val="CC00CC"/>
                <w:sz w:val="18"/>
                <w:szCs w:val="18"/>
              </w:rPr>
              <w:t>Training updated</w:t>
            </w:r>
            <w:r w:rsidRPr="00771AB1">
              <w:rPr>
                <w:rFonts w:ascii="Gill Sans MT" w:hAnsi="Gill Sans MT"/>
                <w:color w:val="CC00CC"/>
                <w:sz w:val="18"/>
                <w:szCs w:val="18"/>
              </w:rPr>
              <w:t xml:space="preserve"> September </w:t>
            </w:r>
            <w:r>
              <w:rPr>
                <w:rFonts w:ascii="Gill Sans MT" w:hAnsi="Gill Sans MT"/>
                <w:color w:val="CC00CC"/>
                <w:sz w:val="18"/>
                <w:szCs w:val="18"/>
              </w:rPr>
              <w:t>1</w:t>
            </w:r>
            <w:r w:rsidRPr="00771AB1">
              <w:rPr>
                <w:rFonts w:ascii="Gill Sans MT" w:hAnsi="Gill Sans MT"/>
                <w:color w:val="CC00CC"/>
                <w:sz w:val="18"/>
                <w:szCs w:val="18"/>
                <w:vertAlign w:val="superscript"/>
              </w:rPr>
              <w:t>st</w:t>
            </w:r>
            <w:r>
              <w:rPr>
                <w:rFonts w:ascii="Gill Sans MT" w:hAnsi="Gill Sans MT"/>
                <w:color w:val="CC00CC"/>
                <w:sz w:val="18"/>
                <w:szCs w:val="18"/>
              </w:rPr>
              <w:t xml:space="preserve"> </w:t>
            </w:r>
            <w:r w:rsidRPr="00771AB1">
              <w:rPr>
                <w:rFonts w:ascii="Gill Sans MT" w:hAnsi="Gill Sans MT"/>
                <w:color w:val="CC00CC"/>
                <w:sz w:val="18"/>
                <w:szCs w:val="18"/>
              </w:rPr>
              <w:t>2022</w:t>
            </w:r>
          </w:p>
          <w:p w14:paraId="27646993" w14:textId="5A8FE705" w:rsidR="00CF061F" w:rsidRDefault="00CF061F" w:rsidP="00771AB1">
            <w:pPr>
              <w:rPr>
                <w:rFonts w:ascii="Gill Sans MT" w:hAnsi="Gill Sans MT"/>
                <w:color w:val="FF0000"/>
                <w:sz w:val="18"/>
                <w:szCs w:val="18"/>
              </w:rPr>
            </w:pPr>
            <w:r>
              <w:rPr>
                <w:rFonts w:ascii="Gill Sans MT" w:hAnsi="Gill Sans MT"/>
                <w:color w:val="FF0000"/>
                <w:sz w:val="18"/>
                <w:szCs w:val="18"/>
              </w:rPr>
              <w:t>Training updated September 4</w:t>
            </w:r>
            <w:r w:rsidRPr="00CF061F">
              <w:rPr>
                <w:rFonts w:ascii="Gill Sans MT" w:hAnsi="Gill Sans MT"/>
                <w:color w:val="FF0000"/>
                <w:sz w:val="18"/>
                <w:szCs w:val="18"/>
                <w:vertAlign w:val="superscript"/>
              </w:rPr>
              <w:t>th</w:t>
            </w:r>
            <w:r>
              <w:rPr>
                <w:rFonts w:ascii="Gill Sans MT" w:hAnsi="Gill Sans MT"/>
                <w:color w:val="FF0000"/>
                <w:sz w:val="18"/>
                <w:szCs w:val="18"/>
              </w:rPr>
              <w:t xml:space="preserve"> 2023</w:t>
            </w:r>
          </w:p>
          <w:p w14:paraId="35924D40" w14:textId="6B4164DD" w:rsidR="00FA385F" w:rsidRPr="00CF061F" w:rsidRDefault="00F946D0" w:rsidP="00771AB1">
            <w:pPr>
              <w:rPr>
                <w:rFonts w:ascii="Gill Sans MT" w:hAnsi="Gill Sans MT"/>
                <w:color w:val="FF0000"/>
                <w:sz w:val="18"/>
                <w:szCs w:val="18"/>
              </w:rPr>
            </w:pPr>
            <w:r>
              <w:rPr>
                <w:rFonts w:ascii="Gill Sans MT" w:hAnsi="Gill Sans MT"/>
                <w:color w:val="0070C0"/>
                <w:sz w:val="18"/>
                <w:szCs w:val="18"/>
              </w:rPr>
              <w:t xml:space="preserve">Safeguarding training </w:t>
            </w:r>
            <w:r w:rsidR="006168A8">
              <w:rPr>
                <w:rFonts w:ascii="Gill Sans MT" w:hAnsi="Gill Sans MT"/>
                <w:color w:val="0070C0"/>
                <w:sz w:val="18"/>
                <w:szCs w:val="18"/>
              </w:rPr>
              <w:t xml:space="preserve">including SV HSB took place </w:t>
            </w:r>
            <w:r w:rsidR="009503E8">
              <w:rPr>
                <w:rFonts w:ascii="Gill Sans MT" w:hAnsi="Gill Sans MT"/>
                <w:color w:val="0070C0"/>
                <w:sz w:val="18"/>
                <w:szCs w:val="18"/>
              </w:rPr>
              <w:t xml:space="preserve">3/9/24 further updates using DDAT 39 </w:t>
            </w:r>
            <w:r w:rsidR="009503E8">
              <w:rPr>
                <w:rFonts w:ascii="Gill Sans MT" w:hAnsi="Gill Sans MT"/>
                <w:color w:val="0070C0"/>
                <w:sz w:val="18"/>
                <w:szCs w:val="18"/>
              </w:rPr>
              <w:lastRenderedPageBreak/>
              <w:t xml:space="preserve">Weeks of Safeguarding scheduled for Autumn 2 half term. </w:t>
            </w:r>
            <w:r w:rsidR="00A6160B">
              <w:rPr>
                <w:rFonts w:ascii="Gill Sans MT" w:hAnsi="Gill Sans MT"/>
                <w:color w:val="0070C0"/>
                <w:sz w:val="18"/>
                <w:szCs w:val="18"/>
              </w:rPr>
              <w:t xml:space="preserve">Weeks </w:t>
            </w:r>
            <w:r w:rsidR="004653B3">
              <w:rPr>
                <w:rFonts w:ascii="Gill Sans MT" w:hAnsi="Gill Sans MT"/>
                <w:color w:val="0070C0"/>
                <w:sz w:val="18"/>
                <w:szCs w:val="18"/>
              </w:rPr>
              <w:t xml:space="preserve">15-18 of DDAT 39 Weeks of Safeguarding updated version of Year 1 materials. </w:t>
            </w:r>
          </w:p>
          <w:p w14:paraId="17F557E4" w14:textId="77777777" w:rsidR="000F260F" w:rsidRPr="001C717B" w:rsidRDefault="000F260F" w:rsidP="000F260F">
            <w:pPr>
              <w:rPr>
                <w:rFonts w:ascii="Gill Sans MT" w:hAnsi="Gill Sans MT"/>
                <w:color w:val="00B050"/>
              </w:rPr>
            </w:pPr>
          </w:p>
          <w:p w14:paraId="3A3995A1" w14:textId="77777777" w:rsidR="000F260F" w:rsidRPr="001C717B" w:rsidRDefault="000F260F" w:rsidP="000F260F">
            <w:pPr>
              <w:rPr>
                <w:rFonts w:ascii="Gill Sans MT" w:hAnsi="Gill Sans MT"/>
                <w:color w:val="00B050"/>
              </w:rPr>
            </w:pPr>
            <w:r w:rsidRPr="001C717B">
              <w:rPr>
                <w:rFonts w:ascii="Gill Sans MT" w:hAnsi="Gill Sans MT"/>
                <w:color w:val="00B050"/>
              </w:rPr>
              <w:t>PSHE &amp; RSHE taught in all classrooms using 3Dimensions curriculum</w:t>
            </w:r>
          </w:p>
          <w:p w14:paraId="4C317F79" w14:textId="78984B5F" w:rsidR="1D6CE3A3" w:rsidRDefault="1D4F404D" w:rsidP="1D6CE3A3">
            <w:pPr>
              <w:rPr>
                <w:rFonts w:ascii="Gill Sans MT" w:hAnsi="Gill Sans MT"/>
                <w:color w:val="0070C0"/>
                <w:sz w:val="18"/>
                <w:szCs w:val="18"/>
              </w:rPr>
            </w:pPr>
            <w:r w:rsidRPr="27B50A39">
              <w:rPr>
                <w:rFonts w:ascii="Gill Sans MT" w:hAnsi="Gill Sans MT"/>
                <w:color w:val="0070C0"/>
                <w:sz w:val="20"/>
                <w:szCs w:val="20"/>
              </w:rPr>
              <w:t>PSHE and RSHE taught in all classrooms using Kapow – September 2024</w:t>
            </w:r>
          </w:p>
          <w:p w14:paraId="4E2E061F" w14:textId="77777777" w:rsidR="000F260F" w:rsidRPr="001C717B" w:rsidRDefault="000F260F" w:rsidP="000F260F">
            <w:pPr>
              <w:rPr>
                <w:rFonts w:ascii="Gill Sans MT" w:hAnsi="Gill Sans MT"/>
                <w:color w:val="00B050"/>
              </w:rPr>
            </w:pPr>
          </w:p>
          <w:p w14:paraId="19BC522D" w14:textId="6A16208B" w:rsidR="00197DEE" w:rsidRDefault="000F260F" w:rsidP="00197DEE">
            <w:pPr>
              <w:rPr>
                <w:rFonts w:ascii="Gill Sans MT" w:hAnsi="Gill Sans MT"/>
                <w:color w:val="CC00CC"/>
                <w:sz w:val="18"/>
                <w:szCs w:val="18"/>
              </w:rPr>
            </w:pPr>
            <w:r w:rsidRPr="001C717B">
              <w:rPr>
                <w:rFonts w:ascii="Gill Sans MT" w:hAnsi="Gill Sans MT"/>
                <w:color w:val="00B050"/>
              </w:rPr>
              <w:t xml:space="preserve">Weekly safeguarding assembly for KS1 &amp; KS2 - schedule details termly coverage of priority areas identified in this plan. </w:t>
            </w:r>
            <w:r w:rsidR="00197DEE">
              <w:rPr>
                <w:rFonts w:ascii="Gill Sans MT" w:hAnsi="Gill Sans MT"/>
                <w:color w:val="CC00CC"/>
                <w:sz w:val="18"/>
                <w:szCs w:val="18"/>
              </w:rPr>
              <w:t xml:space="preserve">Schedule for </w:t>
            </w:r>
            <w:r w:rsidR="00197DEE" w:rsidRPr="00771AB1">
              <w:rPr>
                <w:rFonts w:ascii="Gill Sans MT" w:hAnsi="Gill Sans MT"/>
                <w:color w:val="CC00CC"/>
                <w:sz w:val="18"/>
                <w:szCs w:val="18"/>
              </w:rPr>
              <w:t xml:space="preserve"> 2022</w:t>
            </w:r>
            <w:r w:rsidR="00197DEE">
              <w:rPr>
                <w:rFonts w:ascii="Gill Sans MT" w:hAnsi="Gill Sans MT"/>
                <w:color w:val="CC00CC"/>
                <w:sz w:val="18"/>
                <w:szCs w:val="18"/>
              </w:rPr>
              <w:t xml:space="preserve">-2023 </w:t>
            </w:r>
            <w:r w:rsidR="0088789E">
              <w:rPr>
                <w:rFonts w:ascii="Gill Sans MT" w:hAnsi="Gill Sans MT"/>
                <w:color w:val="CC00CC"/>
                <w:sz w:val="18"/>
                <w:szCs w:val="18"/>
              </w:rPr>
              <w:t xml:space="preserve">includes </w:t>
            </w:r>
            <w:r w:rsidR="00384D2B">
              <w:rPr>
                <w:rFonts w:ascii="Gill Sans MT" w:hAnsi="Gill Sans MT"/>
                <w:color w:val="CC00CC"/>
                <w:sz w:val="18"/>
                <w:szCs w:val="18"/>
              </w:rPr>
              <w:t xml:space="preserve">inappropriate sexualised language </w:t>
            </w:r>
          </w:p>
          <w:p w14:paraId="3B9CF723" w14:textId="5BFD6097" w:rsidR="0048201A" w:rsidRPr="0048201A" w:rsidRDefault="0048201A" w:rsidP="00197DEE">
            <w:pPr>
              <w:rPr>
                <w:rFonts w:ascii="Gill Sans MT" w:hAnsi="Gill Sans MT"/>
                <w:color w:val="FF0000"/>
                <w:sz w:val="18"/>
                <w:szCs w:val="18"/>
              </w:rPr>
            </w:pPr>
            <w:r w:rsidRPr="0048201A">
              <w:rPr>
                <w:rFonts w:ascii="Gill Sans MT" w:hAnsi="Gill Sans MT"/>
                <w:color w:val="FF0000"/>
                <w:sz w:val="18"/>
                <w:szCs w:val="18"/>
              </w:rPr>
              <w:t>Schedule for 2023-2024 is in place and been shared with staff</w:t>
            </w:r>
            <w:r>
              <w:rPr>
                <w:rFonts w:ascii="Gill Sans MT" w:hAnsi="Gill Sans MT"/>
                <w:color w:val="FF0000"/>
                <w:sz w:val="18"/>
                <w:szCs w:val="18"/>
              </w:rPr>
              <w:t>.</w:t>
            </w:r>
          </w:p>
          <w:p w14:paraId="32AB66D5" w14:textId="771EFDD2" w:rsidR="000F260F" w:rsidRPr="001C717B" w:rsidRDefault="1BB3771D" w:rsidP="77157D7A">
            <w:pPr>
              <w:rPr>
                <w:rFonts w:ascii="Gill Sans MT" w:hAnsi="Gill Sans MT"/>
                <w:color w:val="0070C0"/>
                <w:sz w:val="18"/>
                <w:szCs w:val="18"/>
              </w:rPr>
            </w:pPr>
            <w:r w:rsidRPr="77157D7A">
              <w:rPr>
                <w:rFonts w:ascii="Gill Sans MT" w:hAnsi="Gill Sans MT"/>
                <w:color w:val="0070C0"/>
                <w:sz w:val="18"/>
                <w:szCs w:val="18"/>
              </w:rPr>
              <w:t>Schedule for 2024-2025 is in place and been shared with staff.</w:t>
            </w:r>
          </w:p>
          <w:p w14:paraId="5D1EA88E" w14:textId="77777777" w:rsidR="000F260F" w:rsidRPr="001C717B" w:rsidRDefault="000F260F" w:rsidP="000F260F">
            <w:pPr>
              <w:rPr>
                <w:rFonts w:ascii="Gill Sans MT" w:hAnsi="Gill Sans MT"/>
                <w:color w:val="00B050"/>
              </w:rPr>
            </w:pPr>
          </w:p>
          <w:p w14:paraId="220F6368" w14:textId="32343690" w:rsidR="000F260F" w:rsidRDefault="000F260F" w:rsidP="000F260F">
            <w:pPr>
              <w:rPr>
                <w:rFonts w:ascii="Gill Sans MT" w:hAnsi="Gill Sans MT"/>
                <w:color w:val="00B050"/>
              </w:rPr>
            </w:pPr>
            <w:r w:rsidRPr="001C717B">
              <w:rPr>
                <w:rFonts w:ascii="Gill Sans MT" w:hAnsi="Gill Sans MT"/>
                <w:color w:val="00B050"/>
              </w:rPr>
              <w:t xml:space="preserve">DDAT SSIO conducted pupil dialogue </w:t>
            </w:r>
            <w:r w:rsidR="00E85B2B" w:rsidRPr="001C717B">
              <w:rPr>
                <w:rFonts w:ascii="Gill Sans MT" w:hAnsi="Gill Sans MT"/>
                <w:color w:val="00B050"/>
              </w:rPr>
              <w:t xml:space="preserve">around PD </w:t>
            </w:r>
            <w:r w:rsidR="001A16AE" w:rsidRPr="001C717B">
              <w:rPr>
                <w:rFonts w:ascii="Gill Sans MT" w:hAnsi="Gill Sans MT"/>
                <w:color w:val="00B050"/>
              </w:rPr>
              <w:t>30</w:t>
            </w:r>
            <w:r w:rsidR="001A16AE" w:rsidRPr="001C717B">
              <w:rPr>
                <w:rFonts w:ascii="Gill Sans MT" w:hAnsi="Gill Sans MT"/>
                <w:color w:val="00B050"/>
                <w:vertAlign w:val="superscript"/>
              </w:rPr>
              <w:t>th</w:t>
            </w:r>
            <w:r w:rsidR="001A16AE" w:rsidRPr="001C717B">
              <w:rPr>
                <w:rFonts w:ascii="Gill Sans MT" w:hAnsi="Gill Sans MT"/>
                <w:color w:val="00B050"/>
              </w:rPr>
              <w:t xml:space="preserve"> November 2021</w:t>
            </w:r>
          </w:p>
          <w:p w14:paraId="3D68E166" w14:textId="68B803EC" w:rsidR="00384D2B" w:rsidRPr="00771AB1" w:rsidRDefault="00384D2B" w:rsidP="00384D2B">
            <w:pPr>
              <w:rPr>
                <w:rFonts w:ascii="Gill Sans MT" w:hAnsi="Gill Sans MT"/>
                <w:color w:val="CC00CC"/>
                <w:sz w:val="18"/>
                <w:szCs w:val="18"/>
              </w:rPr>
            </w:pPr>
            <w:r>
              <w:rPr>
                <w:rFonts w:ascii="Gill Sans MT" w:hAnsi="Gill Sans MT"/>
                <w:color w:val="CC00CC"/>
                <w:sz w:val="18"/>
                <w:szCs w:val="18"/>
              </w:rPr>
              <w:lastRenderedPageBreak/>
              <w:t xml:space="preserve">Headteacher and </w:t>
            </w:r>
            <w:r w:rsidR="006347D0">
              <w:rPr>
                <w:rFonts w:ascii="Gill Sans MT" w:hAnsi="Gill Sans MT"/>
                <w:color w:val="CC00CC"/>
                <w:sz w:val="18"/>
                <w:szCs w:val="18"/>
              </w:rPr>
              <w:t xml:space="preserve">Governor </w:t>
            </w:r>
            <w:r w:rsidR="00CC01D7">
              <w:rPr>
                <w:rFonts w:ascii="Gill Sans MT" w:hAnsi="Gill Sans MT"/>
                <w:color w:val="CC00CC"/>
                <w:sz w:val="18"/>
                <w:szCs w:val="18"/>
              </w:rPr>
              <w:t>pupil voice around SHB and feeling safe in school</w:t>
            </w:r>
            <w:r w:rsidR="003F1DEF">
              <w:rPr>
                <w:rFonts w:ascii="Gill Sans MT" w:hAnsi="Gill Sans MT"/>
                <w:color w:val="CC00CC"/>
                <w:sz w:val="18"/>
                <w:szCs w:val="18"/>
              </w:rPr>
              <w:t xml:space="preserve"> November</w:t>
            </w:r>
            <w:r w:rsidRPr="00771AB1">
              <w:rPr>
                <w:rFonts w:ascii="Gill Sans MT" w:hAnsi="Gill Sans MT"/>
                <w:color w:val="CC00CC"/>
                <w:sz w:val="18"/>
                <w:szCs w:val="18"/>
              </w:rPr>
              <w:t xml:space="preserve"> 2022</w:t>
            </w:r>
            <w:r w:rsidR="003F1DEF">
              <w:rPr>
                <w:rFonts w:ascii="Gill Sans MT" w:hAnsi="Gill Sans MT"/>
                <w:color w:val="CC00CC"/>
                <w:sz w:val="18"/>
                <w:szCs w:val="18"/>
              </w:rPr>
              <w:t>. DDAT Safeguarding Audit February 2023.</w:t>
            </w:r>
          </w:p>
          <w:p w14:paraId="7817A02D" w14:textId="77777777" w:rsidR="00384D2B" w:rsidRPr="001C717B" w:rsidRDefault="00384D2B" w:rsidP="000F260F">
            <w:pPr>
              <w:rPr>
                <w:rFonts w:ascii="Gill Sans MT" w:hAnsi="Gill Sans MT"/>
                <w:color w:val="00B050"/>
              </w:rPr>
            </w:pPr>
          </w:p>
          <w:p w14:paraId="181E118D" w14:textId="77777777" w:rsidR="001A16AE" w:rsidRPr="001C717B" w:rsidRDefault="001A16AE" w:rsidP="000F260F">
            <w:pPr>
              <w:rPr>
                <w:rFonts w:ascii="Gill Sans MT" w:hAnsi="Gill Sans MT"/>
                <w:color w:val="00B050"/>
              </w:rPr>
            </w:pPr>
          </w:p>
          <w:p w14:paraId="70BE9A54" w14:textId="7BF54496" w:rsidR="00142516" w:rsidRPr="00771AB1" w:rsidRDefault="00A053AF" w:rsidP="00142516">
            <w:pPr>
              <w:rPr>
                <w:rFonts w:ascii="Gill Sans MT" w:hAnsi="Gill Sans MT"/>
                <w:color w:val="CC00CC"/>
                <w:sz w:val="18"/>
                <w:szCs w:val="18"/>
              </w:rPr>
            </w:pPr>
            <w:r w:rsidRPr="001C717B">
              <w:rPr>
                <w:rFonts w:ascii="Gill Sans MT" w:hAnsi="Gill Sans MT"/>
                <w:color w:val="00B050"/>
              </w:rPr>
              <w:t xml:space="preserve">Pupil questionnaire and resulting welfare follow up demonstrates </w:t>
            </w:r>
            <w:r w:rsidR="006F5F86" w:rsidRPr="001C717B">
              <w:rPr>
                <w:rFonts w:ascii="Gill Sans MT" w:hAnsi="Gill Sans MT"/>
                <w:color w:val="00B050"/>
              </w:rPr>
              <w:t xml:space="preserve">97% pupils </w:t>
            </w:r>
            <w:r w:rsidR="00785B3C" w:rsidRPr="001C717B">
              <w:rPr>
                <w:rFonts w:ascii="Gill Sans MT" w:hAnsi="Gill Sans MT"/>
                <w:color w:val="00B050"/>
              </w:rPr>
              <w:t>know what to do if they are being bullied (</w:t>
            </w:r>
            <w:r w:rsidR="00394983" w:rsidRPr="001C717B">
              <w:rPr>
                <w:rFonts w:ascii="Gill Sans MT" w:hAnsi="Gill Sans MT"/>
                <w:color w:val="00B050"/>
              </w:rPr>
              <w:t xml:space="preserve">February 2022) </w:t>
            </w:r>
            <w:r w:rsidR="00142516">
              <w:rPr>
                <w:rFonts w:ascii="Gill Sans MT" w:hAnsi="Gill Sans MT"/>
                <w:color w:val="CC00CC"/>
                <w:sz w:val="18"/>
                <w:szCs w:val="18"/>
              </w:rPr>
              <w:t xml:space="preserve">Pupil questionnaire </w:t>
            </w:r>
            <w:r w:rsidR="000A553D">
              <w:rPr>
                <w:rFonts w:ascii="Gill Sans MT" w:hAnsi="Gill Sans MT"/>
                <w:color w:val="CC00CC"/>
                <w:sz w:val="18"/>
                <w:szCs w:val="18"/>
              </w:rPr>
              <w:t>November 2022</w:t>
            </w:r>
            <w:r w:rsidR="00296E56">
              <w:rPr>
                <w:rFonts w:ascii="Gill Sans MT" w:hAnsi="Gill Sans MT"/>
                <w:color w:val="CC00CC"/>
                <w:sz w:val="18"/>
                <w:szCs w:val="18"/>
              </w:rPr>
              <w:t>–</w:t>
            </w:r>
            <w:r w:rsidR="002F73BD">
              <w:rPr>
                <w:rFonts w:ascii="Gill Sans MT" w:hAnsi="Gill Sans MT"/>
                <w:color w:val="CC00CC"/>
                <w:sz w:val="18"/>
                <w:szCs w:val="18"/>
              </w:rPr>
              <w:t xml:space="preserve"> </w:t>
            </w:r>
            <w:r w:rsidR="00296E56">
              <w:rPr>
                <w:rFonts w:ascii="Gill Sans MT" w:hAnsi="Gill Sans MT"/>
                <w:color w:val="CC00CC"/>
                <w:sz w:val="18"/>
                <w:szCs w:val="18"/>
              </w:rPr>
              <w:t xml:space="preserve">92% </w:t>
            </w:r>
            <w:r w:rsidR="00514F18">
              <w:rPr>
                <w:rFonts w:ascii="Gill Sans MT" w:hAnsi="Gill Sans MT"/>
                <w:color w:val="CC00CC"/>
                <w:sz w:val="18"/>
                <w:szCs w:val="18"/>
              </w:rPr>
              <w:t>feel safe all of the time</w:t>
            </w:r>
            <w:r w:rsidR="00301BE1">
              <w:rPr>
                <w:rFonts w:ascii="Gill Sans MT" w:hAnsi="Gill Sans MT"/>
                <w:color w:val="CC00CC"/>
                <w:sz w:val="18"/>
                <w:szCs w:val="18"/>
              </w:rPr>
              <w:t xml:space="preserve">. 96% of pupils know </w:t>
            </w:r>
            <w:r w:rsidR="00257A6C">
              <w:rPr>
                <w:rFonts w:ascii="Gill Sans MT" w:hAnsi="Gill Sans MT"/>
                <w:color w:val="CC00CC"/>
                <w:sz w:val="18"/>
                <w:szCs w:val="18"/>
              </w:rPr>
              <w:t xml:space="preserve">what to do if they experienced bullying. </w:t>
            </w:r>
            <w:r w:rsidR="00CF4E66">
              <w:rPr>
                <w:rFonts w:ascii="Gill Sans MT" w:hAnsi="Gill Sans MT"/>
                <w:color w:val="CC00CC"/>
                <w:sz w:val="18"/>
                <w:szCs w:val="18"/>
              </w:rPr>
              <w:t xml:space="preserve">See full results in </w:t>
            </w:r>
            <w:r w:rsidR="00CC27D2">
              <w:rPr>
                <w:rFonts w:ascii="Gill Sans MT" w:hAnsi="Gill Sans MT"/>
                <w:color w:val="CC00CC"/>
                <w:sz w:val="18"/>
                <w:szCs w:val="18"/>
              </w:rPr>
              <w:t>Safeguarding folder.</w:t>
            </w:r>
          </w:p>
          <w:p w14:paraId="4BB12245" w14:textId="1FB6A041" w:rsidR="00F015D8" w:rsidRPr="0048201A" w:rsidRDefault="0048201A" w:rsidP="000F260F">
            <w:pPr>
              <w:rPr>
                <w:rFonts w:ascii="Gill Sans MT" w:hAnsi="Gill Sans MT"/>
                <w:color w:val="FF0000"/>
              </w:rPr>
            </w:pPr>
            <w:r w:rsidRPr="0048201A">
              <w:rPr>
                <w:rFonts w:ascii="Gill Sans MT" w:hAnsi="Gill Sans MT"/>
                <w:color w:val="FF0000"/>
                <w:sz w:val="18"/>
                <w:szCs w:val="18"/>
              </w:rPr>
              <w:t xml:space="preserve">Pupil questionnaire July 2023 – </w:t>
            </w:r>
            <w:r w:rsidR="000E1F3E">
              <w:rPr>
                <w:rFonts w:ascii="Gill Sans MT" w:hAnsi="Gill Sans MT"/>
                <w:color w:val="FF0000"/>
                <w:sz w:val="18"/>
                <w:szCs w:val="18"/>
              </w:rPr>
              <w:t>94</w:t>
            </w:r>
            <w:r w:rsidRPr="0048201A">
              <w:rPr>
                <w:rFonts w:ascii="Gill Sans MT" w:hAnsi="Gill Sans MT"/>
                <w:color w:val="FF0000"/>
                <w:sz w:val="18"/>
                <w:szCs w:val="18"/>
              </w:rPr>
              <w:t xml:space="preserve">% feel safe all of the time. </w:t>
            </w:r>
          </w:p>
        </w:tc>
      </w:tr>
      <w:tr w:rsidR="00854D90" w:rsidRPr="002215BE" w14:paraId="7514253E" w14:textId="77777777" w:rsidTr="00D5527D">
        <w:tc>
          <w:tcPr>
            <w:tcW w:w="2263" w:type="dxa"/>
            <w:shd w:val="clear" w:color="auto" w:fill="D9E2F3" w:themeFill="accent1" w:themeFillTint="33"/>
          </w:tcPr>
          <w:p w14:paraId="58F0472C" w14:textId="77777777" w:rsidR="00157381" w:rsidRPr="002215BE" w:rsidRDefault="00157381" w:rsidP="00174392">
            <w:pPr>
              <w:rPr>
                <w:rFonts w:ascii="Gill Sans MT" w:hAnsi="Gill Sans MT" w:cs="Tahoma"/>
                <w:b/>
                <w:bCs/>
              </w:rPr>
            </w:pPr>
            <w:r w:rsidRPr="002215BE">
              <w:rPr>
                <w:rFonts w:ascii="Gill Sans MT" w:hAnsi="Gill Sans MT" w:cs="Tahoma"/>
                <w:b/>
                <w:bCs/>
              </w:rPr>
              <w:lastRenderedPageBreak/>
              <w:t>Area of responsibility</w:t>
            </w:r>
          </w:p>
        </w:tc>
        <w:tc>
          <w:tcPr>
            <w:tcW w:w="4253" w:type="dxa"/>
            <w:shd w:val="clear" w:color="auto" w:fill="D9E2F3" w:themeFill="accent1" w:themeFillTint="33"/>
          </w:tcPr>
          <w:p w14:paraId="14E73F86" w14:textId="77777777" w:rsidR="00157381" w:rsidRPr="002215BE" w:rsidRDefault="00157381" w:rsidP="00174392">
            <w:pPr>
              <w:rPr>
                <w:rFonts w:ascii="Gill Sans MT" w:hAnsi="Gill Sans MT" w:cs="Tahoma"/>
                <w:b/>
                <w:bCs/>
              </w:rPr>
            </w:pPr>
            <w:r w:rsidRPr="002215BE">
              <w:rPr>
                <w:rFonts w:ascii="Gill Sans MT" w:hAnsi="Gill Sans MT" w:cs="Tahoma"/>
                <w:b/>
                <w:bCs/>
              </w:rPr>
              <w:t>Actions to be taken</w:t>
            </w:r>
          </w:p>
        </w:tc>
        <w:tc>
          <w:tcPr>
            <w:tcW w:w="3544" w:type="dxa"/>
            <w:shd w:val="clear" w:color="auto" w:fill="D9E2F3" w:themeFill="accent1" w:themeFillTint="33"/>
          </w:tcPr>
          <w:p w14:paraId="067CB7AC" w14:textId="4A7A1285" w:rsidR="00157381" w:rsidRPr="002215BE" w:rsidRDefault="00157381" w:rsidP="00174392">
            <w:pPr>
              <w:rPr>
                <w:rFonts w:ascii="Gill Sans MT" w:hAnsi="Gill Sans MT" w:cs="Tahoma"/>
                <w:b/>
                <w:bCs/>
              </w:rPr>
            </w:pPr>
            <w:r w:rsidRPr="002215BE">
              <w:rPr>
                <w:rFonts w:ascii="Gill Sans MT" w:hAnsi="Gill Sans MT" w:cs="Tahoma"/>
                <w:b/>
                <w:bCs/>
              </w:rPr>
              <w:t>Outcome</w:t>
            </w:r>
            <w:r w:rsidR="002B11B1">
              <w:rPr>
                <w:rFonts w:ascii="Gill Sans MT" w:hAnsi="Gill Sans MT" w:cs="Tahoma"/>
                <w:b/>
                <w:bCs/>
              </w:rPr>
              <w:t>/Impact</w:t>
            </w:r>
          </w:p>
        </w:tc>
        <w:tc>
          <w:tcPr>
            <w:tcW w:w="1984" w:type="dxa"/>
            <w:shd w:val="clear" w:color="auto" w:fill="D9E2F3" w:themeFill="accent1" w:themeFillTint="33"/>
          </w:tcPr>
          <w:p w14:paraId="799EF99A" w14:textId="77777777" w:rsidR="00157381" w:rsidRPr="002215BE" w:rsidRDefault="00157381" w:rsidP="00174392">
            <w:pPr>
              <w:rPr>
                <w:rFonts w:ascii="Gill Sans MT" w:hAnsi="Gill Sans MT" w:cs="Tahoma"/>
                <w:b/>
                <w:bCs/>
              </w:rPr>
            </w:pPr>
            <w:r w:rsidRPr="002215BE">
              <w:rPr>
                <w:rFonts w:ascii="Gill Sans MT" w:hAnsi="Gill Sans MT" w:cs="Tahoma"/>
                <w:b/>
                <w:bCs/>
              </w:rPr>
              <w:t>Deadline</w:t>
            </w:r>
          </w:p>
        </w:tc>
        <w:tc>
          <w:tcPr>
            <w:tcW w:w="2095" w:type="dxa"/>
            <w:shd w:val="clear" w:color="auto" w:fill="D9E2F3" w:themeFill="accent1" w:themeFillTint="33"/>
          </w:tcPr>
          <w:p w14:paraId="62DA8B05" w14:textId="1347E90B" w:rsidR="00157381" w:rsidRPr="002215BE" w:rsidRDefault="00512E87" w:rsidP="00174392">
            <w:pPr>
              <w:rPr>
                <w:rFonts w:ascii="Gill Sans MT" w:hAnsi="Gill Sans MT" w:cs="Tahoma"/>
                <w:b/>
                <w:bCs/>
              </w:rPr>
            </w:pPr>
            <w:r w:rsidRPr="002215BE">
              <w:rPr>
                <w:rFonts w:ascii="Gill Sans MT" w:hAnsi="Gill Sans MT" w:cs="Tahoma"/>
                <w:b/>
                <w:bCs/>
              </w:rPr>
              <w:t>Evaluation</w:t>
            </w:r>
            <w:r w:rsidR="002B11B1">
              <w:rPr>
                <w:rFonts w:ascii="Gill Sans MT" w:hAnsi="Gill Sans MT" w:cs="Tahoma"/>
                <w:b/>
                <w:bCs/>
              </w:rPr>
              <w:t>/Review</w:t>
            </w:r>
          </w:p>
        </w:tc>
      </w:tr>
      <w:tr w:rsidR="00854D90" w:rsidRPr="002215BE" w14:paraId="50C0A38A" w14:textId="77777777" w:rsidTr="00D5527D">
        <w:tc>
          <w:tcPr>
            <w:tcW w:w="2263" w:type="dxa"/>
          </w:tcPr>
          <w:p w14:paraId="20E5A0FB" w14:textId="2E8F545C" w:rsidR="00157381" w:rsidRPr="002215BE" w:rsidRDefault="005E3FAB" w:rsidP="00174392">
            <w:pPr>
              <w:rPr>
                <w:rFonts w:ascii="Gill Sans MT" w:hAnsi="Gill Sans MT"/>
              </w:rPr>
            </w:pPr>
            <w:r w:rsidRPr="002215BE">
              <w:rPr>
                <w:rFonts w:ascii="Gill Sans MT" w:hAnsi="Gill Sans MT"/>
              </w:rPr>
              <w:t>Partnership</w:t>
            </w:r>
          </w:p>
          <w:p w14:paraId="4BA40910" w14:textId="6EFC9B21" w:rsidR="005E3FAB" w:rsidRPr="002215BE" w:rsidRDefault="005E3FAB" w:rsidP="00174392">
            <w:pPr>
              <w:rPr>
                <w:rFonts w:ascii="Gill Sans MT" w:hAnsi="Gill Sans MT"/>
              </w:rPr>
            </w:pPr>
          </w:p>
          <w:p w14:paraId="6BD8258A" w14:textId="5E251658" w:rsidR="005E3FAB" w:rsidRPr="002215BE" w:rsidRDefault="005E3FAB" w:rsidP="00174392">
            <w:pPr>
              <w:rPr>
                <w:rFonts w:ascii="Gill Sans MT" w:hAnsi="Gill Sans MT"/>
              </w:rPr>
            </w:pPr>
          </w:p>
          <w:p w14:paraId="4FD70782" w14:textId="0747E264" w:rsidR="005E3FAB" w:rsidRPr="002215BE" w:rsidRDefault="005E3FAB" w:rsidP="00174392">
            <w:pPr>
              <w:rPr>
                <w:rFonts w:ascii="Gill Sans MT" w:hAnsi="Gill Sans MT"/>
              </w:rPr>
            </w:pPr>
          </w:p>
          <w:p w14:paraId="6BC4D9D6" w14:textId="79E5D9D4" w:rsidR="005E3FAB" w:rsidRPr="002215BE" w:rsidRDefault="005E3FAB" w:rsidP="00174392">
            <w:pPr>
              <w:rPr>
                <w:rFonts w:ascii="Gill Sans MT" w:hAnsi="Gill Sans MT"/>
              </w:rPr>
            </w:pPr>
          </w:p>
          <w:p w14:paraId="01E29A39" w14:textId="6D432817" w:rsidR="005E3FAB" w:rsidRPr="002215BE" w:rsidRDefault="005E3FAB" w:rsidP="00174392">
            <w:pPr>
              <w:rPr>
                <w:rFonts w:ascii="Gill Sans MT" w:hAnsi="Gill Sans MT"/>
              </w:rPr>
            </w:pPr>
          </w:p>
          <w:p w14:paraId="4465DAB7" w14:textId="12847FAA" w:rsidR="005E3FAB" w:rsidRPr="002215BE" w:rsidRDefault="005E3FAB" w:rsidP="00174392">
            <w:pPr>
              <w:rPr>
                <w:rFonts w:ascii="Gill Sans MT" w:hAnsi="Gill Sans MT"/>
              </w:rPr>
            </w:pPr>
          </w:p>
          <w:p w14:paraId="002266CB" w14:textId="42CE188B" w:rsidR="005E3FAB" w:rsidRPr="002215BE" w:rsidRDefault="005E3FAB" w:rsidP="00174392">
            <w:pPr>
              <w:rPr>
                <w:rFonts w:ascii="Gill Sans MT" w:hAnsi="Gill Sans MT"/>
              </w:rPr>
            </w:pPr>
          </w:p>
          <w:p w14:paraId="77905912" w14:textId="77B60830" w:rsidR="005E3FAB" w:rsidRPr="002215BE" w:rsidRDefault="005E3FAB" w:rsidP="00174392">
            <w:pPr>
              <w:rPr>
                <w:rFonts w:ascii="Gill Sans MT" w:hAnsi="Gill Sans MT"/>
              </w:rPr>
            </w:pPr>
          </w:p>
          <w:p w14:paraId="1D6514FF" w14:textId="49E34258" w:rsidR="005E3FAB" w:rsidRPr="002215BE" w:rsidRDefault="005E3FAB" w:rsidP="00174392">
            <w:pPr>
              <w:rPr>
                <w:rFonts w:ascii="Gill Sans MT" w:hAnsi="Gill Sans MT"/>
              </w:rPr>
            </w:pPr>
          </w:p>
          <w:p w14:paraId="2E74FD4A" w14:textId="5925D91F" w:rsidR="005E3FAB" w:rsidRPr="002215BE" w:rsidRDefault="005E3FAB" w:rsidP="00174392">
            <w:pPr>
              <w:rPr>
                <w:rFonts w:ascii="Gill Sans MT" w:hAnsi="Gill Sans MT"/>
              </w:rPr>
            </w:pPr>
          </w:p>
          <w:p w14:paraId="1C0760EA" w14:textId="621DC500" w:rsidR="005E3FAB" w:rsidRPr="002215BE" w:rsidRDefault="005E3FAB" w:rsidP="00174392">
            <w:pPr>
              <w:rPr>
                <w:rFonts w:ascii="Gill Sans MT" w:hAnsi="Gill Sans MT"/>
              </w:rPr>
            </w:pPr>
          </w:p>
          <w:p w14:paraId="6DD833CC" w14:textId="409B0206" w:rsidR="00157381" w:rsidRPr="002215BE" w:rsidRDefault="00157381" w:rsidP="00174392">
            <w:pPr>
              <w:rPr>
                <w:rFonts w:ascii="Gill Sans MT" w:hAnsi="Gill Sans MT"/>
              </w:rPr>
            </w:pPr>
          </w:p>
        </w:tc>
        <w:tc>
          <w:tcPr>
            <w:tcW w:w="4253" w:type="dxa"/>
          </w:tcPr>
          <w:p w14:paraId="5A66033A" w14:textId="6AAA638A" w:rsidR="00BA3E05" w:rsidRDefault="005E3FAB" w:rsidP="00174392">
            <w:pPr>
              <w:pStyle w:val="ListParagraph"/>
              <w:numPr>
                <w:ilvl w:val="0"/>
                <w:numId w:val="4"/>
              </w:numPr>
              <w:rPr>
                <w:rFonts w:ascii="Gill Sans MT" w:hAnsi="Gill Sans MT"/>
              </w:rPr>
            </w:pPr>
            <w:r w:rsidRPr="00BA3E05">
              <w:rPr>
                <w:rFonts w:ascii="Gill Sans MT" w:hAnsi="Gill Sans MT"/>
              </w:rPr>
              <w:lastRenderedPageBreak/>
              <w:t>Maintenance of a single point of contact</w:t>
            </w:r>
            <w:r w:rsidR="000663FC" w:rsidRPr="00BA3E05">
              <w:rPr>
                <w:rFonts w:ascii="Gill Sans MT" w:hAnsi="Gill Sans MT"/>
              </w:rPr>
              <w:t xml:space="preserve"> </w:t>
            </w:r>
            <w:r w:rsidR="009D1F4E" w:rsidRPr="00BA3E05">
              <w:rPr>
                <w:rFonts w:ascii="Gill Sans MT" w:hAnsi="Gill Sans MT"/>
              </w:rPr>
              <w:t>via My Concerns</w:t>
            </w:r>
            <w:r w:rsidRPr="00BA3E05">
              <w:rPr>
                <w:rFonts w:ascii="Gill Sans MT" w:hAnsi="Gill Sans MT"/>
              </w:rPr>
              <w:t xml:space="preserve"> for </w:t>
            </w:r>
            <w:r w:rsidR="00AC36C6">
              <w:rPr>
                <w:rFonts w:ascii="Gill Sans MT" w:hAnsi="Gill Sans MT"/>
              </w:rPr>
              <w:t>child-on-child</w:t>
            </w:r>
            <w:r w:rsidRPr="00BA3E05">
              <w:rPr>
                <w:rFonts w:ascii="Gill Sans MT" w:hAnsi="Gill Sans MT"/>
              </w:rPr>
              <w:t xml:space="preserve"> </w:t>
            </w:r>
            <w:r w:rsidR="000B7451" w:rsidRPr="00FA385F">
              <w:rPr>
                <w:rFonts w:ascii="Gill Sans MT" w:hAnsi="Gill Sans MT" w:cstheme="minorHAnsi"/>
              </w:rPr>
              <w:t xml:space="preserve">sexual violence, sexual harassment and sexual abuse </w:t>
            </w:r>
            <w:r w:rsidRPr="00BA3E05">
              <w:rPr>
                <w:rFonts w:ascii="Gill Sans MT" w:hAnsi="Gill Sans MT"/>
              </w:rPr>
              <w:t>to coordinate information sharing between different departments and curriculum areas</w:t>
            </w:r>
            <w:r w:rsidR="009D1F4E" w:rsidRPr="00BA3E05">
              <w:rPr>
                <w:rFonts w:ascii="Gill Sans MT" w:hAnsi="Gill Sans MT"/>
              </w:rPr>
              <w:t>.</w:t>
            </w:r>
          </w:p>
          <w:p w14:paraId="1A48005D" w14:textId="633DF17C" w:rsidR="00157381" w:rsidRPr="00BA3E05" w:rsidRDefault="005E3FAB" w:rsidP="00174392">
            <w:pPr>
              <w:pStyle w:val="ListParagraph"/>
              <w:numPr>
                <w:ilvl w:val="0"/>
                <w:numId w:val="4"/>
              </w:numPr>
              <w:rPr>
                <w:rFonts w:ascii="Gill Sans MT" w:hAnsi="Gill Sans MT"/>
              </w:rPr>
            </w:pPr>
            <w:r w:rsidRPr="00BA3E05">
              <w:rPr>
                <w:rFonts w:ascii="Gill Sans MT" w:hAnsi="Gill Sans MT"/>
              </w:rPr>
              <w:t xml:space="preserve">Development of links between key school staff/governors and external </w:t>
            </w:r>
            <w:r w:rsidRPr="00BA3E05">
              <w:rPr>
                <w:rFonts w:ascii="Gill Sans MT" w:hAnsi="Gill Sans MT"/>
              </w:rPr>
              <w:lastRenderedPageBreak/>
              <w:t>partners, including the Local Authority and Police</w:t>
            </w:r>
          </w:p>
        </w:tc>
        <w:tc>
          <w:tcPr>
            <w:tcW w:w="3544" w:type="dxa"/>
          </w:tcPr>
          <w:p w14:paraId="14BE7483" w14:textId="448F0A11" w:rsidR="00BA3E05" w:rsidRDefault="005E3FAB" w:rsidP="00174392">
            <w:pPr>
              <w:pStyle w:val="ListParagraph"/>
              <w:numPr>
                <w:ilvl w:val="0"/>
                <w:numId w:val="4"/>
              </w:numPr>
              <w:rPr>
                <w:rFonts w:ascii="Gill Sans MT" w:hAnsi="Gill Sans MT"/>
              </w:rPr>
            </w:pPr>
            <w:r w:rsidRPr="00BA3E05">
              <w:rPr>
                <w:rFonts w:ascii="Gill Sans MT" w:hAnsi="Gill Sans MT"/>
              </w:rPr>
              <w:lastRenderedPageBreak/>
              <w:t xml:space="preserve">School communications and the sharing of concerns relating to </w:t>
            </w:r>
            <w:r w:rsidR="00AC36C6">
              <w:rPr>
                <w:rFonts w:ascii="Gill Sans MT" w:hAnsi="Gill Sans MT"/>
              </w:rPr>
              <w:t>child-on-child</w:t>
            </w:r>
            <w:r w:rsidRPr="00BA3E05">
              <w:rPr>
                <w:rFonts w:ascii="Gill Sans MT" w:hAnsi="Gill Sans MT"/>
              </w:rPr>
              <w:t xml:space="preserve"> sexual abuse are coordinated effectively </w:t>
            </w:r>
          </w:p>
          <w:p w14:paraId="10DD5621" w14:textId="77777777" w:rsidR="00BA3E05" w:rsidRDefault="006756D1" w:rsidP="00174392">
            <w:pPr>
              <w:pStyle w:val="ListParagraph"/>
              <w:numPr>
                <w:ilvl w:val="0"/>
                <w:numId w:val="4"/>
              </w:numPr>
              <w:rPr>
                <w:rFonts w:ascii="Gill Sans MT" w:hAnsi="Gill Sans MT"/>
              </w:rPr>
            </w:pPr>
            <w:r w:rsidRPr="00BA3E05">
              <w:rPr>
                <w:rFonts w:ascii="Gill Sans MT" w:hAnsi="Gill Sans MT"/>
              </w:rPr>
              <w:t>All record keeping of incidents are reported on My C</w:t>
            </w:r>
            <w:r w:rsidR="0067147E" w:rsidRPr="00BA3E05">
              <w:rPr>
                <w:rFonts w:ascii="Gill Sans MT" w:hAnsi="Gill Sans MT"/>
              </w:rPr>
              <w:t xml:space="preserve">oncerns and are treated </w:t>
            </w:r>
            <w:r w:rsidR="009020F5" w:rsidRPr="00BA3E05">
              <w:rPr>
                <w:rFonts w:ascii="Gill Sans MT" w:hAnsi="Gill Sans MT"/>
              </w:rPr>
              <w:t xml:space="preserve">as a priority, particularly any harmful sexual behaviours. </w:t>
            </w:r>
          </w:p>
          <w:p w14:paraId="525981F9" w14:textId="77777777" w:rsidR="00BA3E05" w:rsidRDefault="005E3FAB" w:rsidP="00174392">
            <w:pPr>
              <w:pStyle w:val="ListParagraph"/>
              <w:numPr>
                <w:ilvl w:val="0"/>
                <w:numId w:val="4"/>
              </w:numPr>
              <w:rPr>
                <w:rFonts w:ascii="Gill Sans MT" w:hAnsi="Gill Sans MT"/>
              </w:rPr>
            </w:pPr>
            <w:r w:rsidRPr="00BA3E05">
              <w:rPr>
                <w:rFonts w:ascii="Gill Sans MT" w:hAnsi="Gill Sans MT"/>
              </w:rPr>
              <w:lastRenderedPageBreak/>
              <w:t>S</w:t>
            </w:r>
            <w:r w:rsidR="006F74AB" w:rsidRPr="00BA3E05">
              <w:rPr>
                <w:rFonts w:ascii="Gill Sans MT" w:hAnsi="Gill Sans MT"/>
              </w:rPr>
              <w:t>ingle Point of Contact</w:t>
            </w:r>
            <w:r w:rsidRPr="00BA3E05">
              <w:rPr>
                <w:rFonts w:ascii="Gill Sans MT" w:hAnsi="Gill Sans MT"/>
              </w:rPr>
              <w:t xml:space="preserve"> sits with the DSL/Deputy DSL </w:t>
            </w:r>
          </w:p>
          <w:p w14:paraId="2E0B47E9" w14:textId="20701BB0" w:rsidR="00BA3E05" w:rsidRDefault="005E3FAB" w:rsidP="00174392">
            <w:pPr>
              <w:pStyle w:val="ListParagraph"/>
              <w:numPr>
                <w:ilvl w:val="0"/>
                <w:numId w:val="4"/>
              </w:numPr>
              <w:rPr>
                <w:rFonts w:ascii="Gill Sans MT" w:hAnsi="Gill Sans MT"/>
              </w:rPr>
            </w:pPr>
            <w:r w:rsidRPr="00BA3E05">
              <w:rPr>
                <w:rFonts w:ascii="Gill Sans MT" w:hAnsi="Gill Sans MT"/>
              </w:rPr>
              <w:t>The school is able to benefit from existing best practice and resources</w:t>
            </w:r>
            <w:r w:rsidR="00CC27D2">
              <w:rPr>
                <w:rFonts w:ascii="Gill Sans MT" w:hAnsi="Gill Sans MT"/>
              </w:rPr>
              <w:t>.</w:t>
            </w:r>
          </w:p>
          <w:p w14:paraId="0A06FA8A" w14:textId="77777777" w:rsidR="00157381" w:rsidRDefault="005E3FAB" w:rsidP="00174392">
            <w:pPr>
              <w:pStyle w:val="ListParagraph"/>
              <w:numPr>
                <w:ilvl w:val="0"/>
                <w:numId w:val="4"/>
              </w:numPr>
              <w:rPr>
                <w:rFonts w:ascii="Gill Sans MT" w:hAnsi="Gill Sans MT"/>
              </w:rPr>
            </w:pPr>
            <w:r w:rsidRPr="00BA3E05">
              <w:rPr>
                <w:rFonts w:ascii="Gill Sans MT" w:hAnsi="Gill Sans MT"/>
              </w:rPr>
              <w:t>The school shares information and is able to access statutory assistance where necessary to support vulnerable individuals</w:t>
            </w:r>
          </w:p>
          <w:p w14:paraId="5742AEF3" w14:textId="33766D80" w:rsidR="00C25974" w:rsidRPr="00BA3E05" w:rsidRDefault="00C25974" w:rsidP="00174392">
            <w:pPr>
              <w:pStyle w:val="ListParagraph"/>
              <w:numPr>
                <w:ilvl w:val="0"/>
                <w:numId w:val="4"/>
              </w:numPr>
              <w:rPr>
                <w:rFonts w:ascii="Gill Sans MT" w:hAnsi="Gill Sans MT"/>
              </w:rPr>
            </w:pPr>
            <w:r>
              <w:rPr>
                <w:rFonts w:ascii="Gill Sans MT" w:hAnsi="Gill Sans MT"/>
                <w:color w:val="CC00CC"/>
              </w:rPr>
              <w:t xml:space="preserve">Safeguarding Newsletters for parents </w:t>
            </w:r>
            <w:r w:rsidR="00F85549">
              <w:rPr>
                <w:rFonts w:ascii="Gill Sans MT" w:hAnsi="Gill Sans MT"/>
                <w:color w:val="CC00CC"/>
              </w:rPr>
              <w:t xml:space="preserve">commenced termly from July 2022. May 2023 issue (number 6) </w:t>
            </w:r>
            <w:r w:rsidR="00D73DB6">
              <w:rPr>
                <w:rFonts w:ascii="Gill Sans MT" w:hAnsi="Gill Sans MT"/>
                <w:color w:val="CC00CC"/>
              </w:rPr>
              <w:t>covered how to discuss inappropriate sexualised lan</w:t>
            </w:r>
            <w:r w:rsidR="00F72381">
              <w:rPr>
                <w:rFonts w:ascii="Gill Sans MT" w:hAnsi="Gill Sans MT"/>
                <w:color w:val="CC00CC"/>
              </w:rPr>
              <w:t xml:space="preserve">guage. </w:t>
            </w:r>
            <w:r w:rsidR="000C41FB" w:rsidRPr="000C41FB">
              <w:rPr>
                <w:rFonts w:ascii="Gill Sans MT" w:hAnsi="Gill Sans MT"/>
                <w:color w:val="0070C0"/>
              </w:rPr>
              <w:t xml:space="preserve">April </w:t>
            </w:r>
            <w:r w:rsidR="003C7E9C" w:rsidRPr="000C41FB">
              <w:rPr>
                <w:rFonts w:ascii="Gill Sans MT" w:hAnsi="Gill Sans MT"/>
                <w:color w:val="0070C0"/>
              </w:rPr>
              <w:t>2</w:t>
            </w:r>
            <w:r w:rsidR="003C7E9C" w:rsidRPr="003C7E9C">
              <w:rPr>
                <w:rFonts w:ascii="Gill Sans MT" w:hAnsi="Gill Sans MT"/>
                <w:color w:val="0070C0"/>
              </w:rPr>
              <w:t xml:space="preserve">024 issue (number </w:t>
            </w:r>
            <w:r w:rsidR="000C41FB">
              <w:rPr>
                <w:rFonts w:ascii="Gill Sans MT" w:hAnsi="Gill Sans MT"/>
                <w:color w:val="0070C0"/>
              </w:rPr>
              <w:t>13</w:t>
            </w:r>
            <w:r w:rsidR="003C7E9C" w:rsidRPr="003C7E9C">
              <w:rPr>
                <w:rFonts w:ascii="Gill Sans MT" w:hAnsi="Gill Sans MT"/>
                <w:color w:val="0070C0"/>
              </w:rPr>
              <w:t>) covered how to discuss inappropriate sexualised language.</w:t>
            </w:r>
          </w:p>
        </w:tc>
        <w:tc>
          <w:tcPr>
            <w:tcW w:w="1984" w:type="dxa"/>
          </w:tcPr>
          <w:p w14:paraId="1C37A895" w14:textId="77777777" w:rsidR="00157381" w:rsidRDefault="00157381" w:rsidP="00174392">
            <w:pPr>
              <w:rPr>
                <w:rFonts w:ascii="Gill Sans MT" w:hAnsi="Gill Sans MT"/>
              </w:rPr>
            </w:pPr>
          </w:p>
          <w:p w14:paraId="4320A245" w14:textId="77777777" w:rsidR="004E4944" w:rsidRDefault="004E4944" w:rsidP="00174392">
            <w:pPr>
              <w:rPr>
                <w:rFonts w:ascii="Gill Sans MT" w:hAnsi="Gill Sans MT"/>
              </w:rPr>
            </w:pPr>
          </w:p>
          <w:p w14:paraId="0EC42EA5" w14:textId="77777777" w:rsidR="004E4944" w:rsidRDefault="004E4944" w:rsidP="00174392">
            <w:pPr>
              <w:rPr>
                <w:rFonts w:ascii="Gill Sans MT" w:hAnsi="Gill Sans MT"/>
              </w:rPr>
            </w:pPr>
          </w:p>
          <w:p w14:paraId="475740BB" w14:textId="77777777" w:rsidR="004E4944" w:rsidRDefault="004E4944" w:rsidP="00174392">
            <w:pPr>
              <w:rPr>
                <w:rFonts w:ascii="Gill Sans MT" w:hAnsi="Gill Sans MT"/>
              </w:rPr>
            </w:pPr>
          </w:p>
          <w:p w14:paraId="38013F0D" w14:textId="25FA2A78" w:rsidR="004E4944" w:rsidRDefault="004E4944" w:rsidP="00174392">
            <w:pPr>
              <w:rPr>
                <w:rFonts w:ascii="Gill Sans MT" w:hAnsi="Gill Sans MT"/>
              </w:rPr>
            </w:pPr>
          </w:p>
          <w:p w14:paraId="093C07DA" w14:textId="5F05E9E5" w:rsidR="001A097E" w:rsidRDefault="001A097E" w:rsidP="00174392">
            <w:pPr>
              <w:rPr>
                <w:rFonts w:ascii="Gill Sans MT" w:hAnsi="Gill Sans MT"/>
              </w:rPr>
            </w:pPr>
          </w:p>
          <w:p w14:paraId="00EADCC6" w14:textId="4D243E98" w:rsidR="001A097E" w:rsidRDefault="001A097E" w:rsidP="00174392">
            <w:pPr>
              <w:rPr>
                <w:rFonts w:ascii="Gill Sans MT" w:hAnsi="Gill Sans MT"/>
              </w:rPr>
            </w:pPr>
          </w:p>
          <w:p w14:paraId="02821C93" w14:textId="77777777" w:rsidR="001A097E" w:rsidRDefault="001A097E" w:rsidP="00174392">
            <w:pPr>
              <w:rPr>
                <w:rFonts w:ascii="Gill Sans MT" w:hAnsi="Gill Sans MT"/>
              </w:rPr>
            </w:pPr>
          </w:p>
          <w:p w14:paraId="05930CA5" w14:textId="77777777" w:rsidR="004E4944" w:rsidRDefault="004E4944" w:rsidP="00174392">
            <w:pPr>
              <w:rPr>
                <w:rFonts w:ascii="Gill Sans MT" w:hAnsi="Gill Sans MT"/>
              </w:rPr>
            </w:pPr>
          </w:p>
          <w:p w14:paraId="6C058A97" w14:textId="5E0E3677" w:rsidR="004E4944" w:rsidRDefault="0085052F" w:rsidP="00174392">
            <w:pPr>
              <w:rPr>
                <w:rFonts w:ascii="Gill Sans MT" w:hAnsi="Gill Sans MT"/>
              </w:rPr>
            </w:pPr>
            <w:r>
              <w:rPr>
                <w:rFonts w:ascii="Gill Sans MT" w:hAnsi="Gill Sans MT"/>
              </w:rPr>
              <w:lastRenderedPageBreak/>
              <w:t>PCSO Sarah Dufton – workshop for pupils</w:t>
            </w:r>
          </w:p>
          <w:p w14:paraId="78B1E60D" w14:textId="39334CCC" w:rsidR="004E4944" w:rsidRDefault="0085052F" w:rsidP="00174392">
            <w:pPr>
              <w:rPr>
                <w:rFonts w:ascii="Gill Sans MT" w:hAnsi="Gill Sans MT"/>
              </w:rPr>
            </w:pPr>
            <w:r>
              <w:rPr>
                <w:rFonts w:ascii="Gill Sans MT" w:hAnsi="Gill Sans MT"/>
              </w:rPr>
              <w:t>17</w:t>
            </w:r>
            <w:r w:rsidRPr="0085052F">
              <w:rPr>
                <w:rFonts w:ascii="Gill Sans MT" w:hAnsi="Gill Sans MT"/>
                <w:vertAlign w:val="superscript"/>
              </w:rPr>
              <w:t>th</w:t>
            </w:r>
            <w:r>
              <w:rPr>
                <w:rFonts w:ascii="Gill Sans MT" w:hAnsi="Gill Sans MT"/>
              </w:rPr>
              <w:t xml:space="preserve"> November </w:t>
            </w:r>
            <w:r w:rsidR="00D5527D">
              <w:rPr>
                <w:rFonts w:ascii="Gill Sans MT" w:hAnsi="Gill Sans MT"/>
              </w:rPr>
              <w:t>2021</w:t>
            </w:r>
          </w:p>
          <w:p w14:paraId="36CEA6A6" w14:textId="6C58E01D" w:rsidR="00FE37AD" w:rsidRDefault="00FE37AD" w:rsidP="00FE37AD">
            <w:pPr>
              <w:rPr>
                <w:rFonts w:ascii="Gill Sans MT" w:hAnsi="Gill Sans MT"/>
                <w:color w:val="CC00CC"/>
                <w:sz w:val="18"/>
                <w:szCs w:val="18"/>
              </w:rPr>
            </w:pPr>
            <w:r w:rsidRPr="00FE37AD">
              <w:rPr>
                <w:rFonts w:ascii="Gill Sans MT" w:hAnsi="Gill Sans MT"/>
                <w:color w:val="CC00CC"/>
                <w:sz w:val="18"/>
                <w:szCs w:val="18"/>
              </w:rPr>
              <w:t xml:space="preserve">PSCO </w:t>
            </w:r>
            <w:r>
              <w:rPr>
                <w:rFonts w:ascii="Gill Sans MT" w:hAnsi="Gill Sans MT"/>
                <w:color w:val="CC00CC"/>
                <w:sz w:val="18"/>
                <w:szCs w:val="18"/>
              </w:rPr>
              <w:t xml:space="preserve">Mark Worrell </w:t>
            </w:r>
            <w:r w:rsidRPr="00FE37AD">
              <w:rPr>
                <w:rFonts w:ascii="Gill Sans MT" w:hAnsi="Gill Sans MT"/>
                <w:color w:val="CC00CC"/>
                <w:sz w:val="18"/>
                <w:szCs w:val="18"/>
              </w:rPr>
              <w:t>visit 11</w:t>
            </w:r>
            <w:r w:rsidRPr="00FE37AD">
              <w:rPr>
                <w:rFonts w:ascii="Gill Sans MT" w:hAnsi="Gill Sans MT"/>
                <w:color w:val="CC00CC"/>
                <w:sz w:val="18"/>
                <w:szCs w:val="18"/>
                <w:vertAlign w:val="superscript"/>
              </w:rPr>
              <w:t>th</w:t>
            </w:r>
            <w:r w:rsidRPr="00FE37AD">
              <w:rPr>
                <w:rFonts w:ascii="Gill Sans MT" w:hAnsi="Gill Sans MT"/>
                <w:color w:val="CC00CC"/>
                <w:sz w:val="18"/>
                <w:szCs w:val="18"/>
              </w:rPr>
              <w:t xml:space="preserve"> October 2022</w:t>
            </w:r>
          </w:p>
          <w:p w14:paraId="68E641D7" w14:textId="72C310A2" w:rsidR="000E1F3E" w:rsidRPr="000E1F3E" w:rsidRDefault="000E1F3E" w:rsidP="00FE37AD">
            <w:pPr>
              <w:rPr>
                <w:rFonts w:ascii="Gill Sans MT" w:hAnsi="Gill Sans MT"/>
                <w:color w:val="FF0000"/>
                <w:sz w:val="18"/>
                <w:szCs w:val="18"/>
              </w:rPr>
            </w:pPr>
            <w:r w:rsidRPr="000E1F3E">
              <w:rPr>
                <w:rFonts w:ascii="Gill Sans MT" w:hAnsi="Gill Sans MT"/>
                <w:color w:val="FF0000"/>
                <w:sz w:val="18"/>
                <w:szCs w:val="18"/>
              </w:rPr>
              <w:t>PSCO Mark Worrell 20</w:t>
            </w:r>
            <w:r w:rsidRPr="000E1F3E">
              <w:rPr>
                <w:rFonts w:ascii="Gill Sans MT" w:hAnsi="Gill Sans MT"/>
                <w:color w:val="FF0000"/>
                <w:sz w:val="18"/>
                <w:szCs w:val="18"/>
                <w:vertAlign w:val="superscript"/>
              </w:rPr>
              <w:t>th</w:t>
            </w:r>
            <w:r w:rsidRPr="000E1F3E">
              <w:rPr>
                <w:rFonts w:ascii="Gill Sans MT" w:hAnsi="Gill Sans MT"/>
                <w:color w:val="FF0000"/>
                <w:sz w:val="18"/>
                <w:szCs w:val="18"/>
              </w:rPr>
              <w:t xml:space="preserve"> October 2023</w:t>
            </w:r>
          </w:p>
          <w:p w14:paraId="75212344" w14:textId="1661A0C9" w:rsidR="00392128" w:rsidRDefault="00392128" w:rsidP="00174392">
            <w:pPr>
              <w:rPr>
                <w:rFonts w:ascii="Gill Sans MT" w:hAnsi="Gill Sans MT"/>
              </w:rPr>
            </w:pPr>
          </w:p>
          <w:p w14:paraId="185EA107" w14:textId="77777777" w:rsidR="0085052F" w:rsidRDefault="0085052F" w:rsidP="00174392">
            <w:pPr>
              <w:rPr>
                <w:rFonts w:ascii="Gill Sans MT" w:hAnsi="Gill Sans MT"/>
              </w:rPr>
            </w:pPr>
          </w:p>
          <w:p w14:paraId="1B984DBE" w14:textId="77777777" w:rsidR="007A5441" w:rsidRDefault="007A5441" w:rsidP="00174392">
            <w:pPr>
              <w:rPr>
                <w:rFonts w:ascii="Gill Sans MT" w:hAnsi="Gill Sans MT"/>
              </w:rPr>
            </w:pPr>
          </w:p>
          <w:p w14:paraId="28C1C65C" w14:textId="77777777" w:rsidR="007A5441" w:rsidRDefault="007A5441" w:rsidP="00174392">
            <w:pPr>
              <w:rPr>
                <w:rFonts w:ascii="Gill Sans MT" w:hAnsi="Gill Sans MT"/>
              </w:rPr>
            </w:pPr>
          </w:p>
          <w:p w14:paraId="6F286C3F" w14:textId="77777777" w:rsidR="007A5441" w:rsidRDefault="007A5441" w:rsidP="00174392">
            <w:pPr>
              <w:rPr>
                <w:rFonts w:ascii="Gill Sans MT" w:hAnsi="Gill Sans MT"/>
              </w:rPr>
            </w:pPr>
          </w:p>
          <w:p w14:paraId="343E7ED7" w14:textId="4B64A55B" w:rsidR="007A5441" w:rsidRPr="002215BE" w:rsidRDefault="007A5441" w:rsidP="00174392">
            <w:pPr>
              <w:rPr>
                <w:rFonts w:ascii="Gill Sans MT" w:hAnsi="Gill Sans MT"/>
              </w:rPr>
            </w:pPr>
          </w:p>
        </w:tc>
        <w:tc>
          <w:tcPr>
            <w:tcW w:w="2095" w:type="dxa"/>
          </w:tcPr>
          <w:p w14:paraId="6EAB17F9" w14:textId="330789E7" w:rsidR="00392128" w:rsidRDefault="00224210" w:rsidP="00392128">
            <w:pPr>
              <w:pStyle w:val="ListParagraph"/>
              <w:numPr>
                <w:ilvl w:val="0"/>
                <w:numId w:val="4"/>
              </w:numPr>
              <w:rPr>
                <w:rFonts w:ascii="Gill Sans MT" w:hAnsi="Gill Sans MT"/>
                <w:color w:val="00B050"/>
              </w:rPr>
            </w:pPr>
            <w:r w:rsidRPr="00224210">
              <w:rPr>
                <w:rFonts w:ascii="Gill Sans MT" w:hAnsi="Gill Sans MT"/>
                <w:color w:val="00B050"/>
              </w:rPr>
              <w:lastRenderedPageBreak/>
              <w:t>Measures reviewed and in place 30</w:t>
            </w:r>
            <w:r w:rsidRPr="00224210">
              <w:rPr>
                <w:rFonts w:ascii="Gill Sans MT" w:hAnsi="Gill Sans MT"/>
                <w:color w:val="00B050"/>
                <w:vertAlign w:val="superscript"/>
              </w:rPr>
              <w:t>th</w:t>
            </w:r>
            <w:r w:rsidRPr="00224210">
              <w:rPr>
                <w:rFonts w:ascii="Gill Sans MT" w:hAnsi="Gill Sans MT"/>
                <w:color w:val="00B050"/>
              </w:rPr>
              <w:t xml:space="preserve"> March 2022 </w:t>
            </w:r>
          </w:p>
          <w:p w14:paraId="29A12550" w14:textId="12EBCC57" w:rsidR="00CC27D2" w:rsidRDefault="00CC27D2" w:rsidP="00CC27D2">
            <w:pPr>
              <w:pStyle w:val="ListParagraph"/>
              <w:numPr>
                <w:ilvl w:val="0"/>
                <w:numId w:val="4"/>
              </w:numPr>
              <w:rPr>
                <w:rFonts w:ascii="Gill Sans MT" w:hAnsi="Gill Sans MT"/>
                <w:color w:val="CC00CC"/>
                <w:sz w:val="18"/>
                <w:szCs w:val="18"/>
              </w:rPr>
            </w:pPr>
            <w:r w:rsidRPr="00CC27D2">
              <w:rPr>
                <w:rFonts w:ascii="Gill Sans MT" w:hAnsi="Gill Sans MT"/>
                <w:color w:val="CC00CC"/>
                <w:sz w:val="18"/>
                <w:szCs w:val="18"/>
              </w:rPr>
              <w:t>Measures reviewed and in place 13</w:t>
            </w:r>
            <w:r w:rsidRPr="00CC27D2">
              <w:rPr>
                <w:rFonts w:ascii="Gill Sans MT" w:hAnsi="Gill Sans MT"/>
                <w:color w:val="CC00CC"/>
                <w:sz w:val="18"/>
                <w:szCs w:val="18"/>
                <w:vertAlign w:val="superscript"/>
              </w:rPr>
              <w:t>th</w:t>
            </w:r>
            <w:r w:rsidRPr="00CC27D2">
              <w:rPr>
                <w:rFonts w:ascii="Gill Sans MT" w:hAnsi="Gill Sans MT"/>
                <w:color w:val="CC00CC"/>
                <w:sz w:val="18"/>
                <w:szCs w:val="18"/>
              </w:rPr>
              <w:t xml:space="preserve"> May 2023</w:t>
            </w:r>
          </w:p>
          <w:p w14:paraId="482BB8BF" w14:textId="78568CA6" w:rsidR="000E1F3E" w:rsidRDefault="000E1F3E" w:rsidP="000E1F3E">
            <w:pPr>
              <w:pStyle w:val="ListParagraph"/>
              <w:numPr>
                <w:ilvl w:val="0"/>
                <w:numId w:val="4"/>
              </w:numPr>
              <w:rPr>
                <w:rFonts w:ascii="Gill Sans MT" w:hAnsi="Gill Sans MT"/>
                <w:color w:val="FF0000"/>
                <w:sz w:val="18"/>
                <w:szCs w:val="18"/>
              </w:rPr>
            </w:pPr>
            <w:r w:rsidRPr="000E1F3E">
              <w:rPr>
                <w:rFonts w:ascii="Gill Sans MT" w:hAnsi="Gill Sans MT"/>
                <w:color w:val="FF0000"/>
                <w:sz w:val="18"/>
                <w:szCs w:val="18"/>
              </w:rPr>
              <w:t>Measures reviewed and in place</w:t>
            </w:r>
            <w:r>
              <w:rPr>
                <w:rFonts w:ascii="Gill Sans MT" w:hAnsi="Gill Sans MT"/>
                <w:color w:val="FF0000"/>
                <w:sz w:val="18"/>
                <w:szCs w:val="18"/>
              </w:rPr>
              <w:t xml:space="preserve"> September 2023</w:t>
            </w:r>
          </w:p>
          <w:p w14:paraId="37C5DA9B" w14:textId="0CAABC48" w:rsidR="001A097E" w:rsidRPr="000B7451" w:rsidRDefault="000B7451" w:rsidP="000B7451">
            <w:pPr>
              <w:pStyle w:val="ListParagraph"/>
              <w:numPr>
                <w:ilvl w:val="0"/>
                <w:numId w:val="4"/>
              </w:numPr>
              <w:rPr>
                <w:rFonts w:ascii="Gill Sans MT" w:hAnsi="Gill Sans MT"/>
                <w:color w:val="0070C0"/>
                <w:sz w:val="18"/>
                <w:szCs w:val="18"/>
              </w:rPr>
            </w:pPr>
            <w:r w:rsidRPr="000B7451">
              <w:rPr>
                <w:rFonts w:ascii="Gill Sans MT" w:hAnsi="Gill Sans MT"/>
                <w:color w:val="0070C0"/>
                <w:sz w:val="18"/>
                <w:szCs w:val="18"/>
              </w:rPr>
              <w:lastRenderedPageBreak/>
              <w:t>Measures reviewed and in place September 202</w:t>
            </w:r>
            <w:r>
              <w:rPr>
                <w:rFonts w:ascii="Gill Sans MT" w:hAnsi="Gill Sans MT"/>
                <w:color w:val="0070C0"/>
                <w:sz w:val="18"/>
                <w:szCs w:val="18"/>
              </w:rPr>
              <w:t>4</w:t>
            </w:r>
          </w:p>
          <w:p w14:paraId="189808CA" w14:textId="77777777" w:rsidR="00392128" w:rsidRDefault="001A097E" w:rsidP="00392128">
            <w:pPr>
              <w:pStyle w:val="ListParagraph"/>
              <w:numPr>
                <w:ilvl w:val="0"/>
                <w:numId w:val="4"/>
              </w:numPr>
              <w:rPr>
                <w:rFonts w:ascii="Gill Sans MT" w:hAnsi="Gill Sans MT"/>
                <w:color w:val="00B050"/>
              </w:rPr>
            </w:pPr>
            <w:r>
              <w:rPr>
                <w:rFonts w:ascii="Gill Sans MT" w:hAnsi="Gill Sans MT"/>
                <w:color w:val="00B050"/>
              </w:rPr>
              <w:t xml:space="preserve">PCSO visit - </w:t>
            </w:r>
            <w:r w:rsidR="00392128">
              <w:rPr>
                <w:rFonts w:ascii="Gill Sans MT" w:hAnsi="Gill Sans MT"/>
                <w:color w:val="00B050"/>
              </w:rPr>
              <w:t xml:space="preserve">Resulting action – family support </w:t>
            </w:r>
            <w:r w:rsidR="007A5441">
              <w:rPr>
                <w:rFonts w:ascii="Gill Sans MT" w:hAnsi="Gill Sans MT"/>
                <w:color w:val="00B050"/>
              </w:rPr>
              <w:t xml:space="preserve">put in place </w:t>
            </w:r>
            <w:r w:rsidR="00392128">
              <w:rPr>
                <w:rFonts w:ascii="Gill Sans MT" w:hAnsi="Gill Sans MT"/>
                <w:color w:val="00B050"/>
              </w:rPr>
              <w:t xml:space="preserve">for a child </w:t>
            </w:r>
            <w:r>
              <w:rPr>
                <w:rFonts w:ascii="Gill Sans MT" w:hAnsi="Gill Sans MT"/>
                <w:color w:val="00B050"/>
              </w:rPr>
              <w:t xml:space="preserve">and family around online safety </w:t>
            </w:r>
          </w:p>
          <w:p w14:paraId="1B95F817" w14:textId="5AEA6051" w:rsidR="00CC27D2" w:rsidRDefault="00CC27D2" w:rsidP="00CC27D2">
            <w:pPr>
              <w:pStyle w:val="ListParagraph"/>
              <w:numPr>
                <w:ilvl w:val="0"/>
                <w:numId w:val="4"/>
              </w:numPr>
              <w:rPr>
                <w:rFonts w:ascii="Gill Sans MT" w:hAnsi="Gill Sans MT"/>
                <w:color w:val="CC00CC"/>
                <w:sz w:val="18"/>
                <w:szCs w:val="18"/>
              </w:rPr>
            </w:pPr>
            <w:r>
              <w:rPr>
                <w:rFonts w:ascii="Gill Sans MT" w:hAnsi="Gill Sans MT"/>
                <w:color w:val="CC00CC"/>
                <w:sz w:val="18"/>
                <w:szCs w:val="18"/>
              </w:rPr>
              <w:t>PSCO visit</w:t>
            </w:r>
            <w:r w:rsidR="00FE37AD">
              <w:rPr>
                <w:rFonts w:ascii="Gill Sans MT" w:hAnsi="Gill Sans MT"/>
                <w:color w:val="CC00CC"/>
                <w:sz w:val="18"/>
                <w:szCs w:val="18"/>
              </w:rPr>
              <w:t xml:space="preserve"> 11</w:t>
            </w:r>
            <w:r w:rsidR="00FE37AD" w:rsidRPr="00FE37AD">
              <w:rPr>
                <w:rFonts w:ascii="Gill Sans MT" w:hAnsi="Gill Sans MT"/>
                <w:color w:val="CC00CC"/>
                <w:sz w:val="18"/>
                <w:szCs w:val="18"/>
                <w:vertAlign w:val="superscript"/>
              </w:rPr>
              <w:t>th</w:t>
            </w:r>
            <w:r w:rsidR="00FE37AD">
              <w:rPr>
                <w:rFonts w:ascii="Gill Sans MT" w:hAnsi="Gill Sans MT"/>
                <w:color w:val="CC00CC"/>
                <w:sz w:val="18"/>
                <w:szCs w:val="18"/>
              </w:rPr>
              <w:t xml:space="preserve"> October 2022</w:t>
            </w:r>
          </w:p>
          <w:p w14:paraId="5257C049" w14:textId="4FECDD1E" w:rsidR="00FE37AD" w:rsidRDefault="00FE37AD" w:rsidP="00CC27D2">
            <w:pPr>
              <w:pStyle w:val="ListParagraph"/>
              <w:numPr>
                <w:ilvl w:val="0"/>
                <w:numId w:val="4"/>
              </w:numPr>
              <w:rPr>
                <w:rFonts w:ascii="Gill Sans MT" w:hAnsi="Gill Sans MT"/>
                <w:color w:val="CC00CC"/>
                <w:sz w:val="18"/>
                <w:szCs w:val="18"/>
              </w:rPr>
            </w:pPr>
            <w:proofErr w:type="spellStart"/>
            <w:r>
              <w:rPr>
                <w:rFonts w:ascii="Gill Sans MT" w:hAnsi="Gill Sans MT"/>
                <w:color w:val="CC00CC"/>
                <w:sz w:val="18"/>
                <w:szCs w:val="18"/>
              </w:rPr>
              <w:t>Ivenger</w:t>
            </w:r>
            <w:proofErr w:type="spellEnd"/>
            <w:r>
              <w:rPr>
                <w:rFonts w:ascii="Gill Sans MT" w:hAnsi="Gill Sans MT"/>
                <w:color w:val="CC00CC"/>
                <w:sz w:val="18"/>
                <w:szCs w:val="18"/>
              </w:rPr>
              <w:t xml:space="preserve"> workshops led by Traci Good on cyber bullying and sharing of nude/semi nudes</w:t>
            </w:r>
            <w:r w:rsidR="00C25974">
              <w:rPr>
                <w:rFonts w:ascii="Gill Sans MT" w:hAnsi="Gill Sans MT"/>
                <w:color w:val="CC00CC"/>
                <w:sz w:val="18"/>
                <w:szCs w:val="18"/>
              </w:rPr>
              <w:t xml:space="preserve"> – age appropriate HSB topics</w:t>
            </w:r>
          </w:p>
          <w:p w14:paraId="6C34B1EF" w14:textId="08899D7C" w:rsidR="00F461AD" w:rsidRPr="00CC27D2" w:rsidRDefault="00C84483" w:rsidP="00CC27D2">
            <w:pPr>
              <w:pStyle w:val="ListParagraph"/>
              <w:numPr>
                <w:ilvl w:val="0"/>
                <w:numId w:val="4"/>
              </w:numPr>
              <w:rPr>
                <w:rFonts w:ascii="Gill Sans MT" w:hAnsi="Gill Sans MT"/>
                <w:color w:val="CC00CC"/>
                <w:sz w:val="18"/>
                <w:szCs w:val="18"/>
              </w:rPr>
            </w:pPr>
            <w:r>
              <w:rPr>
                <w:rFonts w:ascii="Gill Sans MT" w:hAnsi="Gill Sans MT"/>
                <w:color w:val="0070C0"/>
                <w:sz w:val="18"/>
                <w:szCs w:val="18"/>
              </w:rPr>
              <w:t xml:space="preserve">Safeguarding </w:t>
            </w:r>
            <w:r w:rsidR="004B7427">
              <w:rPr>
                <w:rFonts w:ascii="Gill Sans MT" w:hAnsi="Gill Sans MT"/>
                <w:color w:val="0070C0"/>
                <w:sz w:val="18"/>
                <w:szCs w:val="18"/>
              </w:rPr>
              <w:t>assemblies for KS1 and KS2</w:t>
            </w:r>
            <w:r w:rsidR="0022413E">
              <w:rPr>
                <w:rFonts w:ascii="Gill Sans MT" w:hAnsi="Gill Sans MT"/>
                <w:color w:val="0070C0"/>
                <w:sz w:val="18"/>
                <w:szCs w:val="18"/>
              </w:rPr>
              <w:t xml:space="preserve"> </w:t>
            </w:r>
            <w:r w:rsidR="009B2977">
              <w:rPr>
                <w:rFonts w:ascii="Gill Sans MT" w:hAnsi="Gill Sans MT"/>
                <w:color w:val="0070C0"/>
                <w:sz w:val="18"/>
                <w:szCs w:val="18"/>
              </w:rPr>
              <w:t xml:space="preserve">covering online safety, consent, </w:t>
            </w:r>
            <w:r w:rsidR="009965B3">
              <w:rPr>
                <w:rFonts w:ascii="Gill Sans MT" w:hAnsi="Gill Sans MT"/>
                <w:color w:val="0070C0"/>
                <w:sz w:val="18"/>
                <w:szCs w:val="18"/>
              </w:rPr>
              <w:t>inappropriate language built into annual schedule. Measures remain in place at point of review Sept 2024.</w:t>
            </w:r>
          </w:p>
          <w:p w14:paraId="5C94BA6C" w14:textId="0E86665B" w:rsidR="00CC27D2" w:rsidRPr="00392128" w:rsidRDefault="00CC27D2" w:rsidP="00CC27D2">
            <w:pPr>
              <w:pStyle w:val="ListParagraph"/>
              <w:ind w:left="360"/>
              <w:rPr>
                <w:rFonts w:ascii="Gill Sans MT" w:hAnsi="Gill Sans MT"/>
                <w:color w:val="00B050"/>
              </w:rPr>
            </w:pPr>
          </w:p>
        </w:tc>
      </w:tr>
      <w:tr w:rsidR="00854D90" w:rsidRPr="002215BE" w14:paraId="4D55F62C" w14:textId="77777777" w:rsidTr="00D5527D">
        <w:tc>
          <w:tcPr>
            <w:tcW w:w="2263" w:type="dxa"/>
            <w:shd w:val="clear" w:color="auto" w:fill="D9E2F3" w:themeFill="accent1" w:themeFillTint="33"/>
          </w:tcPr>
          <w:p w14:paraId="1D1CAC77" w14:textId="77777777" w:rsidR="00D5527D" w:rsidRPr="002215BE" w:rsidRDefault="00D5527D">
            <w:pPr>
              <w:rPr>
                <w:rFonts w:ascii="Gill Sans MT" w:hAnsi="Gill Sans MT" w:cs="Tahoma"/>
                <w:b/>
                <w:bCs/>
              </w:rPr>
            </w:pPr>
            <w:r w:rsidRPr="002215BE">
              <w:rPr>
                <w:rFonts w:ascii="Gill Sans MT" w:hAnsi="Gill Sans MT" w:cs="Tahoma"/>
                <w:b/>
                <w:bCs/>
              </w:rPr>
              <w:lastRenderedPageBreak/>
              <w:t>Area of responsibility</w:t>
            </w:r>
          </w:p>
        </w:tc>
        <w:tc>
          <w:tcPr>
            <w:tcW w:w="4253" w:type="dxa"/>
            <w:shd w:val="clear" w:color="auto" w:fill="D9E2F3" w:themeFill="accent1" w:themeFillTint="33"/>
          </w:tcPr>
          <w:p w14:paraId="70110ED2" w14:textId="77777777" w:rsidR="00D5527D" w:rsidRPr="002215BE" w:rsidRDefault="00D5527D">
            <w:pPr>
              <w:rPr>
                <w:rFonts w:ascii="Gill Sans MT" w:hAnsi="Gill Sans MT" w:cs="Tahoma"/>
                <w:b/>
                <w:bCs/>
              </w:rPr>
            </w:pPr>
            <w:r w:rsidRPr="002215BE">
              <w:rPr>
                <w:rFonts w:ascii="Gill Sans MT" w:hAnsi="Gill Sans MT" w:cs="Tahoma"/>
                <w:b/>
                <w:bCs/>
              </w:rPr>
              <w:t>Actions to be taken</w:t>
            </w:r>
          </w:p>
        </w:tc>
        <w:tc>
          <w:tcPr>
            <w:tcW w:w="3544" w:type="dxa"/>
            <w:shd w:val="clear" w:color="auto" w:fill="D9E2F3" w:themeFill="accent1" w:themeFillTint="33"/>
          </w:tcPr>
          <w:p w14:paraId="597273F7" w14:textId="77777777" w:rsidR="00D5527D" w:rsidRPr="002215BE" w:rsidRDefault="00D5527D">
            <w:pPr>
              <w:rPr>
                <w:rFonts w:ascii="Gill Sans MT" w:hAnsi="Gill Sans MT" w:cs="Tahoma"/>
                <w:b/>
                <w:bCs/>
              </w:rPr>
            </w:pPr>
            <w:r w:rsidRPr="002215BE">
              <w:rPr>
                <w:rFonts w:ascii="Gill Sans MT" w:hAnsi="Gill Sans MT" w:cs="Tahoma"/>
                <w:b/>
                <w:bCs/>
              </w:rPr>
              <w:t>Outcome</w:t>
            </w:r>
            <w:r>
              <w:rPr>
                <w:rFonts w:ascii="Gill Sans MT" w:hAnsi="Gill Sans MT" w:cs="Tahoma"/>
                <w:b/>
                <w:bCs/>
              </w:rPr>
              <w:t>/Impact</w:t>
            </w:r>
          </w:p>
        </w:tc>
        <w:tc>
          <w:tcPr>
            <w:tcW w:w="1984" w:type="dxa"/>
            <w:shd w:val="clear" w:color="auto" w:fill="D9E2F3" w:themeFill="accent1" w:themeFillTint="33"/>
          </w:tcPr>
          <w:p w14:paraId="16D7B74E" w14:textId="77777777" w:rsidR="00D5527D" w:rsidRPr="002215BE" w:rsidRDefault="00D5527D">
            <w:pPr>
              <w:rPr>
                <w:rFonts w:ascii="Gill Sans MT" w:hAnsi="Gill Sans MT" w:cs="Tahoma"/>
                <w:b/>
                <w:bCs/>
              </w:rPr>
            </w:pPr>
            <w:r w:rsidRPr="002215BE">
              <w:rPr>
                <w:rFonts w:ascii="Gill Sans MT" w:hAnsi="Gill Sans MT" w:cs="Tahoma"/>
                <w:b/>
                <w:bCs/>
              </w:rPr>
              <w:t>Deadline</w:t>
            </w:r>
          </w:p>
        </w:tc>
        <w:tc>
          <w:tcPr>
            <w:tcW w:w="2095" w:type="dxa"/>
            <w:shd w:val="clear" w:color="auto" w:fill="D9E2F3" w:themeFill="accent1" w:themeFillTint="33"/>
          </w:tcPr>
          <w:p w14:paraId="6C9FE661" w14:textId="77777777" w:rsidR="00D5527D" w:rsidRPr="002215BE" w:rsidRDefault="00D5527D">
            <w:pPr>
              <w:rPr>
                <w:rFonts w:ascii="Gill Sans MT" w:hAnsi="Gill Sans MT" w:cs="Tahoma"/>
                <w:b/>
                <w:bCs/>
              </w:rPr>
            </w:pPr>
            <w:r w:rsidRPr="002215BE">
              <w:rPr>
                <w:rFonts w:ascii="Gill Sans MT" w:hAnsi="Gill Sans MT" w:cs="Tahoma"/>
                <w:b/>
                <w:bCs/>
              </w:rPr>
              <w:t>Evaluation</w:t>
            </w:r>
            <w:r>
              <w:rPr>
                <w:rFonts w:ascii="Gill Sans MT" w:hAnsi="Gill Sans MT" w:cs="Tahoma"/>
                <w:b/>
                <w:bCs/>
              </w:rPr>
              <w:t>/Review</w:t>
            </w:r>
          </w:p>
        </w:tc>
      </w:tr>
      <w:tr w:rsidR="00854D90" w:rsidRPr="002215BE" w14:paraId="473B073E" w14:textId="77777777" w:rsidTr="00D5527D">
        <w:tc>
          <w:tcPr>
            <w:tcW w:w="2263" w:type="dxa"/>
          </w:tcPr>
          <w:p w14:paraId="03E6AA91" w14:textId="1334DA85" w:rsidR="005E3FAB" w:rsidRPr="002215BE" w:rsidRDefault="005E3FAB" w:rsidP="00174392">
            <w:pPr>
              <w:rPr>
                <w:rFonts w:ascii="Gill Sans MT" w:hAnsi="Gill Sans MT"/>
              </w:rPr>
            </w:pPr>
            <w:r w:rsidRPr="002215BE">
              <w:rPr>
                <w:rFonts w:ascii="Gill Sans MT" w:hAnsi="Gill Sans MT"/>
              </w:rPr>
              <w:t>Safeguarding and pastoral care</w:t>
            </w:r>
          </w:p>
        </w:tc>
        <w:tc>
          <w:tcPr>
            <w:tcW w:w="4253" w:type="dxa"/>
          </w:tcPr>
          <w:p w14:paraId="60A3C80D" w14:textId="4400295B" w:rsidR="00C176B0" w:rsidRDefault="001854C2" w:rsidP="00174392">
            <w:pPr>
              <w:pStyle w:val="ListParagraph"/>
              <w:numPr>
                <w:ilvl w:val="0"/>
                <w:numId w:val="5"/>
              </w:numPr>
              <w:rPr>
                <w:rFonts w:ascii="Gill Sans MT" w:hAnsi="Gill Sans MT"/>
              </w:rPr>
            </w:pPr>
            <w:r w:rsidRPr="00C176B0">
              <w:rPr>
                <w:rFonts w:ascii="Gill Sans MT" w:hAnsi="Gill Sans MT"/>
              </w:rPr>
              <w:t xml:space="preserve">Inclusion of </w:t>
            </w:r>
            <w:r w:rsidR="00AC36C6">
              <w:rPr>
                <w:rFonts w:ascii="Gill Sans MT" w:hAnsi="Gill Sans MT"/>
              </w:rPr>
              <w:t>child-on-child</w:t>
            </w:r>
            <w:r w:rsidRPr="00C176B0">
              <w:rPr>
                <w:rFonts w:ascii="Gill Sans MT" w:hAnsi="Gill Sans MT"/>
              </w:rPr>
              <w:t xml:space="preserve"> </w:t>
            </w:r>
            <w:r w:rsidR="009965B3" w:rsidRPr="00FA385F">
              <w:rPr>
                <w:rFonts w:ascii="Gill Sans MT" w:hAnsi="Gill Sans MT" w:cstheme="minorHAnsi"/>
              </w:rPr>
              <w:t xml:space="preserve">sexual violence, sexual harassment and sexual abuse </w:t>
            </w:r>
            <w:r w:rsidRPr="00C176B0">
              <w:rPr>
                <w:rFonts w:ascii="Gill Sans MT" w:hAnsi="Gill Sans MT"/>
              </w:rPr>
              <w:t xml:space="preserve">within safeguarding policy and procedure </w:t>
            </w:r>
          </w:p>
          <w:p w14:paraId="1E57F78C" w14:textId="77777777" w:rsidR="00C176B0" w:rsidRDefault="001854C2" w:rsidP="00174392">
            <w:pPr>
              <w:pStyle w:val="ListParagraph"/>
              <w:numPr>
                <w:ilvl w:val="0"/>
                <w:numId w:val="5"/>
              </w:numPr>
              <w:rPr>
                <w:rFonts w:ascii="Gill Sans MT" w:hAnsi="Gill Sans MT"/>
              </w:rPr>
            </w:pPr>
            <w:r w:rsidRPr="00C176B0">
              <w:rPr>
                <w:rFonts w:ascii="Gill Sans MT" w:hAnsi="Gill Sans MT"/>
              </w:rPr>
              <w:lastRenderedPageBreak/>
              <w:t xml:space="preserve">Development and implementation of rolling cross-organisation training plan to increase organisational awareness </w:t>
            </w:r>
          </w:p>
          <w:p w14:paraId="22F7D3D6" w14:textId="324992C6" w:rsidR="00C176B0" w:rsidRDefault="00497434" w:rsidP="00174392">
            <w:pPr>
              <w:pStyle w:val="ListParagraph"/>
              <w:numPr>
                <w:ilvl w:val="0"/>
                <w:numId w:val="5"/>
              </w:numPr>
              <w:rPr>
                <w:rFonts w:ascii="Gill Sans MT" w:hAnsi="Gill Sans MT"/>
              </w:rPr>
            </w:pPr>
            <w:r w:rsidRPr="00C176B0">
              <w:rPr>
                <w:rFonts w:ascii="Gill Sans MT" w:hAnsi="Gill Sans MT"/>
              </w:rPr>
              <w:t xml:space="preserve">Revisit </w:t>
            </w:r>
            <w:r w:rsidR="00F72381">
              <w:rPr>
                <w:rFonts w:ascii="Gill Sans MT" w:hAnsi="Gill Sans MT"/>
              </w:rPr>
              <w:t>child</w:t>
            </w:r>
            <w:r w:rsidRPr="00C176B0">
              <w:rPr>
                <w:rFonts w:ascii="Gill Sans MT" w:hAnsi="Gill Sans MT"/>
              </w:rPr>
              <w:t xml:space="preserve"> on </w:t>
            </w:r>
            <w:r w:rsidR="00F72381">
              <w:rPr>
                <w:rFonts w:ascii="Gill Sans MT" w:hAnsi="Gill Sans MT"/>
              </w:rPr>
              <w:t>child</w:t>
            </w:r>
            <w:r w:rsidRPr="00C176B0">
              <w:rPr>
                <w:rFonts w:ascii="Gill Sans MT" w:hAnsi="Gill Sans MT"/>
              </w:rPr>
              <w:t xml:space="preserve"> sexual abuse training with frequent reminders, including the vocabulary to be used</w:t>
            </w:r>
            <w:r w:rsidR="00CB3F55" w:rsidRPr="00C176B0">
              <w:rPr>
                <w:rFonts w:ascii="Gill Sans MT" w:hAnsi="Gill Sans MT"/>
              </w:rPr>
              <w:t xml:space="preserve">. </w:t>
            </w:r>
          </w:p>
          <w:p w14:paraId="692A8CA4" w14:textId="47124542" w:rsidR="00147770" w:rsidRPr="00C176B0" w:rsidRDefault="00147770" w:rsidP="00174392">
            <w:pPr>
              <w:pStyle w:val="ListParagraph"/>
              <w:numPr>
                <w:ilvl w:val="0"/>
                <w:numId w:val="5"/>
              </w:numPr>
              <w:rPr>
                <w:rFonts w:ascii="Gill Sans MT" w:hAnsi="Gill Sans MT"/>
              </w:rPr>
            </w:pPr>
            <w:r w:rsidRPr="00C176B0">
              <w:rPr>
                <w:rFonts w:ascii="Gill Sans MT" w:hAnsi="Gill Sans MT"/>
              </w:rPr>
              <w:t>PSHE/RSHE lessons reflect current affairs</w:t>
            </w:r>
            <w:r w:rsidR="00E62A94" w:rsidRPr="00C176B0">
              <w:rPr>
                <w:rFonts w:ascii="Gill Sans MT" w:hAnsi="Gill Sans MT"/>
              </w:rPr>
              <w:t xml:space="preserve"> and issues that concern the pupils in a language that they use and understand. </w:t>
            </w:r>
          </w:p>
          <w:p w14:paraId="432A4056" w14:textId="3B992A7B" w:rsidR="005E3FAB" w:rsidRPr="002215BE" w:rsidRDefault="005E3FAB" w:rsidP="00174392">
            <w:pPr>
              <w:rPr>
                <w:rFonts w:ascii="Gill Sans MT" w:hAnsi="Gill Sans MT"/>
              </w:rPr>
            </w:pPr>
          </w:p>
        </w:tc>
        <w:tc>
          <w:tcPr>
            <w:tcW w:w="3544" w:type="dxa"/>
          </w:tcPr>
          <w:p w14:paraId="4F034A63" w14:textId="148DF5E9" w:rsidR="00D37791" w:rsidRDefault="001854C2" w:rsidP="00174392">
            <w:pPr>
              <w:pStyle w:val="ListParagraph"/>
              <w:numPr>
                <w:ilvl w:val="0"/>
                <w:numId w:val="5"/>
              </w:numPr>
              <w:rPr>
                <w:rFonts w:ascii="Gill Sans MT" w:hAnsi="Gill Sans MT"/>
              </w:rPr>
            </w:pPr>
            <w:r w:rsidRPr="00D37791">
              <w:rPr>
                <w:rFonts w:ascii="Gill Sans MT" w:hAnsi="Gill Sans MT"/>
              </w:rPr>
              <w:lastRenderedPageBreak/>
              <w:t xml:space="preserve">All are aware of the safeguarding procedure and that </w:t>
            </w:r>
            <w:r w:rsidR="00AC36C6">
              <w:rPr>
                <w:rFonts w:ascii="Gill Sans MT" w:hAnsi="Gill Sans MT"/>
              </w:rPr>
              <w:t>child-on-child</w:t>
            </w:r>
            <w:r w:rsidRPr="00D37791">
              <w:rPr>
                <w:rFonts w:ascii="Gill Sans MT" w:hAnsi="Gill Sans MT"/>
              </w:rPr>
              <w:t xml:space="preserve"> sexual abuse is included within it </w:t>
            </w:r>
          </w:p>
          <w:p w14:paraId="01B800CA" w14:textId="456AF2D5" w:rsidR="00D37791" w:rsidRDefault="001854C2" w:rsidP="00174392">
            <w:pPr>
              <w:pStyle w:val="ListParagraph"/>
              <w:numPr>
                <w:ilvl w:val="0"/>
                <w:numId w:val="5"/>
              </w:numPr>
              <w:rPr>
                <w:rFonts w:ascii="Gill Sans MT" w:hAnsi="Gill Sans MT"/>
              </w:rPr>
            </w:pPr>
            <w:r w:rsidRPr="00D37791">
              <w:rPr>
                <w:rFonts w:ascii="Gill Sans MT" w:hAnsi="Gill Sans MT"/>
              </w:rPr>
              <w:t xml:space="preserve">All understand what is meant by the terms </w:t>
            </w:r>
            <w:r w:rsidR="00AC36C6">
              <w:rPr>
                <w:rFonts w:ascii="Gill Sans MT" w:hAnsi="Gill Sans MT"/>
              </w:rPr>
              <w:t>child-on-child</w:t>
            </w:r>
            <w:r w:rsidRPr="00D37791">
              <w:rPr>
                <w:rFonts w:ascii="Gill Sans MT" w:hAnsi="Gill Sans MT"/>
              </w:rPr>
              <w:t xml:space="preserve"> sexual </w:t>
            </w:r>
            <w:r w:rsidRPr="00D37791">
              <w:rPr>
                <w:rFonts w:ascii="Gill Sans MT" w:hAnsi="Gill Sans MT"/>
              </w:rPr>
              <w:lastRenderedPageBreak/>
              <w:t xml:space="preserve">abuse and are comfortable sharing concerns about </w:t>
            </w:r>
            <w:r w:rsidR="00F72381">
              <w:rPr>
                <w:rFonts w:ascii="Gill Sans MT" w:hAnsi="Gill Sans MT"/>
              </w:rPr>
              <w:t>child</w:t>
            </w:r>
            <w:r w:rsidRPr="00D37791">
              <w:rPr>
                <w:rFonts w:ascii="Gill Sans MT" w:hAnsi="Gill Sans MT"/>
              </w:rPr>
              <w:t>-</w:t>
            </w:r>
            <w:r w:rsidR="00A24ED6" w:rsidRPr="00D37791">
              <w:rPr>
                <w:rFonts w:ascii="Gill Sans MT" w:hAnsi="Gill Sans MT"/>
              </w:rPr>
              <w:t xml:space="preserve">on </w:t>
            </w:r>
            <w:r w:rsidR="00F72381">
              <w:rPr>
                <w:rFonts w:ascii="Gill Sans MT" w:hAnsi="Gill Sans MT"/>
              </w:rPr>
              <w:t>child</w:t>
            </w:r>
            <w:r w:rsidRPr="00D37791">
              <w:rPr>
                <w:rFonts w:ascii="Gill Sans MT" w:hAnsi="Gill Sans MT"/>
              </w:rPr>
              <w:t xml:space="preserve"> sexual abuse</w:t>
            </w:r>
            <w:r w:rsidR="00D37791">
              <w:rPr>
                <w:rFonts w:ascii="Gill Sans MT" w:hAnsi="Gill Sans MT"/>
              </w:rPr>
              <w:t>.</w:t>
            </w:r>
          </w:p>
          <w:p w14:paraId="0E43D58E" w14:textId="77777777" w:rsidR="00D37791" w:rsidRDefault="001854C2" w:rsidP="00174392">
            <w:pPr>
              <w:pStyle w:val="ListParagraph"/>
              <w:numPr>
                <w:ilvl w:val="0"/>
                <w:numId w:val="5"/>
              </w:numPr>
              <w:rPr>
                <w:rFonts w:ascii="Gill Sans MT" w:hAnsi="Gill Sans MT"/>
              </w:rPr>
            </w:pPr>
            <w:r w:rsidRPr="00D37791">
              <w:rPr>
                <w:rFonts w:ascii="Gill Sans MT" w:hAnsi="Gill Sans MT"/>
              </w:rPr>
              <w:t>A whole school approach is taken to the support of learners who may be vulnerable to any sexual abuse</w:t>
            </w:r>
          </w:p>
          <w:p w14:paraId="03D40F29" w14:textId="77777777" w:rsidR="00D37791" w:rsidRDefault="001854C2" w:rsidP="00174392">
            <w:pPr>
              <w:pStyle w:val="ListParagraph"/>
              <w:numPr>
                <w:ilvl w:val="0"/>
                <w:numId w:val="5"/>
              </w:numPr>
              <w:rPr>
                <w:rFonts w:ascii="Gill Sans MT" w:hAnsi="Gill Sans MT"/>
              </w:rPr>
            </w:pPr>
            <w:r w:rsidRPr="00D37791">
              <w:rPr>
                <w:rFonts w:ascii="Gill Sans MT" w:hAnsi="Gill Sans MT"/>
              </w:rPr>
              <w:t>Staff feel confident and protected in raising any concerns which may place the safety of learners at risk</w:t>
            </w:r>
          </w:p>
          <w:p w14:paraId="54FD68DA" w14:textId="77777777" w:rsidR="00D37791" w:rsidRDefault="001854C2" w:rsidP="00174392">
            <w:pPr>
              <w:pStyle w:val="ListParagraph"/>
              <w:numPr>
                <w:ilvl w:val="0"/>
                <w:numId w:val="5"/>
              </w:numPr>
              <w:rPr>
                <w:rFonts w:ascii="Gill Sans MT" w:hAnsi="Gill Sans MT"/>
              </w:rPr>
            </w:pPr>
            <w:r w:rsidRPr="00D37791">
              <w:rPr>
                <w:rFonts w:ascii="Gill Sans MT" w:hAnsi="Gill Sans MT"/>
              </w:rPr>
              <w:t xml:space="preserve">Learners are protected whilst </w:t>
            </w:r>
            <w:r w:rsidR="00CB3F55" w:rsidRPr="00D37791">
              <w:rPr>
                <w:rFonts w:ascii="Gill Sans MT" w:hAnsi="Gill Sans MT"/>
              </w:rPr>
              <w:t xml:space="preserve">in school </w:t>
            </w:r>
            <w:r w:rsidR="002F3B63" w:rsidRPr="00D37791">
              <w:rPr>
                <w:rFonts w:ascii="Gill Sans MT" w:hAnsi="Gill Sans MT"/>
              </w:rPr>
              <w:t>o</w:t>
            </w:r>
            <w:r w:rsidR="00CB3F55" w:rsidRPr="00D37791">
              <w:rPr>
                <w:rFonts w:ascii="Gill Sans MT" w:hAnsi="Gill Sans MT"/>
              </w:rPr>
              <w:t xml:space="preserve">r on visits. </w:t>
            </w:r>
          </w:p>
          <w:p w14:paraId="46F2FDE8" w14:textId="78F4736F" w:rsidR="00E62A94" w:rsidRPr="00D37791" w:rsidRDefault="00A77AF5" w:rsidP="00174392">
            <w:pPr>
              <w:pStyle w:val="ListParagraph"/>
              <w:numPr>
                <w:ilvl w:val="0"/>
                <w:numId w:val="5"/>
              </w:numPr>
              <w:rPr>
                <w:rFonts w:ascii="Gill Sans MT" w:hAnsi="Gill Sans MT"/>
              </w:rPr>
            </w:pPr>
            <w:r w:rsidRPr="00D37791">
              <w:rPr>
                <w:rFonts w:ascii="Gill Sans MT" w:hAnsi="Gill Sans MT"/>
              </w:rPr>
              <w:t xml:space="preserve">Staff react and respond in a way that engages the pupils and encourages them to </w:t>
            </w:r>
            <w:r w:rsidR="00B626F4" w:rsidRPr="00D37791">
              <w:rPr>
                <w:rFonts w:ascii="Gill Sans MT" w:hAnsi="Gill Sans MT"/>
              </w:rPr>
              <w:t xml:space="preserve">discuss and debate in an open and safe environment that respects the views of others. </w:t>
            </w:r>
          </w:p>
        </w:tc>
        <w:tc>
          <w:tcPr>
            <w:tcW w:w="1984" w:type="dxa"/>
          </w:tcPr>
          <w:p w14:paraId="73037EE0" w14:textId="77777777" w:rsidR="005E3FAB" w:rsidRPr="002215BE" w:rsidRDefault="005E3FAB" w:rsidP="00174392">
            <w:pPr>
              <w:rPr>
                <w:rFonts w:ascii="Gill Sans MT" w:hAnsi="Gill Sans MT"/>
              </w:rPr>
            </w:pPr>
          </w:p>
        </w:tc>
        <w:tc>
          <w:tcPr>
            <w:tcW w:w="2095" w:type="dxa"/>
          </w:tcPr>
          <w:p w14:paraId="6D3C2A71" w14:textId="361BCFD3" w:rsidR="005E3FAB" w:rsidRDefault="003E6410" w:rsidP="00CB0174">
            <w:pPr>
              <w:pStyle w:val="ListParagraph"/>
              <w:numPr>
                <w:ilvl w:val="0"/>
                <w:numId w:val="5"/>
              </w:numPr>
              <w:rPr>
                <w:rFonts w:ascii="Gill Sans MT" w:hAnsi="Gill Sans MT"/>
                <w:color w:val="00B050"/>
              </w:rPr>
            </w:pPr>
            <w:r w:rsidRPr="001C717B">
              <w:rPr>
                <w:rFonts w:ascii="Gill Sans MT" w:hAnsi="Gill Sans MT"/>
                <w:color w:val="00B050"/>
              </w:rPr>
              <w:t>September 4</w:t>
            </w:r>
            <w:r w:rsidRPr="001C717B">
              <w:rPr>
                <w:rFonts w:ascii="Gill Sans MT" w:hAnsi="Gill Sans MT"/>
                <w:color w:val="00B050"/>
                <w:vertAlign w:val="superscript"/>
              </w:rPr>
              <w:t>th</w:t>
            </w:r>
            <w:r w:rsidRPr="001C717B">
              <w:rPr>
                <w:rFonts w:ascii="Gill Sans MT" w:hAnsi="Gill Sans MT"/>
                <w:color w:val="00B050"/>
              </w:rPr>
              <w:t xml:space="preserve"> Inset day</w:t>
            </w:r>
            <w:r w:rsidR="009C78FA" w:rsidRPr="001C717B">
              <w:rPr>
                <w:rFonts w:ascii="Gill Sans MT" w:hAnsi="Gill Sans MT"/>
                <w:color w:val="00B050"/>
              </w:rPr>
              <w:t xml:space="preserve"> – full day safeguarding training – all staff</w:t>
            </w:r>
            <w:r w:rsidR="00616FD7" w:rsidRPr="001C717B">
              <w:rPr>
                <w:rFonts w:ascii="Gill Sans MT" w:hAnsi="Gill Sans MT"/>
                <w:color w:val="00B050"/>
              </w:rPr>
              <w:t xml:space="preserve"> and governors </w:t>
            </w:r>
          </w:p>
          <w:p w14:paraId="4F12EFC7" w14:textId="7237CB09" w:rsidR="00CB0174" w:rsidRPr="00CF061F" w:rsidRDefault="00CB0174" w:rsidP="00CB0174">
            <w:pPr>
              <w:pStyle w:val="ListParagraph"/>
              <w:numPr>
                <w:ilvl w:val="0"/>
                <w:numId w:val="5"/>
              </w:numPr>
              <w:rPr>
                <w:rFonts w:ascii="Gill Sans MT" w:hAnsi="Gill Sans MT"/>
                <w:color w:val="00B050"/>
              </w:rPr>
            </w:pPr>
            <w:r w:rsidRPr="003B742D">
              <w:rPr>
                <w:rFonts w:ascii="Gill Sans MT" w:hAnsi="Gill Sans MT"/>
                <w:color w:val="CC00CC"/>
                <w:sz w:val="18"/>
                <w:szCs w:val="18"/>
              </w:rPr>
              <w:lastRenderedPageBreak/>
              <w:t xml:space="preserve">September </w:t>
            </w:r>
            <w:r w:rsidR="003B742D" w:rsidRPr="003B742D">
              <w:rPr>
                <w:rFonts w:ascii="Gill Sans MT" w:hAnsi="Gill Sans MT"/>
                <w:color w:val="CC00CC"/>
                <w:sz w:val="18"/>
                <w:szCs w:val="18"/>
              </w:rPr>
              <w:t>1</w:t>
            </w:r>
            <w:r w:rsidR="003B742D" w:rsidRPr="003B742D">
              <w:rPr>
                <w:rFonts w:ascii="Gill Sans MT" w:hAnsi="Gill Sans MT"/>
                <w:color w:val="CC00CC"/>
                <w:sz w:val="18"/>
                <w:szCs w:val="18"/>
                <w:vertAlign w:val="superscript"/>
              </w:rPr>
              <w:t>st</w:t>
            </w:r>
            <w:r w:rsidR="003B742D" w:rsidRPr="003B742D">
              <w:rPr>
                <w:rFonts w:ascii="Gill Sans MT" w:hAnsi="Gill Sans MT"/>
                <w:color w:val="CC00CC"/>
                <w:sz w:val="18"/>
                <w:szCs w:val="18"/>
              </w:rPr>
              <w:t xml:space="preserve"> </w:t>
            </w:r>
            <w:r w:rsidR="003B742D">
              <w:rPr>
                <w:rFonts w:ascii="Gill Sans MT" w:hAnsi="Gill Sans MT"/>
                <w:color w:val="CC00CC"/>
                <w:sz w:val="18"/>
                <w:szCs w:val="18"/>
              </w:rPr>
              <w:t>202</w:t>
            </w:r>
            <w:r w:rsidR="00CF061F">
              <w:rPr>
                <w:rFonts w:ascii="Gill Sans MT" w:hAnsi="Gill Sans MT"/>
                <w:color w:val="CC00CC"/>
                <w:sz w:val="18"/>
                <w:szCs w:val="18"/>
              </w:rPr>
              <w:t>2</w:t>
            </w:r>
            <w:r w:rsidR="003B742D">
              <w:rPr>
                <w:rFonts w:ascii="Gill Sans MT" w:hAnsi="Gill Sans MT"/>
                <w:color w:val="CC00CC"/>
                <w:sz w:val="18"/>
                <w:szCs w:val="18"/>
              </w:rPr>
              <w:t xml:space="preserve"> </w:t>
            </w:r>
            <w:r w:rsidR="003B742D" w:rsidRPr="003B742D">
              <w:rPr>
                <w:rFonts w:ascii="Gill Sans MT" w:hAnsi="Gill Sans MT"/>
                <w:color w:val="CC00CC"/>
                <w:sz w:val="18"/>
                <w:szCs w:val="18"/>
              </w:rPr>
              <w:t>Inset day – all staff and governors</w:t>
            </w:r>
          </w:p>
          <w:p w14:paraId="0379D804" w14:textId="550DDBB5" w:rsidR="00CF061F" w:rsidRPr="009965B3" w:rsidRDefault="00CF061F" w:rsidP="00CB0174">
            <w:pPr>
              <w:pStyle w:val="ListParagraph"/>
              <w:numPr>
                <w:ilvl w:val="0"/>
                <w:numId w:val="5"/>
              </w:numPr>
              <w:rPr>
                <w:rFonts w:ascii="Gill Sans MT" w:hAnsi="Gill Sans MT"/>
                <w:color w:val="00B050"/>
                <w:sz w:val="18"/>
                <w:szCs w:val="18"/>
              </w:rPr>
            </w:pPr>
            <w:r w:rsidRPr="00CF061F">
              <w:rPr>
                <w:rFonts w:ascii="Gill Sans MT" w:hAnsi="Gill Sans MT"/>
                <w:color w:val="FF0000"/>
                <w:sz w:val="18"/>
                <w:szCs w:val="18"/>
              </w:rPr>
              <w:t>September 4</w:t>
            </w:r>
            <w:r w:rsidRPr="00CF061F">
              <w:rPr>
                <w:rFonts w:ascii="Gill Sans MT" w:hAnsi="Gill Sans MT"/>
                <w:color w:val="FF0000"/>
                <w:sz w:val="18"/>
                <w:szCs w:val="18"/>
                <w:vertAlign w:val="superscript"/>
              </w:rPr>
              <w:t>th</w:t>
            </w:r>
            <w:r w:rsidRPr="00CF061F">
              <w:rPr>
                <w:rFonts w:ascii="Gill Sans MT" w:hAnsi="Gill Sans MT"/>
                <w:color w:val="FF0000"/>
                <w:sz w:val="18"/>
                <w:szCs w:val="18"/>
              </w:rPr>
              <w:t xml:space="preserve"> 2023 </w:t>
            </w:r>
            <w:r>
              <w:rPr>
                <w:rFonts w:ascii="Gill Sans MT" w:hAnsi="Gill Sans MT"/>
                <w:color w:val="FF0000"/>
                <w:sz w:val="18"/>
                <w:szCs w:val="18"/>
              </w:rPr>
              <w:t>–</w:t>
            </w:r>
            <w:r w:rsidRPr="00CF061F">
              <w:rPr>
                <w:rFonts w:ascii="Gill Sans MT" w:hAnsi="Gill Sans MT"/>
                <w:color w:val="FF0000"/>
                <w:sz w:val="18"/>
                <w:szCs w:val="18"/>
              </w:rPr>
              <w:t xml:space="preserve"> </w:t>
            </w:r>
            <w:r>
              <w:rPr>
                <w:rFonts w:ascii="Gill Sans MT" w:hAnsi="Gill Sans MT"/>
                <w:color w:val="FF0000"/>
                <w:sz w:val="18"/>
                <w:szCs w:val="18"/>
              </w:rPr>
              <w:t xml:space="preserve">all staff and governors </w:t>
            </w:r>
          </w:p>
          <w:p w14:paraId="4D3F91DE" w14:textId="3A1834AF" w:rsidR="009965B3" w:rsidRPr="00B11FAB" w:rsidRDefault="009965B3" w:rsidP="00B11FAB">
            <w:pPr>
              <w:pStyle w:val="ListParagraph"/>
              <w:numPr>
                <w:ilvl w:val="0"/>
                <w:numId w:val="5"/>
              </w:numPr>
              <w:rPr>
                <w:rFonts w:ascii="Gill Sans MT" w:hAnsi="Gill Sans MT"/>
                <w:color w:val="0070C0"/>
                <w:sz w:val="18"/>
                <w:szCs w:val="18"/>
              </w:rPr>
            </w:pPr>
            <w:r w:rsidRPr="009965B3">
              <w:rPr>
                <w:rFonts w:ascii="Gill Sans MT" w:hAnsi="Gill Sans MT"/>
                <w:color w:val="0070C0"/>
                <w:sz w:val="18"/>
                <w:szCs w:val="18"/>
              </w:rPr>
              <w:t xml:space="preserve">September </w:t>
            </w:r>
            <w:r>
              <w:rPr>
                <w:rFonts w:ascii="Gill Sans MT" w:hAnsi="Gill Sans MT"/>
                <w:color w:val="0070C0"/>
                <w:sz w:val="18"/>
                <w:szCs w:val="18"/>
              </w:rPr>
              <w:t>3</w:t>
            </w:r>
            <w:r w:rsidRPr="009965B3">
              <w:rPr>
                <w:rFonts w:ascii="Gill Sans MT" w:hAnsi="Gill Sans MT"/>
                <w:color w:val="0070C0"/>
                <w:sz w:val="18"/>
                <w:szCs w:val="18"/>
                <w:vertAlign w:val="superscript"/>
              </w:rPr>
              <w:t>rd</w:t>
            </w:r>
            <w:r>
              <w:rPr>
                <w:rFonts w:ascii="Gill Sans MT" w:hAnsi="Gill Sans MT"/>
                <w:color w:val="0070C0"/>
                <w:sz w:val="18"/>
                <w:szCs w:val="18"/>
              </w:rPr>
              <w:t xml:space="preserve"> 2024</w:t>
            </w:r>
            <w:r w:rsidRPr="009965B3">
              <w:rPr>
                <w:rFonts w:ascii="Gill Sans MT" w:hAnsi="Gill Sans MT"/>
                <w:color w:val="0070C0"/>
                <w:sz w:val="18"/>
                <w:szCs w:val="18"/>
              </w:rPr>
              <w:t xml:space="preserve"> – all staff and governors </w:t>
            </w:r>
          </w:p>
          <w:p w14:paraId="2391E502" w14:textId="2654B55B" w:rsidR="003E6410" w:rsidRPr="00B11FAB" w:rsidRDefault="00616FD7" w:rsidP="00CB0174">
            <w:pPr>
              <w:pStyle w:val="ListParagraph"/>
              <w:numPr>
                <w:ilvl w:val="0"/>
                <w:numId w:val="5"/>
              </w:numPr>
              <w:rPr>
                <w:rFonts w:ascii="Gill Sans MT" w:hAnsi="Gill Sans MT"/>
                <w:color w:val="00B050"/>
                <w:sz w:val="18"/>
                <w:szCs w:val="18"/>
              </w:rPr>
            </w:pPr>
            <w:r w:rsidRPr="00B11FAB">
              <w:rPr>
                <w:rFonts w:ascii="Gill Sans MT" w:hAnsi="Gill Sans MT"/>
                <w:color w:val="00B050"/>
                <w:sz w:val="18"/>
                <w:szCs w:val="18"/>
              </w:rPr>
              <w:t>Weekly SAS</w:t>
            </w:r>
            <w:r w:rsidR="00007EF4" w:rsidRPr="00B11FAB">
              <w:rPr>
                <w:rFonts w:ascii="Gill Sans MT" w:hAnsi="Gill Sans MT"/>
                <w:color w:val="00B050"/>
                <w:sz w:val="18"/>
                <w:szCs w:val="18"/>
              </w:rPr>
              <w:t xml:space="preserve"> (safeguarding, attendance and SEND) updates using DDAT ’39 weeks of safeguarding’ </w:t>
            </w:r>
            <w:r w:rsidR="00B11FAB">
              <w:rPr>
                <w:rFonts w:ascii="Gill Sans MT" w:hAnsi="Gill Sans MT"/>
                <w:color w:val="0070C0"/>
                <w:sz w:val="18"/>
                <w:szCs w:val="18"/>
              </w:rPr>
              <w:t>This action remains in place at point of review Sept 2024</w:t>
            </w:r>
          </w:p>
          <w:p w14:paraId="19D81EEE" w14:textId="77777777" w:rsidR="00F72381" w:rsidRPr="00CF061F" w:rsidRDefault="00F72381" w:rsidP="00CF061F">
            <w:pPr>
              <w:pStyle w:val="ListParagraph"/>
              <w:numPr>
                <w:ilvl w:val="0"/>
                <w:numId w:val="5"/>
              </w:numPr>
              <w:rPr>
                <w:rFonts w:ascii="Gill Sans MT" w:hAnsi="Gill Sans MT"/>
                <w:color w:val="00B050"/>
              </w:rPr>
            </w:pPr>
            <w:r w:rsidRPr="00CC27D2">
              <w:rPr>
                <w:rFonts w:ascii="Gill Sans MT" w:hAnsi="Gill Sans MT"/>
                <w:color w:val="CC00CC"/>
                <w:sz w:val="18"/>
                <w:szCs w:val="18"/>
              </w:rPr>
              <w:t xml:space="preserve">Measures reviewed and </w:t>
            </w:r>
            <w:r w:rsidR="0006109B">
              <w:rPr>
                <w:rFonts w:ascii="Gill Sans MT" w:hAnsi="Gill Sans MT"/>
                <w:color w:val="CC00CC"/>
                <w:sz w:val="18"/>
                <w:szCs w:val="18"/>
              </w:rPr>
              <w:t xml:space="preserve">remain </w:t>
            </w:r>
            <w:r w:rsidRPr="00CC27D2">
              <w:rPr>
                <w:rFonts w:ascii="Gill Sans MT" w:hAnsi="Gill Sans MT"/>
                <w:color w:val="CC00CC"/>
                <w:sz w:val="18"/>
                <w:szCs w:val="18"/>
              </w:rPr>
              <w:t>in place 13</w:t>
            </w:r>
            <w:r w:rsidRPr="00CC27D2">
              <w:rPr>
                <w:rFonts w:ascii="Gill Sans MT" w:hAnsi="Gill Sans MT"/>
                <w:color w:val="CC00CC"/>
                <w:sz w:val="18"/>
                <w:szCs w:val="18"/>
                <w:vertAlign w:val="superscript"/>
              </w:rPr>
              <w:t>th</w:t>
            </w:r>
            <w:r w:rsidRPr="00CC27D2">
              <w:rPr>
                <w:rFonts w:ascii="Gill Sans MT" w:hAnsi="Gill Sans MT"/>
                <w:color w:val="CC00CC"/>
                <w:sz w:val="18"/>
                <w:szCs w:val="18"/>
              </w:rPr>
              <w:t xml:space="preserve"> May 2023</w:t>
            </w:r>
          </w:p>
          <w:p w14:paraId="005C02BB" w14:textId="77777777" w:rsidR="00CF061F" w:rsidRDefault="00CF061F" w:rsidP="00CF061F">
            <w:pPr>
              <w:pStyle w:val="ListParagraph"/>
              <w:numPr>
                <w:ilvl w:val="0"/>
                <w:numId w:val="5"/>
              </w:numPr>
              <w:rPr>
                <w:rFonts w:ascii="Gill Sans MT" w:hAnsi="Gill Sans MT"/>
                <w:color w:val="FF0000"/>
              </w:rPr>
            </w:pPr>
            <w:r w:rsidRPr="00CF061F">
              <w:rPr>
                <w:rFonts w:ascii="Gill Sans MT" w:hAnsi="Gill Sans MT"/>
                <w:color w:val="FF0000"/>
                <w:sz w:val="18"/>
                <w:szCs w:val="18"/>
              </w:rPr>
              <w:t>Measures reviewed and remain in place</w:t>
            </w:r>
          </w:p>
          <w:p w14:paraId="0BB05C64" w14:textId="77777777" w:rsidR="00B11FAB" w:rsidRDefault="00CF061F" w:rsidP="00CF061F">
            <w:pPr>
              <w:pStyle w:val="ListParagraph"/>
              <w:ind w:left="360"/>
              <w:rPr>
                <w:rFonts w:ascii="Gill Sans MT" w:hAnsi="Gill Sans MT"/>
                <w:color w:val="FF0000"/>
                <w:sz w:val="18"/>
                <w:szCs w:val="18"/>
              </w:rPr>
            </w:pPr>
            <w:r w:rsidRPr="00CF061F">
              <w:rPr>
                <w:rFonts w:ascii="Gill Sans MT" w:hAnsi="Gill Sans MT"/>
                <w:color w:val="FF0000"/>
                <w:sz w:val="18"/>
                <w:szCs w:val="18"/>
              </w:rPr>
              <w:t>7</w:t>
            </w:r>
            <w:r w:rsidRPr="00CF061F">
              <w:rPr>
                <w:rFonts w:ascii="Gill Sans MT" w:hAnsi="Gill Sans MT"/>
                <w:color w:val="FF0000"/>
                <w:sz w:val="18"/>
                <w:szCs w:val="18"/>
                <w:vertAlign w:val="superscript"/>
              </w:rPr>
              <w:t>th</w:t>
            </w:r>
            <w:r w:rsidRPr="00CF061F">
              <w:rPr>
                <w:rFonts w:ascii="Gill Sans MT" w:hAnsi="Gill Sans MT"/>
                <w:color w:val="FF0000"/>
                <w:sz w:val="18"/>
                <w:szCs w:val="18"/>
              </w:rPr>
              <w:t xml:space="preserve"> September 2023</w:t>
            </w:r>
          </w:p>
          <w:p w14:paraId="0EC3415B" w14:textId="77777777" w:rsidR="00B11FAB" w:rsidRPr="00B11FAB" w:rsidRDefault="00B11FAB" w:rsidP="00B11FAB">
            <w:pPr>
              <w:pStyle w:val="ListParagraph"/>
              <w:numPr>
                <w:ilvl w:val="0"/>
                <w:numId w:val="5"/>
              </w:numPr>
              <w:rPr>
                <w:rFonts w:ascii="Gill Sans MT" w:hAnsi="Gill Sans MT"/>
                <w:color w:val="0070C0"/>
              </w:rPr>
            </w:pPr>
            <w:r w:rsidRPr="00B11FAB">
              <w:rPr>
                <w:rFonts w:ascii="Gill Sans MT" w:hAnsi="Gill Sans MT"/>
                <w:color w:val="0070C0"/>
                <w:sz w:val="18"/>
                <w:szCs w:val="18"/>
              </w:rPr>
              <w:t>Measures reviewed and remain in place</w:t>
            </w:r>
          </w:p>
          <w:p w14:paraId="1B0AF770" w14:textId="6AD1F1C6" w:rsidR="00B11FAB" w:rsidRPr="00B11FAB" w:rsidRDefault="00B11FAB" w:rsidP="00B11FAB">
            <w:pPr>
              <w:pStyle w:val="ListParagraph"/>
              <w:ind w:left="360"/>
              <w:rPr>
                <w:rFonts w:ascii="Gill Sans MT" w:hAnsi="Gill Sans MT"/>
                <w:color w:val="0070C0"/>
                <w:sz w:val="18"/>
                <w:szCs w:val="18"/>
              </w:rPr>
            </w:pPr>
            <w:r>
              <w:rPr>
                <w:rFonts w:ascii="Gill Sans MT" w:hAnsi="Gill Sans MT"/>
                <w:color w:val="0070C0"/>
                <w:sz w:val="18"/>
                <w:szCs w:val="18"/>
              </w:rPr>
              <w:t>19</w:t>
            </w:r>
            <w:r w:rsidRPr="00B11FAB">
              <w:rPr>
                <w:rFonts w:ascii="Gill Sans MT" w:hAnsi="Gill Sans MT"/>
                <w:color w:val="0070C0"/>
                <w:sz w:val="18"/>
                <w:szCs w:val="18"/>
                <w:vertAlign w:val="superscript"/>
              </w:rPr>
              <w:t>th</w:t>
            </w:r>
            <w:r>
              <w:rPr>
                <w:rFonts w:ascii="Gill Sans MT" w:hAnsi="Gill Sans MT"/>
                <w:color w:val="0070C0"/>
                <w:sz w:val="18"/>
                <w:szCs w:val="18"/>
              </w:rPr>
              <w:t xml:space="preserve"> </w:t>
            </w:r>
            <w:r w:rsidRPr="00B11FAB">
              <w:rPr>
                <w:rFonts w:ascii="Gill Sans MT" w:hAnsi="Gill Sans MT"/>
                <w:color w:val="0070C0"/>
                <w:sz w:val="18"/>
                <w:szCs w:val="18"/>
              </w:rPr>
              <w:t xml:space="preserve"> September 202</w:t>
            </w:r>
            <w:r>
              <w:rPr>
                <w:rFonts w:ascii="Gill Sans MT" w:hAnsi="Gill Sans MT"/>
                <w:color w:val="0070C0"/>
                <w:sz w:val="18"/>
                <w:szCs w:val="18"/>
              </w:rPr>
              <w:t>4</w:t>
            </w:r>
          </w:p>
          <w:p w14:paraId="68275028" w14:textId="1ABE2579" w:rsidR="00CF061F" w:rsidRPr="00CF061F" w:rsidRDefault="00CF061F" w:rsidP="00CF061F">
            <w:pPr>
              <w:pStyle w:val="ListParagraph"/>
              <w:ind w:left="360"/>
              <w:rPr>
                <w:rFonts w:ascii="Gill Sans MT" w:hAnsi="Gill Sans MT"/>
                <w:color w:val="FF0000"/>
              </w:rPr>
            </w:pPr>
            <w:r w:rsidRPr="00CF061F">
              <w:rPr>
                <w:rFonts w:ascii="Gill Sans MT" w:hAnsi="Gill Sans MT"/>
                <w:color w:val="FF0000"/>
                <w:sz w:val="18"/>
                <w:szCs w:val="18"/>
              </w:rPr>
              <w:t xml:space="preserve"> </w:t>
            </w:r>
          </w:p>
        </w:tc>
      </w:tr>
      <w:tr w:rsidR="00854D90" w:rsidRPr="002215BE" w14:paraId="60F97BE9" w14:textId="77777777" w:rsidTr="00D80119">
        <w:tc>
          <w:tcPr>
            <w:tcW w:w="2263" w:type="dxa"/>
            <w:shd w:val="clear" w:color="auto" w:fill="DEEAF6" w:themeFill="accent5" w:themeFillTint="33"/>
          </w:tcPr>
          <w:p w14:paraId="56D23FCA" w14:textId="52C356C7" w:rsidR="00D80119" w:rsidRPr="002215BE" w:rsidRDefault="00D80119" w:rsidP="00D80119">
            <w:pPr>
              <w:rPr>
                <w:rFonts w:ascii="Gill Sans MT" w:hAnsi="Gill Sans MT"/>
              </w:rPr>
            </w:pPr>
            <w:r w:rsidRPr="002215BE">
              <w:rPr>
                <w:rFonts w:ascii="Gill Sans MT" w:hAnsi="Gill Sans MT" w:cs="Tahoma"/>
                <w:b/>
                <w:bCs/>
              </w:rPr>
              <w:lastRenderedPageBreak/>
              <w:t>Area of responsibility</w:t>
            </w:r>
          </w:p>
        </w:tc>
        <w:tc>
          <w:tcPr>
            <w:tcW w:w="4253" w:type="dxa"/>
            <w:shd w:val="clear" w:color="auto" w:fill="DEEAF6" w:themeFill="accent5" w:themeFillTint="33"/>
          </w:tcPr>
          <w:p w14:paraId="5AE6018C" w14:textId="2AE4FCDE" w:rsidR="00D80119" w:rsidRPr="00D80119" w:rsidRDefault="00D80119" w:rsidP="00D80119">
            <w:pPr>
              <w:rPr>
                <w:rFonts w:ascii="Gill Sans MT" w:hAnsi="Gill Sans MT"/>
              </w:rPr>
            </w:pPr>
            <w:r w:rsidRPr="00D80119">
              <w:rPr>
                <w:rFonts w:ascii="Gill Sans MT" w:hAnsi="Gill Sans MT" w:cs="Tahoma"/>
                <w:b/>
                <w:bCs/>
              </w:rPr>
              <w:t>Actions to be taken</w:t>
            </w:r>
          </w:p>
        </w:tc>
        <w:tc>
          <w:tcPr>
            <w:tcW w:w="3544" w:type="dxa"/>
            <w:shd w:val="clear" w:color="auto" w:fill="DEEAF6" w:themeFill="accent5" w:themeFillTint="33"/>
          </w:tcPr>
          <w:p w14:paraId="44D6378B" w14:textId="078A48E2" w:rsidR="00D80119" w:rsidRPr="00D80119" w:rsidRDefault="00D80119" w:rsidP="00D80119">
            <w:pPr>
              <w:rPr>
                <w:rFonts w:ascii="Gill Sans MT" w:hAnsi="Gill Sans MT"/>
              </w:rPr>
            </w:pPr>
            <w:r w:rsidRPr="00D80119">
              <w:rPr>
                <w:rFonts w:ascii="Gill Sans MT" w:hAnsi="Gill Sans MT" w:cs="Tahoma"/>
                <w:b/>
                <w:bCs/>
              </w:rPr>
              <w:t>Outcome</w:t>
            </w:r>
            <w:r w:rsidR="00044420">
              <w:rPr>
                <w:rFonts w:ascii="Gill Sans MT" w:hAnsi="Gill Sans MT" w:cs="Tahoma"/>
                <w:b/>
                <w:bCs/>
              </w:rPr>
              <w:t>/Impact</w:t>
            </w:r>
          </w:p>
        </w:tc>
        <w:tc>
          <w:tcPr>
            <w:tcW w:w="1984" w:type="dxa"/>
            <w:shd w:val="clear" w:color="auto" w:fill="DEEAF6" w:themeFill="accent5" w:themeFillTint="33"/>
          </w:tcPr>
          <w:p w14:paraId="691DA79C" w14:textId="0E8CE43D" w:rsidR="00D80119" w:rsidRPr="002215BE" w:rsidRDefault="00D80119" w:rsidP="00D80119">
            <w:pPr>
              <w:rPr>
                <w:rFonts w:ascii="Gill Sans MT" w:hAnsi="Gill Sans MT"/>
              </w:rPr>
            </w:pPr>
            <w:r w:rsidRPr="002215BE">
              <w:rPr>
                <w:rFonts w:ascii="Gill Sans MT" w:hAnsi="Gill Sans MT" w:cs="Tahoma"/>
                <w:b/>
                <w:bCs/>
              </w:rPr>
              <w:t>Deadline</w:t>
            </w:r>
          </w:p>
        </w:tc>
        <w:tc>
          <w:tcPr>
            <w:tcW w:w="2095" w:type="dxa"/>
            <w:shd w:val="clear" w:color="auto" w:fill="DEEAF6" w:themeFill="accent5" w:themeFillTint="33"/>
          </w:tcPr>
          <w:p w14:paraId="31B3FCE4" w14:textId="22048A79" w:rsidR="00D80119" w:rsidRPr="00D80119" w:rsidRDefault="00D80119" w:rsidP="00D80119">
            <w:pPr>
              <w:rPr>
                <w:rFonts w:ascii="Gill Sans MT" w:hAnsi="Gill Sans MT"/>
              </w:rPr>
            </w:pPr>
            <w:r w:rsidRPr="00D80119">
              <w:rPr>
                <w:rFonts w:ascii="Gill Sans MT" w:hAnsi="Gill Sans MT" w:cs="Tahoma"/>
                <w:b/>
                <w:bCs/>
              </w:rPr>
              <w:t>Evaluation</w:t>
            </w:r>
            <w:r w:rsidR="00044420">
              <w:rPr>
                <w:rFonts w:ascii="Gill Sans MT" w:hAnsi="Gill Sans MT" w:cs="Tahoma"/>
                <w:b/>
                <w:bCs/>
              </w:rPr>
              <w:t>/Review</w:t>
            </w:r>
          </w:p>
        </w:tc>
      </w:tr>
      <w:tr w:rsidR="00854D90" w:rsidRPr="002215BE" w14:paraId="75CCC316" w14:textId="77777777" w:rsidTr="00D5527D">
        <w:tc>
          <w:tcPr>
            <w:tcW w:w="2263" w:type="dxa"/>
          </w:tcPr>
          <w:p w14:paraId="3A26345D" w14:textId="77777777" w:rsidR="00D80119" w:rsidRPr="002215BE" w:rsidRDefault="00D80119" w:rsidP="00D80119">
            <w:pPr>
              <w:rPr>
                <w:rFonts w:ascii="Gill Sans MT" w:hAnsi="Gill Sans MT"/>
              </w:rPr>
            </w:pPr>
            <w:r w:rsidRPr="002215BE">
              <w:rPr>
                <w:rFonts w:ascii="Gill Sans MT" w:hAnsi="Gill Sans MT"/>
              </w:rPr>
              <w:t>Pupil and learner resilience</w:t>
            </w:r>
          </w:p>
          <w:p w14:paraId="29202E3D" w14:textId="77777777" w:rsidR="00D80119" w:rsidRPr="002215BE" w:rsidRDefault="00D80119" w:rsidP="00D80119">
            <w:pPr>
              <w:rPr>
                <w:rFonts w:ascii="Gill Sans MT" w:hAnsi="Gill Sans MT"/>
              </w:rPr>
            </w:pPr>
          </w:p>
        </w:tc>
        <w:tc>
          <w:tcPr>
            <w:tcW w:w="4253" w:type="dxa"/>
          </w:tcPr>
          <w:p w14:paraId="4FB72957" w14:textId="77777777" w:rsidR="00D80119" w:rsidRDefault="00D80119" w:rsidP="00D80119">
            <w:pPr>
              <w:pStyle w:val="ListParagraph"/>
              <w:numPr>
                <w:ilvl w:val="0"/>
                <w:numId w:val="6"/>
              </w:numPr>
              <w:rPr>
                <w:rFonts w:ascii="Gill Sans MT" w:hAnsi="Gill Sans MT"/>
              </w:rPr>
            </w:pPr>
            <w:r w:rsidRPr="00D80119">
              <w:rPr>
                <w:rFonts w:ascii="Gill Sans MT" w:hAnsi="Gill Sans MT"/>
              </w:rPr>
              <w:t>Include activities within existing lesson structure to enhance pupil and learner resilience for example, internet safety sessions and activities to improve critical thinking skills</w:t>
            </w:r>
          </w:p>
          <w:p w14:paraId="14110C77" w14:textId="77777777" w:rsidR="008D515E" w:rsidRDefault="00D80119" w:rsidP="00D80119">
            <w:pPr>
              <w:pStyle w:val="ListParagraph"/>
              <w:numPr>
                <w:ilvl w:val="0"/>
                <w:numId w:val="6"/>
              </w:numPr>
              <w:rPr>
                <w:rFonts w:ascii="Gill Sans MT" w:hAnsi="Gill Sans MT"/>
              </w:rPr>
            </w:pPr>
            <w:r w:rsidRPr="00D80119">
              <w:rPr>
                <w:rFonts w:ascii="Gill Sans MT" w:hAnsi="Gill Sans MT"/>
              </w:rPr>
              <w:t xml:space="preserve">Raise awareness and confidence amongst staff and parents about the </w:t>
            </w:r>
            <w:r w:rsidRPr="00D80119">
              <w:rPr>
                <w:rFonts w:ascii="Gill Sans MT" w:hAnsi="Gill Sans MT"/>
              </w:rPr>
              <w:lastRenderedPageBreak/>
              <w:t>importance of addressing peer on peer sexual abuse</w:t>
            </w:r>
          </w:p>
          <w:p w14:paraId="493E1DEA" w14:textId="77777777" w:rsidR="008D515E" w:rsidRDefault="00D80119" w:rsidP="00D80119">
            <w:pPr>
              <w:pStyle w:val="ListParagraph"/>
              <w:numPr>
                <w:ilvl w:val="0"/>
                <w:numId w:val="6"/>
              </w:numPr>
              <w:rPr>
                <w:rFonts w:ascii="Gill Sans MT" w:hAnsi="Gill Sans MT"/>
              </w:rPr>
            </w:pPr>
            <w:r w:rsidRPr="008D515E">
              <w:rPr>
                <w:rFonts w:ascii="Gill Sans MT" w:hAnsi="Gill Sans MT"/>
              </w:rPr>
              <w:t xml:space="preserve">All pupil discussions are followed up in detail and referred to SLT. </w:t>
            </w:r>
          </w:p>
          <w:p w14:paraId="79466384" w14:textId="77777777" w:rsidR="006649C2" w:rsidRDefault="00D80119" w:rsidP="00D80119">
            <w:pPr>
              <w:pStyle w:val="ListParagraph"/>
              <w:numPr>
                <w:ilvl w:val="0"/>
                <w:numId w:val="6"/>
              </w:numPr>
              <w:rPr>
                <w:rFonts w:ascii="Gill Sans MT" w:hAnsi="Gill Sans MT"/>
              </w:rPr>
            </w:pPr>
            <w:r w:rsidRPr="008D515E">
              <w:rPr>
                <w:rFonts w:ascii="Gill Sans MT" w:hAnsi="Gill Sans MT"/>
              </w:rPr>
              <w:t xml:space="preserve">Raise awareness of all colleagues, pupils and parents about the risks which may occur outside school times </w:t>
            </w:r>
          </w:p>
          <w:p w14:paraId="7F8623AF" w14:textId="77777777" w:rsidR="006649C2" w:rsidRDefault="00D80119" w:rsidP="00D80119">
            <w:pPr>
              <w:pStyle w:val="ListParagraph"/>
              <w:numPr>
                <w:ilvl w:val="0"/>
                <w:numId w:val="6"/>
              </w:numPr>
              <w:rPr>
                <w:rFonts w:ascii="Gill Sans MT" w:hAnsi="Gill Sans MT"/>
              </w:rPr>
            </w:pPr>
            <w:r w:rsidRPr="006649C2">
              <w:rPr>
                <w:rFonts w:ascii="Gill Sans MT" w:hAnsi="Gill Sans MT"/>
              </w:rPr>
              <w:t>All staff receive appropriate training to educate and challenge on the principals of mutual respect and tolerance and encourage democratic participatio</w:t>
            </w:r>
            <w:r w:rsidR="006649C2">
              <w:rPr>
                <w:rFonts w:ascii="Gill Sans MT" w:hAnsi="Gill Sans MT"/>
              </w:rPr>
              <w:t>n.</w:t>
            </w:r>
          </w:p>
          <w:p w14:paraId="43B9AB68" w14:textId="3F02CA51" w:rsidR="006649C2" w:rsidRDefault="00D80119" w:rsidP="00D80119">
            <w:pPr>
              <w:pStyle w:val="ListParagraph"/>
              <w:numPr>
                <w:ilvl w:val="0"/>
                <w:numId w:val="6"/>
              </w:numPr>
              <w:rPr>
                <w:rFonts w:ascii="Gill Sans MT" w:hAnsi="Gill Sans MT"/>
              </w:rPr>
            </w:pPr>
            <w:r w:rsidRPr="006649C2">
              <w:rPr>
                <w:rFonts w:ascii="Gill Sans MT" w:hAnsi="Gill Sans MT"/>
              </w:rPr>
              <w:t>Opportunities to promote values are identified, utilised and applied within the curriculum and within enrichment activities.</w:t>
            </w:r>
            <w:r w:rsidR="006D40E8">
              <w:rPr>
                <w:rFonts w:ascii="Gill Sans MT" w:hAnsi="Gill Sans MT"/>
                <w:color w:val="0070C0"/>
              </w:rPr>
              <w:t xml:space="preserve"> Staff ensure during Autumn 2024 term </w:t>
            </w:r>
            <w:r w:rsidR="006320B2">
              <w:rPr>
                <w:rFonts w:ascii="Gill Sans MT" w:hAnsi="Gill Sans MT"/>
                <w:color w:val="0070C0"/>
              </w:rPr>
              <w:t xml:space="preserve">British Values are included in acts of worship and safeguarding schedule of planned assemblies. </w:t>
            </w:r>
            <w:r w:rsidR="00D25B82">
              <w:rPr>
                <w:rFonts w:ascii="Gill Sans MT" w:hAnsi="Gill Sans MT"/>
                <w:color w:val="0070C0"/>
              </w:rPr>
              <w:t>(</w:t>
            </w:r>
            <w:proofErr w:type="spellStart"/>
            <w:r w:rsidR="00D25B82">
              <w:rPr>
                <w:rFonts w:ascii="Gill Sans MT" w:hAnsi="Gill Sans MT"/>
                <w:color w:val="0070C0"/>
              </w:rPr>
              <w:t>Saltmine</w:t>
            </w:r>
            <w:proofErr w:type="spellEnd"/>
            <w:r w:rsidR="00D25B82">
              <w:rPr>
                <w:rFonts w:ascii="Gill Sans MT" w:hAnsi="Gill Sans MT"/>
                <w:color w:val="0070C0"/>
              </w:rPr>
              <w:t xml:space="preserve"> Theatre Company booked 27</w:t>
            </w:r>
            <w:r w:rsidR="00D25B82" w:rsidRPr="00D25B82">
              <w:rPr>
                <w:rFonts w:ascii="Gill Sans MT" w:hAnsi="Gill Sans MT"/>
                <w:color w:val="0070C0"/>
                <w:vertAlign w:val="superscript"/>
              </w:rPr>
              <w:t>th</w:t>
            </w:r>
            <w:r w:rsidR="00D25B82">
              <w:rPr>
                <w:rFonts w:ascii="Gill Sans MT" w:hAnsi="Gill Sans MT"/>
                <w:color w:val="0070C0"/>
              </w:rPr>
              <w:t xml:space="preserve"> September 2024 which supports learning under this area)</w:t>
            </w:r>
          </w:p>
          <w:p w14:paraId="529A949A" w14:textId="153EABEB" w:rsidR="00D80119" w:rsidRPr="006649C2" w:rsidRDefault="00D80119" w:rsidP="006649C2">
            <w:pPr>
              <w:pStyle w:val="ListParagraph"/>
              <w:numPr>
                <w:ilvl w:val="0"/>
                <w:numId w:val="6"/>
              </w:numPr>
              <w:rPr>
                <w:rFonts w:ascii="Gill Sans MT" w:hAnsi="Gill Sans MT"/>
              </w:rPr>
            </w:pPr>
            <w:r w:rsidRPr="006649C2">
              <w:rPr>
                <w:rFonts w:ascii="Gill Sans MT" w:hAnsi="Gill Sans MT"/>
              </w:rPr>
              <w:t xml:space="preserve">Staff ensure that all pupils are included in their lessons and any additional barriers or challenges in reporting are overcome e.g. for pupils with disabilities or SEN, or for any particular ethnic or religious groups. </w:t>
            </w:r>
          </w:p>
        </w:tc>
        <w:tc>
          <w:tcPr>
            <w:tcW w:w="3544" w:type="dxa"/>
          </w:tcPr>
          <w:p w14:paraId="56B181CC" w14:textId="77777777" w:rsidR="006649C2" w:rsidRDefault="00D80119" w:rsidP="00D80119">
            <w:pPr>
              <w:pStyle w:val="ListParagraph"/>
              <w:numPr>
                <w:ilvl w:val="0"/>
                <w:numId w:val="6"/>
              </w:numPr>
              <w:rPr>
                <w:rFonts w:ascii="Gill Sans MT" w:hAnsi="Gill Sans MT"/>
              </w:rPr>
            </w:pPr>
            <w:r w:rsidRPr="006649C2">
              <w:rPr>
                <w:rFonts w:ascii="Gill Sans MT" w:hAnsi="Gill Sans MT"/>
              </w:rPr>
              <w:lastRenderedPageBreak/>
              <w:t xml:space="preserve">Pupils and learners have good critical engagement skills and understand the need and value of mutual respect and tolerance </w:t>
            </w:r>
          </w:p>
          <w:p w14:paraId="2FAF11E2" w14:textId="77777777" w:rsidR="006649C2" w:rsidRDefault="00D80119" w:rsidP="00D80119">
            <w:pPr>
              <w:pStyle w:val="ListParagraph"/>
              <w:numPr>
                <w:ilvl w:val="0"/>
                <w:numId w:val="6"/>
              </w:numPr>
              <w:rPr>
                <w:rFonts w:ascii="Gill Sans MT" w:hAnsi="Gill Sans MT"/>
              </w:rPr>
            </w:pPr>
            <w:r w:rsidRPr="006649C2">
              <w:rPr>
                <w:rFonts w:ascii="Gill Sans MT" w:hAnsi="Gill Sans MT"/>
              </w:rPr>
              <w:t xml:space="preserve">Pupils and learners feel comfortable sharing any concerns they have about </w:t>
            </w:r>
            <w:r w:rsidRPr="006649C2">
              <w:rPr>
                <w:rFonts w:ascii="Gill Sans MT" w:hAnsi="Gill Sans MT"/>
              </w:rPr>
              <w:lastRenderedPageBreak/>
              <w:t xml:space="preserve">behaviour or information in or outside school </w:t>
            </w:r>
          </w:p>
          <w:p w14:paraId="70CF2A84" w14:textId="77777777" w:rsidR="006649C2" w:rsidRDefault="00D80119" w:rsidP="00D80119">
            <w:pPr>
              <w:pStyle w:val="ListParagraph"/>
              <w:numPr>
                <w:ilvl w:val="0"/>
                <w:numId w:val="6"/>
              </w:numPr>
              <w:rPr>
                <w:rFonts w:ascii="Gill Sans MT" w:hAnsi="Gill Sans MT"/>
              </w:rPr>
            </w:pPr>
            <w:r w:rsidRPr="006649C2">
              <w:rPr>
                <w:rFonts w:ascii="Gill Sans MT" w:hAnsi="Gill Sans MT"/>
              </w:rPr>
              <w:t xml:space="preserve">Development of different committees and greater understanding of the responsibility of being a representative and all it entails. </w:t>
            </w:r>
          </w:p>
          <w:p w14:paraId="18CAD81E" w14:textId="10C1AB23" w:rsidR="00D80119" w:rsidRPr="006649C2" w:rsidRDefault="00D80119" w:rsidP="00D80119">
            <w:pPr>
              <w:pStyle w:val="ListParagraph"/>
              <w:numPr>
                <w:ilvl w:val="0"/>
                <w:numId w:val="6"/>
              </w:numPr>
              <w:rPr>
                <w:rFonts w:ascii="Gill Sans MT" w:hAnsi="Gill Sans MT"/>
              </w:rPr>
            </w:pPr>
            <w:r w:rsidRPr="006649C2">
              <w:rPr>
                <w:rFonts w:ascii="Gill Sans MT" w:hAnsi="Gill Sans MT"/>
              </w:rPr>
              <w:t>All pupils and parents are encouraged to respect others with particular regard to sexual behaviour and are educated in the options about what is allowed</w:t>
            </w:r>
          </w:p>
          <w:p w14:paraId="0F43CBDD" w14:textId="7C7E0D15" w:rsidR="00D80119" w:rsidRPr="00D37791" w:rsidRDefault="00D80119" w:rsidP="00D80119">
            <w:pPr>
              <w:pStyle w:val="ListParagraph"/>
              <w:numPr>
                <w:ilvl w:val="0"/>
                <w:numId w:val="5"/>
              </w:numPr>
              <w:rPr>
                <w:rFonts w:ascii="Gill Sans MT" w:hAnsi="Gill Sans MT"/>
              </w:rPr>
            </w:pPr>
            <w:r w:rsidRPr="002215BE">
              <w:rPr>
                <w:rFonts w:ascii="Gill Sans MT" w:hAnsi="Gill Sans MT"/>
              </w:rPr>
              <w:t>Pupils understand what all school and British values mean in practice</w:t>
            </w:r>
            <w:r w:rsidR="00DE6A55">
              <w:rPr>
                <w:rFonts w:ascii="Gill Sans MT" w:hAnsi="Gill Sans MT"/>
              </w:rPr>
              <w:t xml:space="preserve"> </w:t>
            </w:r>
          </w:p>
        </w:tc>
        <w:tc>
          <w:tcPr>
            <w:tcW w:w="1984" w:type="dxa"/>
          </w:tcPr>
          <w:p w14:paraId="36F090B0" w14:textId="77777777" w:rsidR="00D80119" w:rsidRPr="002215BE" w:rsidRDefault="00D80119" w:rsidP="00D80119">
            <w:pPr>
              <w:rPr>
                <w:rFonts w:ascii="Gill Sans MT" w:hAnsi="Gill Sans MT"/>
              </w:rPr>
            </w:pPr>
          </w:p>
        </w:tc>
        <w:tc>
          <w:tcPr>
            <w:tcW w:w="2095" w:type="dxa"/>
          </w:tcPr>
          <w:p w14:paraId="102DA6AD" w14:textId="36610E69" w:rsidR="00D80119" w:rsidRPr="001C717B" w:rsidRDefault="000169DD" w:rsidP="003B742D">
            <w:pPr>
              <w:pStyle w:val="ListParagraph"/>
              <w:numPr>
                <w:ilvl w:val="0"/>
                <w:numId w:val="5"/>
              </w:numPr>
              <w:rPr>
                <w:rFonts w:ascii="Gill Sans MT" w:hAnsi="Gill Sans MT"/>
                <w:color w:val="00B050"/>
              </w:rPr>
            </w:pPr>
            <w:r w:rsidRPr="001C717B">
              <w:rPr>
                <w:rFonts w:ascii="Gill Sans MT" w:hAnsi="Gill Sans MT"/>
                <w:color w:val="00B050"/>
              </w:rPr>
              <w:t>Weekly Safeguarding assemblies for KS1 &amp; KS2 p</w:t>
            </w:r>
            <w:r w:rsidR="00EC391D" w:rsidRPr="001C717B">
              <w:rPr>
                <w:rFonts w:ascii="Gill Sans MT" w:hAnsi="Gill Sans MT"/>
                <w:color w:val="00B050"/>
              </w:rPr>
              <w:t>upils</w:t>
            </w:r>
          </w:p>
          <w:p w14:paraId="4472B5A6" w14:textId="0CEF3834" w:rsidR="00D91153" w:rsidRPr="001C717B" w:rsidRDefault="00D91153" w:rsidP="003B742D">
            <w:pPr>
              <w:pStyle w:val="ListParagraph"/>
              <w:numPr>
                <w:ilvl w:val="0"/>
                <w:numId w:val="5"/>
              </w:numPr>
              <w:rPr>
                <w:rFonts w:ascii="Gill Sans MT" w:hAnsi="Gill Sans MT"/>
                <w:color w:val="00B050"/>
              </w:rPr>
            </w:pPr>
            <w:r w:rsidRPr="001C717B">
              <w:rPr>
                <w:rFonts w:ascii="Gill Sans MT" w:hAnsi="Gill Sans MT"/>
                <w:color w:val="00B050"/>
              </w:rPr>
              <w:t xml:space="preserve">British Values linked to school </w:t>
            </w:r>
            <w:r w:rsidR="006228C2" w:rsidRPr="001C717B">
              <w:rPr>
                <w:rFonts w:ascii="Gill Sans MT" w:hAnsi="Gill Sans MT"/>
                <w:color w:val="00B050"/>
              </w:rPr>
              <w:t xml:space="preserve">golden rules </w:t>
            </w:r>
            <w:r w:rsidR="006228C2" w:rsidRPr="001C717B">
              <w:rPr>
                <w:rFonts w:ascii="Gill Sans MT" w:hAnsi="Gill Sans MT"/>
                <w:color w:val="00B050"/>
              </w:rPr>
              <w:lastRenderedPageBreak/>
              <w:t>reinforced and applied to our daily lives promoted in weekly acts of worship</w:t>
            </w:r>
          </w:p>
          <w:p w14:paraId="138C6FB5" w14:textId="77777777" w:rsidR="00EC391D" w:rsidRPr="001C717B" w:rsidRDefault="00530E3A" w:rsidP="003B742D">
            <w:pPr>
              <w:pStyle w:val="ListParagraph"/>
              <w:numPr>
                <w:ilvl w:val="0"/>
                <w:numId w:val="5"/>
              </w:numPr>
              <w:rPr>
                <w:rFonts w:ascii="Gill Sans MT" w:hAnsi="Gill Sans MT"/>
                <w:color w:val="00B050"/>
              </w:rPr>
            </w:pPr>
            <w:r w:rsidRPr="001C717B">
              <w:rPr>
                <w:rFonts w:ascii="Gill Sans MT" w:hAnsi="Gill Sans MT"/>
                <w:color w:val="00B050"/>
              </w:rPr>
              <w:t>Regular dialogue and questioning of pupils</w:t>
            </w:r>
          </w:p>
          <w:p w14:paraId="3F87BA65" w14:textId="77777777" w:rsidR="00530E3A" w:rsidRPr="001C717B" w:rsidRDefault="00530E3A" w:rsidP="003B742D">
            <w:pPr>
              <w:pStyle w:val="ListParagraph"/>
              <w:numPr>
                <w:ilvl w:val="0"/>
                <w:numId w:val="5"/>
              </w:numPr>
              <w:rPr>
                <w:rFonts w:ascii="Gill Sans MT" w:hAnsi="Gill Sans MT"/>
                <w:color w:val="00B050"/>
              </w:rPr>
            </w:pPr>
            <w:r w:rsidRPr="001C717B">
              <w:rPr>
                <w:rFonts w:ascii="Gill Sans MT" w:hAnsi="Gill Sans MT"/>
                <w:color w:val="00B050"/>
              </w:rPr>
              <w:t>I-</w:t>
            </w:r>
            <w:proofErr w:type="spellStart"/>
            <w:r w:rsidRPr="001C717B">
              <w:rPr>
                <w:rFonts w:ascii="Gill Sans MT" w:hAnsi="Gill Sans MT"/>
                <w:color w:val="00B050"/>
              </w:rPr>
              <w:t>venger</w:t>
            </w:r>
            <w:proofErr w:type="spellEnd"/>
            <w:r w:rsidRPr="001C717B">
              <w:rPr>
                <w:rFonts w:ascii="Gill Sans MT" w:hAnsi="Gill Sans MT"/>
                <w:color w:val="00B050"/>
              </w:rPr>
              <w:t xml:space="preserve"> pupil online safety ambassadors in place Jan 2022 </w:t>
            </w:r>
            <w:r w:rsidR="00540E72" w:rsidRPr="001C717B">
              <w:rPr>
                <w:rFonts w:ascii="Gill Sans MT" w:hAnsi="Gill Sans MT"/>
                <w:color w:val="00B050"/>
              </w:rPr>
              <w:t>to promote online safety with all pupils</w:t>
            </w:r>
          </w:p>
          <w:p w14:paraId="325DA9BE" w14:textId="77777777" w:rsidR="00540E72" w:rsidRPr="001C717B" w:rsidRDefault="00540E72" w:rsidP="003B742D">
            <w:pPr>
              <w:pStyle w:val="ListParagraph"/>
              <w:numPr>
                <w:ilvl w:val="0"/>
                <w:numId w:val="5"/>
              </w:numPr>
              <w:rPr>
                <w:rFonts w:ascii="Gill Sans MT" w:hAnsi="Gill Sans MT"/>
                <w:color w:val="00B050"/>
              </w:rPr>
            </w:pPr>
            <w:r w:rsidRPr="001C717B">
              <w:rPr>
                <w:rFonts w:ascii="Gill Sans MT" w:hAnsi="Gill Sans MT"/>
                <w:color w:val="00B050"/>
              </w:rPr>
              <w:t xml:space="preserve">Dedicated safeguarding page </w:t>
            </w:r>
            <w:r w:rsidR="00D038B7" w:rsidRPr="001C717B">
              <w:rPr>
                <w:rFonts w:ascii="Gill Sans MT" w:hAnsi="Gill Sans MT"/>
                <w:color w:val="00B050"/>
              </w:rPr>
              <w:t xml:space="preserve">with information for parents </w:t>
            </w:r>
          </w:p>
          <w:p w14:paraId="144857E8" w14:textId="77777777" w:rsidR="00D038B7" w:rsidRDefault="002A085B" w:rsidP="003B742D">
            <w:pPr>
              <w:pStyle w:val="ListParagraph"/>
              <w:numPr>
                <w:ilvl w:val="0"/>
                <w:numId w:val="5"/>
              </w:numPr>
              <w:rPr>
                <w:rFonts w:ascii="Gill Sans MT" w:hAnsi="Gill Sans MT"/>
                <w:color w:val="00B050"/>
              </w:rPr>
            </w:pPr>
            <w:r w:rsidRPr="001C717B">
              <w:rPr>
                <w:rFonts w:ascii="Gill Sans MT" w:hAnsi="Gill Sans MT"/>
                <w:color w:val="00B050"/>
              </w:rPr>
              <w:t>SEND audit findings 10</w:t>
            </w:r>
            <w:r w:rsidRPr="001C717B">
              <w:rPr>
                <w:rFonts w:ascii="Gill Sans MT" w:hAnsi="Gill Sans MT"/>
                <w:color w:val="00B050"/>
                <w:vertAlign w:val="superscript"/>
              </w:rPr>
              <w:t>th</w:t>
            </w:r>
            <w:r w:rsidRPr="001C717B">
              <w:rPr>
                <w:rFonts w:ascii="Gill Sans MT" w:hAnsi="Gill Sans MT"/>
                <w:color w:val="00B050"/>
              </w:rPr>
              <w:t xml:space="preserve"> February 2022</w:t>
            </w:r>
          </w:p>
          <w:p w14:paraId="157ACF31" w14:textId="77777777" w:rsidR="003B742D" w:rsidRPr="00CC27D2" w:rsidRDefault="003B742D" w:rsidP="003B742D">
            <w:pPr>
              <w:pStyle w:val="ListParagraph"/>
              <w:numPr>
                <w:ilvl w:val="0"/>
                <w:numId w:val="5"/>
              </w:numPr>
              <w:rPr>
                <w:rFonts w:ascii="Gill Sans MT" w:hAnsi="Gill Sans MT"/>
                <w:color w:val="CC00CC"/>
                <w:sz w:val="18"/>
                <w:szCs w:val="18"/>
              </w:rPr>
            </w:pPr>
            <w:r w:rsidRPr="00CC27D2">
              <w:rPr>
                <w:rFonts w:ascii="Gill Sans MT" w:hAnsi="Gill Sans MT"/>
                <w:color w:val="CC00CC"/>
                <w:sz w:val="18"/>
                <w:szCs w:val="18"/>
              </w:rPr>
              <w:t>Measures reviewed and in place 13</w:t>
            </w:r>
            <w:r w:rsidRPr="00CC27D2">
              <w:rPr>
                <w:rFonts w:ascii="Gill Sans MT" w:hAnsi="Gill Sans MT"/>
                <w:color w:val="CC00CC"/>
                <w:sz w:val="18"/>
                <w:szCs w:val="18"/>
                <w:vertAlign w:val="superscript"/>
              </w:rPr>
              <w:t>th</w:t>
            </w:r>
            <w:r w:rsidRPr="00CC27D2">
              <w:rPr>
                <w:rFonts w:ascii="Gill Sans MT" w:hAnsi="Gill Sans MT"/>
                <w:color w:val="CC00CC"/>
                <w:sz w:val="18"/>
                <w:szCs w:val="18"/>
              </w:rPr>
              <w:t xml:space="preserve"> May 2023</w:t>
            </w:r>
          </w:p>
          <w:p w14:paraId="5F5CB092" w14:textId="286BFC44" w:rsidR="000E1F3E" w:rsidRDefault="000E1F3E" w:rsidP="000E1F3E">
            <w:pPr>
              <w:pStyle w:val="ListParagraph"/>
              <w:numPr>
                <w:ilvl w:val="0"/>
                <w:numId w:val="5"/>
              </w:numPr>
              <w:rPr>
                <w:rFonts w:ascii="Gill Sans MT" w:hAnsi="Gill Sans MT"/>
                <w:color w:val="FF0000"/>
                <w:sz w:val="18"/>
                <w:szCs w:val="18"/>
              </w:rPr>
            </w:pPr>
            <w:r w:rsidRPr="000E1F3E">
              <w:rPr>
                <w:rFonts w:ascii="Gill Sans MT" w:hAnsi="Gill Sans MT"/>
                <w:color w:val="FF0000"/>
                <w:sz w:val="18"/>
                <w:szCs w:val="18"/>
              </w:rPr>
              <w:t>Measures reviewed and in place</w:t>
            </w:r>
            <w:r>
              <w:rPr>
                <w:rFonts w:ascii="Gill Sans MT" w:hAnsi="Gill Sans MT"/>
                <w:color w:val="FF0000"/>
                <w:sz w:val="18"/>
                <w:szCs w:val="18"/>
              </w:rPr>
              <w:t xml:space="preserve"> 7</w:t>
            </w:r>
            <w:r w:rsidRPr="000E1F3E">
              <w:rPr>
                <w:rFonts w:ascii="Gill Sans MT" w:hAnsi="Gill Sans MT"/>
                <w:color w:val="FF0000"/>
                <w:sz w:val="18"/>
                <w:szCs w:val="18"/>
                <w:vertAlign w:val="superscript"/>
              </w:rPr>
              <w:t>th</w:t>
            </w:r>
            <w:r>
              <w:rPr>
                <w:rFonts w:ascii="Gill Sans MT" w:hAnsi="Gill Sans MT"/>
                <w:color w:val="FF0000"/>
                <w:sz w:val="18"/>
                <w:szCs w:val="18"/>
              </w:rPr>
              <w:t xml:space="preserve"> September</w:t>
            </w:r>
            <w:r w:rsidRPr="000E1F3E">
              <w:rPr>
                <w:rFonts w:ascii="Gill Sans MT" w:hAnsi="Gill Sans MT"/>
                <w:color w:val="FF0000"/>
                <w:sz w:val="18"/>
                <w:szCs w:val="18"/>
              </w:rPr>
              <w:t xml:space="preserve"> 2023</w:t>
            </w:r>
          </w:p>
          <w:p w14:paraId="5DF3E3E8" w14:textId="77777777" w:rsidR="00B11FAB" w:rsidRPr="00B11FAB" w:rsidRDefault="00B11FAB" w:rsidP="00B11FAB">
            <w:pPr>
              <w:pStyle w:val="ListParagraph"/>
              <w:numPr>
                <w:ilvl w:val="0"/>
                <w:numId w:val="5"/>
              </w:numPr>
              <w:rPr>
                <w:rFonts w:ascii="Gill Sans MT" w:hAnsi="Gill Sans MT"/>
                <w:color w:val="0070C0"/>
              </w:rPr>
            </w:pPr>
            <w:r w:rsidRPr="00B11FAB">
              <w:rPr>
                <w:rFonts w:ascii="Gill Sans MT" w:hAnsi="Gill Sans MT"/>
                <w:color w:val="0070C0"/>
                <w:sz w:val="18"/>
                <w:szCs w:val="18"/>
              </w:rPr>
              <w:t>Measures reviewed and remain in place</w:t>
            </w:r>
          </w:p>
          <w:p w14:paraId="707B1BF0" w14:textId="77777777" w:rsidR="00B11FAB" w:rsidRPr="00B11FAB" w:rsidRDefault="00B11FAB" w:rsidP="00B11FAB">
            <w:pPr>
              <w:pStyle w:val="ListParagraph"/>
              <w:ind w:left="360"/>
              <w:rPr>
                <w:rFonts w:ascii="Gill Sans MT" w:hAnsi="Gill Sans MT"/>
                <w:color w:val="0070C0"/>
                <w:sz w:val="18"/>
                <w:szCs w:val="18"/>
              </w:rPr>
            </w:pPr>
            <w:r>
              <w:rPr>
                <w:rFonts w:ascii="Gill Sans MT" w:hAnsi="Gill Sans MT"/>
                <w:color w:val="0070C0"/>
                <w:sz w:val="18"/>
                <w:szCs w:val="18"/>
              </w:rPr>
              <w:t>19</w:t>
            </w:r>
            <w:r w:rsidRPr="00B11FAB">
              <w:rPr>
                <w:rFonts w:ascii="Gill Sans MT" w:hAnsi="Gill Sans MT"/>
                <w:color w:val="0070C0"/>
                <w:sz w:val="18"/>
                <w:szCs w:val="18"/>
                <w:vertAlign w:val="superscript"/>
              </w:rPr>
              <w:t>th</w:t>
            </w:r>
            <w:r>
              <w:rPr>
                <w:rFonts w:ascii="Gill Sans MT" w:hAnsi="Gill Sans MT"/>
                <w:color w:val="0070C0"/>
                <w:sz w:val="18"/>
                <w:szCs w:val="18"/>
              </w:rPr>
              <w:t xml:space="preserve"> </w:t>
            </w:r>
            <w:r w:rsidRPr="00B11FAB">
              <w:rPr>
                <w:rFonts w:ascii="Gill Sans MT" w:hAnsi="Gill Sans MT"/>
                <w:color w:val="0070C0"/>
                <w:sz w:val="18"/>
                <w:szCs w:val="18"/>
              </w:rPr>
              <w:t xml:space="preserve"> September 202</w:t>
            </w:r>
            <w:r>
              <w:rPr>
                <w:rFonts w:ascii="Gill Sans MT" w:hAnsi="Gill Sans MT"/>
                <w:color w:val="0070C0"/>
                <w:sz w:val="18"/>
                <w:szCs w:val="18"/>
              </w:rPr>
              <w:t>4</w:t>
            </w:r>
          </w:p>
          <w:p w14:paraId="4F8289F9" w14:textId="77777777" w:rsidR="00B11FAB" w:rsidRPr="000E1F3E" w:rsidRDefault="00B11FAB" w:rsidP="00B11FAB">
            <w:pPr>
              <w:pStyle w:val="ListParagraph"/>
              <w:ind w:left="360"/>
              <w:rPr>
                <w:rFonts w:ascii="Gill Sans MT" w:hAnsi="Gill Sans MT"/>
                <w:color w:val="FF0000"/>
                <w:sz w:val="18"/>
                <w:szCs w:val="18"/>
              </w:rPr>
            </w:pPr>
          </w:p>
          <w:p w14:paraId="6554E984" w14:textId="77777777" w:rsidR="003B742D" w:rsidRPr="001C717B" w:rsidRDefault="003B742D" w:rsidP="003B742D">
            <w:pPr>
              <w:pStyle w:val="ListParagraph"/>
              <w:ind w:left="360"/>
              <w:rPr>
                <w:rFonts w:ascii="Gill Sans MT" w:hAnsi="Gill Sans MT"/>
                <w:color w:val="00B050"/>
              </w:rPr>
            </w:pPr>
          </w:p>
          <w:p w14:paraId="45EB7AA4" w14:textId="5F2E74EC" w:rsidR="00D91153" w:rsidRPr="001C717B" w:rsidRDefault="00D91153" w:rsidP="00D91153">
            <w:pPr>
              <w:pStyle w:val="ListParagraph"/>
              <w:ind w:left="360"/>
              <w:rPr>
                <w:rFonts w:ascii="Gill Sans MT" w:hAnsi="Gill Sans MT"/>
                <w:color w:val="00B050"/>
              </w:rPr>
            </w:pPr>
          </w:p>
        </w:tc>
      </w:tr>
      <w:tr w:rsidR="00854D90" w:rsidRPr="002215BE" w14:paraId="458D5A48" w14:textId="77777777" w:rsidTr="00D5527D">
        <w:tc>
          <w:tcPr>
            <w:tcW w:w="2263" w:type="dxa"/>
          </w:tcPr>
          <w:p w14:paraId="1010B503" w14:textId="68A9F2B4" w:rsidR="00F238A3" w:rsidRPr="002215BE" w:rsidRDefault="00E87BCB" w:rsidP="00F238A3">
            <w:pPr>
              <w:rPr>
                <w:rFonts w:ascii="Gill Sans MT" w:hAnsi="Gill Sans MT"/>
              </w:rPr>
            </w:pPr>
            <w:proofErr w:type="spellStart"/>
            <w:r>
              <w:rPr>
                <w:rFonts w:ascii="Gill Sans MT" w:hAnsi="Gill Sans MT"/>
              </w:rPr>
              <w:lastRenderedPageBreak/>
              <w:t>P</w:t>
            </w:r>
            <w:r w:rsidR="00F238A3" w:rsidRPr="002215BE">
              <w:rPr>
                <w:rFonts w:ascii="Gill Sans MT" w:hAnsi="Gill Sans MT"/>
              </w:rPr>
              <w:t>Internet</w:t>
            </w:r>
            <w:proofErr w:type="spellEnd"/>
            <w:r w:rsidR="00F238A3" w:rsidRPr="002215BE">
              <w:rPr>
                <w:rFonts w:ascii="Gill Sans MT" w:hAnsi="Gill Sans MT"/>
              </w:rPr>
              <w:t xml:space="preserve"> safety</w:t>
            </w:r>
          </w:p>
          <w:p w14:paraId="754F1868" w14:textId="77777777" w:rsidR="00F238A3" w:rsidRPr="002215BE" w:rsidRDefault="00F238A3" w:rsidP="00F238A3">
            <w:pPr>
              <w:rPr>
                <w:rFonts w:ascii="Gill Sans MT" w:hAnsi="Gill Sans MT"/>
              </w:rPr>
            </w:pPr>
          </w:p>
        </w:tc>
        <w:tc>
          <w:tcPr>
            <w:tcW w:w="4253" w:type="dxa"/>
          </w:tcPr>
          <w:p w14:paraId="0AD11329" w14:textId="7AC07FE3" w:rsidR="00F238A3" w:rsidRDefault="00F238A3" w:rsidP="00F238A3">
            <w:pPr>
              <w:pStyle w:val="ListParagraph"/>
              <w:numPr>
                <w:ilvl w:val="0"/>
                <w:numId w:val="7"/>
              </w:numPr>
              <w:rPr>
                <w:rFonts w:ascii="Gill Sans MT" w:hAnsi="Gill Sans MT"/>
              </w:rPr>
            </w:pPr>
            <w:r w:rsidRPr="00F238A3">
              <w:rPr>
                <w:rFonts w:ascii="Gill Sans MT" w:hAnsi="Gill Sans MT"/>
              </w:rPr>
              <w:t xml:space="preserve">Inclusion of reference to </w:t>
            </w:r>
            <w:r w:rsidR="00AC36C6">
              <w:rPr>
                <w:rFonts w:ascii="Gill Sans MT" w:hAnsi="Gill Sans MT"/>
              </w:rPr>
              <w:t>child-on-child</w:t>
            </w:r>
            <w:r w:rsidRPr="00F238A3">
              <w:rPr>
                <w:rFonts w:ascii="Gill Sans MT" w:hAnsi="Gill Sans MT"/>
              </w:rPr>
              <w:t xml:space="preserve"> sexual abuse within ICT </w:t>
            </w:r>
            <w:r w:rsidR="006317AF">
              <w:rPr>
                <w:rFonts w:ascii="Gill Sans MT" w:hAnsi="Gill Sans MT"/>
              </w:rPr>
              <w:t>acceptable use</w:t>
            </w:r>
            <w:r w:rsidR="00867C52">
              <w:rPr>
                <w:rFonts w:ascii="Gill Sans MT" w:hAnsi="Gill Sans MT"/>
              </w:rPr>
              <w:t xml:space="preserve"> policy</w:t>
            </w:r>
          </w:p>
          <w:p w14:paraId="6AC3D474" w14:textId="35FD8EF3" w:rsidR="00F238A3" w:rsidRPr="00F238A3" w:rsidRDefault="00F238A3" w:rsidP="00F238A3">
            <w:pPr>
              <w:pStyle w:val="ListParagraph"/>
              <w:numPr>
                <w:ilvl w:val="0"/>
                <w:numId w:val="7"/>
              </w:numPr>
              <w:rPr>
                <w:rFonts w:ascii="Gill Sans MT" w:hAnsi="Gill Sans MT"/>
              </w:rPr>
            </w:pPr>
            <w:r w:rsidRPr="00F238A3">
              <w:rPr>
                <w:rFonts w:ascii="Gill Sans MT" w:hAnsi="Gill Sans MT"/>
              </w:rPr>
              <w:t xml:space="preserve">Deliver awareness raising training to all staff about how </w:t>
            </w:r>
            <w:r w:rsidR="00D25B82">
              <w:rPr>
                <w:rFonts w:ascii="Gill Sans MT" w:hAnsi="Gill Sans MT"/>
              </w:rPr>
              <w:t>child</w:t>
            </w:r>
            <w:r w:rsidRPr="00F238A3">
              <w:rPr>
                <w:rFonts w:ascii="Gill Sans MT" w:hAnsi="Gill Sans MT"/>
              </w:rPr>
              <w:t>-on</w:t>
            </w:r>
            <w:r w:rsidR="00D25B82">
              <w:rPr>
                <w:rFonts w:ascii="Gill Sans MT" w:hAnsi="Gill Sans MT"/>
              </w:rPr>
              <w:t>-child</w:t>
            </w:r>
            <w:r w:rsidRPr="00F238A3">
              <w:rPr>
                <w:rFonts w:ascii="Gill Sans MT" w:hAnsi="Gill Sans MT"/>
              </w:rPr>
              <w:t xml:space="preserve"> sexual abuse may manifest itself</w:t>
            </w:r>
          </w:p>
          <w:p w14:paraId="766835EE" w14:textId="402E6412" w:rsidR="00F238A3" w:rsidRPr="00D80119" w:rsidRDefault="00F238A3" w:rsidP="00F238A3">
            <w:pPr>
              <w:pStyle w:val="ListParagraph"/>
              <w:numPr>
                <w:ilvl w:val="0"/>
                <w:numId w:val="6"/>
              </w:numPr>
              <w:rPr>
                <w:rFonts w:ascii="Gill Sans MT" w:hAnsi="Gill Sans MT"/>
              </w:rPr>
            </w:pPr>
            <w:r w:rsidRPr="002215BE">
              <w:rPr>
                <w:rFonts w:ascii="Gill Sans MT" w:hAnsi="Gill Sans MT"/>
              </w:rPr>
              <w:t xml:space="preserve">Deliver awareness training to parents via an outside provider so that they are clear about </w:t>
            </w:r>
            <w:r w:rsidR="00AC36C6">
              <w:rPr>
                <w:rFonts w:ascii="Gill Sans MT" w:hAnsi="Gill Sans MT"/>
              </w:rPr>
              <w:t>child-on-child</w:t>
            </w:r>
            <w:r w:rsidRPr="002215BE">
              <w:rPr>
                <w:rFonts w:ascii="Gill Sans MT" w:hAnsi="Gill Sans MT"/>
              </w:rPr>
              <w:t xml:space="preserve"> sexual abuse and how they can talk to their children about it. </w:t>
            </w:r>
            <w:r w:rsidR="007C7C2D">
              <w:rPr>
                <w:rFonts w:ascii="Gill Sans MT" w:hAnsi="Gill Sans MT"/>
                <w:color w:val="0070C0"/>
              </w:rPr>
              <w:t xml:space="preserve">Information shared </w:t>
            </w:r>
            <w:r w:rsidR="00F65273">
              <w:rPr>
                <w:rFonts w:ascii="Gill Sans MT" w:hAnsi="Gill Sans MT"/>
                <w:color w:val="0070C0"/>
              </w:rPr>
              <w:t xml:space="preserve">via Safeguarding newsletter to parents. </w:t>
            </w:r>
          </w:p>
        </w:tc>
        <w:tc>
          <w:tcPr>
            <w:tcW w:w="3544" w:type="dxa"/>
          </w:tcPr>
          <w:p w14:paraId="65EAA072" w14:textId="13381A34" w:rsidR="003C59B6" w:rsidRDefault="00F238A3" w:rsidP="00F238A3">
            <w:pPr>
              <w:pStyle w:val="ListParagraph"/>
              <w:numPr>
                <w:ilvl w:val="0"/>
                <w:numId w:val="6"/>
              </w:numPr>
              <w:rPr>
                <w:rFonts w:ascii="Gill Sans MT" w:hAnsi="Gill Sans MT"/>
              </w:rPr>
            </w:pPr>
            <w:r w:rsidRPr="003C59B6">
              <w:rPr>
                <w:rFonts w:ascii="Gill Sans MT" w:hAnsi="Gill Sans MT"/>
              </w:rPr>
              <w:t xml:space="preserve">Colleagues understand what </w:t>
            </w:r>
            <w:r w:rsidR="00AC36C6">
              <w:rPr>
                <w:rFonts w:ascii="Gill Sans MT" w:hAnsi="Gill Sans MT"/>
              </w:rPr>
              <w:t>child-on-child</w:t>
            </w:r>
            <w:r w:rsidRPr="003C59B6">
              <w:rPr>
                <w:rFonts w:ascii="Gill Sans MT" w:hAnsi="Gill Sans MT"/>
              </w:rPr>
              <w:t xml:space="preserve"> sexual abuse looks like and are confident to share concerns through the appropriate processes if they do encounter such incidences </w:t>
            </w:r>
          </w:p>
          <w:p w14:paraId="71831B89" w14:textId="65C3E934" w:rsidR="00F238A3" w:rsidRPr="003C59B6" w:rsidRDefault="00F238A3" w:rsidP="00F238A3">
            <w:pPr>
              <w:pStyle w:val="ListParagraph"/>
              <w:numPr>
                <w:ilvl w:val="0"/>
                <w:numId w:val="6"/>
              </w:numPr>
              <w:rPr>
                <w:rFonts w:ascii="Gill Sans MT" w:hAnsi="Gill Sans MT"/>
              </w:rPr>
            </w:pPr>
            <w:r w:rsidRPr="003C59B6">
              <w:rPr>
                <w:rFonts w:ascii="Gill Sans MT" w:hAnsi="Gill Sans MT"/>
              </w:rPr>
              <w:t xml:space="preserve">Pupils understand the risks attached regarding </w:t>
            </w:r>
            <w:r w:rsidR="00AC36C6">
              <w:rPr>
                <w:rFonts w:ascii="Gill Sans MT" w:hAnsi="Gill Sans MT"/>
              </w:rPr>
              <w:t>child-on-child</w:t>
            </w:r>
            <w:r w:rsidRPr="003C59B6">
              <w:rPr>
                <w:rFonts w:ascii="Gill Sans MT" w:hAnsi="Gill Sans MT"/>
              </w:rPr>
              <w:t xml:space="preserve"> sexual abuse and understand the social norms, standards of behaviour expected and the school’s process in dealing with these areas</w:t>
            </w:r>
          </w:p>
          <w:p w14:paraId="16E9D7E3" w14:textId="7FFEED62" w:rsidR="00F238A3" w:rsidRPr="006649C2" w:rsidRDefault="00F238A3" w:rsidP="00F238A3">
            <w:pPr>
              <w:pStyle w:val="ListParagraph"/>
              <w:numPr>
                <w:ilvl w:val="0"/>
                <w:numId w:val="6"/>
              </w:numPr>
              <w:rPr>
                <w:rFonts w:ascii="Gill Sans MT" w:hAnsi="Gill Sans MT"/>
              </w:rPr>
            </w:pPr>
            <w:r w:rsidRPr="002215BE">
              <w:rPr>
                <w:rFonts w:ascii="Gill Sans MT" w:hAnsi="Gill Sans MT"/>
              </w:rPr>
              <w:t xml:space="preserve">Parents are clear about the risks attached regarding </w:t>
            </w:r>
            <w:r w:rsidR="00AC36C6">
              <w:rPr>
                <w:rFonts w:ascii="Gill Sans MT" w:hAnsi="Gill Sans MT"/>
              </w:rPr>
              <w:t>child-on-child</w:t>
            </w:r>
            <w:r w:rsidRPr="002215BE">
              <w:rPr>
                <w:rFonts w:ascii="Gill Sans MT" w:hAnsi="Gill Sans MT"/>
              </w:rPr>
              <w:t xml:space="preserve"> sexual abuse and understand the social norms, standards of behaviour expected and the school’s process in dealing with these areas</w:t>
            </w:r>
            <w:r w:rsidR="00D95E10">
              <w:rPr>
                <w:rFonts w:ascii="Gill Sans MT" w:hAnsi="Gill Sans MT"/>
              </w:rPr>
              <w:t xml:space="preserve"> </w:t>
            </w:r>
            <w:r w:rsidR="00D95E10" w:rsidRPr="000C41FB">
              <w:rPr>
                <w:rFonts w:ascii="Gill Sans MT" w:hAnsi="Gill Sans MT"/>
                <w:color w:val="0070C0"/>
              </w:rPr>
              <w:t>April 2</w:t>
            </w:r>
            <w:r w:rsidR="00D95E10" w:rsidRPr="003C7E9C">
              <w:rPr>
                <w:rFonts w:ascii="Gill Sans MT" w:hAnsi="Gill Sans MT"/>
                <w:color w:val="0070C0"/>
              </w:rPr>
              <w:t xml:space="preserve">024 issue (number </w:t>
            </w:r>
            <w:r w:rsidR="00D95E10">
              <w:rPr>
                <w:rFonts w:ascii="Gill Sans MT" w:hAnsi="Gill Sans MT"/>
                <w:color w:val="0070C0"/>
              </w:rPr>
              <w:t>13</w:t>
            </w:r>
            <w:r w:rsidR="00D95E10" w:rsidRPr="003C7E9C">
              <w:rPr>
                <w:rFonts w:ascii="Gill Sans MT" w:hAnsi="Gill Sans MT"/>
                <w:color w:val="0070C0"/>
              </w:rPr>
              <w:t>) covered how to discuss inappropriate sexualised language.</w:t>
            </w:r>
          </w:p>
        </w:tc>
        <w:tc>
          <w:tcPr>
            <w:tcW w:w="1984" w:type="dxa"/>
          </w:tcPr>
          <w:p w14:paraId="240BCCA6" w14:textId="77777777" w:rsidR="00F238A3" w:rsidRPr="002215BE" w:rsidRDefault="00F238A3" w:rsidP="00F238A3">
            <w:pPr>
              <w:rPr>
                <w:rFonts w:ascii="Gill Sans MT" w:hAnsi="Gill Sans MT"/>
              </w:rPr>
            </w:pPr>
          </w:p>
        </w:tc>
        <w:tc>
          <w:tcPr>
            <w:tcW w:w="2095" w:type="dxa"/>
          </w:tcPr>
          <w:p w14:paraId="6D3DE138" w14:textId="6F9D6A32" w:rsidR="00F238A3" w:rsidRPr="001C717B" w:rsidRDefault="0084012A" w:rsidP="00F238A3">
            <w:pPr>
              <w:pStyle w:val="ListParagraph"/>
              <w:numPr>
                <w:ilvl w:val="0"/>
                <w:numId w:val="5"/>
              </w:numPr>
              <w:rPr>
                <w:rFonts w:ascii="Gill Sans MT" w:hAnsi="Gill Sans MT"/>
                <w:color w:val="00B050"/>
              </w:rPr>
            </w:pPr>
            <w:r w:rsidRPr="001C717B">
              <w:rPr>
                <w:rFonts w:ascii="Gill Sans MT" w:hAnsi="Gill Sans MT"/>
                <w:color w:val="00B050"/>
              </w:rPr>
              <w:t>Policy reviewed and approved September 2021</w:t>
            </w:r>
          </w:p>
          <w:p w14:paraId="4DFFBE52" w14:textId="77777777" w:rsidR="0084012A" w:rsidRPr="001C717B" w:rsidRDefault="0086138D" w:rsidP="00F238A3">
            <w:pPr>
              <w:pStyle w:val="ListParagraph"/>
              <w:numPr>
                <w:ilvl w:val="0"/>
                <w:numId w:val="5"/>
              </w:numPr>
              <w:rPr>
                <w:rFonts w:ascii="Gill Sans MT" w:hAnsi="Gill Sans MT"/>
                <w:color w:val="00B050"/>
              </w:rPr>
            </w:pPr>
            <w:r w:rsidRPr="001C717B">
              <w:rPr>
                <w:rFonts w:ascii="Gill Sans MT" w:hAnsi="Gill Sans MT"/>
                <w:color w:val="00B050"/>
              </w:rPr>
              <w:t>Safeguarding inset day 4</w:t>
            </w:r>
            <w:r w:rsidRPr="001C717B">
              <w:rPr>
                <w:rFonts w:ascii="Gill Sans MT" w:hAnsi="Gill Sans MT"/>
                <w:color w:val="00B050"/>
                <w:vertAlign w:val="superscript"/>
              </w:rPr>
              <w:t>th</w:t>
            </w:r>
            <w:r w:rsidRPr="001C717B">
              <w:rPr>
                <w:rFonts w:ascii="Gill Sans MT" w:hAnsi="Gill Sans MT"/>
                <w:color w:val="00B050"/>
              </w:rPr>
              <w:t xml:space="preserve"> September 2021</w:t>
            </w:r>
          </w:p>
          <w:p w14:paraId="1713E3A9" w14:textId="2A26B43E" w:rsidR="0086138D" w:rsidRPr="001C717B" w:rsidRDefault="0086138D" w:rsidP="00F238A3">
            <w:pPr>
              <w:pStyle w:val="ListParagraph"/>
              <w:numPr>
                <w:ilvl w:val="0"/>
                <w:numId w:val="5"/>
              </w:numPr>
              <w:rPr>
                <w:rFonts w:ascii="Gill Sans MT" w:hAnsi="Gill Sans MT"/>
                <w:color w:val="00B050"/>
              </w:rPr>
            </w:pPr>
            <w:r w:rsidRPr="001C717B">
              <w:rPr>
                <w:rFonts w:ascii="Gill Sans MT" w:hAnsi="Gill Sans MT"/>
                <w:color w:val="00B050"/>
              </w:rPr>
              <w:t xml:space="preserve">Parents online safety </w:t>
            </w:r>
            <w:r w:rsidR="00452BC5" w:rsidRPr="001C717B">
              <w:rPr>
                <w:rFonts w:ascii="Gill Sans MT" w:hAnsi="Gill Sans MT"/>
                <w:color w:val="00B050"/>
              </w:rPr>
              <w:t>workshop – Traci Good</w:t>
            </w:r>
            <w:r w:rsidR="003B742D">
              <w:rPr>
                <w:rFonts w:ascii="Gill Sans MT" w:hAnsi="Gill Sans MT"/>
                <w:color w:val="00B050"/>
              </w:rPr>
              <w:t xml:space="preserve"> </w:t>
            </w:r>
            <w:r w:rsidR="004E15A8">
              <w:rPr>
                <w:rFonts w:ascii="Gill Sans MT" w:hAnsi="Gill Sans MT"/>
                <w:color w:val="CC00CC"/>
              </w:rPr>
              <w:t>Repeated March 22</w:t>
            </w:r>
            <w:r w:rsidR="004E15A8" w:rsidRPr="004E15A8">
              <w:rPr>
                <w:rFonts w:ascii="Gill Sans MT" w:hAnsi="Gill Sans MT"/>
                <w:color w:val="CC00CC"/>
                <w:vertAlign w:val="superscript"/>
              </w:rPr>
              <w:t>nd</w:t>
            </w:r>
            <w:r w:rsidR="004E15A8">
              <w:rPr>
                <w:rFonts w:ascii="Gill Sans MT" w:hAnsi="Gill Sans MT"/>
                <w:color w:val="CC00CC"/>
              </w:rPr>
              <w:t xml:space="preserve"> 2023</w:t>
            </w:r>
          </w:p>
          <w:p w14:paraId="0D1A035C" w14:textId="5025198A" w:rsidR="00452BC5" w:rsidRPr="001C717B" w:rsidRDefault="00012DC1" w:rsidP="00F238A3">
            <w:pPr>
              <w:pStyle w:val="ListParagraph"/>
              <w:numPr>
                <w:ilvl w:val="0"/>
                <w:numId w:val="5"/>
              </w:numPr>
              <w:rPr>
                <w:rFonts w:ascii="Gill Sans MT" w:hAnsi="Gill Sans MT"/>
                <w:color w:val="00B050"/>
              </w:rPr>
            </w:pPr>
            <w:r w:rsidRPr="001C717B">
              <w:rPr>
                <w:rFonts w:ascii="Gill Sans MT" w:hAnsi="Gill Sans MT"/>
                <w:color w:val="00B050"/>
              </w:rPr>
              <w:t>Online safety newsletter sent to parents November 2021</w:t>
            </w:r>
            <w:r w:rsidR="004E15A8">
              <w:rPr>
                <w:rFonts w:ascii="Gill Sans MT" w:hAnsi="Gill Sans MT"/>
                <w:color w:val="CC00CC"/>
              </w:rPr>
              <w:t xml:space="preserve">Repeated </w:t>
            </w:r>
            <w:r w:rsidR="00227739">
              <w:rPr>
                <w:rFonts w:ascii="Gill Sans MT" w:hAnsi="Gill Sans MT"/>
                <w:color w:val="CC00CC"/>
              </w:rPr>
              <w:t>with up-to-date information February 2023</w:t>
            </w:r>
          </w:p>
          <w:p w14:paraId="1E11B43D" w14:textId="77777777" w:rsidR="00012DC1" w:rsidRPr="001C717B" w:rsidRDefault="00012DC1" w:rsidP="00F238A3">
            <w:pPr>
              <w:pStyle w:val="ListParagraph"/>
              <w:numPr>
                <w:ilvl w:val="0"/>
                <w:numId w:val="5"/>
              </w:numPr>
              <w:rPr>
                <w:rFonts w:ascii="Gill Sans MT" w:hAnsi="Gill Sans MT"/>
                <w:color w:val="00B050"/>
              </w:rPr>
            </w:pPr>
            <w:r w:rsidRPr="001C717B">
              <w:rPr>
                <w:rFonts w:ascii="Gill Sans MT" w:hAnsi="Gill Sans MT"/>
                <w:color w:val="00B050"/>
              </w:rPr>
              <w:t xml:space="preserve">Dedicated page on website </w:t>
            </w:r>
            <w:r w:rsidR="00CE5D4B" w:rsidRPr="001C717B">
              <w:rPr>
                <w:rFonts w:ascii="Gill Sans MT" w:hAnsi="Gill Sans MT"/>
                <w:color w:val="00B050"/>
              </w:rPr>
              <w:t>for internet safety and parental support</w:t>
            </w:r>
          </w:p>
          <w:p w14:paraId="73B6C415" w14:textId="49AE4215" w:rsidR="00CE5D4B" w:rsidRPr="001C717B" w:rsidRDefault="00CE5D4B" w:rsidP="00F238A3">
            <w:pPr>
              <w:pStyle w:val="ListParagraph"/>
              <w:numPr>
                <w:ilvl w:val="0"/>
                <w:numId w:val="5"/>
              </w:numPr>
              <w:rPr>
                <w:rFonts w:ascii="Gill Sans MT" w:hAnsi="Gill Sans MT"/>
                <w:color w:val="00B050"/>
              </w:rPr>
            </w:pPr>
            <w:r w:rsidRPr="001C717B">
              <w:rPr>
                <w:rFonts w:ascii="Gill Sans MT" w:hAnsi="Gill Sans MT"/>
                <w:color w:val="00B050"/>
              </w:rPr>
              <w:t>Cybercrime and cyberbullying leaflets in school to support parents and pupils</w:t>
            </w:r>
          </w:p>
        </w:tc>
      </w:tr>
      <w:tr w:rsidR="00854D90" w:rsidRPr="002215BE" w14:paraId="11EE5CFF" w14:textId="77777777">
        <w:tc>
          <w:tcPr>
            <w:tcW w:w="2263" w:type="dxa"/>
            <w:shd w:val="clear" w:color="auto" w:fill="DEEAF6" w:themeFill="accent5" w:themeFillTint="33"/>
          </w:tcPr>
          <w:p w14:paraId="5E60006A" w14:textId="77777777" w:rsidR="00FF7853" w:rsidRPr="002215BE" w:rsidRDefault="00FF7853">
            <w:pPr>
              <w:rPr>
                <w:rFonts w:ascii="Gill Sans MT" w:hAnsi="Gill Sans MT"/>
              </w:rPr>
            </w:pPr>
            <w:r w:rsidRPr="002215BE">
              <w:rPr>
                <w:rFonts w:ascii="Gill Sans MT" w:hAnsi="Gill Sans MT" w:cs="Tahoma"/>
                <w:b/>
                <w:bCs/>
              </w:rPr>
              <w:t>Area of responsibility</w:t>
            </w:r>
          </w:p>
        </w:tc>
        <w:tc>
          <w:tcPr>
            <w:tcW w:w="4253" w:type="dxa"/>
            <w:shd w:val="clear" w:color="auto" w:fill="DEEAF6" w:themeFill="accent5" w:themeFillTint="33"/>
          </w:tcPr>
          <w:p w14:paraId="23FCCA49" w14:textId="77777777" w:rsidR="00FF7853" w:rsidRPr="00D80119" w:rsidRDefault="00FF7853">
            <w:pPr>
              <w:rPr>
                <w:rFonts w:ascii="Gill Sans MT" w:hAnsi="Gill Sans MT"/>
              </w:rPr>
            </w:pPr>
            <w:r w:rsidRPr="00D80119">
              <w:rPr>
                <w:rFonts w:ascii="Gill Sans MT" w:hAnsi="Gill Sans MT" w:cs="Tahoma"/>
                <w:b/>
                <w:bCs/>
              </w:rPr>
              <w:t>Actions to be taken</w:t>
            </w:r>
          </w:p>
        </w:tc>
        <w:tc>
          <w:tcPr>
            <w:tcW w:w="3544" w:type="dxa"/>
            <w:shd w:val="clear" w:color="auto" w:fill="DEEAF6" w:themeFill="accent5" w:themeFillTint="33"/>
          </w:tcPr>
          <w:p w14:paraId="33E91BF3" w14:textId="13B3B1B3" w:rsidR="00FF7853" w:rsidRPr="00D80119" w:rsidRDefault="00FF7853">
            <w:pPr>
              <w:rPr>
                <w:rFonts w:ascii="Gill Sans MT" w:hAnsi="Gill Sans MT"/>
              </w:rPr>
            </w:pPr>
            <w:r w:rsidRPr="00D80119">
              <w:rPr>
                <w:rFonts w:ascii="Gill Sans MT" w:hAnsi="Gill Sans MT" w:cs="Tahoma"/>
                <w:b/>
                <w:bCs/>
              </w:rPr>
              <w:t>Outcome</w:t>
            </w:r>
            <w:r w:rsidR="00980360">
              <w:rPr>
                <w:rFonts w:ascii="Gill Sans MT" w:hAnsi="Gill Sans MT" w:cs="Tahoma"/>
                <w:b/>
                <w:bCs/>
              </w:rPr>
              <w:t>/</w:t>
            </w:r>
            <w:r w:rsidR="00044420">
              <w:rPr>
                <w:rFonts w:ascii="Gill Sans MT" w:hAnsi="Gill Sans MT" w:cs="Tahoma"/>
                <w:b/>
                <w:bCs/>
              </w:rPr>
              <w:t>I</w:t>
            </w:r>
            <w:r w:rsidR="00980360">
              <w:rPr>
                <w:rFonts w:ascii="Gill Sans MT" w:hAnsi="Gill Sans MT" w:cs="Tahoma"/>
                <w:b/>
                <w:bCs/>
              </w:rPr>
              <w:t xml:space="preserve">mpact </w:t>
            </w:r>
          </w:p>
        </w:tc>
        <w:tc>
          <w:tcPr>
            <w:tcW w:w="1984" w:type="dxa"/>
            <w:shd w:val="clear" w:color="auto" w:fill="DEEAF6" w:themeFill="accent5" w:themeFillTint="33"/>
          </w:tcPr>
          <w:p w14:paraId="10E2136B" w14:textId="77777777" w:rsidR="00FF7853" w:rsidRPr="002215BE" w:rsidRDefault="00FF7853">
            <w:pPr>
              <w:rPr>
                <w:rFonts w:ascii="Gill Sans MT" w:hAnsi="Gill Sans MT"/>
              </w:rPr>
            </w:pPr>
            <w:r w:rsidRPr="002215BE">
              <w:rPr>
                <w:rFonts w:ascii="Gill Sans MT" w:hAnsi="Gill Sans MT" w:cs="Tahoma"/>
                <w:b/>
                <w:bCs/>
              </w:rPr>
              <w:t>Deadline</w:t>
            </w:r>
          </w:p>
        </w:tc>
        <w:tc>
          <w:tcPr>
            <w:tcW w:w="2095" w:type="dxa"/>
            <w:shd w:val="clear" w:color="auto" w:fill="DEEAF6" w:themeFill="accent5" w:themeFillTint="33"/>
          </w:tcPr>
          <w:p w14:paraId="4C0FB70D" w14:textId="25C1D3E8" w:rsidR="00FF7853" w:rsidRPr="00D80119" w:rsidRDefault="00FF7853">
            <w:pPr>
              <w:rPr>
                <w:rFonts w:ascii="Gill Sans MT" w:hAnsi="Gill Sans MT"/>
              </w:rPr>
            </w:pPr>
            <w:r w:rsidRPr="00D80119">
              <w:rPr>
                <w:rFonts w:ascii="Gill Sans MT" w:hAnsi="Gill Sans MT" w:cs="Tahoma"/>
                <w:b/>
                <w:bCs/>
              </w:rPr>
              <w:t>Evaluation</w:t>
            </w:r>
            <w:r w:rsidR="00980360">
              <w:rPr>
                <w:rFonts w:ascii="Gill Sans MT" w:hAnsi="Gill Sans MT" w:cs="Tahoma"/>
                <w:b/>
                <w:bCs/>
              </w:rPr>
              <w:t>/Review</w:t>
            </w:r>
          </w:p>
        </w:tc>
      </w:tr>
      <w:tr w:rsidR="00854D90" w:rsidRPr="002215BE" w14:paraId="4B335C64" w14:textId="77777777" w:rsidTr="00D5527D">
        <w:tc>
          <w:tcPr>
            <w:tcW w:w="2263" w:type="dxa"/>
          </w:tcPr>
          <w:p w14:paraId="0AD31DFF" w14:textId="77777777" w:rsidR="004765C0" w:rsidRPr="002215BE" w:rsidRDefault="004765C0" w:rsidP="004765C0">
            <w:pPr>
              <w:rPr>
                <w:rFonts w:ascii="Gill Sans MT" w:hAnsi="Gill Sans MT"/>
              </w:rPr>
            </w:pPr>
            <w:r w:rsidRPr="002215BE">
              <w:rPr>
                <w:rFonts w:ascii="Gill Sans MT" w:hAnsi="Gill Sans MT"/>
              </w:rPr>
              <w:t>Reputation and brand</w:t>
            </w:r>
          </w:p>
          <w:p w14:paraId="6032791B" w14:textId="77777777" w:rsidR="004765C0" w:rsidRPr="002215BE" w:rsidRDefault="004765C0" w:rsidP="004765C0">
            <w:pPr>
              <w:rPr>
                <w:rFonts w:ascii="Gill Sans MT" w:hAnsi="Gill Sans MT"/>
              </w:rPr>
            </w:pPr>
          </w:p>
          <w:p w14:paraId="5C4C01C8" w14:textId="77777777" w:rsidR="004765C0" w:rsidRPr="002215BE" w:rsidRDefault="004765C0" w:rsidP="004765C0">
            <w:pPr>
              <w:rPr>
                <w:rFonts w:ascii="Gill Sans MT" w:hAnsi="Gill Sans MT"/>
              </w:rPr>
            </w:pPr>
          </w:p>
        </w:tc>
        <w:tc>
          <w:tcPr>
            <w:tcW w:w="4253" w:type="dxa"/>
          </w:tcPr>
          <w:p w14:paraId="2526EB9A" w14:textId="03324938" w:rsidR="00095B9A" w:rsidRDefault="004765C0" w:rsidP="004765C0">
            <w:pPr>
              <w:pStyle w:val="ListParagraph"/>
              <w:numPr>
                <w:ilvl w:val="0"/>
                <w:numId w:val="5"/>
              </w:numPr>
              <w:rPr>
                <w:rFonts w:ascii="Gill Sans MT" w:hAnsi="Gill Sans MT"/>
              </w:rPr>
            </w:pPr>
            <w:r w:rsidRPr="00F238A3">
              <w:rPr>
                <w:rFonts w:ascii="Gill Sans MT" w:hAnsi="Gill Sans MT"/>
              </w:rPr>
              <w:t xml:space="preserve">Development of policies which outline when the school’s branding can be used </w:t>
            </w:r>
            <w:r w:rsidRPr="00F238A3">
              <w:rPr>
                <w:rFonts w:ascii="Gill Sans MT" w:hAnsi="Gill Sans MT"/>
              </w:rPr>
              <w:lastRenderedPageBreak/>
              <w:t>and the responsibilities which come with its use</w:t>
            </w:r>
            <w:r w:rsidR="00095B9A">
              <w:rPr>
                <w:rFonts w:ascii="Gill Sans MT" w:hAnsi="Gill Sans MT"/>
              </w:rPr>
              <w:t>.</w:t>
            </w:r>
          </w:p>
          <w:p w14:paraId="7EB4CE55" w14:textId="31DA777E" w:rsidR="004765C0" w:rsidRDefault="004765C0" w:rsidP="004765C0">
            <w:pPr>
              <w:pStyle w:val="ListParagraph"/>
              <w:numPr>
                <w:ilvl w:val="0"/>
                <w:numId w:val="5"/>
              </w:numPr>
              <w:rPr>
                <w:rFonts w:ascii="Gill Sans MT" w:hAnsi="Gill Sans MT"/>
              </w:rPr>
            </w:pPr>
            <w:r w:rsidRPr="00F238A3">
              <w:rPr>
                <w:rFonts w:ascii="Gill Sans MT" w:hAnsi="Gill Sans MT"/>
              </w:rPr>
              <w:t xml:space="preserve">Development of a protocol for monitoring the school’s online presence which includes sexual or sexualised references </w:t>
            </w:r>
          </w:p>
          <w:p w14:paraId="0F2FE72E" w14:textId="6EB65A8F" w:rsidR="004765C0" w:rsidRPr="004765C0" w:rsidRDefault="004765C0" w:rsidP="004765C0">
            <w:pPr>
              <w:pStyle w:val="ListParagraph"/>
              <w:numPr>
                <w:ilvl w:val="0"/>
                <w:numId w:val="5"/>
              </w:numPr>
              <w:rPr>
                <w:rFonts w:ascii="Gill Sans MT" w:hAnsi="Gill Sans MT"/>
              </w:rPr>
            </w:pPr>
            <w:r w:rsidRPr="004765C0">
              <w:rPr>
                <w:rFonts w:ascii="Gill Sans MT" w:hAnsi="Gill Sans MT"/>
              </w:rPr>
              <w:t>Delivery of awareness raising to all administration, t</w:t>
            </w:r>
            <w:r w:rsidR="00D23ED9">
              <w:rPr>
                <w:rFonts w:ascii="Gill Sans MT" w:hAnsi="Gill Sans MT"/>
              </w:rPr>
              <w:t>eacher</w:t>
            </w:r>
            <w:r w:rsidRPr="004765C0">
              <w:rPr>
                <w:rFonts w:ascii="Gill Sans MT" w:hAnsi="Gill Sans MT"/>
              </w:rPr>
              <w:t>s</w:t>
            </w:r>
            <w:r w:rsidR="00390604">
              <w:rPr>
                <w:rFonts w:ascii="Gill Sans MT" w:hAnsi="Gill Sans MT"/>
              </w:rPr>
              <w:t>,</w:t>
            </w:r>
            <w:r w:rsidRPr="004765C0">
              <w:rPr>
                <w:rFonts w:ascii="Gill Sans MT" w:hAnsi="Gill Sans MT"/>
              </w:rPr>
              <w:t xml:space="preserve"> pupils or parents advising of responsibility in the online space</w:t>
            </w:r>
          </w:p>
          <w:p w14:paraId="6AED3F61" w14:textId="77777777" w:rsidR="004765C0" w:rsidRPr="004765C0" w:rsidRDefault="004765C0" w:rsidP="004765C0">
            <w:pPr>
              <w:rPr>
                <w:rFonts w:ascii="Gill Sans MT" w:hAnsi="Gill Sans MT"/>
              </w:rPr>
            </w:pPr>
          </w:p>
        </w:tc>
        <w:tc>
          <w:tcPr>
            <w:tcW w:w="3544" w:type="dxa"/>
          </w:tcPr>
          <w:p w14:paraId="77CD153B" w14:textId="2AC40C75" w:rsidR="004765C0" w:rsidRPr="004765C0" w:rsidRDefault="004765C0" w:rsidP="004765C0">
            <w:pPr>
              <w:pStyle w:val="ListParagraph"/>
              <w:numPr>
                <w:ilvl w:val="0"/>
                <w:numId w:val="5"/>
              </w:numPr>
              <w:rPr>
                <w:rFonts w:ascii="Gill Sans MT" w:hAnsi="Gill Sans MT"/>
              </w:rPr>
            </w:pPr>
            <w:r w:rsidRPr="004765C0">
              <w:rPr>
                <w:rFonts w:ascii="Gill Sans MT" w:hAnsi="Gill Sans MT"/>
              </w:rPr>
              <w:lastRenderedPageBreak/>
              <w:t xml:space="preserve">Any references to the school online are picked up quickly and referred for action if they have </w:t>
            </w:r>
            <w:r w:rsidRPr="004765C0">
              <w:rPr>
                <w:rFonts w:ascii="Gill Sans MT" w:hAnsi="Gill Sans MT"/>
              </w:rPr>
              <w:lastRenderedPageBreak/>
              <w:t xml:space="preserve">links to </w:t>
            </w:r>
            <w:r w:rsidR="00AC36C6">
              <w:rPr>
                <w:rFonts w:ascii="Gill Sans MT" w:hAnsi="Gill Sans MT"/>
              </w:rPr>
              <w:t>child-on-child</w:t>
            </w:r>
            <w:r w:rsidRPr="004765C0">
              <w:rPr>
                <w:rFonts w:ascii="Gill Sans MT" w:hAnsi="Gill Sans MT"/>
              </w:rPr>
              <w:t xml:space="preserve"> sexual abuse or sexualised connotations </w:t>
            </w:r>
          </w:p>
          <w:p w14:paraId="2AA55165" w14:textId="62618F21" w:rsidR="004765C0" w:rsidRPr="003C59B6" w:rsidRDefault="004765C0" w:rsidP="004765C0">
            <w:pPr>
              <w:pStyle w:val="ListParagraph"/>
              <w:numPr>
                <w:ilvl w:val="0"/>
                <w:numId w:val="6"/>
              </w:numPr>
              <w:rPr>
                <w:rFonts w:ascii="Gill Sans MT" w:hAnsi="Gill Sans MT"/>
              </w:rPr>
            </w:pPr>
            <w:r w:rsidRPr="002215BE">
              <w:rPr>
                <w:rFonts w:ascii="Gill Sans MT" w:hAnsi="Gill Sans MT"/>
              </w:rPr>
              <w:t>School administration, staff and parents are aware of their responsibility in the online space regarding the school’s brand and reputation</w:t>
            </w:r>
          </w:p>
        </w:tc>
        <w:tc>
          <w:tcPr>
            <w:tcW w:w="1984" w:type="dxa"/>
          </w:tcPr>
          <w:p w14:paraId="57796758" w14:textId="656C1374" w:rsidR="004765C0" w:rsidRDefault="000A4AD8" w:rsidP="001C1B89">
            <w:pPr>
              <w:pStyle w:val="ListParagraph"/>
              <w:numPr>
                <w:ilvl w:val="0"/>
                <w:numId w:val="8"/>
              </w:numPr>
              <w:rPr>
                <w:rFonts w:ascii="Gill Sans MT" w:hAnsi="Gill Sans MT"/>
                <w:sz w:val="20"/>
                <w:szCs w:val="20"/>
              </w:rPr>
            </w:pPr>
            <w:r w:rsidRPr="00052BA6">
              <w:rPr>
                <w:rFonts w:ascii="Gill Sans MT" w:hAnsi="Gill Sans MT"/>
                <w:sz w:val="20"/>
                <w:szCs w:val="20"/>
              </w:rPr>
              <w:lastRenderedPageBreak/>
              <w:t>Re-introduce</w:t>
            </w:r>
            <w:r w:rsidR="00D33494" w:rsidRPr="00052BA6">
              <w:rPr>
                <w:rFonts w:ascii="Gill Sans MT" w:hAnsi="Gill Sans MT"/>
                <w:sz w:val="20"/>
                <w:szCs w:val="20"/>
              </w:rPr>
              <w:t xml:space="preserve"> </w:t>
            </w:r>
            <w:r w:rsidR="002021FC" w:rsidRPr="00052BA6">
              <w:rPr>
                <w:rFonts w:ascii="Gill Sans MT" w:hAnsi="Gill Sans MT"/>
                <w:sz w:val="20"/>
                <w:szCs w:val="20"/>
              </w:rPr>
              <w:t xml:space="preserve">home school agreement from </w:t>
            </w:r>
            <w:r w:rsidR="002021FC" w:rsidRPr="00052BA6">
              <w:rPr>
                <w:rFonts w:ascii="Gill Sans MT" w:hAnsi="Gill Sans MT"/>
                <w:sz w:val="20"/>
                <w:szCs w:val="20"/>
              </w:rPr>
              <w:lastRenderedPageBreak/>
              <w:t xml:space="preserve">September 2022 to include responsibility </w:t>
            </w:r>
            <w:r w:rsidR="00052BA6" w:rsidRPr="00052BA6">
              <w:rPr>
                <w:rFonts w:ascii="Gill Sans MT" w:hAnsi="Gill Sans MT"/>
                <w:sz w:val="20"/>
                <w:szCs w:val="20"/>
              </w:rPr>
              <w:t>of use of schools branding</w:t>
            </w:r>
            <w:r w:rsidR="00052BA6">
              <w:rPr>
                <w:rFonts w:ascii="Gill Sans MT" w:hAnsi="Gill Sans MT"/>
                <w:sz w:val="20"/>
                <w:szCs w:val="20"/>
              </w:rPr>
              <w:t>.</w:t>
            </w:r>
          </w:p>
          <w:p w14:paraId="7E33375B" w14:textId="7600D220" w:rsidR="00052BA6" w:rsidRDefault="00052BA6" w:rsidP="001C1B89">
            <w:pPr>
              <w:pStyle w:val="ListParagraph"/>
              <w:numPr>
                <w:ilvl w:val="0"/>
                <w:numId w:val="8"/>
              </w:numPr>
              <w:rPr>
                <w:rFonts w:ascii="Gill Sans MT" w:hAnsi="Gill Sans MT"/>
                <w:sz w:val="20"/>
                <w:szCs w:val="20"/>
              </w:rPr>
            </w:pPr>
            <w:r>
              <w:rPr>
                <w:rFonts w:ascii="Gill Sans MT" w:hAnsi="Gill Sans MT"/>
                <w:sz w:val="20"/>
                <w:szCs w:val="20"/>
              </w:rPr>
              <w:t xml:space="preserve">Add </w:t>
            </w:r>
            <w:r w:rsidR="001507ED">
              <w:rPr>
                <w:rFonts w:ascii="Gill Sans MT" w:hAnsi="Gill Sans MT"/>
                <w:sz w:val="20"/>
                <w:szCs w:val="20"/>
              </w:rPr>
              <w:t>responsibility of wearing school branded uniform to the uniform policy – 27</w:t>
            </w:r>
            <w:r w:rsidR="001507ED" w:rsidRPr="001507ED">
              <w:rPr>
                <w:rFonts w:ascii="Gill Sans MT" w:hAnsi="Gill Sans MT"/>
                <w:sz w:val="20"/>
                <w:szCs w:val="20"/>
                <w:vertAlign w:val="superscript"/>
              </w:rPr>
              <w:t>th</w:t>
            </w:r>
            <w:r w:rsidR="001507ED">
              <w:rPr>
                <w:rFonts w:ascii="Gill Sans MT" w:hAnsi="Gill Sans MT"/>
                <w:sz w:val="20"/>
                <w:szCs w:val="20"/>
              </w:rPr>
              <w:t xml:space="preserve"> April 2022</w:t>
            </w:r>
          </w:p>
          <w:p w14:paraId="23304B90" w14:textId="05A39598" w:rsidR="001C1B89" w:rsidRPr="00052BA6" w:rsidRDefault="001C1B89" w:rsidP="001C1B89">
            <w:pPr>
              <w:pStyle w:val="ListParagraph"/>
              <w:numPr>
                <w:ilvl w:val="0"/>
                <w:numId w:val="8"/>
              </w:numPr>
              <w:rPr>
                <w:rFonts w:ascii="Gill Sans MT" w:hAnsi="Gill Sans MT"/>
                <w:sz w:val="20"/>
                <w:szCs w:val="20"/>
              </w:rPr>
            </w:pPr>
            <w:r w:rsidRPr="00052BA6">
              <w:rPr>
                <w:rFonts w:ascii="Gill Sans MT" w:hAnsi="Gill Sans MT"/>
                <w:sz w:val="20"/>
                <w:szCs w:val="20"/>
              </w:rPr>
              <w:t xml:space="preserve">Implement amendments to school policies and protocols </w:t>
            </w:r>
            <w:r w:rsidR="00FE2671" w:rsidRPr="00052BA6">
              <w:rPr>
                <w:rFonts w:ascii="Gill Sans MT" w:hAnsi="Gill Sans MT"/>
                <w:sz w:val="20"/>
                <w:szCs w:val="20"/>
              </w:rPr>
              <w:t>–</w:t>
            </w:r>
            <w:r w:rsidRPr="00052BA6">
              <w:rPr>
                <w:rFonts w:ascii="Gill Sans MT" w:hAnsi="Gill Sans MT"/>
                <w:sz w:val="20"/>
                <w:szCs w:val="20"/>
              </w:rPr>
              <w:t xml:space="preserve"> </w:t>
            </w:r>
            <w:r w:rsidR="00FE2671" w:rsidRPr="00052BA6">
              <w:rPr>
                <w:rFonts w:ascii="Gill Sans MT" w:hAnsi="Gill Sans MT"/>
                <w:sz w:val="20"/>
                <w:szCs w:val="20"/>
              </w:rPr>
              <w:t>2</w:t>
            </w:r>
            <w:r w:rsidR="00903DA1" w:rsidRPr="00052BA6">
              <w:rPr>
                <w:rFonts w:ascii="Gill Sans MT" w:hAnsi="Gill Sans MT"/>
                <w:sz w:val="20"/>
                <w:szCs w:val="20"/>
              </w:rPr>
              <w:t>7</w:t>
            </w:r>
            <w:r w:rsidR="00903DA1" w:rsidRPr="00052BA6">
              <w:rPr>
                <w:rFonts w:ascii="Gill Sans MT" w:hAnsi="Gill Sans MT"/>
                <w:sz w:val="20"/>
                <w:szCs w:val="20"/>
                <w:vertAlign w:val="superscript"/>
              </w:rPr>
              <w:t>th</w:t>
            </w:r>
            <w:r w:rsidR="00903DA1" w:rsidRPr="00052BA6">
              <w:rPr>
                <w:rFonts w:ascii="Gill Sans MT" w:hAnsi="Gill Sans MT"/>
                <w:sz w:val="20"/>
                <w:szCs w:val="20"/>
              </w:rPr>
              <w:t xml:space="preserve"> April 2022</w:t>
            </w:r>
          </w:p>
        </w:tc>
        <w:tc>
          <w:tcPr>
            <w:tcW w:w="2095" w:type="dxa"/>
          </w:tcPr>
          <w:p w14:paraId="3A5193C2" w14:textId="77777777" w:rsidR="00227739" w:rsidRPr="00CC27D2" w:rsidRDefault="00227739" w:rsidP="00227739">
            <w:pPr>
              <w:pStyle w:val="ListParagraph"/>
              <w:numPr>
                <w:ilvl w:val="0"/>
                <w:numId w:val="8"/>
              </w:numPr>
              <w:rPr>
                <w:rFonts w:ascii="Gill Sans MT" w:hAnsi="Gill Sans MT"/>
                <w:color w:val="CC00CC"/>
                <w:sz w:val="18"/>
                <w:szCs w:val="18"/>
              </w:rPr>
            </w:pPr>
            <w:r w:rsidRPr="00CC27D2">
              <w:rPr>
                <w:rFonts w:ascii="Gill Sans MT" w:hAnsi="Gill Sans MT"/>
                <w:color w:val="CC00CC"/>
                <w:sz w:val="18"/>
                <w:szCs w:val="18"/>
              </w:rPr>
              <w:lastRenderedPageBreak/>
              <w:t>Measures reviewed and in place 13</w:t>
            </w:r>
            <w:r w:rsidRPr="00CC27D2">
              <w:rPr>
                <w:rFonts w:ascii="Gill Sans MT" w:hAnsi="Gill Sans MT"/>
                <w:color w:val="CC00CC"/>
                <w:sz w:val="18"/>
                <w:szCs w:val="18"/>
                <w:vertAlign w:val="superscript"/>
              </w:rPr>
              <w:t>th</w:t>
            </w:r>
            <w:r w:rsidRPr="00CC27D2">
              <w:rPr>
                <w:rFonts w:ascii="Gill Sans MT" w:hAnsi="Gill Sans MT"/>
                <w:color w:val="CC00CC"/>
                <w:sz w:val="18"/>
                <w:szCs w:val="18"/>
              </w:rPr>
              <w:t xml:space="preserve"> May 2023</w:t>
            </w:r>
          </w:p>
          <w:p w14:paraId="2DAE2373" w14:textId="460EE541" w:rsidR="000E1F3E" w:rsidRPr="000E1F3E" w:rsidRDefault="000E1F3E" w:rsidP="000E1F3E">
            <w:pPr>
              <w:pStyle w:val="ListParagraph"/>
              <w:numPr>
                <w:ilvl w:val="0"/>
                <w:numId w:val="8"/>
              </w:numPr>
              <w:rPr>
                <w:rFonts w:ascii="Gill Sans MT" w:hAnsi="Gill Sans MT"/>
                <w:color w:val="FF0000"/>
                <w:sz w:val="18"/>
                <w:szCs w:val="18"/>
              </w:rPr>
            </w:pPr>
            <w:r w:rsidRPr="000E1F3E">
              <w:rPr>
                <w:rFonts w:ascii="Gill Sans MT" w:hAnsi="Gill Sans MT"/>
                <w:color w:val="FF0000"/>
                <w:sz w:val="18"/>
                <w:szCs w:val="18"/>
              </w:rPr>
              <w:lastRenderedPageBreak/>
              <w:t xml:space="preserve">Measures reviewed and in place </w:t>
            </w:r>
            <w:r>
              <w:rPr>
                <w:rFonts w:ascii="Gill Sans MT" w:hAnsi="Gill Sans MT"/>
                <w:color w:val="FF0000"/>
                <w:sz w:val="18"/>
                <w:szCs w:val="18"/>
              </w:rPr>
              <w:t>7</w:t>
            </w:r>
            <w:r w:rsidRPr="000E1F3E">
              <w:rPr>
                <w:rFonts w:ascii="Gill Sans MT" w:hAnsi="Gill Sans MT"/>
                <w:color w:val="FF0000"/>
                <w:sz w:val="18"/>
                <w:szCs w:val="18"/>
                <w:vertAlign w:val="superscript"/>
              </w:rPr>
              <w:t>th</w:t>
            </w:r>
            <w:r>
              <w:rPr>
                <w:rFonts w:ascii="Gill Sans MT" w:hAnsi="Gill Sans MT"/>
                <w:color w:val="FF0000"/>
                <w:sz w:val="18"/>
                <w:szCs w:val="18"/>
              </w:rPr>
              <w:t xml:space="preserve"> September </w:t>
            </w:r>
            <w:r w:rsidRPr="000E1F3E">
              <w:rPr>
                <w:rFonts w:ascii="Gill Sans MT" w:hAnsi="Gill Sans MT"/>
                <w:color w:val="FF0000"/>
                <w:sz w:val="18"/>
                <w:szCs w:val="18"/>
              </w:rPr>
              <w:t>2023</w:t>
            </w:r>
          </w:p>
          <w:p w14:paraId="16ABC024" w14:textId="34E40E88" w:rsidR="00D95E10" w:rsidRPr="0002379F" w:rsidRDefault="0054619B" w:rsidP="000E1F3E">
            <w:pPr>
              <w:pStyle w:val="ListParagraph"/>
              <w:numPr>
                <w:ilvl w:val="0"/>
                <w:numId w:val="8"/>
              </w:numPr>
              <w:rPr>
                <w:rFonts w:ascii="Gill Sans MT" w:hAnsi="Gill Sans MT"/>
                <w:color w:val="0070C0"/>
                <w:sz w:val="18"/>
                <w:szCs w:val="18"/>
              </w:rPr>
            </w:pPr>
            <w:r w:rsidRPr="0002379F">
              <w:rPr>
                <w:rFonts w:ascii="Gill Sans MT" w:hAnsi="Gill Sans MT"/>
                <w:color w:val="0070C0"/>
                <w:sz w:val="18"/>
                <w:szCs w:val="18"/>
              </w:rPr>
              <w:t xml:space="preserve">Annual Certificate in Cyber Security for staff members </w:t>
            </w:r>
            <w:r w:rsidR="006F3EA3" w:rsidRPr="0002379F">
              <w:rPr>
                <w:rFonts w:ascii="Gill Sans MT" w:hAnsi="Gill Sans MT"/>
                <w:color w:val="0070C0"/>
                <w:sz w:val="18"/>
                <w:szCs w:val="18"/>
              </w:rPr>
              <w:t xml:space="preserve">mandatory for all teaching, administration and support staff to complete which covers </w:t>
            </w:r>
            <w:r w:rsidR="006664E4" w:rsidRPr="0002379F">
              <w:rPr>
                <w:rFonts w:ascii="Gill Sans MT" w:hAnsi="Gill Sans MT"/>
                <w:color w:val="0070C0"/>
                <w:sz w:val="18"/>
                <w:szCs w:val="18"/>
              </w:rPr>
              <w:t xml:space="preserve">their responsibility to </w:t>
            </w:r>
            <w:r w:rsidR="0002379F" w:rsidRPr="0002379F">
              <w:rPr>
                <w:rFonts w:ascii="Gill Sans MT" w:hAnsi="Gill Sans MT"/>
                <w:color w:val="0070C0"/>
                <w:sz w:val="18"/>
                <w:szCs w:val="18"/>
              </w:rPr>
              <w:t xml:space="preserve">the school’s brand and reputation through online activity. </w:t>
            </w:r>
            <w:r w:rsidR="0002379F">
              <w:rPr>
                <w:rFonts w:ascii="Gill Sans MT" w:hAnsi="Gill Sans MT"/>
                <w:color w:val="0070C0"/>
                <w:sz w:val="18"/>
                <w:szCs w:val="18"/>
              </w:rPr>
              <w:t>All to be completed by 3/11/</w:t>
            </w:r>
            <w:r w:rsidR="00942115">
              <w:rPr>
                <w:rFonts w:ascii="Gill Sans MT" w:hAnsi="Gill Sans MT"/>
                <w:color w:val="0070C0"/>
                <w:sz w:val="18"/>
                <w:szCs w:val="18"/>
              </w:rPr>
              <w:t>24</w:t>
            </w:r>
          </w:p>
          <w:p w14:paraId="0ECF8BD0" w14:textId="7E55691B" w:rsidR="004765C0" w:rsidRPr="000E1F3E" w:rsidRDefault="004765C0" w:rsidP="000E1F3E">
            <w:pPr>
              <w:rPr>
                <w:rFonts w:ascii="Gill Sans MT" w:hAnsi="Gill Sans MT"/>
              </w:rPr>
            </w:pPr>
          </w:p>
        </w:tc>
      </w:tr>
      <w:tr w:rsidR="00854D90" w:rsidRPr="002215BE" w14:paraId="29D82DA6" w14:textId="77777777" w:rsidTr="00D5527D">
        <w:tc>
          <w:tcPr>
            <w:tcW w:w="2263" w:type="dxa"/>
          </w:tcPr>
          <w:p w14:paraId="149C6AB5" w14:textId="77777777" w:rsidR="00903DA1" w:rsidRPr="002215BE" w:rsidRDefault="00903DA1" w:rsidP="00903DA1">
            <w:pPr>
              <w:rPr>
                <w:rFonts w:ascii="Gill Sans MT" w:hAnsi="Gill Sans MT"/>
              </w:rPr>
            </w:pPr>
            <w:r w:rsidRPr="002215BE">
              <w:rPr>
                <w:rFonts w:ascii="Gill Sans MT" w:hAnsi="Gill Sans MT"/>
              </w:rPr>
              <w:lastRenderedPageBreak/>
              <w:t>School Environment</w:t>
            </w:r>
          </w:p>
          <w:p w14:paraId="4FB669AF" w14:textId="77777777" w:rsidR="00903DA1" w:rsidRPr="002215BE" w:rsidRDefault="00903DA1" w:rsidP="00903DA1">
            <w:pPr>
              <w:rPr>
                <w:rFonts w:ascii="Gill Sans MT" w:hAnsi="Gill Sans MT"/>
              </w:rPr>
            </w:pPr>
          </w:p>
          <w:p w14:paraId="240146CD" w14:textId="77777777" w:rsidR="00903DA1" w:rsidRPr="002215BE" w:rsidRDefault="00903DA1" w:rsidP="00903DA1">
            <w:pPr>
              <w:rPr>
                <w:rFonts w:ascii="Gill Sans MT" w:hAnsi="Gill Sans MT"/>
              </w:rPr>
            </w:pPr>
          </w:p>
          <w:p w14:paraId="6005F359" w14:textId="77777777" w:rsidR="00903DA1" w:rsidRPr="002215BE" w:rsidRDefault="00903DA1" w:rsidP="00903DA1">
            <w:pPr>
              <w:rPr>
                <w:rFonts w:ascii="Gill Sans MT" w:hAnsi="Gill Sans MT"/>
              </w:rPr>
            </w:pPr>
          </w:p>
          <w:p w14:paraId="5F55851B" w14:textId="77777777" w:rsidR="00903DA1" w:rsidRPr="002215BE" w:rsidRDefault="00903DA1" w:rsidP="00903DA1">
            <w:pPr>
              <w:rPr>
                <w:rFonts w:ascii="Gill Sans MT" w:hAnsi="Gill Sans MT"/>
              </w:rPr>
            </w:pPr>
          </w:p>
          <w:p w14:paraId="6EE04C99" w14:textId="77777777" w:rsidR="00903DA1" w:rsidRPr="002215BE" w:rsidRDefault="00903DA1" w:rsidP="00903DA1">
            <w:pPr>
              <w:rPr>
                <w:rFonts w:ascii="Gill Sans MT" w:hAnsi="Gill Sans MT"/>
              </w:rPr>
            </w:pPr>
          </w:p>
          <w:p w14:paraId="2DE78A16" w14:textId="77777777" w:rsidR="00903DA1" w:rsidRPr="002215BE" w:rsidRDefault="00903DA1" w:rsidP="00903DA1">
            <w:pPr>
              <w:rPr>
                <w:rFonts w:ascii="Gill Sans MT" w:hAnsi="Gill Sans MT"/>
              </w:rPr>
            </w:pPr>
          </w:p>
          <w:p w14:paraId="26A93540" w14:textId="77777777" w:rsidR="00903DA1" w:rsidRPr="002215BE" w:rsidRDefault="00903DA1" w:rsidP="00903DA1">
            <w:pPr>
              <w:rPr>
                <w:rFonts w:ascii="Gill Sans MT" w:hAnsi="Gill Sans MT"/>
              </w:rPr>
            </w:pPr>
          </w:p>
          <w:p w14:paraId="446CA820" w14:textId="77777777" w:rsidR="00903DA1" w:rsidRPr="002215BE" w:rsidRDefault="00903DA1" w:rsidP="00903DA1">
            <w:pPr>
              <w:rPr>
                <w:rFonts w:ascii="Gill Sans MT" w:hAnsi="Gill Sans MT"/>
              </w:rPr>
            </w:pPr>
          </w:p>
          <w:p w14:paraId="177A9F3B" w14:textId="77777777" w:rsidR="00903DA1" w:rsidRPr="002215BE" w:rsidRDefault="00903DA1" w:rsidP="00903DA1">
            <w:pPr>
              <w:rPr>
                <w:rFonts w:ascii="Gill Sans MT" w:hAnsi="Gill Sans MT"/>
              </w:rPr>
            </w:pPr>
          </w:p>
          <w:p w14:paraId="563B5879" w14:textId="77777777" w:rsidR="00903DA1" w:rsidRPr="002215BE" w:rsidRDefault="00903DA1" w:rsidP="00903DA1">
            <w:pPr>
              <w:rPr>
                <w:rFonts w:ascii="Gill Sans MT" w:hAnsi="Gill Sans MT"/>
              </w:rPr>
            </w:pPr>
          </w:p>
          <w:p w14:paraId="3DBE0315" w14:textId="77777777" w:rsidR="00903DA1" w:rsidRPr="002215BE" w:rsidRDefault="00903DA1" w:rsidP="00903DA1">
            <w:pPr>
              <w:rPr>
                <w:rFonts w:ascii="Gill Sans MT" w:hAnsi="Gill Sans MT"/>
              </w:rPr>
            </w:pPr>
          </w:p>
          <w:p w14:paraId="3D891066" w14:textId="77777777" w:rsidR="00903DA1" w:rsidRPr="002215BE" w:rsidRDefault="00903DA1" w:rsidP="00903DA1">
            <w:pPr>
              <w:rPr>
                <w:rFonts w:ascii="Gill Sans MT" w:hAnsi="Gill Sans MT"/>
              </w:rPr>
            </w:pPr>
          </w:p>
          <w:p w14:paraId="4E46F5BE" w14:textId="77777777" w:rsidR="00903DA1" w:rsidRPr="002215BE" w:rsidRDefault="00903DA1" w:rsidP="00903DA1">
            <w:pPr>
              <w:rPr>
                <w:rFonts w:ascii="Gill Sans MT" w:hAnsi="Gill Sans MT"/>
              </w:rPr>
            </w:pPr>
          </w:p>
          <w:p w14:paraId="134E47F4" w14:textId="77777777" w:rsidR="00903DA1" w:rsidRPr="002215BE" w:rsidRDefault="00903DA1" w:rsidP="00903DA1">
            <w:pPr>
              <w:rPr>
                <w:rFonts w:ascii="Gill Sans MT" w:hAnsi="Gill Sans MT"/>
              </w:rPr>
            </w:pPr>
          </w:p>
          <w:p w14:paraId="3D2B0B85" w14:textId="77777777" w:rsidR="00903DA1" w:rsidRPr="002215BE" w:rsidRDefault="00903DA1" w:rsidP="00903DA1">
            <w:pPr>
              <w:rPr>
                <w:rFonts w:ascii="Gill Sans MT" w:hAnsi="Gill Sans MT"/>
              </w:rPr>
            </w:pPr>
          </w:p>
          <w:p w14:paraId="7D0CEFA4" w14:textId="77777777" w:rsidR="00903DA1" w:rsidRPr="002215BE" w:rsidRDefault="00903DA1" w:rsidP="00903DA1">
            <w:pPr>
              <w:rPr>
                <w:rFonts w:ascii="Gill Sans MT" w:hAnsi="Gill Sans MT"/>
              </w:rPr>
            </w:pPr>
          </w:p>
        </w:tc>
        <w:tc>
          <w:tcPr>
            <w:tcW w:w="4253" w:type="dxa"/>
          </w:tcPr>
          <w:p w14:paraId="2767F330" w14:textId="6903BBC7" w:rsidR="00FF7853" w:rsidRDefault="00903DA1" w:rsidP="00903DA1">
            <w:pPr>
              <w:pStyle w:val="ListParagraph"/>
              <w:numPr>
                <w:ilvl w:val="0"/>
                <w:numId w:val="6"/>
              </w:numPr>
              <w:rPr>
                <w:rFonts w:ascii="Gill Sans MT" w:hAnsi="Gill Sans MT"/>
              </w:rPr>
            </w:pPr>
            <w:r w:rsidRPr="00FF7853">
              <w:rPr>
                <w:rFonts w:ascii="Gill Sans MT" w:hAnsi="Gill Sans MT"/>
              </w:rPr>
              <w:t xml:space="preserve">Development of policies governing events organised by staff, parents or visitors on school premises to ensure that </w:t>
            </w:r>
            <w:r w:rsidR="00B61C3C">
              <w:rPr>
                <w:rFonts w:ascii="Gill Sans MT" w:hAnsi="Gill Sans MT"/>
              </w:rPr>
              <w:t>child</w:t>
            </w:r>
            <w:r w:rsidRPr="00FF7853">
              <w:rPr>
                <w:rFonts w:ascii="Gill Sans MT" w:hAnsi="Gill Sans MT"/>
              </w:rPr>
              <w:t>-on</w:t>
            </w:r>
            <w:r w:rsidR="00B61C3C">
              <w:rPr>
                <w:rFonts w:ascii="Gill Sans MT" w:hAnsi="Gill Sans MT"/>
              </w:rPr>
              <w:t>-child</w:t>
            </w:r>
          </w:p>
          <w:p w14:paraId="1294E0AC" w14:textId="22B225FC" w:rsidR="00903DA1" w:rsidRPr="00FF7853" w:rsidRDefault="00903DA1" w:rsidP="00903DA1">
            <w:pPr>
              <w:pStyle w:val="ListParagraph"/>
              <w:numPr>
                <w:ilvl w:val="0"/>
                <w:numId w:val="6"/>
              </w:numPr>
              <w:rPr>
                <w:rFonts w:ascii="Gill Sans MT" w:hAnsi="Gill Sans MT"/>
              </w:rPr>
            </w:pPr>
            <w:r w:rsidRPr="00FF7853">
              <w:rPr>
                <w:rFonts w:ascii="Gill Sans MT" w:hAnsi="Gill Sans MT"/>
              </w:rPr>
              <w:t xml:space="preserve">Creation of a code of conduct policy and communication plan for setting expectations on pupil behaviour over holiday and after school clubs. </w:t>
            </w:r>
          </w:p>
          <w:p w14:paraId="65E627AA" w14:textId="77777777" w:rsidR="00903DA1" w:rsidRDefault="00903DA1" w:rsidP="00903DA1">
            <w:pPr>
              <w:pStyle w:val="ListParagraph"/>
              <w:numPr>
                <w:ilvl w:val="0"/>
                <w:numId w:val="5"/>
              </w:numPr>
              <w:rPr>
                <w:rFonts w:ascii="Gill Sans MT" w:hAnsi="Gill Sans MT"/>
              </w:rPr>
            </w:pPr>
            <w:r w:rsidRPr="002215BE">
              <w:rPr>
                <w:rFonts w:ascii="Gill Sans MT" w:hAnsi="Gill Sans MT"/>
              </w:rPr>
              <w:t>Leaders and all staff pick up on early warning signs and act accordingly. Discussions with pupils to identify any areas of school or times of day where issues may occur</w:t>
            </w:r>
            <w:r w:rsidR="004E67F4">
              <w:rPr>
                <w:rFonts w:ascii="Gill Sans MT" w:hAnsi="Gill Sans MT"/>
              </w:rPr>
              <w:t>.</w:t>
            </w:r>
          </w:p>
          <w:p w14:paraId="6574390A" w14:textId="77777777" w:rsidR="004E67F4" w:rsidRDefault="00081138" w:rsidP="00903DA1">
            <w:pPr>
              <w:pStyle w:val="ListParagraph"/>
              <w:numPr>
                <w:ilvl w:val="0"/>
                <w:numId w:val="5"/>
              </w:numPr>
              <w:rPr>
                <w:rFonts w:ascii="Gill Sans MT" w:hAnsi="Gill Sans MT"/>
              </w:rPr>
            </w:pPr>
            <w:r>
              <w:rPr>
                <w:rFonts w:ascii="Gill Sans MT" w:hAnsi="Gill Sans MT"/>
              </w:rPr>
              <w:t>Conduct a parents information meeting at the end of year 5</w:t>
            </w:r>
            <w:r w:rsidR="007E1C4A">
              <w:rPr>
                <w:rFonts w:ascii="Gill Sans MT" w:hAnsi="Gill Sans MT"/>
              </w:rPr>
              <w:t xml:space="preserve"> as part of effective transition. P</w:t>
            </w:r>
            <w:r>
              <w:rPr>
                <w:rFonts w:ascii="Gill Sans MT" w:hAnsi="Gill Sans MT"/>
              </w:rPr>
              <w:t>repare parents and pupils for the risks that lie ahead through growing independence from</w:t>
            </w:r>
            <w:r w:rsidR="002A12D3">
              <w:rPr>
                <w:rFonts w:ascii="Gill Sans MT" w:hAnsi="Gill Sans MT"/>
              </w:rPr>
              <w:t xml:space="preserve"> Y6 to secondary school</w:t>
            </w:r>
            <w:r w:rsidR="007E1C4A">
              <w:rPr>
                <w:rFonts w:ascii="Gill Sans MT" w:hAnsi="Gill Sans MT"/>
              </w:rPr>
              <w:t xml:space="preserve">. </w:t>
            </w:r>
          </w:p>
          <w:p w14:paraId="339257D9" w14:textId="034B35DF" w:rsidR="00A246B8" w:rsidRPr="00B61DC6" w:rsidRDefault="00122BF2" w:rsidP="00903DA1">
            <w:pPr>
              <w:pStyle w:val="ListParagraph"/>
              <w:numPr>
                <w:ilvl w:val="0"/>
                <w:numId w:val="5"/>
              </w:numPr>
              <w:rPr>
                <w:rFonts w:ascii="Gill Sans MT" w:hAnsi="Gill Sans MT"/>
                <w:color w:val="0070C0"/>
              </w:rPr>
            </w:pPr>
            <w:r w:rsidRPr="00B61DC6">
              <w:rPr>
                <w:rFonts w:ascii="Gill Sans MT" w:hAnsi="Gill Sans MT"/>
                <w:color w:val="0070C0"/>
              </w:rPr>
              <w:lastRenderedPageBreak/>
              <w:t xml:space="preserve">Through the change in </w:t>
            </w:r>
            <w:r w:rsidR="00094E48" w:rsidRPr="00B61DC6">
              <w:rPr>
                <w:rFonts w:ascii="Gill Sans MT" w:hAnsi="Gill Sans MT"/>
                <w:color w:val="0070C0"/>
              </w:rPr>
              <w:t xml:space="preserve">curriculum resource to teach RHE – Kapow – as </w:t>
            </w:r>
            <w:r w:rsidR="002A0CEF" w:rsidRPr="00B61DC6">
              <w:rPr>
                <w:rFonts w:ascii="Gill Sans MT" w:hAnsi="Gill Sans MT"/>
                <w:color w:val="0070C0"/>
              </w:rPr>
              <w:t>detailed in 2024-2025</w:t>
            </w:r>
            <w:r w:rsidR="00094E48" w:rsidRPr="00B61DC6">
              <w:rPr>
                <w:rFonts w:ascii="Gill Sans MT" w:hAnsi="Gill Sans MT"/>
                <w:color w:val="0070C0"/>
              </w:rPr>
              <w:t xml:space="preserve"> SIP </w:t>
            </w:r>
            <w:r w:rsidR="007A4A85" w:rsidRPr="00B61DC6">
              <w:rPr>
                <w:rFonts w:ascii="Gill Sans MT" w:hAnsi="Gill Sans MT"/>
                <w:color w:val="0070C0"/>
              </w:rPr>
              <w:t xml:space="preserve">parent information meetings regarding RSE resources include </w:t>
            </w:r>
            <w:r w:rsidR="00B61DC6" w:rsidRPr="00B61DC6">
              <w:rPr>
                <w:rFonts w:ascii="Gill Sans MT" w:hAnsi="Gill Sans MT"/>
                <w:color w:val="0070C0"/>
              </w:rPr>
              <w:t xml:space="preserve">information in above point. </w:t>
            </w:r>
            <w:r w:rsidR="00094E48" w:rsidRPr="00B61DC6">
              <w:rPr>
                <w:rFonts w:ascii="Gill Sans MT" w:hAnsi="Gill Sans MT"/>
                <w:color w:val="0070C0"/>
              </w:rPr>
              <w:t xml:space="preserve"> </w:t>
            </w:r>
          </w:p>
          <w:p w14:paraId="74526DF8" w14:textId="71D2556F" w:rsidR="00E4208E" w:rsidRPr="00F238A3" w:rsidRDefault="00B61DC6" w:rsidP="00903DA1">
            <w:pPr>
              <w:pStyle w:val="ListParagraph"/>
              <w:numPr>
                <w:ilvl w:val="0"/>
                <w:numId w:val="5"/>
              </w:numPr>
              <w:rPr>
                <w:rFonts w:ascii="Gill Sans MT" w:hAnsi="Gill Sans MT"/>
              </w:rPr>
            </w:pPr>
            <w:r w:rsidRPr="00B61DC6">
              <w:rPr>
                <w:rFonts w:ascii="Gill Sans MT" w:hAnsi="Gill Sans MT"/>
                <w:color w:val="0070C0"/>
              </w:rPr>
              <w:t>Review</w:t>
            </w:r>
            <w:r w:rsidR="00E4208E" w:rsidRPr="00B61DC6">
              <w:rPr>
                <w:rFonts w:ascii="Gill Sans MT" w:hAnsi="Gill Sans MT"/>
                <w:color w:val="0070C0"/>
              </w:rPr>
              <w:t xml:space="preserve"> code of conduct for expectations of behaviour at on</w:t>
            </w:r>
            <w:r w:rsidR="001E2C91" w:rsidRPr="00B61DC6">
              <w:rPr>
                <w:rFonts w:ascii="Gill Sans MT" w:hAnsi="Gill Sans MT"/>
                <w:color w:val="0070C0"/>
              </w:rPr>
              <w:t>-</w:t>
            </w:r>
            <w:r w:rsidR="00E4208E" w:rsidRPr="00B61DC6">
              <w:rPr>
                <w:rFonts w:ascii="Gill Sans MT" w:hAnsi="Gill Sans MT"/>
                <w:color w:val="0070C0"/>
              </w:rPr>
              <w:t xml:space="preserve">site </w:t>
            </w:r>
            <w:r w:rsidR="001E2C91" w:rsidRPr="00B61DC6">
              <w:rPr>
                <w:rFonts w:ascii="Gill Sans MT" w:hAnsi="Gill Sans MT"/>
                <w:color w:val="0070C0"/>
              </w:rPr>
              <w:t xml:space="preserve">events e.g. summer/Christmas fayre, school disco </w:t>
            </w:r>
          </w:p>
        </w:tc>
        <w:tc>
          <w:tcPr>
            <w:tcW w:w="3544" w:type="dxa"/>
          </w:tcPr>
          <w:p w14:paraId="5603449A" w14:textId="77777777" w:rsidR="00FF7853" w:rsidRDefault="00903DA1" w:rsidP="00903DA1">
            <w:pPr>
              <w:pStyle w:val="ListParagraph"/>
              <w:numPr>
                <w:ilvl w:val="0"/>
                <w:numId w:val="5"/>
              </w:numPr>
              <w:rPr>
                <w:rFonts w:ascii="Gill Sans MT" w:hAnsi="Gill Sans MT"/>
              </w:rPr>
            </w:pPr>
            <w:r w:rsidRPr="00FF7853">
              <w:rPr>
                <w:rFonts w:ascii="Gill Sans MT" w:hAnsi="Gill Sans MT"/>
              </w:rPr>
              <w:lastRenderedPageBreak/>
              <w:t>Pupils are aware of the conduct expected by the school in creating a safe space for all groups on site</w:t>
            </w:r>
          </w:p>
          <w:p w14:paraId="76298298" w14:textId="3AC13B6E" w:rsidR="00903DA1" w:rsidRPr="00FF7853" w:rsidRDefault="00903DA1" w:rsidP="00903DA1">
            <w:pPr>
              <w:pStyle w:val="ListParagraph"/>
              <w:numPr>
                <w:ilvl w:val="0"/>
                <w:numId w:val="5"/>
              </w:numPr>
              <w:rPr>
                <w:rFonts w:ascii="Gill Sans MT" w:hAnsi="Gill Sans MT"/>
              </w:rPr>
            </w:pPr>
            <w:r w:rsidRPr="00FF7853">
              <w:rPr>
                <w:rFonts w:ascii="Gill Sans MT" w:hAnsi="Gill Sans MT"/>
              </w:rPr>
              <w:t xml:space="preserve">A safe learning space is created, avoiding the likelihood of </w:t>
            </w:r>
            <w:r w:rsidR="00AC36C6">
              <w:rPr>
                <w:rFonts w:ascii="Gill Sans MT" w:hAnsi="Gill Sans MT"/>
              </w:rPr>
              <w:t>child-on-child</w:t>
            </w:r>
            <w:r w:rsidRPr="00FF7853">
              <w:rPr>
                <w:rFonts w:ascii="Gill Sans MT" w:hAnsi="Gill Sans MT"/>
              </w:rPr>
              <w:t xml:space="preserve"> sexual abuse and where sexualised behaviour is not tolerated</w:t>
            </w:r>
          </w:p>
          <w:p w14:paraId="1951CBFE" w14:textId="566B99EA" w:rsidR="00903DA1" w:rsidRPr="004765C0" w:rsidRDefault="00903DA1" w:rsidP="00903DA1">
            <w:pPr>
              <w:pStyle w:val="ListParagraph"/>
              <w:numPr>
                <w:ilvl w:val="0"/>
                <w:numId w:val="5"/>
              </w:numPr>
              <w:rPr>
                <w:rFonts w:ascii="Gill Sans MT" w:hAnsi="Gill Sans MT"/>
              </w:rPr>
            </w:pPr>
            <w:r w:rsidRPr="002215BE">
              <w:rPr>
                <w:rFonts w:ascii="Gill Sans MT" w:hAnsi="Gill Sans MT"/>
              </w:rPr>
              <w:t xml:space="preserve">Pupils feel safe in all areas of school. </w:t>
            </w:r>
          </w:p>
        </w:tc>
        <w:tc>
          <w:tcPr>
            <w:tcW w:w="1984" w:type="dxa"/>
          </w:tcPr>
          <w:p w14:paraId="4A3E857F" w14:textId="77777777" w:rsidR="00903DA1" w:rsidRDefault="001E371A" w:rsidP="001E371A">
            <w:pPr>
              <w:pStyle w:val="ListParagraph"/>
              <w:numPr>
                <w:ilvl w:val="0"/>
                <w:numId w:val="8"/>
              </w:numPr>
              <w:rPr>
                <w:rFonts w:ascii="Gill Sans MT" w:hAnsi="Gill Sans MT"/>
              </w:rPr>
            </w:pPr>
            <w:r>
              <w:rPr>
                <w:rFonts w:ascii="Gill Sans MT" w:hAnsi="Gill Sans MT"/>
              </w:rPr>
              <w:t>Implement amendments to school policies and protocols – 27</w:t>
            </w:r>
            <w:r w:rsidRPr="00903DA1">
              <w:rPr>
                <w:rFonts w:ascii="Gill Sans MT" w:hAnsi="Gill Sans MT"/>
                <w:vertAlign w:val="superscript"/>
              </w:rPr>
              <w:t>th</w:t>
            </w:r>
            <w:r>
              <w:rPr>
                <w:rFonts w:ascii="Gill Sans MT" w:hAnsi="Gill Sans MT"/>
              </w:rPr>
              <w:t xml:space="preserve"> April 2022</w:t>
            </w:r>
          </w:p>
          <w:p w14:paraId="1269269E" w14:textId="73AC5742" w:rsidR="00250AB4" w:rsidRDefault="00250AB4" w:rsidP="001E371A">
            <w:pPr>
              <w:pStyle w:val="ListParagraph"/>
              <w:numPr>
                <w:ilvl w:val="0"/>
                <w:numId w:val="8"/>
              </w:numPr>
              <w:rPr>
                <w:rFonts w:ascii="Gill Sans MT" w:hAnsi="Gill Sans MT"/>
              </w:rPr>
            </w:pPr>
            <w:r>
              <w:rPr>
                <w:rFonts w:ascii="Gill Sans MT" w:hAnsi="Gill Sans MT"/>
              </w:rPr>
              <w:t>T</w:t>
            </w:r>
            <w:r w:rsidR="00104361">
              <w:rPr>
                <w:rFonts w:ascii="Gill Sans MT" w:hAnsi="Gill Sans MT"/>
              </w:rPr>
              <w:t>ransition meeting for Y5-6 parents July 2022</w:t>
            </w:r>
          </w:p>
          <w:p w14:paraId="359C67BA" w14:textId="161AE62E" w:rsidR="002D3A68" w:rsidRDefault="002D3A68" w:rsidP="001E371A">
            <w:pPr>
              <w:pStyle w:val="ListParagraph"/>
              <w:numPr>
                <w:ilvl w:val="0"/>
                <w:numId w:val="8"/>
              </w:numPr>
              <w:rPr>
                <w:rFonts w:ascii="Gill Sans MT" w:hAnsi="Gill Sans MT"/>
              </w:rPr>
            </w:pPr>
            <w:r>
              <w:rPr>
                <w:rFonts w:ascii="Gill Sans MT" w:hAnsi="Gill Sans MT"/>
              </w:rPr>
              <w:t xml:space="preserve">Code of conduct </w:t>
            </w:r>
            <w:r w:rsidR="00A9672A">
              <w:rPr>
                <w:rFonts w:ascii="Gill Sans MT" w:hAnsi="Gill Sans MT"/>
              </w:rPr>
              <w:t>– 12</w:t>
            </w:r>
            <w:r w:rsidR="00A9672A" w:rsidRPr="00A9672A">
              <w:rPr>
                <w:rFonts w:ascii="Gill Sans MT" w:hAnsi="Gill Sans MT"/>
                <w:vertAlign w:val="superscript"/>
              </w:rPr>
              <w:t>th</w:t>
            </w:r>
            <w:r w:rsidR="00A9672A">
              <w:rPr>
                <w:rFonts w:ascii="Gill Sans MT" w:hAnsi="Gill Sans MT"/>
              </w:rPr>
              <w:t xml:space="preserve"> May </w:t>
            </w:r>
            <w:r w:rsidR="00957A90">
              <w:rPr>
                <w:rFonts w:ascii="Gill Sans MT" w:hAnsi="Gill Sans MT"/>
              </w:rPr>
              <w:t>2022</w:t>
            </w:r>
          </w:p>
          <w:p w14:paraId="720B7D5A" w14:textId="003528C1" w:rsidR="00104361" w:rsidRDefault="00104361" w:rsidP="00104361">
            <w:pPr>
              <w:pStyle w:val="ListParagraph"/>
              <w:ind w:left="360"/>
              <w:rPr>
                <w:rFonts w:ascii="Gill Sans MT" w:hAnsi="Gill Sans MT"/>
              </w:rPr>
            </w:pPr>
          </w:p>
        </w:tc>
        <w:tc>
          <w:tcPr>
            <w:tcW w:w="2095" w:type="dxa"/>
          </w:tcPr>
          <w:p w14:paraId="57AC0DD4" w14:textId="24482BED" w:rsidR="00903DA1" w:rsidRPr="001C717B" w:rsidRDefault="005221B4" w:rsidP="00227739">
            <w:pPr>
              <w:pStyle w:val="ListParagraph"/>
              <w:numPr>
                <w:ilvl w:val="0"/>
                <w:numId w:val="8"/>
              </w:numPr>
              <w:rPr>
                <w:rFonts w:ascii="Gill Sans MT" w:hAnsi="Gill Sans MT"/>
                <w:color w:val="00B050"/>
              </w:rPr>
            </w:pPr>
            <w:r w:rsidRPr="001C717B">
              <w:rPr>
                <w:rFonts w:ascii="Gill Sans MT" w:hAnsi="Gill Sans MT"/>
                <w:color w:val="00B050"/>
              </w:rPr>
              <w:t xml:space="preserve">Pupil questionnaires demonstrate that pupils </w:t>
            </w:r>
            <w:r w:rsidR="00044420" w:rsidRPr="001C717B">
              <w:rPr>
                <w:rFonts w:ascii="Gill Sans MT" w:hAnsi="Gill Sans MT"/>
                <w:color w:val="00B050"/>
              </w:rPr>
              <w:t>feel</w:t>
            </w:r>
            <w:r w:rsidRPr="001C717B">
              <w:rPr>
                <w:rFonts w:ascii="Gill Sans MT" w:hAnsi="Gill Sans MT"/>
                <w:color w:val="00B050"/>
              </w:rPr>
              <w:t xml:space="preserve"> safe and happy in school</w:t>
            </w:r>
          </w:p>
          <w:p w14:paraId="36F31120" w14:textId="77777777" w:rsidR="005221B4" w:rsidRPr="001C717B" w:rsidRDefault="005221B4" w:rsidP="00227739">
            <w:pPr>
              <w:pStyle w:val="ListParagraph"/>
              <w:numPr>
                <w:ilvl w:val="0"/>
                <w:numId w:val="8"/>
              </w:numPr>
              <w:rPr>
                <w:rFonts w:ascii="Gill Sans MT" w:hAnsi="Gill Sans MT"/>
                <w:color w:val="00B050"/>
              </w:rPr>
            </w:pPr>
            <w:r w:rsidRPr="001C717B">
              <w:rPr>
                <w:rFonts w:ascii="Gill Sans MT" w:hAnsi="Gill Sans MT"/>
                <w:color w:val="00B050"/>
              </w:rPr>
              <w:t xml:space="preserve">Risk assessments are in place </w:t>
            </w:r>
            <w:r w:rsidR="00BD666A" w:rsidRPr="001C717B">
              <w:rPr>
                <w:rFonts w:ascii="Gill Sans MT" w:hAnsi="Gill Sans MT"/>
                <w:color w:val="00B050"/>
              </w:rPr>
              <w:t>for PTA events on school premises</w:t>
            </w:r>
          </w:p>
          <w:p w14:paraId="33F84B86" w14:textId="77777777" w:rsidR="00BD666A" w:rsidRDefault="005B1443" w:rsidP="00227739">
            <w:pPr>
              <w:pStyle w:val="ListParagraph"/>
              <w:numPr>
                <w:ilvl w:val="0"/>
                <w:numId w:val="8"/>
              </w:numPr>
              <w:rPr>
                <w:rFonts w:ascii="Gill Sans MT" w:hAnsi="Gill Sans MT"/>
                <w:color w:val="00B050"/>
              </w:rPr>
            </w:pPr>
            <w:r w:rsidRPr="001C717B">
              <w:rPr>
                <w:rFonts w:ascii="Gill Sans MT" w:hAnsi="Gill Sans MT"/>
                <w:color w:val="00B050"/>
              </w:rPr>
              <w:t xml:space="preserve">Children are aware that poor behaviour outside of school in their uniform is easily reportable and makes them </w:t>
            </w:r>
            <w:r w:rsidRPr="001C717B">
              <w:rPr>
                <w:rFonts w:ascii="Gill Sans MT" w:hAnsi="Gill Sans MT"/>
                <w:color w:val="00B050"/>
              </w:rPr>
              <w:lastRenderedPageBreak/>
              <w:t>easily identif</w:t>
            </w:r>
            <w:r w:rsidR="00044420" w:rsidRPr="001C717B">
              <w:rPr>
                <w:rFonts w:ascii="Gill Sans MT" w:hAnsi="Gill Sans MT"/>
                <w:color w:val="00B050"/>
              </w:rPr>
              <w:t xml:space="preserve">iable. </w:t>
            </w:r>
          </w:p>
          <w:p w14:paraId="57762A98" w14:textId="77777777" w:rsidR="00227739" w:rsidRDefault="00227739" w:rsidP="00227739">
            <w:pPr>
              <w:pStyle w:val="ListParagraph"/>
              <w:numPr>
                <w:ilvl w:val="0"/>
                <w:numId w:val="8"/>
              </w:numPr>
              <w:rPr>
                <w:rFonts w:ascii="Gill Sans MT" w:hAnsi="Gill Sans MT"/>
                <w:color w:val="CC00CC"/>
                <w:sz w:val="18"/>
                <w:szCs w:val="18"/>
              </w:rPr>
            </w:pPr>
            <w:r w:rsidRPr="00CC27D2">
              <w:rPr>
                <w:rFonts w:ascii="Gill Sans MT" w:hAnsi="Gill Sans MT"/>
                <w:color w:val="CC00CC"/>
                <w:sz w:val="18"/>
                <w:szCs w:val="18"/>
              </w:rPr>
              <w:t>Measures reviewed and in place 13</w:t>
            </w:r>
            <w:r w:rsidRPr="00CC27D2">
              <w:rPr>
                <w:rFonts w:ascii="Gill Sans MT" w:hAnsi="Gill Sans MT"/>
                <w:color w:val="CC00CC"/>
                <w:sz w:val="18"/>
                <w:szCs w:val="18"/>
                <w:vertAlign w:val="superscript"/>
              </w:rPr>
              <w:t>th</w:t>
            </w:r>
            <w:r w:rsidRPr="00CC27D2">
              <w:rPr>
                <w:rFonts w:ascii="Gill Sans MT" w:hAnsi="Gill Sans MT"/>
                <w:color w:val="CC00CC"/>
                <w:sz w:val="18"/>
                <w:szCs w:val="18"/>
              </w:rPr>
              <w:t xml:space="preserve"> May 2023</w:t>
            </w:r>
          </w:p>
          <w:p w14:paraId="51D54025" w14:textId="5FF543F0" w:rsidR="000E1F3E" w:rsidRPr="000E1F3E" w:rsidRDefault="000E1F3E" w:rsidP="000E1F3E">
            <w:pPr>
              <w:pStyle w:val="ListParagraph"/>
              <w:numPr>
                <w:ilvl w:val="0"/>
                <w:numId w:val="8"/>
              </w:numPr>
              <w:rPr>
                <w:rFonts w:ascii="Gill Sans MT" w:hAnsi="Gill Sans MT"/>
                <w:color w:val="FF0000"/>
                <w:sz w:val="18"/>
                <w:szCs w:val="18"/>
              </w:rPr>
            </w:pPr>
            <w:r w:rsidRPr="000E1F3E">
              <w:rPr>
                <w:rFonts w:ascii="Gill Sans MT" w:hAnsi="Gill Sans MT"/>
                <w:color w:val="FF0000"/>
                <w:sz w:val="18"/>
                <w:szCs w:val="18"/>
              </w:rPr>
              <w:t xml:space="preserve">Measures reviewed and in place </w:t>
            </w:r>
            <w:r>
              <w:rPr>
                <w:rFonts w:ascii="Gill Sans MT" w:hAnsi="Gill Sans MT"/>
                <w:color w:val="FF0000"/>
                <w:sz w:val="18"/>
                <w:szCs w:val="18"/>
              </w:rPr>
              <w:t>7</w:t>
            </w:r>
            <w:r w:rsidRPr="000E1F3E">
              <w:rPr>
                <w:rFonts w:ascii="Gill Sans MT" w:hAnsi="Gill Sans MT"/>
                <w:color w:val="FF0000"/>
                <w:sz w:val="18"/>
                <w:szCs w:val="18"/>
                <w:vertAlign w:val="superscript"/>
              </w:rPr>
              <w:t>th</w:t>
            </w:r>
            <w:r>
              <w:rPr>
                <w:rFonts w:ascii="Gill Sans MT" w:hAnsi="Gill Sans MT"/>
                <w:color w:val="FF0000"/>
                <w:sz w:val="18"/>
                <w:szCs w:val="18"/>
              </w:rPr>
              <w:t xml:space="preserve"> September </w:t>
            </w:r>
            <w:r w:rsidRPr="000E1F3E">
              <w:rPr>
                <w:rFonts w:ascii="Gill Sans MT" w:hAnsi="Gill Sans MT"/>
                <w:color w:val="FF0000"/>
                <w:sz w:val="18"/>
                <w:szCs w:val="18"/>
              </w:rPr>
              <w:t>2023</w:t>
            </w:r>
          </w:p>
          <w:p w14:paraId="3DD4DABC" w14:textId="488AE688" w:rsidR="00227739" w:rsidRPr="001C717B" w:rsidRDefault="00B61DC6" w:rsidP="00B61DC6">
            <w:pPr>
              <w:pStyle w:val="ListParagraph"/>
              <w:numPr>
                <w:ilvl w:val="0"/>
                <w:numId w:val="8"/>
              </w:numPr>
              <w:rPr>
                <w:rFonts w:ascii="Gill Sans MT" w:hAnsi="Gill Sans MT"/>
                <w:color w:val="00B050"/>
              </w:rPr>
            </w:pPr>
            <w:r w:rsidRPr="00F86308">
              <w:rPr>
                <w:rFonts w:ascii="Gill Sans MT" w:hAnsi="Gill Sans MT"/>
                <w:color w:val="0070C0"/>
                <w:sz w:val="18"/>
                <w:szCs w:val="18"/>
              </w:rPr>
              <w:t>Measures reviewed and actions updated and reflected in action plan as appropriate 19</w:t>
            </w:r>
            <w:r w:rsidRPr="00F86308">
              <w:rPr>
                <w:rFonts w:ascii="Gill Sans MT" w:hAnsi="Gill Sans MT"/>
                <w:color w:val="0070C0"/>
                <w:sz w:val="18"/>
                <w:szCs w:val="18"/>
                <w:vertAlign w:val="superscript"/>
              </w:rPr>
              <w:t>th</w:t>
            </w:r>
            <w:r w:rsidRPr="00F86308">
              <w:rPr>
                <w:rFonts w:ascii="Gill Sans MT" w:hAnsi="Gill Sans MT"/>
                <w:color w:val="0070C0"/>
                <w:sz w:val="18"/>
                <w:szCs w:val="18"/>
              </w:rPr>
              <w:t xml:space="preserve"> September 2024</w:t>
            </w:r>
          </w:p>
        </w:tc>
      </w:tr>
    </w:tbl>
    <w:p w14:paraId="31A0C288" w14:textId="182D3627" w:rsidR="00157381" w:rsidRPr="002215BE" w:rsidRDefault="00157381">
      <w:pPr>
        <w:rPr>
          <w:rFonts w:ascii="Gill Sans MT" w:hAnsi="Gill Sans MT"/>
        </w:rPr>
      </w:pPr>
    </w:p>
    <w:p w14:paraId="3A3D195D" w14:textId="77777777" w:rsidR="004D3C85" w:rsidRDefault="004D3C85">
      <w:pPr>
        <w:rPr>
          <w:rFonts w:ascii="Gill Sans MT" w:hAnsi="Gill Sans MT" w:cs="Tahoma"/>
        </w:rPr>
      </w:pPr>
    </w:p>
    <w:p w14:paraId="4DCFA41B" w14:textId="77777777" w:rsidR="00852FAD" w:rsidRDefault="00852FAD">
      <w:pPr>
        <w:rPr>
          <w:rFonts w:ascii="Gill Sans MT" w:hAnsi="Gill Sans MT" w:cs="Tahoma"/>
        </w:rPr>
      </w:pPr>
    </w:p>
    <w:p w14:paraId="34EC49C0" w14:textId="77777777" w:rsidR="00852FAD" w:rsidRDefault="00852FAD">
      <w:pPr>
        <w:rPr>
          <w:rFonts w:ascii="Gill Sans MT" w:hAnsi="Gill Sans MT" w:cs="Tahoma"/>
        </w:rPr>
      </w:pPr>
    </w:p>
    <w:p w14:paraId="1B9D19AC" w14:textId="77777777" w:rsidR="00852FAD" w:rsidRDefault="00852FAD">
      <w:pPr>
        <w:rPr>
          <w:rFonts w:ascii="Gill Sans MT" w:hAnsi="Gill Sans MT" w:cs="Tahoma"/>
        </w:rPr>
      </w:pPr>
    </w:p>
    <w:p w14:paraId="7E488C89" w14:textId="77777777" w:rsidR="00852FAD" w:rsidRDefault="00852FAD">
      <w:pPr>
        <w:rPr>
          <w:rFonts w:ascii="Gill Sans MT" w:hAnsi="Gill Sans MT" w:cs="Tahoma"/>
        </w:rPr>
      </w:pPr>
    </w:p>
    <w:p w14:paraId="1BFE0AB9" w14:textId="77777777" w:rsidR="00852FAD" w:rsidRDefault="00852FAD">
      <w:pPr>
        <w:rPr>
          <w:rFonts w:ascii="Gill Sans MT" w:hAnsi="Gill Sans MT" w:cs="Tahoma"/>
        </w:rPr>
      </w:pPr>
    </w:p>
    <w:p w14:paraId="77823810" w14:textId="77777777" w:rsidR="00852FAD" w:rsidRDefault="00852FAD">
      <w:pPr>
        <w:rPr>
          <w:rFonts w:ascii="Gill Sans MT" w:hAnsi="Gill Sans MT" w:cs="Tahoma"/>
        </w:rPr>
      </w:pPr>
    </w:p>
    <w:p w14:paraId="75B65B5B" w14:textId="77777777" w:rsidR="00852FAD" w:rsidRDefault="00852FAD">
      <w:pPr>
        <w:rPr>
          <w:rFonts w:ascii="Gill Sans MT" w:hAnsi="Gill Sans MT" w:cs="Tahoma"/>
        </w:rPr>
      </w:pPr>
    </w:p>
    <w:p w14:paraId="5B695977" w14:textId="77777777" w:rsidR="00852FAD" w:rsidRDefault="00852FAD">
      <w:pPr>
        <w:rPr>
          <w:rFonts w:ascii="Gill Sans MT" w:hAnsi="Gill Sans MT" w:cs="Tahoma"/>
        </w:rPr>
      </w:pPr>
    </w:p>
    <w:p w14:paraId="79E25272" w14:textId="77777777" w:rsidR="00852FAD" w:rsidRDefault="00852FAD">
      <w:pPr>
        <w:rPr>
          <w:rFonts w:ascii="Gill Sans MT" w:hAnsi="Gill Sans MT" w:cs="Tahoma"/>
        </w:rPr>
      </w:pPr>
    </w:p>
    <w:p w14:paraId="61449AF9" w14:textId="77777777" w:rsidR="00852FAD" w:rsidRDefault="00852FAD">
      <w:pPr>
        <w:rPr>
          <w:rFonts w:ascii="Gill Sans MT" w:hAnsi="Gill Sans MT" w:cs="Tahoma"/>
        </w:rPr>
      </w:pPr>
    </w:p>
    <w:p w14:paraId="5DB12C84" w14:textId="77777777" w:rsidR="00852FAD" w:rsidRDefault="00852FAD">
      <w:pPr>
        <w:rPr>
          <w:rFonts w:ascii="Gill Sans MT" w:hAnsi="Gill Sans MT" w:cs="Tahoma"/>
        </w:rPr>
      </w:pPr>
    </w:p>
    <w:p w14:paraId="006EFBD1" w14:textId="77777777" w:rsidR="00852FAD" w:rsidRDefault="00852FAD">
      <w:pPr>
        <w:rPr>
          <w:rFonts w:ascii="Gill Sans MT" w:hAnsi="Gill Sans MT" w:cs="Tahoma"/>
        </w:rPr>
      </w:pPr>
    </w:p>
    <w:p w14:paraId="20E61491" w14:textId="77777777" w:rsidR="00A479C0" w:rsidRDefault="00C65D7D" w:rsidP="008265AD">
      <w:pPr>
        <w:rPr>
          <w:rFonts w:ascii="Gill Sans MT" w:hAnsi="Gill Sans MT"/>
          <w:b/>
          <w:bCs/>
          <w:color w:val="0070C0"/>
        </w:rPr>
      </w:pPr>
      <w:r>
        <w:rPr>
          <w:rFonts w:ascii="Gill Sans MT" w:hAnsi="Gill Sans MT"/>
          <w:b/>
          <w:bCs/>
          <w:color w:val="0070C0"/>
        </w:rPr>
        <w:lastRenderedPageBreak/>
        <w:t>APPEN</w:t>
      </w:r>
      <w:r w:rsidR="00A479C0">
        <w:rPr>
          <w:rFonts w:ascii="Gill Sans MT" w:hAnsi="Gill Sans MT"/>
          <w:b/>
          <w:bCs/>
          <w:color w:val="0070C0"/>
        </w:rPr>
        <w:t>DIX 1</w:t>
      </w:r>
    </w:p>
    <w:p w14:paraId="1002E912" w14:textId="52ABB907" w:rsidR="008265AD" w:rsidRDefault="008265AD" w:rsidP="008265AD">
      <w:pPr>
        <w:rPr>
          <w:rFonts w:ascii="Gill Sans MT" w:hAnsi="Gill Sans MT"/>
        </w:rPr>
      </w:pPr>
      <w:r w:rsidRPr="000164DE">
        <w:rPr>
          <w:rFonts w:ascii="Gill Sans MT" w:hAnsi="Gill Sans MT"/>
          <w:b/>
          <w:bCs/>
        </w:rPr>
        <w:t>Hackett’s Continuum of Sexual Behaviour in children</w:t>
      </w:r>
    </w:p>
    <w:p w14:paraId="3CAECB85" w14:textId="0A8D1E94" w:rsidR="008265AD" w:rsidRDefault="008265AD">
      <w:pPr>
        <w:rPr>
          <w:rFonts w:ascii="Gill Sans MT" w:hAnsi="Gill Sans MT" w:cs="Tahoma"/>
        </w:rPr>
      </w:pPr>
      <w:r w:rsidRPr="000164DE">
        <w:rPr>
          <w:rFonts w:ascii="Gill Sans MT" w:hAnsi="Gill Sans MT"/>
          <w:noProof/>
        </w:rPr>
        <w:drawing>
          <wp:anchor distT="0" distB="0" distL="114300" distR="114300" simplePos="0" relativeHeight="251658241" behindDoc="0" locked="0" layoutInCell="1" allowOverlap="1" wp14:anchorId="4B57B4AB" wp14:editId="62DAD6AD">
            <wp:simplePos x="0" y="0"/>
            <wp:positionH relativeFrom="margin">
              <wp:align>left</wp:align>
            </wp:positionH>
            <wp:positionV relativeFrom="paragraph">
              <wp:posOffset>219075</wp:posOffset>
            </wp:positionV>
            <wp:extent cx="8782050" cy="4801870"/>
            <wp:effectExtent l="0" t="0" r="0" b="0"/>
            <wp:wrapNone/>
            <wp:docPr id="5" name="Content Placeholder 4" descr="A picture containing text, menu, screenshot, font&#10;&#10;Description automatically generated">
              <a:extLst xmlns:a="http://schemas.openxmlformats.org/drawingml/2006/main">
                <a:ext uri="{FF2B5EF4-FFF2-40B4-BE49-F238E27FC236}">
                  <a16:creationId xmlns:a16="http://schemas.microsoft.com/office/drawing/2014/main" id="{591020EE-214F-4C47-98F4-3CA776DB974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picture containing text, menu, screenshot, font&#10;&#10;Description automatically generated">
                      <a:extLst>
                        <a:ext uri="{FF2B5EF4-FFF2-40B4-BE49-F238E27FC236}">
                          <a16:creationId xmlns:a16="http://schemas.microsoft.com/office/drawing/2014/main" id="{591020EE-214F-4C47-98F4-3CA776DB974D}"/>
                        </a:ext>
                      </a:extLst>
                    </pic:cNvPr>
                    <pic:cNvPicPr>
                      <a:picLocks noGrp="1" noChangeAspect="1"/>
                    </pic:cNvPicPr>
                  </pic:nvPicPr>
                  <pic:blipFill rotWithShape="1">
                    <a:blip r:embed="rId8">
                      <a:extLst>
                        <a:ext uri="{28A0092B-C50C-407E-A947-70E740481C1C}">
                          <a14:useLocalDpi xmlns:a14="http://schemas.microsoft.com/office/drawing/2010/main" val="0"/>
                        </a:ext>
                      </a:extLst>
                    </a:blip>
                    <a:srcRect r="918"/>
                    <a:stretch/>
                  </pic:blipFill>
                  <pic:spPr bwMode="auto">
                    <a:xfrm>
                      <a:off x="0" y="0"/>
                      <a:ext cx="8782050" cy="4801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C29DFD" w14:textId="734DEB1A" w:rsidR="008265AD" w:rsidRDefault="008265AD">
      <w:pPr>
        <w:rPr>
          <w:rFonts w:ascii="Gill Sans MT" w:hAnsi="Gill Sans MT" w:cs="Tahoma"/>
        </w:rPr>
      </w:pPr>
    </w:p>
    <w:p w14:paraId="473BF6A5" w14:textId="6FC5990B" w:rsidR="00852FAD" w:rsidRDefault="00852FAD">
      <w:pPr>
        <w:rPr>
          <w:rFonts w:ascii="Gill Sans MT" w:hAnsi="Gill Sans MT" w:cs="Tahoma"/>
        </w:rPr>
      </w:pPr>
    </w:p>
    <w:p w14:paraId="129EF809" w14:textId="77777777" w:rsidR="008265AD" w:rsidRDefault="008265AD">
      <w:pPr>
        <w:rPr>
          <w:rFonts w:ascii="Gill Sans MT" w:hAnsi="Gill Sans MT" w:cs="Tahoma"/>
        </w:rPr>
      </w:pPr>
    </w:p>
    <w:p w14:paraId="5170E837" w14:textId="77777777" w:rsidR="008265AD" w:rsidRDefault="008265AD">
      <w:pPr>
        <w:rPr>
          <w:rFonts w:ascii="Gill Sans MT" w:hAnsi="Gill Sans MT" w:cs="Tahoma"/>
        </w:rPr>
      </w:pPr>
    </w:p>
    <w:p w14:paraId="772B1899" w14:textId="77777777" w:rsidR="008265AD" w:rsidRDefault="008265AD">
      <w:pPr>
        <w:rPr>
          <w:rFonts w:ascii="Gill Sans MT" w:hAnsi="Gill Sans MT" w:cs="Tahoma"/>
        </w:rPr>
      </w:pPr>
    </w:p>
    <w:p w14:paraId="13F9F888" w14:textId="77777777" w:rsidR="008265AD" w:rsidRDefault="008265AD">
      <w:pPr>
        <w:rPr>
          <w:rFonts w:ascii="Gill Sans MT" w:hAnsi="Gill Sans MT" w:cs="Tahoma"/>
        </w:rPr>
      </w:pPr>
    </w:p>
    <w:p w14:paraId="22F6C6BB" w14:textId="77777777" w:rsidR="008265AD" w:rsidRDefault="008265AD">
      <w:pPr>
        <w:rPr>
          <w:rFonts w:ascii="Gill Sans MT" w:hAnsi="Gill Sans MT" w:cs="Tahoma"/>
        </w:rPr>
      </w:pPr>
    </w:p>
    <w:p w14:paraId="66E7C3CA" w14:textId="77777777" w:rsidR="008265AD" w:rsidRDefault="008265AD">
      <w:pPr>
        <w:rPr>
          <w:rFonts w:ascii="Gill Sans MT" w:hAnsi="Gill Sans MT" w:cs="Tahoma"/>
        </w:rPr>
      </w:pPr>
    </w:p>
    <w:p w14:paraId="49B7FBC9" w14:textId="77777777" w:rsidR="008265AD" w:rsidRDefault="008265AD">
      <w:pPr>
        <w:rPr>
          <w:rFonts w:ascii="Gill Sans MT" w:hAnsi="Gill Sans MT" w:cs="Tahoma"/>
        </w:rPr>
      </w:pPr>
    </w:p>
    <w:p w14:paraId="555734DA" w14:textId="77777777" w:rsidR="008265AD" w:rsidRDefault="008265AD">
      <w:pPr>
        <w:rPr>
          <w:rFonts w:ascii="Gill Sans MT" w:hAnsi="Gill Sans MT" w:cs="Tahoma"/>
        </w:rPr>
      </w:pPr>
    </w:p>
    <w:p w14:paraId="6C5C427D" w14:textId="77777777" w:rsidR="008265AD" w:rsidRDefault="008265AD">
      <w:pPr>
        <w:rPr>
          <w:rFonts w:ascii="Gill Sans MT" w:hAnsi="Gill Sans MT" w:cs="Tahoma"/>
        </w:rPr>
      </w:pPr>
    </w:p>
    <w:p w14:paraId="1988E5F1" w14:textId="77777777" w:rsidR="008265AD" w:rsidRDefault="008265AD">
      <w:pPr>
        <w:rPr>
          <w:rFonts w:ascii="Gill Sans MT" w:hAnsi="Gill Sans MT" w:cs="Tahoma"/>
        </w:rPr>
      </w:pPr>
    </w:p>
    <w:p w14:paraId="34E66680" w14:textId="77777777" w:rsidR="008265AD" w:rsidRDefault="008265AD">
      <w:pPr>
        <w:rPr>
          <w:rFonts w:ascii="Gill Sans MT" w:hAnsi="Gill Sans MT" w:cs="Tahoma"/>
        </w:rPr>
      </w:pPr>
    </w:p>
    <w:p w14:paraId="6EF0A983" w14:textId="77777777" w:rsidR="008265AD" w:rsidRDefault="008265AD">
      <w:pPr>
        <w:rPr>
          <w:rFonts w:ascii="Gill Sans MT" w:hAnsi="Gill Sans MT" w:cs="Tahoma"/>
        </w:rPr>
      </w:pPr>
    </w:p>
    <w:p w14:paraId="2CF8C7AB" w14:textId="77777777" w:rsidR="008265AD" w:rsidRDefault="008265AD">
      <w:pPr>
        <w:rPr>
          <w:rFonts w:ascii="Gill Sans MT" w:hAnsi="Gill Sans MT" w:cs="Tahoma"/>
        </w:rPr>
      </w:pPr>
    </w:p>
    <w:p w14:paraId="20A60B73" w14:textId="77777777" w:rsidR="008265AD" w:rsidRDefault="008265AD">
      <w:pPr>
        <w:rPr>
          <w:rFonts w:ascii="Gill Sans MT" w:hAnsi="Gill Sans MT" w:cs="Tahoma"/>
        </w:rPr>
      </w:pPr>
    </w:p>
    <w:p w14:paraId="53C2E739" w14:textId="77777777" w:rsidR="008265AD" w:rsidRDefault="008265AD">
      <w:pPr>
        <w:rPr>
          <w:rFonts w:ascii="Gill Sans MT" w:hAnsi="Gill Sans MT" w:cs="Tahoma"/>
        </w:rPr>
      </w:pPr>
    </w:p>
    <w:p w14:paraId="23C3F7D5" w14:textId="77777777" w:rsidR="008265AD" w:rsidRDefault="008265AD">
      <w:pPr>
        <w:rPr>
          <w:rFonts w:ascii="Gill Sans MT" w:hAnsi="Gill Sans MT" w:cs="Tahoma"/>
        </w:rPr>
      </w:pPr>
    </w:p>
    <w:p w14:paraId="10C17E40" w14:textId="2D1D82B9" w:rsidR="00A479C0" w:rsidRDefault="00A479C0" w:rsidP="00A479C0">
      <w:pPr>
        <w:rPr>
          <w:rFonts w:ascii="Gill Sans MT" w:hAnsi="Gill Sans MT"/>
          <w:b/>
          <w:bCs/>
          <w:color w:val="0070C0"/>
        </w:rPr>
      </w:pPr>
      <w:r>
        <w:rPr>
          <w:rFonts w:ascii="Gill Sans MT" w:hAnsi="Gill Sans MT"/>
          <w:b/>
          <w:bCs/>
          <w:color w:val="0070C0"/>
        </w:rPr>
        <w:lastRenderedPageBreak/>
        <w:t>APPENDIX 2</w:t>
      </w:r>
    </w:p>
    <w:p w14:paraId="25203775" w14:textId="20388DBB" w:rsidR="008265AD" w:rsidRDefault="00A479C0">
      <w:pPr>
        <w:rPr>
          <w:rFonts w:ascii="Gill Sans MT" w:hAnsi="Gill Sans MT" w:cs="Tahoma"/>
        </w:rPr>
      </w:pPr>
      <w:r>
        <w:rPr>
          <w:noProof/>
        </w:rPr>
        <w:drawing>
          <wp:anchor distT="0" distB="0" distL="114300" distR="114300" simplePos="0" relativeHeight="251658242" behindDoc="0" locked="0" layoutInCell="1" allowOverlap="1" wp14:anchorId="1E2A5B41" wp14:editId="75B4CA57">
            <wp:simplePos x="0" y="0"/>
            <wp:positionH relativeFrom="margin">
              <wp:posOffset>-285750</wp:posOffset>
            </wp:positionH>
            <wp:positionV relativeFrom="paragraph">
              <wp:posOffset>209550</wp:posOffset>
            </wp:positionV>
            <wp:extent cx="9437370" cy="4756150"/>
            <wp:effectExtent l="0" t="0" r="0" b="6350"/>
            <wp:wrapNone/>
            <wp:docPr id="211511436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14366" name=""/>
                    <pic:cNvPicPr/>
                  </pic:nvPicPr>
                  <pic:blipFill rotWithShape="1">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t="10407"/>
                    <a:stretch/>
                  </pic:blipFill>
                  <pic:spPr bwMode="auto">
                    <a:xfrm>
                      <a:off x="0" y="0"/>
                      <a:ext cx="9437370" cy="475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FF617" w14:textId="692E173B" w:rsidR="008265AD" w:rsidRDefault="008265AD">
      <w:pPr>
        <w:rPr>
          <w:rFonts w:ascii="Gill Sans MT" w:hAnsi="Gill Sans MT" w:cs="Tahoma"/>
        </w:rPr>
      </w:pPr>
    </w:p>
    <w:p w14:paraId="1A668A44" w14:textId="429D1B99" w:rsidR="008265AD" w:rsidRDefault="008265AD">
      <w:pPr>
        <w:rPr>
          <w:rFonts w:ascii="Gill Sans MT" w:hAnsi="Gill Sans MT" w:cs="Tahoma"/>
        </w:rPr>
      </w:pPr>
    </w:p>
    <w:p w14:paraId="406998CD" w14:textId="77777777" w:rsidR="008265AD" w:rsidRDefault="008265AD">
      <w:pPr>
        <w:rPr>
          <w:rFonts w:ascii="Gill Sans MT" w:hAnsi="Gill Sans MT" w:cs="Tahoma"/>
        </w:rPr>
      </w:pPr>
    </w:p>
    <w:p w14:paraId="6082BEB3" w14:textId="77777777" w:rsidR="008265AD" w:rsidRDefault="008265AD">
      <w:pPr>
        <w:rPr>
          <w:rFonts w:ascii="Gill Sans MT" w:hAnsi="Gill Sans MT" w:cs="Tahoma"/>
        </w:rPr>
      </w:pPr>
    </w:p>
    <w:p w14:paraId="6E70D943" w14:textId="77777777" w:rsidR="008265AD" w:rsidRDefault="008265AD">
      <w:pPr>
        <w:rPr>
          <w:rFonts w:ascii="Gill Sans MT" w:hAnsi="Gill Sans MT" w:cs="Tahoma"/>
        </w:rPr>
      </w:pPr>
    </w:p>
    <w:p w14:paraId="4930C73F" w14:textId="77777777" w:rsidR="008265AD" w:rsidRDefault="008265AD">
      <w:pPr>
        <w:rPr>
          <w:rFonts w:ascii="Gill Sans MT" w:hAnsi="Gill Sans MT" w:cs="Tahoma"/>
        </w:rPr>
      </w:pPr>
    </w:p>
    <w:p w14:paraId="34FECC09" w14:textId="77777777" w:rsidR="008265AD" w:rsidRDefault="008265AD">
      <w:pPr>
        <w:rPr>
          <w:rFonts w:ascii="Gill Sans MT" w:hAnsi="Gill Sans MT" w:cs="Tahoma"/>
        </w:rPr>
      </w:pPr>
    </w:p>
    <w:p w14:paraId="768441B4" w14:textId="77777777" w:rsidR="004D3C85" w:rsidRPr="002215BE" w:rsidRDefault="004D3C85">
      <w:pPr>
        <w:rPr>
          <w:rFonts w:ascii="Gill Sans MT" w:hAnsi="Gill Sans MT" w:cs="Tahoma"/>
        </w:rPr>
      </w:pPr>
    </w:p>
    <w:sectPr w:rsidR="004D3C85" w:rsidRPr="002215BE" w:rsidSect="002215BE">
      <w:footerReference w:type="default" r:id="rId11"/>
      <w:pgSz w:w="16838" w:h="11906" w:orient="landscape"/>
      <w:pgMar w:top="1440" w:right="1440" w:bottom="1440" w:left="1440"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FA94B" w14:textId="77777777" w:rsidR="00691A07" w:rsidRDefault="00691A07" w:rsidP="00D42BE3">
      <w:pPr>
        <w:spacing w:after="0" w:line="240" w:lineRule="auto"/>
      </w:pPr>
      <w:r>
        <w:separator/>
      </w:r>
    </w:p>
  </w:endnote>
  <w:endnote w:type="continuationSeparator" w:id="0">
    <w:p w14:paraId="2F8CA321" w14:textId="77777777" w:rsidR="00691A07" w:rsidRDefault="00691A07" w:rsidP="00D42BE3">
      <w:pPr>
        <w:spacing w:after="0" w:line="240" w:lineRule="auto"/>
      </w:pPr>
      <w:r>
        <w:continuationSeparator/>
      </w:r>
    </w:p>
  </w:endnote>
  <w:endnote w:type="continuationNotice" w:id="1">
    <w:p w14:paraId="58C250A1" w14:textId="77777777" w:rsidR="00691A07" w:rsidRDefault="00691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8267603"/>
      <w:docPartObj>
        <w:docPartGallery w:val="Page Numbers (Bottom of Page)"/>
        <w:docPartUnique/>
      </w:docPartObj>
    </w:sdtPr>
    <w:sdtEndPr>
      <w:rPr>
        <w:noProof/>
      </w:rPr>
    </w:sdtEndPr>
    <w:sdtContent>
      <w:p w14:paraId="0BFDE8C5" w14:textId="2180F87F" w:rsidR="00D42BE3" w:rsidRDefault="00D42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D87E96" w14:textId="77777777" w:rsidR="00D42BE3" w:rsidRDefault="00D42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C0282" w14:textId="77777777" w:rsidR="00691A07" w:rsidRDefault="00691A07" w:rsidP="00D42BE3">
      <w:pPr>
        <w:spacing w:after="0" w:line="240" w:lineRule="auto"/>
      </w:pPr>
      <w:r>
        <w:separator/>
      </w:r>
    </w:p>
  </w:footnote>
  <w:footnote w:type="continuationSeparator" w:id="0">
    <w:p w14:paraId="59999096" w14:textId="77777777" w:rsidR="00691A07" w:rsidRDefault="00691A07" w:rsidP="00D42BE3">
      <w:pPr>
        <w:spacing w:after="0" w:line="240" w:lineRule="auto"/>
      </w:pPr>
      <w:r>
        <w:continuationSeparator/>
      </w:r>
    </w:p>
  </w:footnote>
  <w:footnote w:type="continuationNotice" w:id="1">
    <w:p w14:paraId="62BB6F56" w14:textId="77777777" w:rsidR="00691A07" w:rsidRDefault="00691A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7D15"/>
    <w:multiLevelType w:val="hybridMultilevel"/>
    <w:tmpl w:val="13C0091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747AAA"/>
    <w:multiLevelType w:val="hybridMultilevel"/>
    <w:tmpl w:val="D7E6422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045229"/>
    <w:multiLevelType w:val="hybridMultilevel"/>
    <w:tmpl w:val="BDE2129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D8696D"/>
    <w:multiLevelType w:val="hybridMultilevel"/>
    <w:tmpl w:val="AE00A7EC"/>
    <w:lvl w:ilvl="0" w:tplc="61DEDABA">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4F63C5"/>
    <w:multiLevelType w:val="hybridMultilevel"/>
    <w:tmpl w:val="7346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CB24E5"/>
    <w:multiLevelType w:val="hybridMultilevel"/>
    <w:tmpl w:val="5AAA8B0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5F525A"/>
    <w:multiLevelType w:val="hybridMultilevel"/>
    <w:tmpl w:val="0DFCC3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B779A9"/>
    <w:multiLevelType w:val="hybridMultilevel"/>
    <w:tmpl w:val="26BC78A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E81387"/>
    <w:multiLevelType w:val="hybridMultilevel"/>
    <w:tmpl w:val="8AE29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8579804">
    <w:abstractNumId w:val="4"/>
  </w:num>
  <w:num w:numId="2" w16cid:durableId="1638291974">
    <w:abstractNumId w:val="3"/>
  </w:num>
  <w:num w:numId="3" w16cid:durableId="1438940722">
    <w:abstractNumId w:val="6"/>
  </w:num>
  <w:num w:numId="4" w16cid:durableId="730272705">
    <w:abstractNumId w:val="7"/>
  </w:num>
  <w:num w:numId="5" w16cid:durableId="1553033568">
    <w:abstractNumId w:val="0"/>
  </w:num>
  <w:num w:numId="6" w16cid:durableId="1530677086">
    <w:abstractNumId w:val="2"/>
  </w:num>
  <w:num w:numId="7" w16cid:durableId="1194345235">
    <w:abstractNumId w:val="5"/>
  </w:num>
  <w:num w:numId="8" w16cid:durableId="581455723">
    <w:abstractNumId w:val="1"/>
  </w:num>
  <w:num w:numId="9" w16cid:durableId="77292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85"/>
    <w:rsid w:val="000024F9"/>
    <w:rsid w:val="00007EF4"/>
    <w:rsid w:val="000126A6"/>
    <w:rsid w:val="00012DC1"/>
    <w:rsid w:val="00012EE7"/>
    <w:rsid w:val="00015E4C"/>
    <w:rsid w:val="000169DD"/>
    <w:rsid w:val="0002227D"/>
    <w:rsid w:val="0002379F"/>
    <w:rsid w:val="00037ACC"/>
    <w:rsid w:val="000411D6"/>
    <w:rsid w:val="0004264A"/>
    <w:rsid w:val="0004264E"/>
    <w:rsid w:val="00043277"/>
    <w:rsid w:val="00044420"/>
    <w:rsid w:val="0004756F"/>
    <w:rsid w:val="00052BA6"/>
    <w:rsid w:val="0006109B"/>
    <w:rsid w:val="00061392"/>
    <w:rsid w:val="000615FC"/>
    <w:rsid w:val="000630C6"/>
    <w:rsid w:val="000663FC"/>
    <w:rsid w:val="00070DDE"/>
    <w:rsid w:val="00081138"/>
    <w:rsid w:val="000815B2"/>
    <w:rsid w:val="00084C9B"/>
    <w:rsid w:val="000863FE"/>
    <w:rsid w:val="00092BAD"/>
    <w:rsid w:val="00094E48"/>
    <w:rsid w:val="00095120"/>
    <w:rsid w:val="00095B9A"/>
    <w:rsid w:val="00097820"/>
    <w:rsid w:val="00097923"/>
    <w:rsid w:val="000A2C02"/>
    <w:rsid w:val="000A2C7B"/>
    <w:rsid w:val="000A4AD8"/>
    <w:rsid w:val="000A553D"/>
    <w:rsid w:val="000A7492"/>
    <w:rsid w:val="000B7451"/>
    <w:rsid w:val="000C2763"/>
    <w:rsid w:val="000C3D85"/>
    <w:rsid w:val="000C41FB"/>
    <w:rsid w:val="000C70E7"/>
    <w:rsid w:val="000D2765"/>
    <w:rsid w:val="000E1F3E"/>
    <w:rsid w:val="000F260F"/>
    <w:rsid w:val="001039AE"/>
    <w:rsid w:val="00104361"/>
    <w:rsid w:val="0010701A"/>
    <w:rsid w:val="0011399A"/>
    <w:rsid w:val="00113B1A"/>
    <w:rsid w:val="00120B4E"/>
    <w:rsid w:val="00122AC4"/>
    <w:rsid w:val="00122BF2"/>
    <w:rsid w:val="001246A4"/>
    <w:rsid w:val="00124C03"/>
    <w:rsid w:val="0012515D"/>
    <w:rsid w:val="00125EA1"/>
    <w:rsid w:val="001326C5"/>
    <w:rsid w:val="00133804"/>
    <w:rsid w:val="001347F6"/>
    <w:rsid w:val="00142516"/>
    <w:rsid w:val="001451C6"/>
    <w:rsid w:val="00145AA6"/>
    <w:rsid w:val="00146130"/>
    <w:rsid w:val="00147770"/>
    <w:rsid w:val="001507ED"/>
    <w:rsid w:val="00157381"/>
    <w:rsid w:val="00163E5A"/>
    <w:rsid w:val="0016410D"/>
    <w:rsid w:val="0016434D"/>
    <w:rsid w:val="00171332"/>
    <w:rsid w:val="001717B3"/>
    <w:rsid w:val="00174392"/>
    <w:rsid w:val="00182551"/>
    <w:rsid w:val="00184419"/>
    <w:rsid w:val="0018444A"/>
    <w:rsid w:val="00184BB0"/>
    <w:rsid w:val="001854C2"/>
    <w:rsid w:val="001925A0"/>
    <w:rsid w:val="0019555E"/>
    <w:rsid w:val="00195723"/>
    <w:rsid w:val="00197DEE"/>
    <w:rsid w:val="001A097E"/>
    <w:rsid w:val="001A16AE"/>
    <w:rsid w:val="001A2DCA"/>
    <w:rsid w:val="001B4317"/>
    <w:rsid w:val="001C1B89"/>
    <w:rsid w:val="001C3FB0"/>
    <w:rsid w:val="001C41BD"/>
    <w:rsid w:val="001C61DF"/>
    <w:rsid w:val="001C7117"/>
    <w:rsid w:val="001C717B"/>
    <w:rsid w:val="001C72EB"/>
    <w:rsid w:val="001C7F72"/>
    <w:rsid w:val="001D09A9"/>
    <w:rsid w:val="001D3714"/>
    <w:rsid w:val="001D634D"/>
    <w:rsid w:val="001D6AC6"/>
    <w:rsid w:val="001E0EC1"/>
    <w:rsid w:val="001E2C91"/>
    <w:rsid w:val="001E371A"/>
    <w:rsid w:val="001E5581"/>
    <w:rsid w:val="001F13D7"/>
    <w:rsid w:val="001F1A83"/>
    <w:rsid w:val="001F4E7D"/>
    <w:rsid w:val="002012B4"/>
    <w:rsid w:val="002021FC"/>
    <w:rsid w:val="00202348"/>
    <w:rsid w:val="00203EE0"/>
    <w:rsid w:val="00211438"/>
    <w:rsid w:val="00213049"/>
    <w:rsid w:val="0021408F"/>
    <w:rsid w:val="002215BE"/>
    <w:rsid w:val="002221A1"/>
    <w:rsid w:val="00223501"/>
    <w:rsid w:val="0022413E"/>
    <w:rsid w:val="00224210"/>
    <w:rsid w:val="00224224"/>
    <w:rsid w:val="00227739"/>
    <w:rsid w:val="00230F9D"/>
    <w:rsid w:val="0023529E"/>
    <w:rsid w:val="00237808"/>
    <w:rsid w:val="00242678"/>
    <w:rsid w:val="00250068"/>
    <w:rsid w:val="002501AC"/>
    <w:rsid w:val="00250AB4"/>
    <w:rsid w:val="00255468"/>
    <w:rsid w:val="00256E3B"/>
    <w:rsid w:val="00257A6C"/>
    <w:rsid w:val="002665FB"/>
    <w:rsid w:val="002744F7"/>
    <w:rsid w:val="00274ADF"/>
    <w:rsid w:val="00276698"/>
    <w:rsid w:val="00280E50"/>
    <w:rsid w:val="00285770"/>
    <w:rsid w:val="00286F32"/>
    <w:rsid w:val="00287F2F"/>
    <w:rsid w:val="00290A82"/>
    <w:rsid w:val="002920E0"/>
    <w:rsid w:val="00293A30"/>
    <w:rsid w:val="00294E5A"/>
    <w:rsid w:val="00296E56"/>
    <w:rsid w:val="002A085B"/>
    <w:rsid w:val="002A0CEF"/>
    <w:rsid w:val="002A12D3"/>
    <w:rsid w:val="002A3E33"/>
    <w:rsid w:val="002B11B1"/>
    <w:rsid w:val="002B66FD"/>
    <w:rsid w:val="002B74A6"/>
    <w:rsid w:val="002C1B3F"/>
    <w:rsid w:val="002C37E3"/>
    <w:rsid w:val="002C4A29"/>
    <w:rsid w:val="002C58FD"/>
    <w:rsid w:val="002D123F"/>
    <w:rsid w:val="002D3A68"/>
    <w:rsid w:val="002F3B63"/>
    <w:rsid w:val="002F40F2"/>
    <w:rsid w:val="002F73BD"/>
    <w:rsid w:val="00301BE1"/>
    <w:rsid w:val="00307C7E"/>
    <w:rsid w:val="00307E04"/>
    <w:rsid w:val="00315E6F"/>
    <w:rsid w:val="00317E69"/>
    <w:rsid w:val="003260FD"/>
    <w:rsid w:val="0033035D"/>
    <w:rsid w:val="00332D7E"/>
    <w:rsid w:val="00333F05"/>
    <w:rsid w:val="003357E4"/>
    <w:rsid w:val="003358FA"/>
    <w:rsid w:val="00341D5E"/>
    <w:rsid w:val="0034308B"/>
    <w:rsid w:val="00343FC3"/>
    <w:rsid w:val="0034698D"/>
    <w:rsid w:val="00350394"/>
    <w:rsid w:val="00357DF2"/>
    <w:rsid w:val="00361182"/>
    <w:rsid w:val="003657EC"/>
    <w:rsid w:val="00373874"/>
    <w:rsid w:val="00376B17"/>
    <w:rsid w:val="00383F0B"/>
    <w:rsid w:val="00384D2B"/>
    <w:rsid w:val="00386C83"/>
    <w:rsid w:val="00390604"/>
    <w:rsid w:val="00392128"/>
    <w:rsid w:val="00394983"/>
    <w:rsid w:val="003975F7"/>
    <w:rsid w:val="003A273B"/>
    <w:rsid w:val="003A2969"/>
    <w:rsid w:val="003A4796"/>
    <w:rsid w:val="003A57CD"/>
    <w:rsid w:val="003A5A9D"/>
    <w:rsid w:val="003A7EF8"/>
    <w:rsid w:val="003B2119"/>
    <w:rsid w:val="003B2DC9"/>
    <w:rsid w:val="003B4BA6"/>
    <w:rsid w:val="003B742D"/>
    <w:rsid w:val="003C24FF"/>
    <w:rsid w:val="003C4E2E"/>
    <w:rsid w:val="003C4FE1"/>
    <w:rsid w:val="003C5213"/>
    <w:rsid w:val="003C59B6"/>
    <w:rsid w:val="003C5D5F"/>
    <w:rsid w:val="003C76F6"/>
    <w:rsid w:val="003C7E1C"/>
    <w:rsid w:val="003C7E9C"/>
    <w:rsid w:val="003D4312"/>
    <w:rsid w:val="003D4F8F"/>
    <w:rsid w:val="003D5381"/>
    <w:rsid w:val="003E55C0"/>
    <w:rsid w:val="003E5EA9"/>
    <w:rsid w:val="003E6410"/>
    <w:rsid w:val="003E76CC"/>
    <w:rsid w:val="003F04A1"/>
    <w:rsid w:val="003F1DEF"/>
    <w:rsid w:val="003F2003"/>
    <w:rsid w:val="003F2E32"/>
    <w:rsid w:val="004014A1"/>
    <w:rsid w:val="0040312B"/>
    <w:rsid w:val="00410EEB"/>
    <w:rsid w:val="00412951"/>
    <w:rsid w:val="0042291B"/>
    <w:rsid w:val="00424829"/>
    <w:rsid w:val="00430001"/>
    <w:rsid w:val="00436762"/>
    <w:rsid w:val="00436D91"/>
    <w:rsid w:val="00440973"/>
    <w:rsid w:val="004428BB"/>
    <w:rsid w:val="00447B35"/>
    <w:rsid w:val="00451E7D"/>
    <w:rsid w:val="00452BC5"/>
    <w:rsid w:val="004545FD"/>
    <w:rsid w:val="0045793E"/>
    <w:rsid w:val="004653B3"/>
    <w:rsid w:val="00471FE4"/>
    <w:rsid w:val="00472A29"/>
    <w:rsid w:val="004759DF"/>
    <w:rsid w:val="004765C0"/>
    <w:rsid w:val="0048201A"/>
    <w:rsid w:val="00483011"/>
    <w:rsid w:val="00483FB1"/>
    <w:rsid w:val="00497434"/>
    <w:rsid w:val="004A54C8"/>
    <w:rsid w:val="004A5853"/>
    <w:rsid w:val="004B04AC"/>
    <w:rsid w:val="004B06C4"/>
    <w:rsid w:val="004B153B"/>
    <w:rsid w:val="004B5574"/>
    <w:rsid w:val="004B7427"/>
    <w:rsid w:val="004C258B"/>
    <w:rsid w:val="004D3C85"/>
    <w:rsid w:val="004D7C93"/>
    <w:rsid w:val="004E15A8"/>
    <w:rsid w:val="004E4944"/>
    <w:rsid w:val="004E5CA5"/>
    <w:rsid w:val="004E64AC"/>
    <w:rsid w:val="004E67F4"/>
    <w:rsid w:val="004F26B8"/>
    <w:rsid w:val="004F4B2D"/>
    <w:rsid w:val="004F592F"/>
    <w:rsid w:val="00505BAB"/>
    <w:rsid w:val="005129D1"/>
    <w:rsid w:val="00512E87"/>
    <w:rsid w:val="00514F18"/>
    <w:rsid w:val="00515131"/>
    <w:rsid w:val="005221B4"/>
    <w:rsid w:val="00530E3A"/>
    <w:rsid w:val="00535A32"/>
    <w:rsid w:val="00540E72"/>
    <w:rsid w:val="0054619B"/>
    <w:rsid w:val="00546B1B"/>
    <w:rsid w:val="0054787B"/>
    <w:rsid w:val="00551752"/>
    <w:rsid w:val="00555D19"/>
    <w:rsid w:val="00556FC3"/>
    <w:rsid w:val="00561FCE"/>
    <w:rsid w:val="00563D6B"/>
    <w:rsid w:val="00565E2C"/>
    <w:rsid w:val="005757AC"/>
    <w:rsid w:val="00575F07"/>
    <w:rsid w:val="0058680D"/>
    <w:rsid w:val="00593286"/>
    <w:rsid w:val="00593DE7"/>
    <w:rsid w:val="00595884"/>
    <w:rsid w:val="005A05B8"/>
    <w:rsid w:val="005A133B"/>
    <w:rsid w:val="005A2402"/>
    <w:rsid w:val="005A2AFB"/>
    <w:rsid w:val="005B1443"/>
    <w:rsid w:val="005B16E4"/>
    <w:rsid w:val="005B2503"/>
    <w:rsid w:val="005B4EBB"/>
    <w:rsid w:val="005B4FE7"/>
    <w:rsid w:val="005B50E4"/>
    <w:rsid w:val="005B7040"/>
    <w:rsid w:val="005B7C42"/>
    <w:rsid w:val="005C0503"/>
    <w:rsid w:val="005C3DFC"/>
    <w:rsid w:val="005C5988"/>
    <w:rsid w:val="005C5ED8"/>
    <w:rsid w:val="005C7D9E"/>
    <w:rsid w:val="005D2296"/>
    <w:rsid w:val="005E2905"/>
    <w:rsid w:val="005E3EBD"/>
    <w:rsid w:val="005E3FAB"/>
    <w:rsid w:val="005F2248"/>
    <w:rsid w:val="005F5F29"/>
    <w:rsid w:val="005F6575"/>
    <w:rsid w:val="006007D6"/>
    <w:rsid w:val="00601CA4"/>
    <w:rsid w:val="0060451E"/>
    <w:rsid w:val="00604707"/>
    <w:rsid w:val="006063E2"/>
    <w:rsid w:val="00606D52"/>
    <w:rsid w:val="00607E36"/>
    <w:rsid w:val="0061002C"/>
    <w:rsid w:val="006119C2"/>
    <w:rsid w:val="006133EC"/>
    <w:rsid w:val="006168A8"/>
    <w:rsid w:val="00616FD7"/>
    <w:rsid w:val="006174F7"/>
    <w:rsid w:val="006228C2"/>
    <w:rsid w:val="00623461"/>
    <w:rsid w:val="00624D24"/>
    <w:rsid w:val="0062780E"/>
    <w:rsid w:val="00627B34"/>
    <w:rsid w:val="006317AF"/>
    <w:rsid w:val="006320B2"/>
    <w:rsid w:val="006347D0"/>
    <w:rsid w:val="0063520A"/>
    <w:rsid w:val="00636819"/>
    <w:rsid w:val="00643B13"/>
    <w:rsid w:val="00643EE2"/>
    <w:rsid w:val="006447B0"/>
    <w:rsid w:val="006552DA"/>
    <w:rsid w:val="006649C2"/>
    <w:rsid w:val="00665173"/>
    <w:rsid w:val="00666017"/>
    <w:rsid w:val="006664E4"/>
    <w:rsid w:val="0067147E"/>
    <w:rsid w:val="00671B49"/>
    <w:rsid w:val="006756D1"/>
    <w:rsid w:val="00675CD0"/>
    <w:rsid w:val="00680E14"/>
    <w:rsid w:val="006837AD"/>
    <w:rsid w:val="00685586"/>
    <w:rsid w:val="00691A07"/>
    <w:rsid w:val="006A1A2A"/>
    <w:rsid w:val="006A2658"/>
    <w:rsid w:val="006A4612"/>
    <w:rsid w:val="006B14FF"/>
    <w:rsid w:val="006B3372"/>
    <w:rsid w:val="006B37DA"/>
    <w:rsid w:val="006B5F95"/>
    <w:rsid w:val="006C17F3"/>
    <w:rsid w:val="006C5775"/>
    <w:rsid w:val="006D40E8"/>
    <w:rsid w:val="006D58D1"/>
    <w:rsid w:val="006D5D44"/>
    <w:rsid w:val="006F1EF7"/>
    <w:rsid w:val="006F252F"/>
    <w:rsid w:val="006F3EA3"/>
    <w:rsid w:val="006F5F86"/>
    <w:rsid w:val="006F74AB"/>
    <w:rsid w:val="00705081"/>
    <w:rsid w:val="0071257F"/>
    <w:rsid w:val="00712D42"/>
    <w:rsid w:val="00713FCC"/>
    <w:rsid w:val="007169C2"/>
    <w:rsid w:val="007224A1"/>
    <w:rsid w:val="00723A2F"/>
    <w:rsid w:val="00727942"/>
    <w:rsid w:val="00736E2C"/>
    <w:rsid w:val="0074323B"/>
    <w:rsid w:val="00743B94"/>
    <w:rsid w:val="0075689A"/>
    <w:rsid w:val="00761BCB"/>
    <w:rsid w:val="00767E0C"/>
    <w:rsid w:val="00771AB1"/>
    <w:rsid w:val="0077407D"/>
    <w:rsid w:val="00776F68"/>
    <w:rsid w:val="00781BAD"/>
    <w:rsid w:val="00781FF1"/>
    <w:rsid w:val="00783C9E"/>
    <w:rsid w:val="00784205"/>
    <w:rsid w:val="00785B3C"/>
    <w:rsid w:val="00786A20"/>
    <w:rsid w:val="00797F94"/>
    <w:rsid w:val="007A1156"/>
    <w:rsid w:val="007A128F"/>
    <w:rsid w:val="007A2E1C"/>
    <w:rsid w:val="007A2EF1"/>
    <w:rsid w:val="007A4A85"/>
    <w:rsid w:val="007A5441"/>
    <w:rsid w:val="007B252C"/>
    <w:rsid w:val="007B63C3"/>
    <w:rsid w:val="007B6ECD"/>
    <w:rsid w:val="007C346C"/>
    <w:rsid w:val="007C52B9"/>
    <w:rsid w:val="007C7764"/>
    <w:rsid w:val="007C7C2D"/>
    <w:rsid w:val="007E0C9D"/>
    <w:rsid w:val="007E1B9D"/>
    <w:rsid w:val="007E1C4A"/>
    <w:rsid w:val="007E2AA0"/>
    <w:rsid w:val="007E471A"/>
    <w:rsid w:val="007E6DD8"/>
    <w:rsid w:val="007F0995"/>
    <w:rsid w:val="008056FF"/>
    <w:rsid w:val="0081317F"/>
    <w:rsid w:val="008202C3"/>
    <w:rsid w:val="00821838"/>
    <w:rsid w:val="008238AF"/>
    <w:rsid w:val="0082480C"/>
    <w:rsid w:val="00824C1F"/>
    <w:rsid w:val="00825193"/>
    <w:rsid w:val="008265AD"/>
    <w:rsid w:val="00833B65"/>
    <w:rsid w:val="00837E8F"/>
    <w:rsid w:val="0084012A"/>
    <w:rsid w:val="00843220"/>
    <w:rsid w:val="00843885"/>
    <w:rsid w:val="0085052F"/>
    <w:rsid w:val="00852348"/>
    <w:rsid w:val="00852EBF"/>
    <w:rsid w:val="00852FAD"/>
    <w:rsid w:val="00854D90"/>
    <w:rsid w:val="00860719"/>
    <w:rsid w:val="0086138D"/>
    <w:rsid w:val="0086451F"/>
    <w:rsid w:val="00867C52"/>
    <w:rsid w:val="00871482"/>
    <w:rsid w:val="0087300C"/>
    <w:rsid w:val="008743CD"/>
    <w:rsid w:val="00877AC3"/>
    <w:rsid w:val="008800F3"/>
    <w:rsid w:val="00882241"/>
    <w:rsid w:val="0088789E"/>
    <w:rsid w:val="00887D04"/>
    <w:rsid w:val="008909A1"/>
    <w:rsid w:val="0089179F"/>
    <w:rsid w:val="008917CC"/>
    <w:rsid w:val="00891F5E"/>
    <w:rsid w:val="00893259"/>
    <w:rsid w:val="008A038D"/>
    <w:rsid w:val="008A5577"/>
    <w:rsid w:val="008B4034"/>
    <w:rsid w:val="008B40E3"/>
    <w:rsid w:val="008B6626"/>
    <w:rsid w:val="008C3508"/>
    <w:rsid w:val="008C3E3E"/>
    <w:rsid w:val="008C5D52"/>
    <w:rsid w:val="008C6CA6"/>
    <w:rsid w:val="008C6EC1"/>
    <w:rsid w:val="008C73B6"/>
    <w:rsid w:val="008C7B45"/>
    <w:rsid w:val="008D0B47"/>
    <w:rsid w:val="008D28BC"/>
    <w:rsid w:val="008D4360"/>
    <w:rsid w:val="008D4940"/>
    <w:rsid w:val="008D515E"/>
    <w:rsid w:val="008E0FEE"/>
    <w:rsid w:val="008E474A"/>
    <w:rsid w:val="008E6822"/>
    <w:rsid w:val="008E7E07"/>
    <w:rsid w:val="008F0768"/>
    <w:rsid w:val="008F302C"/>
    <w:rsid w:val="008F42BC"/>
    <w:rsid w:val="008F5F4C"/>
    <w:rsid w:val="00901854"/>
    <w:rsid w:val="009020F5"/>
    <w:rsid w:val="009034D6"/>
    <w:rsid w:val="00903DA1"/>
    <w:rsid w:val="00912743"/>
    <w:rsid w:val="0091373E"/>
    <w:rsid w:val="009151B6"/>
    <w:rsid w:val="00915F7E"/>
    <w:rsid w:val="00921AA0"/>
    <w:rsid w:val="00922100"/>
    <w:rsid w:val="00936399"/>
    <w:rsid w:val="00937D22"/>
    <w:rsid w:val="00942115"/>
    <w:rsid w:val="009503E8"/>
    <w:rsid w:val="0095058E"/>
    <w:rsid w:val="00952712"/>
    <w:rsid w:val="009564C6"/>
    <w:rsid w:val="00957A90"/>
    <w:rsid w:val="009608A8"/>
    <w:rsid w:val="00961D0D"/>
    <w:rsid w:val="00962624"/>
    <w:rsid w:val="009633C8"/>
    <w:rsid w:val="00971475"/>
    <w:rsid w:val="009769F3"/>
    <w:rsid w:val="00980360"/>
    <w:rsid w:val="009859DB"/>
    <w:rsid w:val="00986446"/>
    <w:rsid w:val="009965B3"/>
    <w:rsid w:val="009A031C"/>
    <w:rsid w:val="009A1136"/>
    <w:rsid w:val="009B2977"/>
    <w:rsid w:val="009B6194"/>
    <w:rsid w:val="009B6903"/>
    <w:rsid w:val="009B7A24"/>
    <w:rsid w:val="009C0234"/>
    <w:rsid w:val="009C1C7D"/>
    <w:rsid w:val="009C2523"/>
    <w:rsid w:val="009C311B"/>
    <w:rsid w:val="009C631F"/>
    <w:rsid w:val="009C78FA"/>
    <w:rsid w:val="009D13E2"/>
    <w:rsid w:val="009D1F4E"/>
    <w:rsid w:val="009D5D3B"/>
    <w:rsid w:val="009E6C98"/>
    <w:rsid w:val="009F524D"/>
    <w:rsid w:val="009F55C9"/>
    <w:rsid w:val="009F5ED8"/>
    <w:rsid w:val="009F6926"/>
    <w:rsid w:val="00A053AF"/>
    <w:rsid w:val="00A12045"/>
    <w:rsid w:val="00A13991"/>
    <w:rsid w:val="00A153F8"/>
    <w:rsid w:val="00A225C8"/>
    <w:rsid w:val="00A231B2"/>
    <w:rsid w:val="00A246B8"/>
    <w:rsid w:val="00A24ED6"/>
    <w:rsid w:val="00A26A33"/>
    <w:rsid w:val="00A27E1C"/>
    <w:rsid w:val="00A4716D"/>
    <w:rsid w:val="00A479C0"/>
    <w:rsid w:val="00A524DC"/>
    <w:rsid w:val="00A53A61"/>
    <w:rsid w:val="00A53DBC"/>
    <w:rsid w:val="00A54AFF"/>
    <w:rsid w:val="00A54F8D"/>
    <w:rsid w:val="00A56B20"/>
    <w:rsid w:val="00A60859"/>
    <w:rsid w:val="00A6160B"/>
    <w:rsid w:val="00A6174F"/>
    <w:rsid w:val="00A62840"/>
    <w:rsid w:val="00A721EC"/>
    <w:rsid w:val="00A750FC"/>
    <w:rsid w:val="00A77AF5"/>
    <w:rsid w:val="00A77C82"/>
    <w:rsid w:val="00A81566"/>
    <w:rsid w:val="00A85716"/>
    <w:rsid w:val="00A858A5"/>
    <w:rsid w:val="00A92B7E"/>
    <w:rsid w:val="00A9672A"/>
    <w:rsid w:val="00A97482"/>
    <w:rsid w:val="00AA149B"/>
    <w:rsid w:val="00AA6308"/>
    <w:rsid w:val="00AA7A93"/>
    <w:rsid w:val="00AB193C"/>
    <w:rsid w:val="00AB2792"/>
    <w:rsid w:val="00AB64D9"/>
    <w:rsid w:val="00AC0F26"/>
    <w:rsid w:val="00AC36C6"/>
    <w:rsid w:val="00AC7BB0"/>
    <w:rsid w:val="00AD6191"/>
    <w:rsid w:val="00AE1023"/>
    <w:rsid w:val="00AE5D2B"/>
    <w:rsid w:val="00AE6C8A"/>
    <w:rsid w:val="00AE70AB"/>
    <w:rsid w:val="00AF26C9"/>
    <w:rsid w:val="00AF63D6"/>
    <w:rsid w:val="00AF6532"/>
    <w:rsid w:val="00B0582C"/>
    <w:rsid w:val="00B11FAB"/>
    <w:rsid w:val="00B1428B"/>
    <w:rsid w:val="00B23193"/>
    <w:rsid w:val="00B256F4"/>
    <w:rsid w:val="00B330FF"/>
    <w:rsid w:val="00B378A4"/>
    <w:rsid w:val="00B42391"/>
    <w:rsid w:val="00B432C1"/>
    <w:rsid w:val="00B61C3C"/>
    <w:rsid w:val="00B61DC6"/>
    <w:rsid w:val="00B626F4"/>
    <w:rsid w:val="00B62F07"/>
    <w:rsid w:val="00B64594"/>
    <w:rsid w:val="00B66521"/>
    <w:rsid w:val="00B70028"/>
    <w:rsid w:val="00B7367A"/>
    <w:rsid w:val="00B73E34"/>
    <w:rsid w:val="00B73F70"/>
    <w:rsid w:val="00B75824"/>
    <w:rsid w:val="00B845C3"/>
    <w:rsid w:val="00B86078"/>
    <w:rsid w:val="00B87779"/>
    <w:rsid w:val="00B90E07"/>
    <w:rsid w:val="00B93D72"/>
    <w:rsid w:val="00B962F9"/>
    <w:rsid w:val="00B96727"/>
    <w:rsid w:val="00B97AEB"/>
    <w:rsid w:val="00BA2C00"/>
    <w:rsid w:val="00BA3E05"/>
    <w:rsid w:val="00BA6701"/>
    <w:rsid w:val="00BB26DB"/>
    <w:rsid w:val="00BB2BC2"/>
    <w:rsid w:val="00BC2268"/>
    <w:rsid w:val="00BC2845"/>
    <w:rsid w:val="00BC4720"/>
    <w:rsid w:val="00BD666A"/>
    <w:rsid w:val="00BE598A"/>
    <w:rsid w:val="00BE77C0"/>
    <w:rsid w:val="00BF01D8"/>
    <w:rsid w:val="00BF0E4C"/>
    <w:rsid w:val="00BF16B7"/>
    <w:rsid w:val="00BF6051"/>
    <w:rsid w:val="00C042C9"/>
    <w:rsid w:val="00C07889"/>
    <w:rsid w:val="00C10766"/>
    <w:rsid w:val="00C176B0"/>
    <w:rsid w:val="00C223C0"/>
    <w:rsid w:val="00C25974"/>
    <w:rsid w:val="00C272CF"/>
    <w:rsid w:val="00C309A7"/>
    <w:rsid w:val="00C32AD9"/>
    <w:rsid w:val="00C332B8"/>
    <w:rsid w:val="00C360E9"/>
    <w:rsid w:val="00C530E0"/>
    <w:rsid w:val="00C64864"/>
    <w:rsid w:val="00C65D7D"/>
    <w:rsid w:val="00C80144"/>
    <w:rsid w:val="00C84483"/>
    <w:rsid w:val="00C84B16"/>
    <w:rsid w:val="00CA3A73"/>
    <w:rsid w:val="00CB0174"/>
    <w:rsid w:val="00CB0A23"/>
    <w:rsid w:val="00CB3F55"/>
    <w:rsid w:val="00CB55BA"/>
    <w:rsid w:val="00CB6EC8"/>
    <w:rsid w:val="00CC01D7"/>
    <w:rsid w:val="00CC27D2"/>
    <w:rsid w:val="00CC456C"/>
    <w:rsid w:val="00CE2A55"/>
    <w:rsid w:val="00CE5D4B"/>
    <w:rsid w:val="00CE7CA7"/>
    <w:rsid w:val="00CF061F"/>
    <w:rsid w:val="00CF4E66"/>
    <w:rsid w:val="00CF4F8C"/>
    <w:rsid w:val="00CF7455"/>
    <w:rsid w:val="00D038B7"/>
    <w:rsid w:val="00D05A56"/>
    <w:rsid w:val="00D16BFE"/>
    <w:rsid w:val="00D22028"/>
    <w:rsid w:val="00D23ED9"/>
    <w:rsid w:val="00D25B82"/>
    <w:rsid w:val="00D309C9"/>
    <w:rsid w:val="00D32905"/>
    <w:rsid w:val="00D33494"/>
    <w:rsid w:val="00D37791"/>
    <w:rsid w:val="00D42BE3"/>
    <w:rsid w:val="00D44F5D"/>
    <w:rsid w:val="00D50197"/>
    <w:rsid w:val="00D5527D"/>
    <w:rsid w:val="00D55334"/>
    <w:rsid w:val="00D616F7"/>
    <w:rsid w:val="00D645E4"/>
    <w:rsid w:val="00D73DB6"/>
    <w:rsid w:val="00D80119"/>
    <w:rsid w:val="00D81EA1"/>
    <w:rsid w:val="00D8271B"/>
    <w:rsid w:val="00D83552"/>
    <w:rsid w:val="00D84ABD"/>
    <w:rsid w:val="00D91153"/>
    <w:rsid w:val="00D92E0D"/>
    <w:rsid w:val="00D95E10"/>
    <w:rsid w:val="00D979FB"/>
    <w:rsid w:val="00DA06D8"/>
    <w:rsid w:val="00DA5B58"/>
    <w:rsid w:val="00DA7CA7"/>
    <w:rsid w:val="00DB57D5"/>
    <w:rsid w:val="00DC4857"/>
    <w:rsid w:val="00DC7B9F"/>
    <w:rsid w:val="00DD015F"/>
    <w:rsid w:val="00DD4445"/>
    <w:rsid w:val="00DE5410"/>
    <w:rsid w:val="00DE6A55"/>
    <w:rsid w:val="00DE6D39"/>
    <w:rsid w:val="00DF3417"/>
    <w:rsid w:val="00DF5795"/>
    <w:rsid w:val="00DF6F88"/>
    <w:rsid w:val="00E0165E"/>
    <w:rsid w:val="00E0259F"/>
    <w:rsid w:val="00E040A7"/>
    <w:rsid w:val="00E04D10"/>
    <w:rsid w:val="00E072B6"/>
    <w:rsid w:val="00E0769C"/>
    <w:rsid w:val="00E1056A"/>
    <w:rsid w:val="00E12097"/>
    <w:rsid w:val="00E13406"/>
    <w:rsid w:val="00E14CD9"/>
    <w:rsid w:val="00E1569D"/>
    <w:rsid w:val="00E268DB"/>
    <w:rsid w:val="00E26E07"/>
    <w:rsid w:val="00E4208E"/>
    <w:rsid w:val="00E427EC"/>
    <w:rsid w:val="00E429AD"/>
    <w:rsid w:val="00E4747D"/>
    <w:rsid w:val="00E5277C"/>
    <w:rsid w:val="00E53508"/>
    <w:rsid w:val="00E5362D"/>
    <w:rsid w:val="00E542D3"/>
    <w:rsid w:val="00E5475D"/>
    <w:rsid w:val="00E60281"/>
    <w:rsid w:val="00E62A94"/>
    <w:rsid w:val="00E671A9"/>
    <w:rsid w:val="00E727DE"/>
    <w:rsid w:val="00E75F52"/>
    <w:rsid w:val="00E76704"/>
    <w:rsid w:val="00E808DE"/>
    <w:rsid w:val="00E836FF"/>
    <w:rsid w:val="00E841FE"/>
    <w:rsid w:val="00E85B2B"/>
    <w:rsid w:val="00E87BCB"/>
    <w:rsid w:val="00E93B65"/>
    <w:rsid w:val="00E97798"/>
    <w:rsid w:val="00EA2595"/>
    <w:rsid w:val="00EB0A17"/>
    <w:rsid w:val="00EB2216"/>
    <w:rsid w:val="00EB4629"/>
    <w:rsid w:val="00EB4641"/>
    <w:rsid w:val="00EB4713"/>
    <w:rsid w:val="00EC391D"/>
    <w:rsid w:val="00EC5D91"/>
    <w:rsid w:val="00ED0EAE"/>
    <w:rsid w:val="00ED2373"/>
    <w:rsid w:val="00ED5BC8"/>
    <w:rsid w:val="00EE01DF"/>
    <w:rsid w:val="00EE1296"/>
    <w:rsid w:val="00EE636F"/>
    <w:rsid w:val="00EE6772"/>
    <w:rsid w:val="00EE70D5"/>
    <w:rsid w:val="00EF0916"/>
    <w:rsid w:val="00EF2C24"/>
    <w:rsid w:val="00F015D8"/>
    <w:rsid w:val="00F03EA5"/>
    <w:rsid w:val="00F0676B"/>
    <w:rsid w:val="00F07E4B"/>
    <w:rsid w:val="00F20912"/>
    <w:rsid w:val="00F238A3"/>
    <w:rsid w:val="00F35762"/>
    <w:rsid w:val="00F44086"/>
    <w:rsid w:val="00F4472C"/>
    <w:rsid w:val="00F461AD"/>
    <w:rsid w:val="00F60A5A"/>
    <w:rsid w:val="00F61694"/>
    <w:rsid w:val="00F65273"/>
    <w:rsid w:val="00F65EB4"/>
    <w:rsid w:val="00F7169E"/>
    <w:rsid w:val="00F72381"/>
    <w:rsid w:val="00F77214"/>
    <w:rsid w:val="00F81525"/>
    <w:rsid w:val="00F82720"/>
    <w:rsid w:val="00F832D9"/>
    <w:rsid w:val="00F8507F"/>
    <w:rsid w:val="00F85549"/>
    <w:rsid w:val="00F862D1"/>
    <w:rsid w:val="00F86308"/>
    <w:rsid w:val="00F92425"/>
    <w:rsid w:val="00F946D0"/>
    <w:rsid w:val="00FA1B2A"/>
    <w:rsid w:val="00FA1C4E"/>
    <w:rsid w:val="00FA1E0E"/>
    <w:rsid w:val="00FA25E1"/>
    <w:rsid w:val="00FA385F"/>
    <w:rsid w:val="00FA6128"/>
    <w:rsid w:val="00FA6760"/>
    <w:rsid w:val="00FB0055"/>
    <w:rsid w:val="00FB0CD0"/>
    <w:rsid w:val="00FB1F86"/>
    <w:rsid w:val="00FB225E"/>
    <w:rsid w:val="00FC37A6"/>
    <w:rsid w:val="00FC4092"/>
    <w:rsid w:val="00FC4EB8"/>
    <w:rsid w:val="00FD2869"/>
    <w:rsid w:val="00FD4361"/>
    <w:rsid w:val="00FD52F9"/>
    <w:rsid w:val="00FE0CC9"/>
    <w:rsid w:val="00FE2671"/>
    <w:rsid w:val="00FE37AD"/>
    <w:rsid w:val="00FE7FB7"/>
    <w:rsid w:val="00FF5B49"/>
    <w:rsid w:val="00FF7853"/>
    <w:rsid w:val="01644D7D"/>
    <w:rsid w:val="026B9C90"/>
    <w:rsid w:val="0303040A"/>
    <w:rsid w:val="03AE4F29"/>
    <w:rsid w:val="040BA388"/>
    <w:rsid w:val="05F1A427"/>
    <w:rsid w:val="07B6C00E"/>
    <w:rsid w:val="09716A07"/>
    <w:rsid w:val="09A31B3F"/>
    <w:rsid w:val="0C11BE42"/>
    <w:rsid w:val="0E55DE6B"/>
    <w:rsid w:val="0E820090"/>
    <w:rsid w:val="107227F6"/>
    <w:rsid w:val="109256A5"/>
    <w:rsid w:val="11D2252E"/>
    <w:rsid w:val="141483BE"/>
    <w:rsid w:val="144C567C"/>
    <w:rsid w:val="14FFA90F"/>
    <w:rsid w:val="15F958DC"/>
    <w:rsid w:val="166B2F28"/>
    <w:rsid w:val="167DDD21"/>
    <w:rsid w:val="16B175D9"/>
    <w:rsid w:val="16C7A2F8"/>
    <w:rsid w:val="184B9662"/>
    <w:rsid w:val="187EA26D"/>
    <w:rsid w:val="1927074F"/>
    <w:rsid w:val="19DFD105"/>
    <w:rsid w:val="1B018C5B"/>
    <w:rsid w:val="1B9C3DD1"/>
    <w:rsid w:val="1B9E0A03"/>
    <w:rsid w:val="1BB3771D"/>
    <w:rsid w:val="1D4F404D"/>
    <w:rsid w:val="1D507415"/>
    <w:rsid w:val="1D6CE3A3"/>
    <w:rsid w:val="1D7F60C4"/>
    <w:rsid w:val="1D80FF5F"/>
    <w:rsid w:val="1DC38E8A"/>
    <w:rsid w:val="1EC1B7E7"/>
    <w:rsid w:val="1F20C6CC"/>
    <w:rsid w:val="1F9D03B6"/>
    <w:rsid w:val="202375E3"/>
    <w:rsid w:val="21BE3AB7"/>
    <w:rsid w:val="23517F21"/>
    <w:rsid w:val="23FD518C"/>
    <w:rsid w:val="242EB9BA"/>
    <w:rsid w:val="25192F54"/>
    <w:rsid w:val="25AC32CD"/>
    <w:rsid w:val="265B9E29"/>
    <w:rsid w:val="27B50A39"/>
    <w:rsid w:val="28BD1733"/>
    <w:rsid w:val="2B8F3363"/>
    <w:rsid w:val="2B94AC3E"/>
    <w:rsid w:val="2BA31A9E"/>
    <w:rsid w:val="2CB97518"/>
    <w:rsid w:val="2F0B4A81"/>
    <w:rsid w:val="2FE2D499"/>
    <w:rsid w:val="32397A83"/>
    <w:rsid w:val="344BD30A"/>
    <w:rsid w:val="34BD95E4"/>
    <w:rsid w:val="34D302C4"/>
    <w:rsid w:val="38A19479"/>
    <w:rsid w:val="38CD7874"/>
    <w:rsid w:val="3B298415"/>
    <w:rsid w:val="3B4A7534"/>
    <w:rsid w:val="3BA84774"/>
    <w:rsid w:val="3DC05E03"/>
    <w:rsid w:val="3E04C4EA"/>
    <w:rsid w:val="3E30D74C"/>
    <w:rsid w:val="3E5AA3E3"/>
    <w:rsid w:val="40CA2FB3"/>
    <w:rsid w:val="411E67F7"/>
    <w:rsid w:val="425F4B32"/>
    <w:rsid w:val="4262C4E2"/>
    <w:rsid w:val="439C7524"/>
    <w:rsid w:val="43B487A0"/>
    <w:rsid w:val="443D8D71"/>
    <w:rsid w:val="44AA8801"/>
    <w:rsid w:val="47AE77EB"/>
    <w:rsid w:val="47C3DC5A"/>
    <w:rsid w:val="4AD7ECEF"/>
    <w:rsid w:val="4CC89685"/>
    <w:rsid w:val="4D6E8B0C"/>
    <w:rsid w:val="4D6E9069"/>
    <w:rsid w:val="4DB4D0C1"/>
    <w:rsid w:val="4E043810"/>
    <w:rsid w:val="4EF04E20"/>
    <w:rsid w:val="501A3CC6"/>
    <w:rsid w:val="51891339"/>
    <w:rsid w:val="5532A7F1"/>
    <w:rsid w:val="5566ECF9"/>
    <w:rsid w:val="578EA0C2"/>
    <w:rsid w:val="5909046B"/>
    <w:rsid w:val="59235B59"/>
    <w:rsid w:val="596DF75A"/>
    <w:rsid w:val="5B02D599"/>
    <w:rsid w:val="5C87991B"/>
    <w:rsid w:val="5E2CD41B"/>
    <w:rsid w:val="5EB10CB0"/>
    <w:rsid w:val="609EBB75"/>
    <w:rsid w:val="61174205"/>
    <w:rsid w:val="6136E044"/>
    <w:rsid w:val="6156A319"/>
    <w:rsid w:val="623627ED"/>
    <w:rsid w:val="640FC409"/>
    <w:rsid w:val="6495738B"/>
    <w:rsid w:val="65E1A48B"/>
    <w:rsid w:val="685AF333"/>
    <w:rsid w:val="68EA6299"/>
    <w:rsid w:val="69030A31"/>
    <w:rsid w:val="6AD41F27"/>
    <w:rsid w:val="6AF8249D"/>
    <w:rsid w:val="6B189E5E"/>
    <w:rsid w:val="6BCBE677"/>
    <w:rsid w:val="6BD86930"/>
    <w:rsid w:val="6CF9881E"/>
    <w:rsid w:val="6D7B5FB9"/>
    <w:rsid w:val="6EF6C29B"/>
    <w:rsid w:val="71F360ED"/>
    <w:rsid w:val="72B47904"/>
    <w:rsid w:val="72CB30FE"/>
    <w:rsid w:val="74095AD5"/>
    <w:rsid w:val="7511B9E5"/>
    <w:rsid w:val="756C4B40"/>
    <w:rsid w:val="77157D7A"/>
    <w:rsid w:val="777049E3"/>
    <w:rsid w:val="77BF1F9B"/>
    <w:rsid w:val="787760B4"/>
    <w:rsid w:val="78EA432A"/>
    <w:rsid w:val="794CCBD0"/>
    <w:rsid w:val="7964F5E8"/>
    <w:rsid w:val="7A5FAD56"/>
    <w:rsid w:val="7AE4F70F"/>
    <w:rsid w:val="7BF20CAE"/>
    <w:rsid w:val="7BF7949A"/>
    <w:rsid w:val="7ECC8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0ADB"/>
  <w15:docId w15:val="{4738B570-C150-47DA-A1DF-144BD92F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85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FAB"/>
    <w:pPr>
      <w:ind w:left="720"/>
      <w:contextualSpacing/>
    </w:pPr>
  </w:style>
  <w:style w:type="paragraph" w:styleId="Header">
    <w:name w:val="header"/>
    <w:basedOn w:val="Normal"/>
    <w:link w:val="HeaderChar"/>
    <w:uiPriority w:val="99"/>
    <w:unhideWhenUsed/>
    <w:rsid w:val="00D42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BE3"/>
  </w:style>
  <w:style w:type="paragraph" w:styleId="Footer">
    <w:name w:val="footer"/>
    <w:basedOn w:val="Normal"/>
    <w:link w:val="FooterChar"/>
    <w:uiPriority w:val="99"/>
    <w:unhideWhenUsed/>
    <w:rsid w:val="00D42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896387">
      <w:bodyDiv w:val="1"/>
      <w:marLeft w:val="0"/>
      <w:marRight w:val="0"/>
      <w:marTop w:val="0"/>
      <w:marBottom w:val="0"/>
      <w:divBdr>
        <w:top w:val="none" w:sz="0" w:space="0" w:color="auto"/>
        <w:left w:val="none" w:sz="0" w:space="0" w:color="auto"/>
        <w:bottom w:val="none" w:sz="0" w:space="0" w:color="auto"/>
        <w:right w:val="none" w:sz="0" w:space="0" w:color="auto"/>
      </w:divBdr>
      <w:divsChild>
        <w:div w:id="17125699">
          <w:marLeft w:val="0"/>
          <w:marRight w:val="0"/>
          <w:marTop w:val="720"/>
          <w:marBottom w:val="720"/>
          <w:divBdr>
            <w:top w:val="none" w:sz="0" w:space="0" w:color="auto"/>
            <w:left w:val="none" w:sz="0" w:space="0" w:color="auto"/>
            <w:bottom w:val="none" w:sz="0" w:space="0" w:color="auto"/>
            <w:right w:val="none" w:sz="0" w:space="0" w:color="auto"/>
          </w:divBdr>
          <w:divsChild>
            <w:div w:id="1629313721">
              <w:marLeft w:val="0"/>
              <w:marRight w:val="0"/>
              <w:marTop w:val="0"/>
              <w:marBottom w:val="0"/>
              <w:divBdr>
                <w:top w:val="none" w:sz="0" w:space="0" w:color="auto"/>
                <w:left w:val="none" w:sz="0" w:space="0" w:color="auto"/>
                <w:bottom w:val="none" w:sz="0" w:space="0" w:color="auto"/>
                <w:right w:val="none" w:sz="0" w:space="0" w:color="auto"/>
              </w:divBdr>
              <w:divsChild>
                <w:div w:id="16557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3923">
          <w:marLeft w:val="0"/>
          <w:marRight w:val="0"/>
          <w:marTop w:val="720"/>
          <w:marBottom w:val="720"/>
          <w:divBdr>
            <w:top w:val="none" w:sz="0" w:space="0" w:color="auto"/>
            <w:left w:val="none" w:sz="0" w:space="0" w:color="auto"/>
            <w:bottom w:val="none" w:sz="0" w:space="0" w:color="auto"/>
            <w:right w:val="none" w:sz="0" w:space="0" w:color="auto"/>
          </w:divBdr>
          <w:divsChild>
            <w:div w:id="488785986">
              <w:marLeft w:val="1012"/>
              <w:marRight w:val="1012"/>
              <w:marTop w:val="0"/>
              <w:marBottom w:val="0"/>
              <w:divBdr>
                <w:top w:val="none" w:sz="0" w:space="0" w:color="auto"/>
                <w:left w:val="none" w:sz="0" w:space="0" w:color="auto"/>
                <w:bottom w:val="none" w:sz="0" w:space="0" w:color="auto"/>
                <w:right w:val="none" w:sz="0" w:space="0" w:color="auto"/>
              </w:divBdr>
            </w:div>
          </w:divsChild>
        </w:div>
      </w:divsChild>
    </w:div>
    <w:div w:id="1837960774">
      <w:bodyDiv w:val="1"/>
      <w:marLeft w:val="0"/>
      <w:marRight w:val="0"/>
      <w:marTop w:val="0"/>
      <w:marBottom w:val="0"/>
      <w:divBdr>
        <w:top w:val="none" w:sz="0" w:space="0" w:color="auto"/>
        <w:left w:val="none" w:sz="0" w:space="0" w:color="auto"/>
        <w:bottom w:val="none" w:sz="0" w:space="0" w:color="auto"/>
        <w:right w:val="none" w:sz="0" w:space="0" w:color="auto"/>
      </w:divBdr>
      <w:divsChild>
        <w:div w:id="781847740">
          <w:marLeft w:val="0"/>
          <w:marRight w:val="0"/>
          <w:marTop w:val="720"/>
          <w:marBottom w:val="720"/>
          <w:divBdr>
            <w:top w:val="none" w:sz="0" w:space="0" w:color="auto"/>
            <w:left w:val="none" w:sz="0" w:space="0" w:color="auto"/>
            <w:bottom w:val="none" w:sz="0" w:space="0" w:color="auto"/>
            <w:right w:val="none" w:sz="0" w:space="0" w:color="auto"/>
          </w:divBdr>
          <w:divsChild>
            <w:div w:id="1074203149">
              <w:marLeft w:val="0"/>
              <w:marRight w:val="0"/>
              <w:marTop w:val="0"/>
              <w:marBottom w:val="0"/>
              <w:divBdr>
                <w:top w:val="none" w:sz="0" w:space="0" w:color="auto"/>
                <w:left w:val="none" w:sz="0" w:space="0" w:color="auto"/>
                <w:bottom w:val="none" w:sz="0" w:space="0" w:color="auto"/>
                <w:right w:val="none" w:sz="0" w:space="0" w:color="auto"/>
              </w:divBdr>
              <w:divsChild>
                <w:div w:id="12973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18818">
          <w:marLeft w:val="0"/>
          <w:marRight w:val="0"/>
          <w:marTop w:val="720"/>
          <w:marBottom w:val="720"/>
          <w:divBdr>
            <w:top w:val="none" w:sz="0" w:space="0" w:color="auto"/>
            <w:left w:val="none" w:sz="0" w:space="0" w:color="auto"/>
            <w:bottom w:val="none" w:sz="0" w:space="0" w:color="auto"/>
            <w:right w:val="none" w:sz="0" w:space="0" w:color="auto"/>
          </w:divBdr>
          <w:divsChild>
            <w:div w:id="29038806">
              <w:marLeft w:val="1012"/>
              <w:marRight w:val="1012"/>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15</Pages>
  <Words>3291</Words>
  <Characters>18763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Stirland</dc:creator>
  <cp:keywords/>
  <dc:description/>
  <cp:lastModifiedBy>H Britten</cp:lastModifiedBy>
  <cp:revision>218</cp:revision>
  <dcterms:created xsi:type="dcterms:W3CDTF">2024-09-07T00:43:00Z</dcterms:created>
  <dcterms:modified xsi:type="dcterms:W3CDTF">2024-09-23T09:27:00Z</dcterms:modified>
</cp:coreProperties>
</file>