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283" w:rsidRDefault="00674B08" w:rsidP="00674B08">
      <w:pPr>
        <w:jc w:val="center"/>
      </w:pPr>
      <w:bookmarkStart w:id="0" w:name="_GoBack"/>
      <w:bookmarkEnd w:id="0"/>
      <w:r w:rsidRPr="00674B08">
        <w:rPr>
          <w:rFonts w:ascii="Twinkl Cursive Looped" w:hAnsi="Twinkl Cursive Looped"/>
          <w:b/>
          <w:sz w:val="36"/>
        </w:rPr>
        <w:t>Year 2 - The church is born</w:t>
      </w:r>
      <w:r>
        <w:rPr>
          <w:noProof/>
        </w:rPr>
        <w:drawing>
          <wp:inline distT="0" distB="0" distL="0" distR="0" wp14:anchorId="0FBD122B" wp14:editId="67C41265">
            <wp:extent cx="9984306" cy="6096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419" t="16712" r="3881" b="7829"/>
                    <a:stretch/>
                  </pic:blipFill>
                  <pic:spPr bwMode="auto">
                    <a:xfrm>
                      <a:off x="0" y="0"/>
                      <a:ext cx="10003099" cy="61074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82283" w:rsidSect="00674B0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B08"/>
    <w:rsid w:val="00674B08"/>
    <w:rsid w:val="00B8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2A3C0"/>
  <w15:chartTrackingRefBased/>
  <w15:docId w15:val="{0CBFBB9B-7C41-411F-B32A-B3145C7A1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Orchard Primary School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Scannell</dc:creator>
  <cp:keywords/>
  <dc:description/>
  <cp:lastModifiedBy>Lauren Scannell</cp:lastModifiedBy>
  <cp:revision>1</cp:revision>
  <dcterms:created xsi:type="dcterms:W3CDTF">2022-07-07T15:04:00Z</dcterms:created>
  <dcterms:modified xsi:type="dcterms:W3CDTF">2022-07-07T15:05:00Z</dcterms:modified>
</cp:coreProperties>
</file>