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D7E" w:rsidRPr="009F2993" w:rsidRDefault="00A10C2B">
      <w:pPr>
        <w:rPr>
          <w:b/>
          <w:sz w:val="52"/>
          <w:szCs w:val="52"/>
          <w:u w:val="single"/>
        </w:rPr>
      </w:pPr>
      <w:r>
        <w:rPr>
          <w:b/>
          <w:noProof/>
          <w:sz w:val="72"/>
          <w:szCs w:val="72"/>
          <w:u w:val="single"/>
          <w:lang w:eastAsia="en-GB"/>
        </w:rPr>
        <mc:AlternateContent>
          <mc:Choice Requires="wps">
            <w:drawing>
              <wp:anchor distT="0" distB="0" distL="114300" distR="114300" simplePos="0" relativeHeight="251686912" behindDoc="0" locked="0" layoutInCell="1" allowOverlap="1">
                <wp:simplePos x="0" y="0"/>
                <wp:positionH relativeFrom="column">
                  <wp:posOffset>6196084</wp:posOffset>
                </wp:positionH>
                <wp:positionV relativeFrom="paragraph">
                  <wp:posOffset>-573206</wp:posOffset>
                </wp:positionV>
                <wp:extent cx="2053135" cy="1091821"/>
                <wp:effectExtent l="0" t="0" r="23495" b="13335"/>
                <wp:wrapNone/>
                <wp:docPr id="3" name="Text Box 3"/>
                <wp:cNvGraphicFramePr/>
                <a:graphic xmlns:a="http://schemas.openxmlformats.org/drawingml/2006/main">
                  <a:graphicData uri="http://schemas.microsoft.com/office/word/2010/wordprocessingShape">
                    <wps:wsp>
                      <wps:cNvSpPr txBox="1"/>
                      <wps:spPr>
                        <a:xfrm>
                          <a:off x="0" y="0"/>
                          <a:ext cx="2053135" cy="1091821"/>
                        </a:xfrm>
                        <a:prstGeom prst="rect">
                          <a:avLst/>
                        </a:prstGeom>
                        <a:solidFill>
                          <a:schemeClr val="lt1"/>
                        </a:solidFill>
                        <a:ln w="6350">
                          <a:solidFill>
                            <a:prstClr val="black"/>
                          </a:solidFill>
                        </a:ln>
                      </wps:spPr>
                      <wps:txbx>
                        <w:txbxContent>
                          <w:p w:rsidR="00A10C2B" w:rsidRDefault="00A10C2B">
                            <w:pPr>
                              <w:rPr>
                                <w:rFonts w:ascii="Sassoon Penpals" w:hAnsi="Sassoon Penpals"/>
                                <w:sz w:val="32"/>
                              </w:rPr>
                            </w:pPr>
                            <w:r w:rsidRPr="00A10C2B">
                              <w:rPr>
                                <w:rFonts w:ascii="Sassoon Penpals" w:hAnsi="Sassoon Penpals"/>
                                <w:sz w:val="32"/>
                              </w:rPr>
                              <w:t>Class reading text:</w:t>
                            </w:r>
                          </w:p>
                          <w:p w:rsidR="00431169" w:rsidRPr="00A10C2B" w:rsidRDefault="00431169">
                            <w:pPr>
                              <w:rPr>
                                <w:rFonts w:ascii="Sassoon Penpals" w:hAnsi="Sassoon Penpals"/>
                                <w:sz w:val="32"/>
                              </w:rPr>
                            </w:pPr>
                            <w:r>
                              <w:rPr>
                                <w:rFonts w:ascii="Sassoon Penpals" w:hAnsi="Sassoon Penpals"/>
                                <w:sz w:val="32"/>
                              </w:rPr>
                              <w:t>Out of the Ashes</w:t>
                            </w:r>
                            <w:bookmarkStart w:id="0" w:name="_GoBack"/>
                            <w:bookmarkEnd w:id="0"/>
                          </w:p>
                          <w:p w:rsidR="00A10C2B" w:rsidRPr="00A10C2B" w:rsidRDefault="00A10C2B">
                            <w:pPr>
                              <w:rPr>
                                <w:rFonts w:ascii="Sassoon Penpals" w:hAnsi="Sassoon Penpals"/>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87.9pt;margin-top:-45.15pt;width:161.65pt;height:85.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" fillcolor="white [3201]" strokeweight=".5pt">
                <v:textbox>
                  <w:txbxContent>
                    <w:p w:rsidR="00A10C2B" w:rsidRDefault="00A10C2B">
                      <w:pPr>
                        <w:rPr>
                          <w:rFonts w:ascii="Sassoon Penpals" w:hAnsi="Sassoon Penpals"/>
                          <w:sz w:val="32"/>
                        </w:rPr>
                      </w:pPr>
                      <w:r w:rsidRPr="00A10C2B">
                        <w:rPr>
                          <w:rFonts w:ascii="Sassoon Penpals" w:hAnsi="Sassoon Penpals"/>
                          <w:sz w:val="32"/>
                        </w:rPr>
                        <w:t>Class reading text:</w:t>
                      </w:r>
                    </w:p>
                    <w:p w:rsidR="00431169" w:rsidRPr="00A10C2B" w:rsidRDefault="00431169">
                      <w:pPr>
                        <w:rPr>
                          <w:rFonts w:ascii="Sassoon Penpals" w:hAnsi="Sassoon Penpals"/>
                          <w:sz w:val="32"/>
                        </w:rPr>
                      </w:pPr>
                      <w:r>
                        <w:rPr>
                          <w:rFonts w:ascii="Sassoon Penpals" w:hAnsi="Sassoon Penpals"/>
                          <w:sz w:val="32"/>
                        </w:rPr>
                        <w:t>Out of the Ashes</w:t>
                      </w:r>
                      <w:bookmarkStart w:id="1" w:name="_GoBack"/>
                      <w:bookmarkEnd w:id="1"/>
                    </w:p>
                    <w:p w:rsidR="00A10C2B" w:rsidRPr="00A10C2B" w:rsidRDefault="00A10C2B">
                      <w:pPr>
                        <w:rPr>
                          <w:rFonts w:ascii="Sassoon Penpals" w:hAnsi="Sassoon Penpals"/>
                          <w:sz w:val="32"/>
                        </w:rPr>
                      </w:pPr>
                    </w:p>
                  </w:txbxContent>
                </v:textbox>
              </v:shape>
            </w:pict>
          </mc:Fallback>
        </mc:AlternateContent>
      </w:r>
      <w:r w:rsidR="00A97AD0" w:rsidRPr="00582CBC">
        <w:rPr>
          <w:b/>
          <w:noProof/>
          <w:sz w:val="72"/>
          <w:szCs w:val="72"/>
          <w:u w:val="single"/>
          <w:lang w:eastAsia="en-GB"/>
        </w:rPr>
        <mc:AlternateContent>
          <mc:Choice Requires="wps">
            <w:drawing>
              <wp:anchor distT="45720" distB="45720" distL="114300" distR="114300" simplePos="0" relativeHeight="251672576" behindDoc="0" locked="0" layoutInCell="1" allowOverlap="1" wp14:anchorId="04EAE93B" wp14:editId="430232C2">
                <wp:simplePos x="0" y="0"/>
                <wp:positionH relativeFrom="page">
                  <wp:posOffset>9398635</wp:posOffset>
                </wp:positionH>
                <wp:positionV relativeFrom="paragraph">
                  <wp:posOffset>10160</wp:posOffset>
                </wp:positionV>
                <wp:extent cx="1047750" cy="2922270"/>
                <wp:effectExtent l="0" t="0" r="1905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922270"/>
                        </a:xfrm>
                        <a:prstGeom prst="rect">
                          <a:avLst/>
                        </a:prstGeom>
                        <a:solidFill>
                          <a:srgbClr val="FFFFFF"/>
                        </a:solidFill>
                        <a:ln w="9525">
                          <a:solidFill>
                            <a:schemeClr val="accent1">
                              <a:lumMod val="75000"/>
                            </a:schemeClr>
                          </a:solidFill>
                          <a:miter lim="800000"/>
                          <a:headEnd/>
                          <a:tailEnd/>
                        </a:ln>
                      </wps:spPr>
                      <wps:txbx>
                        <w:txbxContent>
                          <w:p w:rsidR="004E5054" w:rsidRPr="00A10C2B" w:rsidRDefault="004E5054" w:rsidP="004E5054">
                            <w:pPr>
                              <w:jc w:val="center"/>
                              <w:rPr>
                                <w:rFonts w:ascii="Sassoon Penpals" w:hAnsi="Sassoon Penpals"/>
                                <w:b/>
                                <w:sz w:val="24"/>
                                <w:szCs w:val="28"/>
                                <w:u w:val="single"/>
                              </w:rPr>
                            </w:pPr>
                            <w:r w:rsidRPr="00A10C2B">
                              <w:rPr>
                                <w:rFonts w:ascii="Sassoon Penpals" w:hAnsi="Sassoon Penpals"/>
                                <w:b/>
                                <w:sz w:val="24"/>
                                <w:szCs w:val="28"/>
                                <w:u w:val="single"/>
                              </w:rPr>
                              <w:t>P.E.</w:t>
                            </w:r>
                          </w:p>
                          <w:p w:rsidR="004E5054" w:rsidRPr="00A10C2B" w:rsidRDefault="00F107AB" w:rsidP="003372BB">
                            <w:pPr>
                              <w:jc w:val="center"/>
                              <w:rPr>
                                <w:rFonts w:ascii="Sassoon Penpals" w:hAnsi="Sassoon Penpals"/>
                                <w:sz w:val="20"/>
                                <w:szCs w:val="20"/>
                              </w:rPr>
                            </w:pPr>
                            <w:r w:rsidRPr="00A10C2B">
                              <w:rPr>
                                <w:rFonts w:ascii="Sassoon Penpals" w:hAnsi="Sassoon Penpals"/>
                                <w:sz w:val="20"/>
                                <w:szCs w:val="20"/>
                              </w:rPr>
                              <w:t>We will be taking part in</w:t>
                            </w:r>
                            <w:r w:rsidR="00D91AD6" w:rsidRPr="00A10C2B">
                              <w:rPr>
                                <w:rFonts w:ascii="Sassoon Penpals" w:hAnsi="Sassoon Penpals"/>
                                <w:sz w:val="20"/>
                                <w:szCs w:val="20"/>
                              </w:rPr>
                              <w:t xml:space="preserve"> OAA</w:t>
                            </w:r>
                            <w:r w:rsidRPr="00A10C2B">
                              <w:rPr>
                                <w:rFonts w:ascii="Sassoon Penpals" w:hAnsi="Sassoon Penpals"/>
                                <w:sz w:val="20"/>
                                <w:szCs w:val="20"/>
                              </w:rPr>
                              <w:t xml:space="preserve"> </w:t>
                            </w:r>
                            <w:r w:rsidR="00A10C2B" w:rsidRPr="00A10C2B">
                              <w:rPr>
                                <w:rFonts w:ascii="Sassoon Penpals" w:hAnsi="Sassoon Penpals"/>
                                <w:sz w:val="20"/>
                                <w:szCs w:val="20"/>
                              </w:rPr>
                              <w:t xml:space="preserve">which will help children to </w:t>
                            </w:r>
                            <w:r w:rsidR="00A10C2B" w:rsidRPr="00A10C2B">
                              <w:rPr>
                                <w:rFonts w:ascii="Sassoon Penpals" w:hAnsi="Sassoon Penpals"/>
                                <w:sz w:val="20"/>
                              </w:rPr>
                              <w:t>play competitive games. They should enjoy communicating, collaborating and competing with each other. Compare performances with previous ones to achieve and demonstrate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AE93B" id="Text Box 2" o:spid="_x0000_s1027" type="#_x0000_t202" style="position:absolute;margin-left:740.05pt;margin-top:.8pt;width:82.5pt;height:230.1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" strokecolor="#2e74b5 [2404]">
                <v:textbox>
                  <w:txbxContent>
                    <w:p w:rsidR="004E5054" w:rsidRPr="00A10C2B" w:rsidRDefault="004E5054" w:rsidP="004E5054">
                      <w:pPr>
                        <w:jc w:val="center"/>
                        <w:rPr>
                          <w:rFonts w:ascii="Sassoon Penpals" w:hAnsi="Sassoon Penpals"/>
                          <w:b/>
                          <w:sz w:val="24"/>
                          <w:szCs w:val="28"/>
                          <w:u w:val="single"/>
                        </w:rPr>
                      </w:pPr>
                      <w:r w:rsidRPr="00A10C2B">
                        <w:rPr>
                          <w:rFonts w:ascii="Sassoon Penpals" w:hAnsi="Sassoon Penpals"/>
                          <w:b/>
                          <w:sz w:val="24"/>
                          <w:szCs w:val="28"/>
                          <w:u w:val="single"/>
                        </w:rPr>
                        <w:t>P.E.</w:t>
                      </w:r>
                    </w:p>
                    <w:p w:rsidR="004E5054" w:rsidRPr="00A10C2B" w:rsidRDefault="00F107AB" w:rsidP="003372BB">
                      <w:pPr>
                        <w:jc w:val="center"/>
                        <w:rPr>
                          <w:rFonts w:ascii="Sassoon Penpals" w:hAnsi="Sassoon Penpals"/>
                          <w:sz w:val="20"/>
                          <w:szCs w:val="20"/>
                        </w:rPr>
                      </w:pPr>
                      <w:r w:rsidRPr="00A10C2B">
                        <w:rPr>
                          <w:rFonts w:ascii="Sassoon Penpals" w:hAnsi="Sassoon Penpals"/>
                          <w:sz w:val="20"/>
                          <w:szCs w:val="20"/>
                        </w:rPr>
                        <w:t>We will be taking part in</w:t>
                      </w:r>
                      <w:r w:rsidR="00D91AD6" w:rsidRPr="00A10C2B">
                        <w:rPr>
                          <w:rFonts w:ascii="Sassoon Penpals" w:hAnsi="Sassoon Penpals"/>
                          <w:sz w:val="20"/>
                          <w:szCs w:val="20"/>
                        </w:rPr>
                        <w:t xml:space="preserve"> OAA</w:t>
                      </w:r>
                      <w:r w:rsidRPr="00A10C2B">
                        <w:rPr>
                          <w:rFonts w:ascii="Sassoon Penpals" w:hAnsi="Sassoon Penpals"/>
                          <w:sz w:val="20"/>
                          <w:szCs w:val="20"/>
                        </w:rPr>
                        <w:t xml:space="preserve"> </w:t>
                      </w:r>
                      <w:r w:rsidR="00A10C2B" w:rsidRPr="00A10C2B">
                        <w:rPr>
                          <w:rFonts w:ascii="Sassoon Penpals" w:hAnsi="Sassoon Penpals"/>
                          <w:sz w:val="20"/>
                          <w:szCs w:val="20"/>
                        </w:rPr>
                        <w:t xml:space="preserve">which will help children to </w:t>
                      </w:r>
                      <w:r w:rsidR="00A10C2B" w:rsidRPr="00A10C2B">
                        <w:rPr>
                          <w:rFonts w:ascii="Sassoon Penpals" w:hAnsi="Sassoon Penpals"/>
                          <w:sz w:val="20"/>
                        </w:rPr>
                        <w:t>play</w:t>
                      </w:r>
                      <w:r w:rsidR="00A10C2B" w:rsidRPr="00A10C2B">
                        <w:rPr>
                          <w:rFonts w:ascii="Sassoon Penpals" w:hAnsi="Sassoon Penpals"/>
                          <w:sz w:val="20"/>
                        </w:rPr>
                        <w:t xml:space="preserve"> competitive games. They should enjoy communicating, collaborating and competing with each other. Compare performances with previous ones to achieve and demonstrate improvement.</w:t>
                      </w:r>
                    </w:p>
                  </w:txbxContent>
                </v:textbox>
                <w10:wrap type="square" anchorx="page"/>
              </v:shape>
            </w:pict>
          </mc:Fallback>
        </mc:AlternateContent>
      </w:r>
      <w:r w:rsidR="003372BB" w:rsidRPr="00582CBC">
        <w:rPr>
          <w:b/>
          <w:noProof/>
          <w:sz w:val="72"/>
          <w:szCs w:val="72"/>
          <w:u w:val="single"/>
          <w:lang w:eastAsia="en-GB"/>
        </w:rPr>
        <mc:AlternateContent>
          <mc:Choice Requires="wps">
            <w:drawing>
              <wp:anchor distT="45720" distB="45720" distL="114300" distR="114300" simplePos="0" relativeHeight="251664384" behindDoc="0" locked="0" layoutInCell="1" allowOverlap="1" wp14:anchorId="728C26EF" wp14:editId="05BE875A">
                <wp:simplePos x="0" y="0"/>
                <wp:positionH relativeFrom="column">
                  <wp:posOffset>1971675</wp:posOffset>
                </wp:positionH>
                <wp:positionV relativeFrom="paragraph">
                  <wp:posOffset>743585</wp:posOffset>
                </wp:positionV>
                <wp:extent cx="2360930" cy="1596390"/>
                <wp:effectExtent l="0" t="0" r="17145"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96390"/>
                        </a:xfrm>
                        <a:prstGeom prst="rect">
                          <a:avLst/>
                        </a:prstGeom>
                        <a:solidFill>
                          <a:srgbClr val="FFFFFF"/>
                        </a:solidFill>
                        <a:ln w="9525">
                          <a:solidFill>
                            <a:schemeClr val="accent1">
                              <a:lumMod val="75000"/>
                            </a:schemeClr>
                          </a:solidFill>
                          <a:miter lim="800000"/>
                          <a:headEnd/>
                          <a:tailEnd/>
                        </a:ln>
                      </wps:spPr>
                      <wps:txbx>
                        <w:txbxContent>
                          <w:p w:rsidR="00F3017C" w:rsidRPr="00A10C2B" w:rsidRDefault="00F3017C" w:rsidP="00F3017C">
                            <w:pPr>
                              <w:jc w:val="center"/>
                              <w:rPr>
                                <w:rFonts w:ascii="Sassoon Penpals" w:hAnsi="Sassoon Penpals"/>
                                <w:b/>
                                <w:sz w:val="28"/>
                                <w:szCs w:val="28"/>
                                <w:u w:val="single"/>
                              </w:rPr>
                            </w:pPr>
                            <w:r w:rsidRPr="00A10C2B">
                              <w:rPr>
                                <w:rFonts w:ascii="Sassoon Penpals" w:hAnsi="Sassoon Penpals"/>
                                <w:b/>
                                <w:sz w:val="28"/>
                                <w:szCs w:val="28"/>
                                <w:u w:val="single"/>
                              </w:rPr>
                              <w:t>Maths</w:t>
                            </w:r>
                          </w:p>
                          <w:p w:rsidR="00F3017C" w:rsidRPr="00A10C2B" w:rsidRDefault="003372BB" w:rsidP="003372BB">
                            <w:pPr>
                              <w:jc w:val="center"/>
                              <w:rPr>
                                <w:rFonts w:ascii="Sassoon Penpals" w:hAnsi="Sassoon Penpals"/>
                                <w:sz w:val="24"/>
                                <w:szCs w:val="24"/>
                              </w:rPr>
                            </w:pPr>
                            <w:r w:rsidRPr="00A10C2B">
                              <w:rPr>
                                <w:rFonts w:ascii="Sassoon Penpals" w:hAnsi="Sassoon Penpals"/>
                              </w:rPr>
                              <w:t xml:space="preserve">We will begin </w:t>
                            </w:r>
                            <w:r w:rsidR="00F107AB" w:rsidRPr="00A10C2B">
                              <w:rPr>
                                <w:rFonts w:ascii="Sassoon Penpals" w:hAnsi="Sassoon Penpals"/>
                              </w:rPr>
                              <w:t>with place value and recapping all the important work done in Year 5. We will then move on to the four operations where the children will gain the opportunity to develop problem solving skills and reasoning skills as well as secure their fluency.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28C26EF" id="_x0000_s1028" type="#_x0000_t202" style="position:absolute;margin-left:155.25pt;margin-top:58.55pt;width:185.9pt;height:125.7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" strokecolor="#2e74b5 [2404]">
                <v:textbox>
                  <w:txbxContent>
                    <w:p w:rsidR="00F3017C" w:rsidRPr="00A10C2B" w:rsidRDefault="00F3017C" w:rsidP="00F3017C">
                      <w:pPr>
                        <w:jc w:val="center"/>
                        <w:rPr>
                          <w:rFonts w:ascii="Sassoon Penpals" w:hAnsi="Sassoon Penpals"/>
                          <w:b/>
                          <w:sz w:val="28"/>
                          <w:szCs w:val="28"/>
                          <w:u w:val="single"/>
                        </w:rPr>
                      </w:pPr>
                      <w:r w:rsidRPr="00A10C2B">
                        <w:rPr>
                          <w:rFonts w:ascii="Sassoon Penpals" w:hAnsi="Sassoon Penpals"/>
                          <w:b/>
                          <w:sz w:val="28"/>
                          <w:szCs w:val="28"/>
                          <w:u w:val="single"/>
                        </w:rPr>
                        <w:t>Maths</w:t>
                      </w:r>
                    </w:p>
                    <w:p w:rsidR="00F3017C" w:rsidRPr="00A10C2B" w:rsidRDefault="003372BB" w:rsidP="003372BB">
                      <w:pPr>
                        <w:jc w:val="center"/>
                        <w:rPr>
                          <w:rFonts w:ascii="Sassoon Penpals" w:hAnsi="Sassoon Penpals"/>
                          <w:sz w:val="24"/>
                          <w:szCs w:val="24"/>
                        </w:rPr>
                      </w:pPr>
                      <w:r w:rsidRPr="00A10C2B">
                        <w:rPr>
                          <w:rFonts w:ascii="Sassoon Penpals" w:hAnsi="Sassoon Penpals"/>
                        </w:rPr>
                        <w:t xml:space="preserve">We will begin </w:t>
                      </w:r>
                      <w:r w:rsidR="00F107AB" w:rsidRPr="00A10C2B">
                        <w:rPr>
                          <w:rFonts w:ascii="Sassoon Penpals" w:hAnsi="Sassoon Penpals"/>
                        </w:rPr>
                        <w:t>with place value and recapping all the important work done in Year 5. We will then move on to the four operations where the children will gain the opportunity to develop problem solving skills and reasoning skills as well as secure their fluency.</w:t>
                      </w:r>
                    </w:p>
                  </w:txbxContent>
                </v:textbox>
                <w10:wrap type="square"/>
              </v:shape>
            </w:pict>
          </mc:Fallback>
        </mc:AlternateContent>
      </w:r>
      <w:r w:rsidR="0025666A" w:rsidRPr="00582CBC">
        <w:rPr>
          <w:b/>
          <w:noProof/>
          <w:sz w:val="72"/>
          <w:szCs w:val="72"/>
          <w:u w:val="single"/>
          <w:lang w:eastAsia="en-GB"/>
        </w:rPr>
        <mc:AlternateContent>
          <mc:Choice Requires="wps">
            <w:drawing>
              <wp:anchor distT="45720" distB="45720" distL="114300" distR="114300" simplePos="0" relativeHeight="251666432" behindDoc="0" locked="0" layoutInCell="1" allowOverlap="1" wp14:anchorId="76471C9A" wp14:editId="21213AAE">
                <wp:simplePos x="0" y="0"/>
                <wp:positionH relativeFrom="margin">
                  <wp:posOffset>5683885</wp:posOffset>
                </wp:positionH>
                <wp:positionV relativeFrom="paragraph">
                  <wp:posOffset>866140</wp:posOffset>
                </wp:positionV>
                <wp:extent cx="2571750" cy="2265045"/>
                <wp:effectExtent l="0" t="0" r="19050"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65045"/>
                        </a:xfrm>
                        <a:prstGeom prst="rect">
                          <a:avLst/>
                        </a:prstGeom>
                        <a:solidFill>
                          <a:srgbClr val="FFFFFF"/>
                        </a:solidFill>
                        <a:ln w="9525">
                          <a:solidFill>
                            <a:schemeClr val="accent1">
                              <a:lumMod val="75000"/>
                            </a:schemeClr>
                          </a:solidFill>
                          <a:miter lim="800000"/>
                          <a:headEnd/>
                          <a:tailEnd/>
                        </a:ln>
                      </wps:spPr>
                      <wps:txbx>
                        <w:txbxContent>
                          <w:p w:rsidR="00F3017C" w:rsidRPr="00431169" w:rsidRDefault="00F3017C" w:rsidP="00F3017C">
                            <w:pPr>
                              <w:jc w:val="center"/>
                              <w:rPr>
                                <w:rFonts w:ascii="Sassoon Penpals" w:hAnsi="Sassoon Penpals"/>
                                <w:b/>
                                <w:sz w:val="32"/>
                                <w:szCs w:val="28"/>
                                <w:u w:val="single"/>
                              </w:rPr>
                            </w:pPr>
                            <w:r w:rsidRPr="00431169">
                              <w:rPr>
                                <w:rFonts w:ascii="Sassoon Penpals" w:hAnsi="Sassoon Penpals"/>
                                <w:b/>
                                <w:sz w:val="32"/>
                                <w:szCs w:val="28"/>
                                <w:u w:val="single"/>
                              </w:rPr>
                              <w:t>Science</w:t>
                            </w:r>
                          </w:p>
                          <w:p w:rsidR="00F3017C" w:rsidRPr="00431169" w:rsidRDefault="00CF7CB3" w:rsidP="003372BB">
                            <w:pPr>
                              <w:jc w:val="center"/>
                              <w:rPr>
                                <w:rFonts w:ascii="Sassoon Penpals" w:hAnsi="Sassoon Penpals"/>
                                <w:sz w:val="28"/>
                                <w:szCs w:val="24"/>
                              </w:rPr>
                            </w:pPr>
                            <w:r w:rsidRPr="00431169">
                              <w:rPr>
                                <w:rFonts w:ascii="Sassoon Penpals" w:hAnsi="Sassoon Penpals"/>
                                <w:sz w:val="24"/>
                              </w:rPr>
                              <w:t xml:space="preserve">We will be learning </w:t>
                            </w:r>
                            <w:r w:rsidR="00431169" w:rsidRPr="00431169">
                              <w:rPr>
                                <w:rFonts w:ascii="Sassoon Penpals" w:hAnsi="Sassoon Penpals"/>
                                <w:sz w:val="24"/>
                              </w:rPr>
                              <w:t>about Heat and Energy, this unit focusses on different states of matter and how the effect of applying or removing heat and energy to or from them. We will also be taking a look at the different types of energy such as Gravitational potential energy, Kinetic energy, Chemical energy and Elastic potential energy.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71C9A" id="_x0000_s1029" type="#_x0000_t202" style="position:absolute;margin-left:447.55pt;margin-top:68.2pt;width:202.5pt;height:178.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" strokecolor="#2e74b5 [2404]">
                <v:textbox>
                  <w:txbxContent>
                    <w:p w:rsidR="00F3017C" w:rsidRPr="00431169" w:rsidRDefault="00F3017C" w:rsidP="00F3017C">
                      <w:pPr>
                        <w:jc w:val="center"/>
                        <w:rPr>
                          <w:rFonts w:ascii="Sassoon Penpals" w:hAnsi="Sassoon Penpals"/>
                          <w:b/>
                          <w:sz w:val="32"/>
                          <w:szCs w:val="28"/>
                          <w:u w:val="single"/>
                        </w:rPr>
                      </w:pPr>
                      <w:r w:rsidRPr="00431169">
                        <w:rPr>
                          <w:rFonts w:ascii="Sassoon Penpals" w:hAnsi="Sassoon Penpals"/>
                          <w:b/>
                          <w:sz w:val="32"/>
                          <w:szCs w:val="28"/>
                          <w:u w:val="single"/>
                        </w:rPr>
                        <w:t>Science</w:t>
                      </w:r>
                    </w:p>
                    <w:p w:rsidR="00F3017C" w:rsidRPr="00431169" w:rsidRDefault="00CF7CB3" w:rsidP="003372BB">
                      <w:pPr>
                        <w:jc w:val="center"/>
                        <w:rPr>
                          <w:rFonts w:ascii="Sassoon Penpals" w:hAnsi="Sassoon Penpals"/>
                          <w:sz w:val="28"/>
                          <w:szCs w:val="24"/>
                        </w:rPr>
                      </w:pPr>
                      <w:r w:rsidRPr="00431169">
                        <w:rPr>
                          <w:rFonts w:ascii="Sassoon Penpals" w:hAnsi="Sassoon Penpals"/>
                          <w:sz w:val="24"/>
                        </w:rPr>
                        <w:t xml:space="preserve">We will be learning </w:t>
                      </w:r>
                      <w:r w:rsidR="00431169" w:rsidRPr="00431169">
                        <w:rPr>
                          <w:rFonts w:ascii="Sassoon Penpals" w:hAnsi="Sassoon Penpals"/>
                          <w:sz w:val="24"/>
                        </w:rPr>
                        <w:t>about Heat and Energy, this unit focusses on different states of matter and how the effect of applying or removing heat and energy to or from them. We will also be taking a look at the different types of energy such as Gravitational potential energy, Kinetic energy, Chemical energy and Elastic potential energy.</w:t>
                      </w:r>
                    </w:p>
                  </w:txbxContent>
                </v:textbox>
                <w10:wrap type="square" anchorx="margin"/>
              </v:shape>
            </w:pict>
          </mc:Fallback>
        </mc:AlternateContent>
      </w:r>
      <w:r w:rsidR="009F2993" w:rsidRPr="009F2993">
        <w:rPr>
          <w:b/>
          <w:noProof/>
          <w:sz w:val="52"/>
          <w:szCs w:val="52"/>
          <w:u w:val="single"/>
          <w:lang w:eastAsia="en-GB"/>
        </w:rPr>
        <mc:AlternateContent>
          <mc:Choice Requires="wps">
            <w:drawing>
              <wp:anchor distT="45720" distB="45720" distL="114300" distR="114300" simplePos="0" relativeHeight="251661312" behindDoc="0" locked="0" layoutInCell="1" allowOverlap="1">
                <wp:simplePos x="0" y="0"/>
                <wp:positionH relativeFrom="column">
                  <wp:posOffset>-781050</wp:posOffset>
                </wp:positionH>
                <wp:positionV relativeFrom="paragraph">
                  <wp:posOffset>638175</wp:posOffset>
                </wp:positionV>
                <wp:extent cx="2647950" cy="2295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295525"/>
                        </a:xfrm>
                        <a:prstGeom prst="rect">
                          <a:avLst/>
                        </a:prstGeom>
                        <a:solidFill>
                          <a:srgbClr val="FFFFFF"/>
                        </a:solidFill>
                        <a:ln w="9525">
                          <a:solidFill>
                            <a:schemeClr val="accent1">
                              <a:lumMod val="75000"/>
                            </a:schemeClr>
                          </a:solidFill>
                          <a:miter lim="800000"/>
                          <a:headEnd/>
                          <a:tailEnd/>
                        </a:ln>
                      </wps:spPr>
                      <wps:txbx>
                        <w:txbxContent>
                          <w:p w:rsidR="00582CBC" w:rsidRPr="00A10C2B" w:rsidRDefault="00582CBC" w:rsidP="00582CBC">
                            <w:pPr>
                              <w:jc w:val="center"/>
                              <w:rPr>
                                <w:rFonts w:ascii="Sassoon Penpals" w:hAnsi="Sassoon Penpals"/>
                                <w:b/>
                                <w:sz w:val="28"/>
                                <w:szCs w:val="28"/>
                                <w:u w:val="single"/>
                              </w:rPr>
                            </w:pPr>
                            <w:r w:rsidRPr="00A10C2B">
                              <w:rPr>
                                <w:rFonts w:ascii="Sassoon Penpals" w:hAnsi="Sassoon Penpals"/>
                                <w:b/>
                                <w:sz w:val="28"/>
                                <w:szCs w:val="28"/>
                                <w:u w:val="single"/>
                              </w:rPr>
                              <w:t>English</w:t>
                            </w:r>
                          </w:p>
                          <w:p w:rsidR="00582CBC" w:rsidRPr="00A10C2B" w:rsidRDefault="00653666" w:rsidP="007B65B5">
                            <w:pPr>
                              <w:rPr>
                                <w:rFonts w:ascii="Sassoon Penpals" w:hAnsi="Sassoon Penpals"/>
                              </w:rPr>
                            </w:pPr>
                            <w:r w:rsidRPr="00A10C2B">
                              <w:rPr>
                                <w:rFonts w:ascii="Sassoon Penpals" w:hAnsi="Sassoon Penpals"/>
                              </w:rPr>
                              <w:t xml:space="preserve">This term we shall explore the book </w:t>
                            </w:r>
                            <w:r w:rsidR="000011A1" w:rsidRPr="00A10C2B">
                              <w:rPr>
                                <w:rFonts w:ascii="Sassoon Penpals" w:hAnsi="Sassoon Penpals"/>
                              </w:rPr>
                              <w:t>“</w:t>
                            </w:r>
                            <w:r w:rsidR="00F107AB" w:rsidRPr="00A10C2B">
                              <w:rPr>
                                <w:rFonts w:ascii="Sassoon Penpals" w:hAnsi="Sassoon Penpals"/>
                              </w:rPr>
                              <w:t xml:space="preserve">Dreams of Freedom”. This book focuses on different human rights and the importance of these human rights in creating a happy, safe and fruitful society. </w:t>
                            </w:r>
                            <w:r w:rsidR="00EC5DDE" w:rsidRPr="00A10C2B">
                              <w:rPr>
                                <w:rFonts w:ascii="Sassoon Penpals" w:hAnsi="Sassoon Penpals"/>
                                <w:iCs/>
                              </w:rPr>
                              <w:t xml:space="preserve">The children will be creating poems, </w:t>
                            </w:r>
                            <w:r w:rsidR="00F107AB" w:rsidRPr="00A10C2B">
                              <w:rPr>
                                <w:rFonts w:ascii="Sassoon Penpals" w:hAnsi="Sassoon Penpals"/>
                                <w:iCs/>
                              </w:rPr>
                              <w:t xml:space="preserve">writing letters to their local MP </w:t>
                            </w:r>
                            <w:r w:rsidR="00EC5DDE" w:rsidRPr="00A10C2B">
                              <w:rPr>
                                <w:rFonts w:ascii="Sassoon Penpals" w:hAnsi="Sassoon Penpals"/>
                                <w:iCs/>
                              </w:rPr>
                              <w:t>and writing a</w:t>
                            </w:r>
                            <w:r w:rsidR="00CF7CB3" w:rsidRPr="00A10C2B">
                              <w:rPr>
                                <w:rFonts w:ascii="Sassoon Penpals" w:hAnsi="Sassoon Penpals"/>
                                <w:iCs/>
                              </w:rPr>
                              <w:t>n</w:t>
                            </w:r>
                            <w:r w:rsidR="00F107AB" w:rsidRPr="00A10C2B">
                              <w:rPr>
                                <w:rFonts w:ascii="Sassoon Penpals" w:hAnsi="Sassoon Penpals"/>
                                <w:iCs/>
                              </w:rPr>
                              <w:t xml:space="preserve"> essay regarding the industrial revolution.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1.5pt;margin-top:50.25pt;width:208.5pt;height:18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" strokecolor="#2e74b5 [2404]">
                <v:textbox>
                  <w:txbxContent>
                    <w:p w:rsidR="00582CBC" w:rsidRPr="00A10C2B" w:rsidRDefault="00582CBC" w:rsidP="00582CBC">
                      <w:pPr>
                        <w:jc w:val="center"/>
                        <w:rPr>
                          <w:rFonts w:ascii="Sassoon Penpals" w:hAnsi="Sassoon Penpals"/>
                          <w:b/>
                          <w:sz w:val="28"/>
                          <w:szCs w:val="28"/>
                          <w:u w:val="single"/>
                        </w:rPr>
                      </w:pPr>
                      <w:r w:rsidRPr="00A10C2B">
                        <w:rPr>
                          <w:rFonts w:ascii="Sassoon Penpals" w:hAnsi="Sassoon Penpals"/>
                          <w:b/>
                          <w:sz w:val="28"/>
                          <w:szCs w:val="28"/>
                          <w:u w:val="single"/>
                        </w:rPr>
                        <w:t>English</w:t>
                      </w:r>
                    </w:p>
                    <w:p w:rsidR="00582CBC" w:rsidRPr="00A10C2B" w:rsidRDefault="00653666" w:rsidP="007B65B5">
                      <w:pPr>
                        <w:rPr>
                          <w:rFonts w:ascii="Sassoon Penpals" w:hAnsi="Sassoon Penpals"/>
                        </w:rPr>
                      </w:pPr>
                      <w:r w:rsidRPr="00A10C2B">
                        <w:rPr>
                          <w:rFonts w:ascii="Sassoon Penpals" w:hAnsi="Sassoon Penpals"/>
                        </w:rPr>
                        <w:t xml:space="preserve">This term we shall explore the book </w:t>
                      </w:r>
                      <w:r w:rsidR="000011A1" w:rsidRPr="00A10C2B">
                        <w:rPr>
                          <w:rFonts w:ascii="Sassoon Penpals" w:hAnsi="Sassoon Penpals"/>
                        </w:rPr>
                        <w:t>“</w:t>
                      </w:r>
                      <w:r w:rsidR="00F107AB" w:rsidRPr="00A10C2B">
                        <w:rPr>
                          <w:rFonts w:ascii="Sassoon Penpals" w:hAnsi="Sassoon Penpals"/>
                        </w:rPr>
                        <w:t xml:space="preserve">Dreams of Freedom”. This book focuses on different human rights and the importance of these human rights in creating a happy, safe and fruitful society. </w:t>
                      </w:r>
                      <w:r w:rsidR="00EC5DDE" w:rsidRPr="00A10C2B">
                        <w:rPr>
                          <w:rFonts w:ascii="Sassoon Penpals" w:hAnsi="Sassoon Penpals"/>
                          <w:iCs/>
                        </w:rPr>
                        <w:t xml:space="preserve">The children will be creating poems, </w:t>
                      </w:r>
                      <w:r w:rsidR="00F107AB" w:rsidRPr="00A10C2B">
                        <w:rPr>
                          <w:rFonts w:ascii="Sassoon Penpals" w:hAnsi="Sassoon Penpals"/>
                          <w:iCs/>
                        </w:rPr>
                        <w:t xml:space="preserve">writing letters to their local MP </w:t>
                      </w:r>
                      <w:r w:rsidR="00EC5DDE" w:rsidRPr="00A10C2B">
                        <w:rPr>
                          <w:rFonts w:ascii="Sassoon Penpals" w:hAnsi="Sassoon Penpals"/>
                          <w:iCs/>
                        </w:rPr>
                        <w:t>and writing a</w:t>
                      </w:r>
                      <w:r w:rsidR="00CF7CB3" w:rsidRPr="00A10C2B">
                        <w:rPr>
                          <w:rFonts w:ascii="Sassoon Penpals" w:hAnsi="Sassoon Penpals"/>
                          <w:iCs/>
                        </w:rPr>
                        <w:t>n</w:t>
                      </w:r>
                      <w:r w:rsidR="00F107AB" w:rsidRPr="00A10C2B">
                        <w:rPr>
                          <w:rFonts w:ascii="Sassoon Penpals" w:hAnsi="Sassoon Penpals"/>
                          <w:iCs/>
                        </w:rPr>
                        <w:t xml:space="preserve"> essay regarding the industrial revolution. </w:t>
                      </w:r>
                    </w:p>
                  </w:txbxContent>
                </v:textbox>
                <w10:wrap type="square"/>
              </v:shape>
            </w:pict>
          </mc:Fallback>
        </mc:AlternateContent>
      </w:r>
      <w:r w:rsidR="004E5054" w:rsidRPr="009F2993">
        <w:rPr>
          <w:noProof/>
          <w:sz w:val="52"/>
          <w:szCs w:val="52"/>
          <w:lang w:eastAsia="en-GB"/>
        </w:rPr>
        <w:drawing>
          <wp:anchor distT="0" distB="0" distL="114300" distR="114300" simplePos="0" relativeHeight="251659264" behindDoc="1" locked="0" layoutInCell="1" allowOverlap="1" wp14:anchorId="714DBF60" wp14:editId="4EB3C9C0">
            <wp:simplePos x="0" y="0"/>
            <wp:positionH relativeFrom="margin">
              <wp:posOffset>-447675</wp:posOffset>
            </wp:positionH>
            <wp:positionV relativeFrom="paragraph">
              <wp:posOffset>0</wp:posOffset>
            </wp:positionV>
            <wp:extent cx="662940" cy="590550"/>
            <wp:effectExtent l="0" t="0" r="3810" b="0"/>
            <wp:wrapTight wrapText="bothSides">
              <wp:wrapPolygon edited="0">
                <wp:start x="0" y="0"/>
                <wp:lineTo x="0" y="20903"/>
                <wp:lineTo x="21103" y="20903"/>
                <wp:lineTo x="21103" y="0"/>
                <wp:lineTo x="0" y="0"/>
              </wp:wrapPolygon>
            </wp:wrapTight>
            <wp:docPr id="1" name="Picture 1" descr="T:\2017\SCHOOL LOGO\W Hogarth Logo Text Curve Colour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2017\SCHOOL LOGO\W Hogarth Logo Text Curve Colour FINAL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94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CBC" w:rsidRPr="009F2993">
        <w:rPr>
          <w:b/>
          <w:sz w:val="52"/>
          <w:szCs w:val="52"/>
          <w:u w:val="single"/>
        </w:rPr>
        <w:t>Autumn</w:t>
      </w:r>
      <w:r w:rsidR="00653666">
        <w:rPr>
          <w:b/>
          <w:sz w:val="52"/>
          <w:szCs w:val="52"/>
          <w:u w:val="single"/>
        </w:rPr>
        <w:t xml:space="preserve"> </w:t>
      </w:r>
      <w:r w:rsidR="00F107AB">
        <w:rPr>
          <w:b/>
          <w:sz w:val="52"/>
          <w:szCs w:val="52"/>
          <w:u w:val="single"/>
        </w:rPr>
        <w:t>1</w:t>
      </w:r>
      <w:r w:rsidR="00582CBC" w:rsidRPr="009F2993">
        <w:rPr>
          <w:b/>
          <w:sz w:val="52"/>
          <w:szCs w:val="52"/>
          <w:u w:val="single"/>
        </w:rPr>
        <w:t xml:space="preserve"> Term Newsletter</w:t>
      </w:r>
      <w:r w:rsidR="00582CBC" w:rsidRPr="009F2993">
        <w:rPr>
          <w:b/>
          <w:sz w:val="52"/>
          <w:szCs w:val="52"/>
        </w:rPr>
        <w:tab/>
      </w:r>
      <w:r w:rsidR="00582CBC" w:rsidRPr="009F2993">
        <w:rPr>
          <w:b/>
          <w:sz w:val="52"/>
          <w:szCs w:val="52"/>
        </w:rPr>
        <w:tab/>
      </w:r>
      <w:r w:rsidR="00BA5D8C">
        <w:rPr>
          <w:b/>
          <w:sz w:val="52"/>
          <w:szCs w:val="52"/>
          <w:u w:val="single"/>
        </w:rPr>
        <w:t xml:space="preserve">Year </w:t>
      </w:r>
      <w:r w:rsidR="00F107AB">
        <w:rPr>
          <w:b/>
          <w:sz w:val="52"/>
          <w:szCs w:val="52"/>
          <w:u w:val="single"/>
        </w:rPr>
        <w:t>6</w:t>
      </w:r>
    </w:p>
    <w:p w:rsidR="009F2993" w:rsidRDefault="00D91AD6" w:rsidP="004E5054">
      <w:pPr>
        <w:jc w:val="center"/>
        <w:rPr>
          <w:sz w:val="72"/>
          <w:szCs w:val="72"/>
        </w:rPr>
      </w:pPr>
      <w:r>
        <w:rPr>
          <w:noProof/>
          <w:lang w:eastAsia="en-GB"/>
        </w:rPr>
        <w:drawing>
          <wp:anchor distT="0" distB="0" distL="114300" distR="114300" simplePos="0" relativeHeight="251685888" behindDoc="1" locked="0" layoutInCell="1" allowOverlap="1">
            <wp:simplePos x="0" y="0"/>
            <wp:positionH relativeFrom="margin">
              <wp:posOffset>2362200</wp:posOffset>
            </wp:positionH>
            <wp:positionV relativeFrom="paragraph">
              <wp:posOffset>2187575</wp:posOffset>
            </wp:positionV>
            <wp:extent cx="1928495" cy="1085850"/>
            <wp:effectExtent l="0" t="0" r="0" b="0"/>
            <wp:wrapTight wrapText="bothSides">
              <wp:wrapPolygon edited="0">
                <wp:start x="0" y="0"/>
                <wp:lineTo x="0" y="21221"/>
                <wp:lineTo x="21337" y="21221"/>
                <wp:lineTo x="21337" y="0"/>
                <wp:lineTo x="0" y="0"/>
              </wp:wrapPolygon>
            </wp:wrapTight>
            <wp:docPr id="2" name="Picture 2" descr="The Industrial Revolution (18-19th Century)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ndustrial Revolution (18-19th Century) - YouTub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849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07AB" w:rsidRPr="00582CBC">
        <w:rPr>
          <w:b/>
          <w:noProof/>
          <w:sz w:val="72"/>
          <w:szCs w:val="72"/>
          <w:u w:val="single"/>
          <w:lang w:eastAsia="en-GB"/>
        </w:rPr>
        <mc:AlternateContent>
          <mc:Choice Requires="wps">
            <w:drawing>
              <wp:anchor distT="45720" distB="45720" distL="114300" distR="114300" simplePos="0" relativeHeight="251670528" behindDoc="0" locked="0" layoutInCell="1" allowOverlap="1" wp14:anchorId="532843C0" wp14:editId="4ABBFBD5">
                <wp:simplePos x="0" y="0"/>
                <wp:positionH relativeFrom="margin">
                  <wp:posOffset>-772160</wp:posOffset>
                </wp:positionH>
                <wp:positionV relativeFrom="paragraph">
                  <wp:posOffset>2550795</wp:posOffset>
                </wp:positionV>
                <wp:extent cx="2667000" cy="1365250"/>
                <wp:effectExtent l="0" t="0" r="1905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65250"/>
                        </a:xfrm>
                        <a:prstGeom prst="rect">
                          <a:avLst/>
                        </a:prstGeom>
                        <a:solidFill>
                          <a:srgbClr val="FFFFFF"/>
                        </a:solidFill>
                        <a:ln w="9525">
                          <a:solidFill>
                            <a:schemeClr val="accent1">
                              <a:lumMod val="75000"/>
                            </a:schemeClr>
                          </a:solidFill>
                          <a:miter lim="800000"/>
                          <a:headEnd/>
                          <a:tailEnd/>
                        </a:ln>
                      </wps:spPr>
                      <wps:txbx>
                        <w:txbxContent>
                          <w:p w:rsidR="004E5054" w:rsidRPr="00A10C2B" w:rsidRDefault="004E5054" w:rsidP="004E5054">
                            <w:pPr>
                              <w:jc w:val="center"/>
                              <w:rPr>
                                <w:rFonts w:ascii="Sassoon Penpals" w:hAnsi="Sassoon Penpals"/>
                                <w:b/>
                                <w:sz w:val="28"/>
                                <w:szCs w:val="28"/>
                                <w:u w:val="single"/>
                              </w:rPr>
                            </w:pPr>
                            <w:r w:rsidRPr="00A10C2B">
                              <w:rPr>
                                <w:rFonts w:ascii="Sassoon Penpals" w:hAnsi="Sassoon Penpals"/>
                                <w:b/>
                                <w:sz w:val="28"/>
                                <w:szCs w:val="28"/>
                                <w:u w:val="single"/>
                              </w:rPr>
                              <w:t>PSHE</w:t>
                            </w:r>
                          </w:p>
                          <w:p w:rsidR="004E5054" w:rsidRPr="00A10C2B" w:rsidRDefault="00F107AB" w:rsidP="003372BB">
                            <w:pPr>
                              <w:jc w:val="center"/>
                              <w:rPr>
                                <w:rFonts w:ascii="Sassoon Penpals" w:hAnsi="Sassoon Penpals"/>
                                <w:sz w:val="24"/>
                                <w:szCs w:val="24"/>
                              </w:rPr>
                            </w:pPr>
                            <w:r w:rsidRPr="00A10C2B">
                              <w:rPr>
                                <w:rFonts w:ascii="Sassoon Penpals" w:hAnsi="Sassoon Penpals"/>
                              </w:rPr>
                              <w:t>Year 6</w:t>
                            </w:r>
                            <w:r w:rsidR="00154866" w:rsidRPr="00A10C2B">
                              <w:rPr>
                                <w:rFonts w:ascii="Sassoon Penpals" w:hAnsi="Sassoon Penpals"/>
                              </w:rPr>
                              <w:t xml:space="preserve"> will be focusing on</w:t>
                            </w:r>
                            <w:r w:rsidRPr="00A10C2B">
                              <w:rPr>
                                <w:rFonts w:ascii="Sassoon Penpals" w:hAnsi="Sassoon Penpals"/>
                              </w:rPr>
                              <w:t xml:space="preserve"> transition and finding their place at the top of the school</w:t>
                            </w:r>
                            <w:r w:rsidR="00C91C1F" w:rsidRPr="00A10C2B">
                              <w:rPr>
                                <w:rFonts w:ascii="Sassoon Penpals" w:hAnsi="Sassoon Penpals"/>
                              </w:rPr>
                              <w:t xml:space="preserve">. </w:t>
                            </w:r>
                            <w:r w:rsidR="00431169">
                              <w:rPr>
                                <w:rFonts w:ascii="Sassoon Penpals" w:hAnsi="Sassoon Penpals"/>
                              </w:rPr>
                              <w:t xml:space="preserve">Our Jigsaw unit is ‘Being me in my world’ which has a strong focus on identity, </w:t>
                            </w:r>
                            <w:proofErr w:type="gramStart"/>
                            <w:r w:rsidR="00C91C1F" w:rsidRPr="00A10C2B">
                              <w:rPr>
                                <w:rFonts w:ascii="Sassoon Penpals" w:hAnsi="Sassoon Penpals"/>
                              </w:rPr>
                              <w:t>This</w:t>
                            </w:r>
                            <w:proofErr w:type="gramEnd"/>
                            <w:r w:rsidR="00C91C1F" w:rsidRPr="00A10C2B">
                              <w:rPr>
                                <w:rFonts w:ascii="Sassoon Penpals" w:hAnsi="Sassoon Penpals"/>
                              </w:rPr>
                              <w:t xml:space="preserve"> will helps us to </w:t>
                            </w:r>
                            <w:r w:rsidR="00A97AD0" w:rsidRPr="00A10C2B">
                              <w:rPr>
                                <w:rFonts w:ascii="Sassoon Penpals" w:hAnsi="Sassoon Penpals"/>
                              </w:rPr>
                              <w:t xml:space="preserve">continue to </w:t>
                            </w:r>
                            <w:r w:rsidR="00C91C1F" w:rsidRPr="00A10C2B">
                              <w:rPr>
                                <w:rFonts w:ascii="Sassoon Penpals" w:hAnsi="Sassoon Penpals"/>
                              </w:rPr>
                              <w:t>overcome</w:t>
                            </w:r>
                            <w:r w:rsidRPr="00A10C2B">
                              <w:rPr>
                                <w:rFonts w:ascii="Sassoon Penpals" w:hAnsi="Sassoon Penpals"/>
                              </w:rPr>
                              <w:t xml:space="preserve"> new</w:t>
                            </w:r>
                            <w:r w:rsidR="00C91C1F" w:rsidRPr="00A10C2B">
                              <w:rPr>
                                <w:rFonts w:ascii="Sassoon Penpals" w:hAnsi="Sassoon Penpals"/>
                              </w:rPr>
                              <w:t xml:space="preserve"> difficulties and </w:t>
                            </w:r>
                            <w:r w:rsidRPr="00A10C2B">
                              <w:rPr>
                                <w:rFonts w:ascii="Sassoon Penpals" w:hAnsi="Sassoon Penpals"/>
                              </w:rPr>
                              <w:t>setting aspirational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843C0" id="_x0000_s1031" type="#_x0000_t202" style="position:absolute;left:0;text-align:left;margin-left:-60.8pt;margin-top:200.85pt;width:210pt;height:10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" strokecolor="#2e74b5 [2404]">
                <v:textbox>
                  <w:txbxContent>
                    <w:p w:rsidR="004E5054" w:rsidRPr="00A10C2B" w:rsidRDefault="004E5054" w:rsidP="004E5054">
                      <w:pPr>
                        <w:jc w:val="center"/>
                        <w:rPr>
                          <w:rFonts w:ascii="Sassoon Penpals" w:hAnsi="Sassoon Penpals"/>
                          <w:b/>
                          <w:sz w:val="28"/>
                          <w:szCs w:val="28"/>
                          <w:u w:val="single"/>
                        </w:rPr>
                      </w:pPr>
                      <w:r w:rsidRPr="00A10C2B">
                        <w:rPr>
                          <w:rFonts w:ascii="Sassoon Penpals" w:hAnsi="Sassoon Penpals"/>
                          <w:b/>
                          <w:sz w:val="28"/>
                          <w:szCs w:val="28"/>
                          <w:u w:val="single"/>
                        </w:rPr>
                        <w:t>PSHE</w:t>
                      </w:r>
                    </w:p>
                    <w:p w:rsidR="004E5054" w:rsidRPr="00A10C2B" w:rsidRDefault="00F107AB" w:rsidP="003372BB">
                      <w:pPr>
                        <w:jc w:val="center"/>
                        <w:rPr>
                          <w:rFonts w:ascii="Sassoon Penpals" w:hAnsi="Sassoon Penpals"/>
                          <w:sz w:val="24"/>
                          <w:szCs w:val="24"/>
                        </w:rPr>
                      </w:pPr>
                      <w:r w:rsidRPr="00A10C2B">
                        <w:rPr>
                          <w:rFonts w:ascii="Sassoon Penpals" w:hAnsi="Sassoon Penpals"/>
                        </w:rPr>
                        <w:t>Year 6</w:t>
                      </w:r>
                      <w:r w:rsidR="00154866" w:rsidRPr="00A10C2B">
                        <w:rPr>
                          <w:rFonts w:ascii="Sassoon Penpals" w:hAnsi="Sassoon Penpals"/>
                        </w:rPr>
                        <w:t xml:space="preserve"> will be focusing on</w:t>
                      </w:r>
                      <w:r w:rsidRPr="00A10C2B">
                        <w:rPr>
                          <w:rFonts w:ascii="Sassoon Penpals" w:hAnsi="Sassoon Penpals"/>
                        </w:rPr>
                        <w:t xml:space="preserve"> transition and finding their place at the top of the school</w:t>
                      </w:r>
                      <w:r w:rsidR="00C91C1F" w:rsidRPr="00A10C2B">
                        <w:rPr>
                          <w:rFonts w:ascii="Sassoon Penpals" w:hAnsi="Sassoon Penpals"/>
                        </w:rPr>
                        <w:t xml:space="preserve">. </w:t>
                      </w:r>
                      <w:r w:rsidR="00431169">
                        <w:rPr>
                          <w:rFonts w:ascii="Sassoon Penpals" w:hAnsi="Sassoon Penpals"/>
                        </w:rPr>
                        <w:t xml:space="preserve">Our Jigsaw unit is ‘Being me in my world’ which has a strong focus on identity, </w:t>
                      </w:r>
                      <w:proofErr w:type="gramStart"/>
                      <w:r w:rsidR="00C91C1F" w:rsidRPr="00A10C2B">
                        <w:rPr>
                          <w:rFonts w:ascii="Sassoon Penpals" w:hAnsi="Sassoon Penpals"/>
                        </w:rPr>
                        <w:t>This</w:t>
                      </w:r>
                      <w:proofErr w:type="gramEnd"/>
                      <w:r w:rsidR="00C91C1F" w:rsidRPr="00A10C2B">
                        <w:rPr>
                          <w:rFonts w:ascii="Sassoon Penpals" w:hAnsi="Sassoon Penpals"/>
                        </w:rPr>
                        <w:t xml:space="preserve"> will helps us to </w:t>
                      </w:r>
                      <w:r w:rsidR="00A97AD0" w:rsidRPr="00A10C2B">
                        <w:rPr>
                          <w:rFonts w:ascii="Sassoon Penpals" w:hAnsi="Sassoon Penpals"/>
                        </w:rPr>
                        <w:t xml:space="preserve">continue to </w:t>
                      </w:r>
                      <w:r w:rsidR="00C91C1F" w:rsidRPr="00A10C2B">
                        <w:rPr>
                          <w:rFonts w:ascii="Sassoon Penpals" w:hAnsi="Sassoon Penpals"/>
                        </w:rPr>
                        <w:t>overcome</w:t>
                      </w:r>
                      <w:r w:rsidRPr="00A10C2B">
                        <w:rPr>
                          <w:rFonts w:ascii="Sassoon Penpals" w:hAnsi="Sassoon Penpals"/>
                        </w:rPr>
                        <w:t xml:space="preserve"> new</w:t>
                      </w:r>
                      <w:r w:rsidR="00C91C1F" w:rsidRPr="00A10C2B">
                        <w:rPr>
                          <w:rFonts w:ascii="Sassoon Penpals" w:hAnsi="Sassoon Penpals"/>
                        </w:rPr>
                        <w:t xml:space="preserve"> difficulties and </w:t>
                      </w:r>
                      <w:r w:rsidRPr="00A10C2B">
                        <w:rPr>
                          <w:rFonts w:ascii="Sassoon Penpals" w:hAnsi="Sassoon Penpals"/>
                        </w:rPr>
                        <w:t>setting aspirational goals.</w:t>
                      </w:r>
                    </w:p>
                  </w:txbxContent>
                </v:textbox>
                <w10:wrap type="square" anchorx="margin"/>
              </v:shape>
            </w:pict>
          </mc:Fallback>
        </mc:AlternateContent>
      </w:r>
    </w:p>
    <w:p w:rsidR="00582CBC" w:rsidRDefault="00A10C2B" w:rsidP="009F2993">
      <w:pPr>
        <w:jc w:val="center"/>
        <w:rPr>
          <w:b/>
          <w:sz w:val="72"/>
          <w:szCs w:val="72"/>
          <w:u w:val="single"/>
        </w:rPr>
      </w:pPr>
      <w:r w:rsidRPr="00582CBC">
        <w:rPr>
          <w:b/>
          <w:noProof/>
          <w:sz w:val="72"/>
          <w:szCs w:val="72"/>
          <w:u w:val="single"/>
          <w:lang w:eastAsia="en-GB"/>
        </w:rPr>
        <mc:AlternateContent>
          <mc:Choice Requires="wps">
            <w:drawing>
              <wp:anchor distT="45720" distB="45720" distL="114300" distR="114300" simplePos="0" relativeHeight="251674624" behindDoc="0" locked="0" layoutInCell="1" allowOverlap="1" wp14:anchorId="27B266F7" wp14:editId="0224EC79">
                <wp:simplePos x="0" y="0"/>
                <wp:positionH relativeFrom="page">
                  <wp:posOffset>5718175</wp:posOffset>
                </wp:positionH>
                <wp:positionV relativeFrom="paragraph">
                  <wp:posOffset>108585</wp:posOffset>
                </wp:positionV>
                <wp:extent cx="4829175" cy="1282700"/>
                <wp:effectExtent l="0" t="0" r="2857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282700"/>
                        </a:xfrm>
                        <a:prstGeom prst="rect">
                          <a:avLst/>
                        </a:prstGeom>
                        <a:solidFill>
                          <a:srgbClr val="FFFFFF"/>
                        </a:solidFill>
                        <a:ln w="9525">
                          <a:solidFill>
                            <a:schemeClr val="accent1">
                              <a:lumMod val="75000"/>
                            </a:schemeClr>
                          </a:solidFill>
                          <a:miter lim="800000"/>
                          <a:headEnd/>
                          <a:tailEnd/>
                        </a:ln>
                      </wps:spPr>
                      <wps:txbx>
                        <w:txbxContent>
                          <w:p w:rsidR="004E5054" w:rsidRPr="00A10C2B" w:rsidRDefault="00653666" w:rsidP="004E5054">
                            <w:pPr>
                              <w:jc w:val="center"/>
                              <w:rPr>
                                <w:rFonts w:ascii="Sassoon Penpals" w:hAnsi="Sassoon Penpals"/>
                                <w:b/>
                                <w:sz w:val="28"/>
                                <w:szCs w:val="28"/>
                                <w:u w:val="single"/>
                              </w:rPr>
                            </w:pPr>
                            <w:r w:rsidRPr="00A10C2B">
                              <w:rPr>
                                <w:rFonts w:ascii="Sassoon Penpals" w:hAnsi="Sassoon Penpals"/>
                                <w:b/>
                                <w:sz w:val="28"/>
                                <w:szCs w:val="28"/>
                                <w:u w:val="single"/>
                              </w:rPr>
                              <w:t xml:space="preserve">Humanities </w:t>
                            </w:r>
                          </w:p>
                          <w:p w:rsidR="004E5054" w:rsidRPr="00A10C2B" w:rsidRDefault="00D91AD6" w:rsidP="00653666">
                            <w:pPr>
                              <w:rPr>
                                <w:rFonts w:ascii="Sassoon Penpals" w:hAnsi="Sassoon Penpals"/>
                              </w:rPr>
                            </w:pPr>
                            <w:r w:rsidRPr="00A10C2B">
                              <w:rPr>
                                <w:rFonts w:ascii="Sassoon Penpals" w:hAnsi="Sassoon Penpals"/>
                              </w:rPr>
                              <w:t>Year 6 will be having an in-depth look at the industrial revolution this half term. This topic is an integral part of British history</w:t>
                            </w:r>
                            <w:r w:rsidR="00A10C2B">
                              <w:rPr>
                                <w:rFonts w:ascii="Sassoon Penpals" w:hAnsi="Sassoon Penpals"/>
                              </w:rPr>
                              <w:t>. Throughout this topic we will explore the impact of the revolution on society and how these changes enabled women to find a greater freedom.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266F7" id="_x0000_s1032" type="#_x0000_t202" style="position:absolute;left:0;text-align:left;margin-left:450.25pt;margin-top:8.55pt;width:380.25pt;height:101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" strokecolor="#2e74b5 [2404]">
                <v:textbox>
                  <w:txbxContent>
                    <w:p w:rsidR="004E5054" w:rsidRPr="00A10C2B" w:rsidRDefault="00653666" w:rsidP="004E5054">
                      <w:pPr>
                        <w:jc w:val="center"/>
                        <w:rPr>
                          <w:rFonts w:ascii="Sassoon Penpals" w:hAnsi="Sassoon Penpals"/>
                          <w:b/>
                          <w:sz w:val="28"/>
                          <w:szCs w:val="28"/>
                          <w:u w:val="single"/>
                        </w:rPr>
                      </w:pPr>
                      <w:r w:rsidRPr="00A10C2B">
                        <w:rPr>
                          <w:rFonts w:ascii="Sassoon Penpals" w:hAnsi="Sassoon Penpals"/>
                          <w:b/>
                          <w:sz w:val="28"/>
                          <w:szCs w:val="28"/>
                          <w:u w:val="single"/>
                        </w:rPr>
                        <w:t xml:space="preserve">Humanities </w:t>
                      </w:r>
                    </w:p>
                    <w:p w:rsidR="004E5054" w:rsidRPr="00A10C2B" w:rsidRDefault="00D91AD6" w:rsidP="00653666">
                      <w:pPr>
                        <w:rPr>
                          <w:rFonts w:ascii="Sassoon Penpals" w:hAnsi="Sassoon Penpals"/>
                        </w:rPr>
                      </w:pPr>
                      <w:r w:rsidRPr="00A10C2B">
                        <w:rPr>
                          <w:rFonts w:ascii="Sassoon Penpals" w:hAnsi="Sassoon Penpals"/>
                        </w:rPr>
                        <w:t>Year 6 will be having an in-depth look at the industrial revolution this half term. This topic is an integral part of British history</w:t>
                      </w:r>
                      <w:r w:rsidR="00A10C2B">
                        <w:rPr>
                          <w:rFonts w:ascii="Sassoon Penpals" w:hAnsi="Sassoon Penpals"/>
                        </w:rPr>
                        <w:t>. Throughout this topic we will explore the impact of the revolution on society and how these changes enabled women to find a greater freedom.</w:t>
                      </w:r>
                    </w:p>
                  </w:txbxContent>
                </v:textbox>
                <w10:wrap type="square" anchorx="page"/>
              </v:shape>
            </w:pict>
          </mc:Fallback>
        </mc:AlternateContent>
      </w:r>
      <w:r w:rsidR="00F107AB" w:rsidRPr="00582CBC">
        <w:rPr>
          <w:b/>
          <w:noProof/>
          <w:sz w:val="72"/>
          <w:szCs w:val="72"/>
          <w:u w:val="single"/>
          <w:lang w:eastAsia="en-GB"/>
        </w:rPr>
        <mc:AlternateContent>
          <mc:Choice Requires="wps">
            <w:drawing>
              <wp:anchor distT="45720" distB="45720" distL="114300" distR="114300" simplePos="0" relativeHeight="251682816" behindDoc="0" locked="0" layoutInCell="1" allowOverlap="1" wp14:anchorId="5C58752D" wp14:editId="489424BA">
                <wp:simplePos x="0" y="0"/>
                <wp:positionH relativeFrom="margin">
                  <wp:posOffset>1994535</wp:posOffset>
                </wp:positionH>
                <wp:positionV relativeFrom="paragraph">
                  <wp:posOffset>960755</wp:posOffset>
                </wp:positionV>
                <wp:extent cx="2762250" cy="1614805"/>
                <wp:effectExtent l="0" t="0" r="19050" b="234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614805"/>
                        </a:xfrm>
                        <a:prstGeom prst="rect">
                          <a:avLst/>
                        </a:prstGeom>
                        <a:solidFill>
                          <a:srgbClr val="FFFFFF"/>
                        </a:solidFill>
                        <a:ln w="9525">
                          <a:solidFill>
                            <a:srgbClr val="5B9BD5">
                              <a:lumMod val="75000"/>
                            </a:srgbClr>
                          </a:solidFill>
                          <a:miter lim="800000"/>
                          <a:headEnd/>
                          <a:tailEnd/>
                        </a:ln>
                      </wps:spPr>
                      <wps:txbx>
                        <w:txbxContent>
                          <w:p w:rsidR="000454E2" w:rsidRPr="00B830A5" w:rsidRDefault="000454E2" w:rsidP="000454E2">
                            <w:pPr>
                              <w:pStyle w:val="Pa2"/>
                              <w:spacing w:after="40"/>
                              <w:jc w:val="center"/>
                              <w:rPr>
                                <w:rFonts w:ascii="Sassoon Penpals" w:hAnsi="Sassoon Penpals"/>
                                <w:b/>
                                <w:sz w:val="28"/>
                                <w:szCs w:val="28"/>
                              </w:rPr>
                            </w:pPr>
                            <w:r w:rsidRPr="00B830A5">
                              <w:rPr>
                                <w:rFonts w:ascii="Sassoon Penpals" w:hAnsi="Sassoon Penpals"/>
                                <w:b/>
                                <w:sz w:val="28"/>
                                <w:szCs w:val="28"/>
                                <w:u w:val="single"/>
                              </w:rPr>
                              <w:t>Computing</w:t>
                            </w:r>
                          </w:p>
                          <w:p w:rsidR="002D612E" w:rsidRPr="00B830A5" w:rsidRDefault="00C42B3E" w:rsidP="002D612E">
                            <w:pPr>
                              <w:rPr>
                                <w:rFonts w:ascii="Sassoon Penpals" w:hAnsi="Sassoon Penpals"/>
                              </w:rPr>
                            </w:pPr>
                            <w:r w:rsidRPr="00B830A5">
                              <w:rPr>
                                <w:rFonts w:ascii="Sassoon Penpals" w:hAnsi="Sassoon Penpals"/>
                              </w:rPr>
                              <w:t xml:space="preserve">We will be </w:t>
                            </w:r>
                            <w:r w:rsidR="00F107AB" w:rsidRPr="00B830A5">
                              <w:rPr>
                                <w:rFonts w:ascii="Sassoon Penpals" w:hAnsi="Sassoon Penpals"/>
                              </w:rPr>
                              <w:t>exploring online safety this half term. This is an incredibly important topic for all ages, especially after so much of our lives became digital during the pandemic. Children will be learning how to keep safe online and what to do if they have any worries or concerns.</w:t>
                            </w:r>
                          </w:p>
                          <w:p w:rsidR="00C42B3E" w:rsidRPr="00C42B3E" w:rsidRDefault="00C42B3E" w:rsidP="003372BB">
                            <w:pPr>
                              <w:pStyle w:val="Default"/>
                              <w:jc w:val="cente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8752D" id="_x0000_t202" coordsize="21600,21600" o:spt="202" path="m,l,21600r21600,l21600,xe">
                <v:stroke joinstyle="miter"/>
                <v:path gradientshapeok="t" o:connecttype="rect"/>
              </v:shapetype>
              <v:shape id="_x0000_s1031" type="#_x0000_t202" style="position:absolute;left:0;text-align:left;margin-left:157.05pt;margin-top:75.65pt;width:217.5pt;height:127.1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" strokecolor="#2e75b6">
                <v:textbox>
                  <w:txbxContent>
                    <w:p w:rsidR="000454E2" w:rsidRPr="00B830A5" w:rsidRDefault="000454E2" w:rsidP="000454E2">
                      <w:pPr>
                        <w:pStyle w:val="Pa2"/>
                        <w:spacing w:after="40"/>
                        <w:jc w:val="center"/>
                        <w:rPr>
                          <w:rFonts w:ascii="Sassoon Penpals" w:hAnsi="Sassoon Penpals"/>
                          <w:b/>
                          <w:sz w:val="28"/>
                          <w:szCs w:val="28"/>
                        </w:rPr>
                      </w:pPr>
                      <w:r w:rsidRPr="00B830A5">
                        <w:rPr>
                          <w:rFonts w:ascii="Sassoon Penpals" w:hAnsi="Sassoon Penpals"/>
                          <w:b/>
                          <w:sz w:val="28"/>
                          <w:szCs w:val="28"/>
                          <w:u w:val="single"/>
                        </w:rPr>
                        <w:t>Computing</w:t>
                      </w:r>
                    </w:p>
                    <w:p w:rsidR="002D612E" w:rsidRPr="00B830A5" w:rsidRDefault="00C42B3E" w:rsidP="002D612E">
                      <w:pPr>
                        <w:rPr>
                          <w:rFonts w:ascii="Sassoon Penpals" w:hAnsi="Sassoon Penpals"/>
                        </w:rPr>
                      </w:pPr>
                      <w:r w:rsidRPr="00B830A5">
                        <w:rPr>
                          <w:rFonts w:ascii="Sassoon Penpals" w:hAnsi="Sassoon Penpals"/>
                        </w:rPr>
                        <w:t xml:space="preserve">We will be </w:t>
                      </w:r>
                      <w:r w:rsidR="00F107AB" w:rsidRPr="00B830A5">
                        <w:rPr>
                          <w:rFonts w:ascii="Sassoon Penpals" w:hAnsi="Sassoon Penpals"/>
                        </w:rPr>
                        <w:t>exploring online safety this half term. This is an incredibly important topic for all ages, especially after so much of our lives became digital during the pandemic. Children will be learning how to keep safe online and what to do if they have any worries or concerns.</w:t>
                      </w:r>
                      <w:bookmarkStart w:id="1" w:name="_GoBack"/>
                      <w:bookmarkEnd w:id="1"/>
                    </w:p>
                    <w:p w:rsidR="00C42B3E" w:rsidRPr="00C42B3E" w:rsidRDefault="00C42B3E" w:rsidP="003372BB">
                      <w:pPr>
                        <w:pStyle w:val="Default"/>
                        <w:jc w:val="center"/>
                        <w:rPr>
                          <w:rFonts w:asciiTheme="minorHAnsi" w:hAnsiTheme="minorHAnsi"/>
                          <w:sz w:val="22"/>
                          <w:szCs w:val="22"/>
                        </w:rPr>
                      </w:pPr>
                    </w:p>
                  </w:txbxContent>
                </v:textbox>
                <w10:wrap type="square" anchorx="margin"/>
              </v:shape>
            </w:pict>
          </mc:Fallback>
        </mc:AlternateContent>
      </w:r>
      <w:r w:rsidR="00F107AB" w:rsidRPr="00582CBC">
        <w:rPr>
          <w:b/>
          <w:noProof/>
          <w:sz w:val="72"/>
          <w:szCs w:val="72"/>
          <w:u w:val="single"/>
          <w:lang w:eastAsia="en-GB"/>
        </w:rPr>
        <mc:AlternateContent>
          <mc:Choice Requires="wps">
            <w:drawing>
              <wp:anchor distT="45720" distB="45720" distL="114300" distR="114300" simplePos="0" relativeHeight="251684864" behindDoc="0" locked="0" layoutInCell="1" allowOverlap="1" wp14:anchorId="5C58752D" wp14:editId="489424BA">
                <wp:simplePos x="0" y="0"/>
                <wp:positionH relativeFrom="margin">
                  <wp:posOffset>4880758</wp:posOffset>
                </wp:positionH>
                <wp:positionV relativeFrom="paragraph">
                  <wp:posOffset>1606821</wp:posOffset>
                </wp:positionV>
                <wp:extent cx="4762500" cy="997527"/>
                <wp:effectExtent l="0" t="0" r="1905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997527"/>
                        </a:xfrm>
                        <a:prstGeom prst="rect">
                          <a:avLst/>
                        </a:prstGeom>
                        <a:solidFill>
                          <a:srgbClr val="FFFFFF"/>
                        </a:solidFill>
                        <a:ln w="9525">
                          <a:solidFill>
                            <a:schemeClr val="accent1">
                              <a:lumMod val="75000"/>
                            </a:schemeClr>
                          </a:solidFill>
                          <a:miter lim="800000"/>
                          <a:headEnd/>
                          <a:tailEnd/>
                        </a:ln>
                      </wps:spPr>
                      <wps:txbx>
                        <w:txbxContent>
                          <w:p w:rsidR="000454E2" w:rsidRPr="00A10C2B" w:rsidRDefault="000454E2" w:rsidP="000454E2">
                            <w:pPr>
                              <w:pStyle w:val="Pa2"/>
                              <w:spacing w:after="40"/>
                              <w:jc w:val="center"/>
                              <w:rPr>
                                <w:rFonts w:ascii="Sassoon Penpals" w:hAnsi="Sassoon Penpals"/>
                                <w:b/>
                                <w:sz w:val="20"/>
                                <w:szCs w:val="28"/>
                                <w:u w:val="single"/>
                              </w:rPr>
                            </w:pPr>
                            <w:r w:rsidRPr="00A10C2B">
                              <w:rPr>
                                <w:rFonts w:ascii="Sassoon Penpals" w:hAnsi="Sassoon Penpals"/>
                                <w:b/>
                                <w:sz w:val="20"/>
                                <w:szCs w:val="28"/>
                                <w:u w:val="single"/>
                              </w:rPr>
                              <w:t>Music</w:t>
                            </w:r>
                          </w:p>
                          <w:p w:rsidR="00C91C1F" w:rsidRPr="00A10C2B" w:rsidRDefault="00B830A5" w:rsidP="00A97AD0">
                            <w:pPr>
                              <w:pStyle w:val="Default"/>
                              <w:rPr>
                                <w:rFonts w:ascii="Sassoon Penpals" w:hAnsi="Sassoon Penpals" w:cstheme="minorHAnsi"/>
                                <w:sz w:val="12"/>
                                <w:szCs w:val="18"/>
                              </w:rPr>
                            </w:pPr>
                            <w:r w:rsidRPr="00A10C2B">
                              <w:rPr>
                                <w:rFonts w:ascii="Sassoon Penpals" w:hAnsi="Sassoon Penpals"/>
                                <w:sz w:val="18"/>
                              </w:rPr>
                              <w:t>This unit builds upon previous learning and develops the pupils’ knowledge of pitch, pulse and rhythm, while exploring music from around the world. A</w:t>
                            </w:r>
                            <w:r w:rsidRPr="00A10C2B">
                              <w:rPr>
                                <w:rFonts w:ascii="Sassoon Penpals" w:hAnsi="Sassoon Penpals"/>
                                <w:sz w:val="18"/>
                              </w:rPr>
                              <w:softHyphen/>
                              <w:t>er reinforcing pitches and rhythms through songs, chants and games from Africa, the Caribbean and Japan, children will apply their knowledge through playing the glockenspiel. Throughout the unit, children will have the opportunity to play and sing solo and as part of a group ensemble. Children will develop their understanding of rhythm through call and response and reading and writing standard rhythmic notation.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8752D" id="_x0000_s1034" type="#_x0000_t202" style="position:absolute;left:0;text-align:left;margin-left:384.3pt;margin-top:126.5pt;width:375pt;height:78.5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" strokecolor="#2e74b5 [2404]">
                <v:textbox>
                  <w:txbxContent>
                    <w:p w:rsidR="000454E2" w:rsidRPr="00A10C2B" w:rsidRDefault="000454E2" w:rsidP="000454E2">
                      <w:pPr>
                        <w:pStyle w:val="Pa2"/>
                        <w:spacing w:after="40"/>
                        <w:jc w:val="center"/>
                        <w:rPr>
                          <w:rFonts w:ascii="Sassoon Penpals" w:hAnsi="Sassoon Penpals"/>
                          <w:b/>
                          <w:sz w:val="20"/>
                          <w:szCs w:val="28"/>
                          <w:u w:val="single"/>
                        </w:rPr>
                      </w:pPr>
                      <w:r w:rsidRPr="00A10C2B">
                        <w:rPr>
                          <w:rFonts w:ascii="Sassoon Penpals" w:hAnsi="Sassoon Penpals"/>
                          <w:b/>
                          <w:sz w:val="20"/>
                          <w:szCs w:val="28"/>
                          <w:u w:val="single"/>
                        </w:rPr>
                        <w:t>Music</w:t>
                      </w:r>
                    </w:p>
                    <w:p w:rsidR="00C91C1F" w:rsidRPr="00A10C2B" w:rsidRDefault="00B830A5" w:rsidP="00A97AD0">
                      <w:pPr>
                        <w:pStyle w:val="Default"/>
                        <w:rPr>
                          <w:rFonts w:ascii="Sassoon Penpals" w:hAnsi="Sassoon Penpals" w:cstheme="minorHAnsi"/>
                          <w:sz w:val="12"/>
                          <w:szCs w:val="18"/>
                        </w:rPr>
                      </w:pPr>
                      <w:r w:rsidRPr="00A10C2B">
                        <w:rPr>
                          <w:rFonts w:ascii="Sassoon Penpals" w:hAnsi="Sassoon Penpals"/>
                          <w:sz w:val="18"/>
                        </w:rPr>
                        <w:t>This unit builds upon previous learning and develops the pupils’ knowledge of pitch, pulse and rhythm, while exploring music from around the world. A</w:t>
                      </w:r>
                      <w:r w:rsidRPr="00A10C2B">
                        <w:rPr>
                          <w:rFonts w:ascii="Sassoon Penpals" w:hAnsi="Sassoon Penpals"/>
                          <w:sz w:val="18"/>
                        </w:rPr>
                        <w:softHyphen/>
                        <w:t>er reinforcing pitches and rhythms through songs, chants and games from Africa, the Caribbean and Japan, children will apply their knowledge through playing the glockenspiel. Throughout the unit, children will have the opportunity to play and sing solo and as part of a group ensemble. Children will develop their understanding of rhythm through call and response and reading and writing standard rhythmic notation.</w:t>
                      </w:r>
                    </w:p>
                  </w:txbxContent>
                </v:textbox>
                <w10:wrap type="square" anchorx="margin"/>
              </v:shape>
            </w:pict>
          </mc:Fallback>
        </mc:AlternateContent>
      </w:r>
      <w:r w:rsidR="00C91C1F" w:rsidRPr="00582CBC">
        <w:rPr>
          <w:b/>
          <w:noProof/>
          <w:sz w:val="72"/>
          <w:szCs w:val="72"/>
          <w:u w:val="single"/>
          <w:lang w:eastAsia="en-GB"/>
        </w:rPr>
        <mc:AlternateContent>
          <mc:Choice Requires="wps">
            <w:drawing>
              <wp:anchor distT="45720" distB="45720" distL="114300" distR="114300" simplePos="0" relativeHeight="251680768" behindDoc="0" locked="0" layoutInCell="1" allowOverlap="1" wp14:anchorId="27C89092" wp14:editId="545F0B8D">
                <wp:simplePos x="0" y="0"/>
                <wp:positionH relativeFrom="page">
                  <wp:posOffset>85725</wp:posOffset>
                </wp:positionH>
                <wp:positionV relativeFrom="paragraph">
                  <wp:posOffset>1536065</wp:posOffset>
                </wp:positionV>
                <wp:extent cx="2790825" cy="88582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85825"/>
                        </a:xfrm>
                        <a:prstGeom prst="rect">
                          <a:avLst/>
                        </a:prstGeom>
                        <a:solidFill>
                          <a:srgbClr val="FFFFFF"/>
                        </a:solidFill>
                        <a:ln w="9525">
                          <a:solidFill>
                            <a:schemeClr val="accent1">
                              <a:lumMod val="75000"/>
                            </a:schemeClr>
                          </a:solidFill>
                          <a:miter lim="800000"/>
                          <a:headEnd/>
                          <a:tailEnd/>
                        </a:ln>
                      </wps:spPr>
                      <wps:txbx>
                        <w:txbxContent>
                          <w:p w:rsidR="000454E2" w:rsidRPr="00A10C2B" w:rsidRDefault="000454E2" w:rsidP="000454E2">
                            <w:pPr>
                              <w:pStyle w:val="Pa2"/>
                              <w:spacing w:after="40"/>
                              <w:jc w:val="center"/>
                              <w:rPr>
                                <w:rFonts w:ascii="Sassoon Penpals" w:hAnsi="Sassoon Penpals"/>
                                <w:b/>
                                <w:sz w:val="28"/>
                                <w:szCs w:val="28"/>
                                <w:u w:val="single"/>
                              </w:rPr>
                            </w:pPr>
                            <w:r w:rsidRPr="00A10C2B">
                              <w:rPr>
                                <w:rFonts w:ascii="Sassoon Penpals" w:hAnsi="Sassoon Penpals"/>
                                <w:b/>
                                <w:sz w:val="28"/>
                                <w:szCs w:val="28"/>
                                <w:u w:val="single"/>
                              </w:rPr>
                              <w:t>R.E.</w:t>
                            </w:r>
                          </w:p>
                          <w:p w:rsidR="000454E2" w:rsidRPr="00A10C2B" w:rsidRDefault="00C91C1F" w:rsidP="003372BB">
                            <w:pPr>
                              <w:jc w:val="center"/>
                              <w:rPr>
                                <w:rFonts w:ascii="Sassoon Penpals" w:hAnsi="Sassoon Penpals"/>
                                <w:sz w:val="24"/>
                                <w:szCs w:val="24"/>
                              </w:rPr>
                            </w:pPr>
                            <w:r w:rsidRPr="00A10C2B">
                              <w:rPr>
                                <w:rStyle w:val="A3"/>
                                <w:rFonts w:ascii="Sassoon Penpals" w:hAnsi="Sassoon Penpals"/>
                                <w:sz w:val="22"/>
                                <w:szCs w:val="22"/>
                              </w:rPr>
                              <w:t>This</w:t>
                            </w:r>
                            <w:r w:rsidR="002D612E" w:rsidRPr="00A10C2B">
                              <w:rPr>
                                <w:rStyle w:val="A3"/>
                                <w:rFonts w:ascii="Sassoon Penpals" w:hAnsi="Sassoon Penpals"/>
                                <w:sz w:val="22"/>
                                <w:szCs w:val="22"/>
                              </w:rPr>
                              <w:t xml:space="preserve"> term we will be learning about </w:t>
                            </w:r>
                            <w:r w:rsidR="00A10C2B">
                              <w:rPr>
                                <w:rStyle w:val="A3"/>
                                <w:rFonts w:ascii="Sassoon Penpals" w:hAnsi="Sassoon Penpals"/>
                                <w:sz w:val="22"/>
                                <w:szCs w:val="22"/>
                              </w:rPr>
                              <w:t>Islam and how people show commitment to their religion.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89092" id="_x0000_s1035" type="#_x0000_t202" style="position:absolute;left:0;text-align:left;margin-left:6.75pt;margin-top:120.95pt;width:219.75pt;height:69.75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" strokecolor="#2e74b5 [2404]">
                <v:textbox>
                  <w:txbxContent>
                    <w:p w:rsidR="000454E2" w:rsidRPr="00A10C2B" w:rsidRDefault="000454E2" w:rsidP="000454E2">
                      <w:pPr>
                        <w:pStyle w:val="Pa2"/>
                        <w:spacing w:after="40"/>
                        <w:jc w:val="center"/>
                        <w:rPr>
                          <w:rFonts w:ascii="Sassoon Penpals" w:hAnsi="Sassoon Penpals"/>
                          <w:b/>
                          <w:sz w:val="28"/>
                          <w:szCs w:val="28"/>
                          <w:u w:val="single"/>
                        </w:rPr>
                      </w:pPr>
                      <w:r w:rsidRPr="00A10C2B">
                        <w:rPr>
                          <w:rFonts w:ascii="Sassoon Penpals" w:hAnsi="Sassoon Penpals"/>
                          <w:b/>
                          <w:sz w:val="28"/>
                          <w:szCs w:val="28"/>
                          <w:u w:val="single"/>
                        </w:rPr>
                        <w:t>R.E.</w:t>
                      </w:r>
                    </w:p>
                    <w:p w:rsidR="000454E2" w:rsidRPr="00A10C2B" w:rsidRDefault="00C91C1F" w:rsidP="003372BB">
                      <w:pPr>
                        <w:jc w:val="center"/>
                        <w:rPr>
                          <w:rFonts w:ascii="Sassoon Penpals" w:hAnsi="Sassoon Penpals"/>
                          <w:sz w:val="24"/>
                          <w:szCs w:val="24"/>
                        </w:rPr>
                      </w:pPr>
                      <w:r w:rsidRPr="00A10C2B">
                        <w:rPr>
                          <w:rStyle w:val="A3"/>
                          <w:rFonts w:ascii="Sassoon Penpals" w:hAnsi="Sassoon Penpals"/>
                          <w:sz w:val="22"/>
                          <w:szCs w:val="22"/>
                        </w:rPr>
                        <w:t>This</w:t>
                      </w:r>
                      <w:r w:rsidR="002D612E" w:rsidRPr="00A10C2B">
                        <w:rPr>
                          <w:rStyle w:val="A3"/>
                          <w:rFonts w:ascii="Sassoon Penpals" w:hAnsi="Sassoon Penpals"/>
                          <w:sz w:val="22"/>
                          <w:szCs w:val="22"/>
                        </w:rPr>
                        <w:t xml:space="preserve"> term we will be learning about </w:t>
                      </w:r>
                      <w:r w:rsidR="00A10C2B">
                        <w:rPr>
                          <w:rStyle w:val="A3"/>
                          <w:rFonts w:ascii="Sassoon Penpals" w:hAnsi="Sassoon Penpals"/>
                          <w:sz w:val="22"/>
                          <w:szCs w:val="22"/>
                        </w:rPr>
                        <w:t>Islam and how people show commitment to their religion.</w:t>
                      </w:r>
                    </w:p>
                  </w:txbxContent>
                </v:textbox>
                <w10:wrap type="square" anchorx="page"/>
              </v:shape>
            </w:pict>
          </mc:Fallback>
        </mc:AlternateContent>
      </w:r>
      <w:r w:rsidR="00C91C1F" w:rsidRPr="00582CBC">
        <w:rPr>
          <w:b/>
          <w:noProof/>
          <w:sz w:val="72"/>
          <w:szCs w:val="72"/>
          <w:u w:val="single"/>
          <w:lang w:eastAsia="en-GB"/>
        </w:rPr>
        <w:t xml:space="preserve"> </w:t>
      </w:r>
      <w:r w:rsidR="00582CBC" w:rsidRPr="00582CBC">
        <w:rPr>
          <w:sz w:val="72"/>
          <w:szCs w:val="72"/>
        </w:rPr>
        <w:t xml:space="preserve"> </w:t>
      </w:r>
    </w:p>
    <w:p w:rsidR="00582CBC" w:rsidRPr="00582CBC" w:rsidRDefault="00582CBC">
      <w:pPr>
        <w:rPr>
          <w:sz w:val="72"/>
          <w:szCs w:val="72"/>
          <w:u w:val="single"/>
        </w:rPr>
      </w:pPr>
    </w:p>
    <w:sectPr w:rsidR="00582CBC" w:rsidRPr="00582CBC" w:rsidSect="00582CB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172E7"/>
    <w:multiLevelType w:val="hybridMultilevel"/>
    <w:tmpl w:val="639CF09E"/>
    <w:lvl w:ilvl="0" w:tplc="D6A2A75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BC"/>
    <w:rsid w:val="000011A1"/>
    <w:rsid w:val="000454E2"/>
    <w:rsid w:val="000A157B"/>
    <w:rsid w:val="00154866"/>
    <w:rsid w:val="0025666A"/>
    <w:rsid w:val="002D612E"/>
    <w:rsid w:val="003372BB"/>
    <w:rsid w:val="0034234F"/>
    <w:rsid w:val="00354B1C"/>
    <w:rsid w:val="00361483"/>
    <w:rsid w:val="0037085F"/>
    <w:rsid w:val="00431169"/>
    <w:rsid w:val="00466277"/>
    <w:rsid w:val="004918D3"/>
    <w:rsid w:val="004E5054"/>
    <w:rsid w:val="00582CBC"/>
    <w:rsid w:val="005B01AF"/>
    <w:rsid w:val="00650C91"/>
    <w:rsid w:val="00653666"/>
    <w:rsid w:val="007B65B5"/>
    <w:rsid w:val="00801426"/>
    <w:rsid w:val="008E27CB"/>
    <w:rsid w:val="009F2993"/>
    <w:rsid w:val="00A10C2B"/>
    <w:rsid w:val="00A97AD0"/>
    <w:rsid w:val="00B830A5"/>
    <w:rsid w:val="00B96778"/>
    <w:rsid w:val="00BA5D8C"/>
    <w:rsid w:val="00C42B3E"/>
    <w:rsid w:val="00C91C1F"/>
    <w:rsid w:val="00CF7CB3"/>
    <w:rsid w:val="00D91AD6"/>
    <w:rsid w:val="00EC5DDE"/>
    <w:rsid w:val="00F05847"/>
    <w:rsid w:val="00F107AB"/>
    <w:rsid w:val="00F3017C"/>
    <w:rsid w:val="00F731B7"/>
    <w:rsid w:val="00FC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13E8"/>
  <w15:chartTrackingRefBased/>
  <w15:docId w15:val="{80479F19-58CA-4D38-95BC-5B17E517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2993"/>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9F2993"/>
    <w:pPr>
      <w:spacing w:line="241" w:lineRule="atLeast"/>
    </w:pPr>
    <w:rPr>
      <w:color w:val="auto"/>
    </w:rPr>
  </w:style>
  <w:style w:type="character" w:customStyle="1" w:styleId="A3">
    <w:name w:val="A3"/>
    <w:uiPriority w:val="99"/>
    <w:rsid w:val="009F2993"/>
    <w:rPr>
      <w:color w:val="000000"/>
      <w:sz w:val="17"/>
      <w:szCs w:val="17"/>
    </w:rPr>
  </w:style>
  <w:style w:type="paragraph" w:styleId="ListParagraph">
    <w:name w:val="List Paragraph"/>
    <w:basedOn w:val="Normal"/>
    <w:uiPriority w:val="34"/>
    <w:qFormat/>
    <w:rsid w:val="002D612E"/>
    <w:pPr>
      <w:ind w:left="720"/>
      <w:contextualSpacing/>
    </w:pPr>
  </w:style>
  <w:style w:type="character" w:styleId="Emphasis">
    <w:name w:val="Emphasis"/>
    <w:basedOn w:val="DefaultParagraphFont"/>
    <w:uiPriority w:val="20"/>
    <w:qFormat/>
    <w:rsid w:val="00801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Jones</dc:creator>
  <cp:keywords/>
  <dc:description/>
  <cp:lastModifiedBy>Lauren Cowell</cp:lastModifiedBy>
  <cp:revision>6</cp:revision>
  <dcterms:created xsi:type="dcterms:W3CDTF">2021-09-03T11:39:00Z</dcterms:created>
  <dcterms:modified xsi:type="dcterms:W3CDTF">2022-09-06T07:41:00Z</dcterms:modified>
</cp:coreProperties>
</file>