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7" w:rsidRDefault="005D52F7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RE Curriculum</w:t>
      </w:r>
    </w:p>
    <w:p w:rsidR="005D52F7" w:rsidRDefault="005D52F7">
      <w:pPr>
        <w:rPr>
          <w:sz w:val="36"/>
          <w:szCs w:val="36"/>
        </w:rPr>
      </w:pPr>
      <w:r>
        <w:rPr>
          <w:sz w:val="36"/>
          <w:szCs w:val="36"/>
        </w:rPr>
        <w:t>School Intent</w:t>
      </w:r>
    </w:p>
    <w:p w:rsidR="005D52F7" w:rsidRDefault="005D52F7">
      <w:pPr>
        <w:rPr>
          <w:sz w:val="36"/>
          <w:szCs w:val="36"/>
        </w:rPr>
      </w:pPr>
      <w:r>
        <w:rPr>
          <w:sz w:val="36"/>
          <w:szCs w:val="36"/>
        </w:rPr>
        <w:t>2019</w:t>
      </w:r>
    </w:p>
    <w:p w:rsidR="00DE5708" w:rsidRDefault="00DE5708">
      <w:pPr>
        <w:rPr>
          <w:sz w:val="36"/>
          <w:szCs w:val="36"/>
        </w:rPr>
      </w:pPr>
      <w:r>
        <w:rPr>
          <w:sz w:val="36"/>
          <w:szCs w:val="36"/>
        </w:rPr>
        <w:t>That…</w:t>
      </w:r>
    </w:p>
    <w:p w:rsidR="005D52F7" w:rsidRDefault="005D52F7">
      <w:pPr>
        <w:rPr>
          <w:sz w:val="36"/>
          <w:szCs w:val="36"/>
        </w:rPr>
      </w:pPr>
    </w:p>
    <w:p w:rsidR="005D52F7" w:rsidRDefault="005D52F7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Our children develop and foster a respect for all individuals.</w:t>
      </w:r>
    </w:p>
    <w:p w:rsidR="007319BE" w:rsidRDefault="007319BE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Our children understand and respect that there are many people around the world who hold different beliefs all of which are equally as important to them and valued.</w:t>
      </w:r>
    </w:p>
    <w:p w:rsidR="005D52F7" w:rsidRDefault="005D52F7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Our children are aware that</w:t>
      </w:r>
      <w:r w:rsidR="00DE5708">
        <w:rPr>
          <w:sz w:val="36"/>
          <w:szCs w:val="36"/>
        </w:rPr>
        <w:t xml:space="preserve"> although</w:t>
      </w:r>
      <w:r>
        <w:rPr>
          <w:sz w:val="36"/>
          <w:szCs w:val="36"/>
        </w:rPr>
        <w:t xml:space="preserve"> </w:t>
      </w:r>
      <w:r w:rsidR="00DE5708">
        <w:rPr>
          <w:sz w:val="36"/>
          <w:szCs w:val="36"/>
        </w:rPr>
        <w:t>people may think, look or behave a ‘different’ way they are just as special and important as they are.</w:t>
      </w:r>
    </w:p>
    <w:p w:rsidR="005D52F7" w:rsidRDefault="005D52F7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Our children understand and celebrate differences as much as commonalities. </w:t>
      </w:r>
    </w:p>
    <w:p w:rsidR="005D52F7" w:rsidRDefault="005D52F7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Our children understand that individuals hold a variety of different beliefs and that they all should be valued.</w:t>
      </w:r>
    </w:p>
    <w:p w:rsidR="005D52F7" w:rsidRDefault="005D52F7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Our children understand that not everyone holds the same beliefs and values, but that they are all as important and are special to people</w:t>
      </w:r>
      <w:r w:rsidR="00DE5708">
        <w:rPr>
          <w:sz w:val="36"/>
          <w:szCs w:val="36"/>
        </w:rPr>
        <w:t xml:space="preserve"> within their own communities and religious groups.</w:t>
      </w:r>
    </w:p>
    <w:p w:rsidR="005D52F7" w:rsidRDefault="005D52F7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Our children show respect and tolerance towards views or beliefs that are different to their </w:t>
      </w:r>
      <w:r w:rsidR="00DE5708">
        <w:rPr>
          <w:sz w:val="36"/>
          <w:szCs w:val="36"/>
        </w:rPr>
        <w:t xml:space="preserve">own and understand the significance and importance of certain practices. </w:t>
      </w:r>
    </w:p>
    <w:p w:rsidR="00491990" w:rsidRPr="005D52F7" w:rsidRDefault="00491990" w:rsidP="005D52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Our children are introduced to religious celebrations, artefacts, rituals and places of worship that are important to children both inside and outside of our school community.</w:t>
      </w:r>
    </w:p>
    <w:sectPr w:rsidR="00491990" w:rsidRPr="005D5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46E04"/>
    <w:multiLevelType w:val="hybridMultilevel"/>
    <w:tmpl w:val="B8A0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F7"/>
    <w:rsid w:val="002E728A"/>
    <w:rsid w:val="00491990"/>
    <w:rsid w:val="005D52F7"/>
    <w:rsid w:val="007319BE"/>
    <w:rsid w:val="00DB12A7"/>
    <w:rsid w:val="00DE5708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2AED6-7469-41B7-B88A-3CB97C88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" w:eastAsiaTheme="minorHAnsi" w:hAnsi="Sassoon" w:cstheme="minorBidi"/>
        <w:i/>
        <w:sz w:val="32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joanne.smith</dc:creator>
  <cp:keywords/>
  <dc:description/>
  <cp:lastModifiedBy>joanne.smith</cp:lastModifiedBy>
  <cp:revision>2</cp:revision>
  <cp:lastPrinted>2019-09-18T06:19:00Z</cp:lastPrinted>
  <dcterms:created xsi:type="dcterms:W3CDTF">2019-11-14T15:37:00Z</dcterms:created>
  <dcterms:modified xsi:type="dcterms:W3CDTF">2019-11-14T15:37:00Z</dcterms:modified>
</cp:coreProperties>
</file>