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6C" w:rsidRDefault="00C8788F" w:rsidP="00CB426C">
      <w:pPr>
        <w:tabs>
          <w:tab w:val="left" w:pos="4590"/>
        </w:tabs>
        <w:rPr>
          <w:rFonts w:ascii="Arial" w:hAnsi="Arial" w:cs="Arial"/>
          <w:b/>
          <w:lang w:val="en-US"/>
        </w:rPr>
      </w:pPr>
      <w:r w:rsidRPr="00C8788F">
        <w:rPr>
          <w:rFonts w:ascii="Arial" w:hAnsi="Arial" w:cs="Arial"/>
          <w:b/>
          <w:lang w:val="en-US"/>
        </w:rPr>
        <w:t>OVERVIEW</w:t>
      </w:r>
    </w:p>
    <w:p w:rsidR="00C8788F" w:rsidRDefault="00C8788F" w:rsidP="00CB426C">
      <w:pPr>
        <w:tabs>
          <w:tab w:val="left" w:pos="4590"/>
        </w:tabs>
        <w:rPr>
          <w:rFonts w:ascii="Arial" w:hAnsi="Arial" w:cs="Arial"/>
          <w:lang w:val="en-US"/>
        </w:rPr>
      </w:pPr>
      <w:r>
        <w:rPr>
          <w:rFonts w:ascii="Arial" w:hAnsi="Arial" w:cs="Arial"/>
          <w:lang w:val="en-US"/>
        </w:rPr>
        <w:t xml:space="preserve">At Alfred Sutton Primary School we wish to promote an atmosphere which </w:t>
      </w:r>
      <w:r w:rsidR="00A65D21">
        <w:rPr>
          <w:rFonts w:ascii="Arial" w:hAnsi="Arial" w:cs="Arial"/>
          <w:lang w:val="en-US"/>
        </w:rPr>
        <w:t>encourages</w:t>
      </w:r>
      <w:r>
        <w:rPr>
          <w:rFonts w:ascii="Arial" w:hAnsi="Arial" w:cs="Arial"/>
          <w:lang w:val="en-US"/>
        </w:rPr>
        <w:t xml:space="preserve"> the Sutton Six values: Respect, Resilience, Responsibility, Aspiration, Caring and Compassion.  The school has high standards and expectations and this is reflected in the pride we take in our school uniform and the feeling of belonging it creates.</w:t>
      </w:r>
    </w:p>
    <w:p w:rsidR="00A65D21" w:rsidRPr="00A65D21" w:rsidRDefault="00C8788F" w:rsidP="00CB426C">
      <w:pPr>
        <w:tabs>
          <w:tab w:val="left" w:pos="4590"/>
        </w:tabs>
        <w:rPr>
          <w:rFonts w:ascii="Arial" w:hAnsi="Arial" w:cs="Arial"/>
          <w:lang w:val="en-US"/>
        </w:rPr>
      </w:pPr>
      <w:r>
        <w:rPr>
          <w:rFonts w:ascii="Arial" w:hAnsi="Arial" w:cs="Arial"/>
          <w:lang w:val="en-US"/>
        </w:rPr>
        <w:t>We also believe that sc</w:t>
      </w:r>
      <w:r w:rsidR="00C93B7B">
        <w:rPr>
          <w:rFonts w:ascii="Arial" w:hAnsi="Arial" w:cs="Arial"/>
          <w:lang w:val="en-US"/>
        </w:rPr>
        <w:t>h</w:t>
      </w:r>
      <w:r>
        <w:rPr>
          <w:rFonts w:ascii="Arial" w:hAnsi="Arial" w:cs="Arial"/>
          <w:lang w:val="en-US"/>
        </w:rPr>
        <w:t>ool</w:t>
      </w:r>
      <w:r w:rsidR="00A65D21">
        <w:rPr>
          <w:rFonts w:ascii="Arial" w:hAnsi="Arial" w:cs="Arial"/>
          <w:lang w:val="en-US"/>
        </w:rPr>
        <w:t xml:space="preserve"> </w:t>
      </w:r>
      <w:r w:rsidR="00A65D21" w:rsidRPr="00A65D21">
        <w:rPr>
          <w:rFonts w:ascii="Arial" w:hAnsi="Arial" w:cs="Arial"/>
          <w:lang w:val="en-US"/>
        </w:rPr>
        <w:t xml:space="preserve">uniform prevents the inevitable loss of self-esteem caused to individual children should a family not be able or willing to provide the newest, most expensive or fashionable clothing and equipment. </w:t>
      </w:r>
    </w:p>
    <w:p w:rsidR="00032917" w:rsidRDefault="00032917" w:rsidP="00CB426C">
      <w:pPr>
        <w:tabs>
          <w:tab w:val="left" w:pos="4590"/>
        </w:tabs>
        <w:rPr>
          <w:rFonts w:ascii="Arial" w:hAnsi="Arial" w:cs="Arial"/>
          <w:b/>
          <w:lang w:val="en-US"/>
        </w:rPr>
      </w:pPr>
    </w:p>
    <w:p w:rsidR="00A65D21" w:rsidRPr="00A65D21" w:rsidRDefault="00A65D21" w:rsidP="00CB426C">
      <w:pPr>
        <w:tabs>
          <w:tab w:val="left" w:pos="4590"/>
        </w:tabs>
        <w:rPr>
          <w:rFonts w:ascii="Arial" w:hAnsi="Arial" w:cs="Arial"/>
          <w:b/>
          <w:lang w:val="en-US"/>
        </w:rPr>
      </w:pPr>
      <w:r w:rsidRPr="00A65D21">
        <w:rPr>
          <w:rFonts w:ascii="Arial" w:hAnsi="Arial" w:cs="Arial"/>
          <w:b/>
          <w:lang w:val="en-US"/>
        </w:rPr>
        <w:t xml:space="preserve">OBJECTIVES </w:t>
      </w:r>
    </w:p>
    <w:p w:rsidR="00A65D21" w:rsidRPr="00A65D21" w:rsidRDefault="00A65D21" w:rsidP="00CB426C">
      <w:pPr>
        <w:tabs>
          <w:tab w:val="left" w:pos="4590"/>
        </w:tabs>
        <w:rPr>
          <w:rFonts w:ascii="Arial" w:hAnsi="Arial" w:cs="Arial"/>
          <w:lang w:val="en-US"/>
        </w:rPr>
      </w:pPr>
      <w:r w:rsidRPr="00A65D21">
        <w:rPr>
          <w:rFonts w:ascii="Arial" w:hAnsi="Arial" w:cs="Arial"/>
          <w:lang w:val="en-US"/>
        </w:rPr>
        <w:t xml:space="preserve">1. To maintain a strong sense of identity, pride and belonging within our school </w:t>
      </w:r>
    </w:p>
    <w:p w:rsidR="00A65D21" w:rsidRDefault="00A65D21" w:rsidP="00CB426C">
      <w:pPr>
        <w:tabs>
          <w:tab w:val="left" w:pos="4590"/>
        </w:tabs>
        <w:rPr>
          <w:rFonts w:ascii="Arial" w:hAnsi="Arial" w:cs="Arial"/>
          <w:lang w:val="en-US"/>
        </w:rPr>
      </w:pPr>
      <w:r w:rsidRPr="00A65D21">
        <w:rPr>
          <w:rFonts w:ascii="Arial" w:hAnsi="Arial" w:cs="Arial"/>
          <w:lang w:val="en-US"/>
        </w:rPr>
        <w:t xml:space="preserve">2. To promote consistently high standards of behaviour, attitude and dress. </w:t>
      </w:r>
    </w:p>
    <w:p w:rsidR="00A65D21" w:rsidRDefault="00A65D21" w:rsidP="00CB426C">
      <w:pPr>
        <w:tabs>
          <w:tab w:val="left" w:pos="4590"/>
        </w:tabs>
        <w:rPr>
          <w:rFonts w:ascii="Arial" w:hAnsi="Arial" w:cs="Arial"/>
          <w:lang w:val="en-US"/>
        </w:rPr>
      </w:pPr>
      <w:r w:rsidRPr="00A65D21">
        <w:rPr>
          <w:rFonts w:ascii="Arial" w:hAnsi="Arial" w:cs="Arial"/>
          <w:lang w:val="en-US"/>
        </w:rPr>
        <w:t xml:space="preserve">3. To respect variations to school uniform if they are directly related to established religious or cultural traditions. </w:t>
      </w:r>
    </w:p>
    <w:p w:rsidR="00A65D21" w:rsidRDefault="00A65D21" w:rsidP="00CB426C">
      <w:pPr>
        <w:tabs>
          <w:tab w:val="left" w:pos="4590"/>
        </w:tabs>
        <w:rPr>
          <w:rFonts w:ascii="Arial" w:hAnsi="Arial" w:cs="Arial"/>
          <w:lang w:val="en-US"/>
        </w:rPr>
      </w:pPr>
      <w:r w:rsidRPr="00A65D21">
        <w:rPr>
          <w:rFonts w:ascii="Arial" w:hAnsi="Arial" w:cs="Arial"/>
          <w:lang w:val="en-US"/>
        </w:rPr>
        <w:t xml:space="preserve">4. To avoid unnecessary clothing expense for parents. </w:t>
      </w:r>
    </w:p>
    <w:p w:rsidR="00A65D21" w:rsidRDefault="00A65D21" w:rsidP="00CB426C">
      <w:pPr>
        <w:tabs>
          <w:tab w:val="left" w:pos="4590"/>
        </w:tabs>
        <w:rPr>
          <w:rFonts w:ascii="Arial" w:hAnsi="Arial" w:cs="Arial"/>
          <w:lang w:val="en-US"/>
        </w:rPr>
      </w:pPr>
      <w:r w:rsidRPr="00A65D21">
        <w:rPr>
          <w:rFonts w:ascii="Arial" w:hAnsi="Arial" w:cs="Arial"/>
          <w:lang w:val="en-US"/>
        </w:rPr>
        <w:t xml:space="preserve">5. We expect all pupils to follow the dress code. Parents should communicate with us if there is a specific reason why their child is unable to follow this policy. </w:t>
      </w:r>
    </w:p>
    <w:p w:rsidR="00032917" w:rsidRDefault="00032917" w:rsidP="00CB426C">
      <w:pPr>
        <w:tabs>
          <w:tab w:val="left" w:pos="4590"/>
        </w:tabs>
        <w:rPr>
          <w:rFonts w:ascii="Arial" w:hAnsi="Arial" w:cs="Arial"/>
          <w:b/>
          <w:lang w:val="en-US"/>
        </w:rPr>
      </w:pPr>
    </w:p>
    <w:p w:rsidR="00A65D21" w:rsidRPr="00A65D21" w:rsidRDefault="00A65D21" w:rsidP="00CB426C">
      <w:pPr>
        <w:tabs>
          <w:tab w:val="left" w:pos="4590"/>
        </w:tabs>
        <w:rPr>
          <w:rFonts w:ascii="Arial" w:hAnsi="Arial" w:cs="Arial"/>
          <w:b/>
          <w:lang w:val="en-US"/>
        </w:rPr>
      </w:pPr>
      <w:r w:rsidRPr="00A65D21">
        <w:rPr>
          <w:rFonts w:ascii="Arial" w:hAnsi="Arial" w:cs="Arial"/>
          <w:b/>
          <w:lang w:val="en-US"/>
        </w:rPr>
        <w:t xml:space="preserve">UNIFORM </w:t>
      </w:r>
    </w:p>
    <w:p w:rsidR="00A65D21" w:rsidRPr="00A65D21" w:rsidRDefault="00A65D21" w:rsidP="00CB426C">
      <w:pPr>
        <w:tabs>
          <w:tab w:val="left" w:pos="4590"/>
        </w:tabs>
        <w:rPr>
          <w:rFonts w:ascii="Arial" w:hAnsi="Arial" w:cs="Arial"/>
          <w:b/>
          <w:lang w:val="en-US"/>
        </w:rPr>
      </w:pPr>
      <w:r w:rsidRPr="00A65D21">
        <w:rPr>
          <w:rFonts w:ascii="Arial" w:hAnsi="Arial" w:cs="Arial"/>
          <w:b/>
          <w:lang w:val="en-US"/>
        </w:rPr>
        <w:t>Uniform consists of:</w:t>
      </w:r>
    </w:p>
    <w:p w:rsidR="001E3D85" w:rsidRPr="001E3D85" w:rsidRDefault="001E3D85" w:rsidP="001E3D85">
      <w:pPr>
        <w:pStyle w:val="ListParagraph"/>
        <w:numPr>
          <w:ilvl w:val="0"/>
          <w:numId w:val="5"/>
        </w:numPr>
        <w:tabs>
          <w:tab w:val="left" w:pos="4590"/>
        </w:tabs>
        <w:rPr>
          <w:rFonts w:ascii="Arial" w:hAnsi="Arial" w:cs="Arial"/>
          <w:lang w:val="en-US"/>
        </w:rPr>
      </w:pPr>
      <w:r w:rsidRPr="001E3D85">
        <w:rPr>
          <w:rFonts w:ascii="Arial" w:hAnsi="Arial" w:cs="Arial"/>
          <w:lang w:val="en-US"/>
        </w:rPr>
        <w:t>Yellow or grey sweatshirt or cardigan – Items with the school logo can be purchased through Stevensons</w:t>
      </w:r>
    </w:p>
    <w:p w:rsidR="00A65D21" w:rsidRDefault="00A65D21" w:rsidP="00A65D21">
      <w:pPr>
        <w:pStyle w:val="ListParagraph"/>
        <w:numPr>
          <w:ilvl w:val="0"/>
          <w:numId w:val="5"/>
        </w:numPr>
        <w:tabs>
          <w:tab w:val="left" w:pos="4590"/>
        </w:tabs>
        <w:rPr>
          <w:rFonts w:ascii="Arial" w:hAnsi="Arial" w:cs="Arial"/>
          <w:lang w:val="en-US"/>
        </w:rPr>
      </w:pPr>
      <w:r>
        <w:rPr>
          <w:rFonts w:ascii="Arial" w:hAnsi="Arial" w:cs="Arial"/>
          <w:lang w:val="en-US"/>
        </w:rPr>
        <w:t>White polo shirt</w:t>
      </w:r>
    </w:p>
    <w:p w:rsidR="00A65D21" w:rsidRDefault="00A65D21" w:rsidP="00A65D21">
      <w:pPr>
        <w:pStyle w:val="ListParagraph"/>
        <w:numPr>
          <w:ilvl w:val="0"/>
          <w:numId w:val="5"/>
        </w:numPr>
        <w:tabs>
          <w:tab w:val="left" w:pos="4590"/>
        </w:tabs>
        <w:rPr>
          <w:rFonts w:ascii="Arial" w:hAnsi="Arial" w:cs="Arial"/>
          <w:lang w:val="en-US"/>
        </w:rPr>
      </w:pPr>
      <w:r>
        <w:rPr>
          <w:rFonts w:ascii="Arial" w:hAnsi="Arial" w:cs="Arial"/>
          <w:lang w:val="en-US"/>
        </w:rPr>
        <w:t>Grey trousers or grey tailored shorts</w:t>
      </w:r>
    </w:p>
    <w:p w:rsidR="00A65D21" w:rsidRDefault="00A65D21" w:rsidP="00A65D21">
      <w:pPr>
        <w:pStyle w:val="ListParagraph"/>
        <w:numPr>
          <w:ilvl w:val="0"/>
          <w:numId w:val="5"/>
        </w:numPr>
        <w:tabs>
          <w:tab w:val="left" w:pos="4590"/>
        </w:tabs>
        <w:rPr>
          <w:rFonts w:ascii="Arial" w:hAnsi="Arial" w:cs="Arial"/>
          <w:lang w:val="en-US"/>
        </w:rPr>
      </w:pPr>
      <w:r>
        <w:rPr>
          <w:rFonts w:ascii="Arial" w:hAnsi="Arial" w:cs="Arial"/>
          <w:lang w:val="en-US"/>
        </w:rPr>
        <w:t>Grey skirt or pinafore</w:t>
      </w:r>
    </w:p>
    <w:p w:rsidR="00A65D21" w:rsidRDefault="00A65D21" w:rsidP="00A65D21">
      <w:pPr>
        <w:pStyle w:val="ListParagraph"/>
        <w:numPr>
          <w:ilvl w:val="0"/>
          <w:numId w:val="5"/>
        </w:numPr>
        <w:tabs>
          <w:tab w:val="left" w:pos="4590"/>
        </w:tabs>
        <w:rPr>
          <w:rFonts w:ascii="Arial" w:hAnsi="Arial" w:cs="Arial"/>
          <w:lang w:val="en-US"/>
        </w:rPr>
      </w:pPr>
      <w:r>
        <w:rPr>
          <w:rFonts w:ascii="Arial" w:hAnsi="Arial" w:cs="Arial"/>
          <w:lang w:val="en-US"/>
        </w:rPr>
        <w:t>Black, sensible, low-heeled shoes.</w:t>
      </w:r>
    </w:p>
    <w:p w:rsidR="00A65D21" w:rsidRDefault="00A65D21" w:rsidP="00A65D21">
      <w:pPr>
        <w:pStyle w:val="ListParagraph"/>
        <w:numPr>
          <w:ilvl w:val="0"/>
          <w:numId w:val="5"/>
        </w:numPr>
        <w:tabs>
          <w:tab w:val="left" w:pos="4590"/>
        </w:tabs>
        <w:rPr>
          <w:rFonts w:ascii="Arial" w:hAnsi="Arial" w:cs="Arial"/>
          <w:lang w:val="en-US"/>
        </w:rPr>
      </w:pPr>
      <w:r>
        <w:rPr>
          <w:rFonts w:ascii="Arial" w:hAnsi="Arial" w:cs="Arial"/>
          <w:lang w:val="en-US"/>
        </w:rPr>
        <w:t>Plain grey or black tights</w:t>
      </w:r>
    </w:p>
    <w:p w:rsidR="001E3D85" w:rsidRPr="001E3D85" w:rsidRDefault="001E3D85" w:rsidP="001E3D85">
      <w:pPr>
        <w:tabs>
          <w:tab w:val="left" w:pos="4590"/>
        </w:tabs>
        <w:rPr>
          <w:rFonts w:ascii="Arial" w:hAnsi="Arial" w:cs="Arial"/>
          <w:b/>
          <w:lang w:val="en-US"/>
        </w:rPr>
      </w:pPr>
      <w:r w:rsidRPr="001E3D85">
        <w:rPr>
          <w:rFonts w:ascii="Arial" w:hAnsi="Arial" w:cs="Arial"/>
          <w:b/>
          <w:lang w:val="en-US"/>
        </w:rPr>
        <w:t>All items are available via Stevensons, and are also widely available from high street shops and supermarkets.</w:t>
      </w:r>
    </w:p>
    <w:p w:rsidR="001E3D85" w:rsidRDefault="00A65D21" w:rsidP="00A65D21">
      <w:pPr>
        <w:tabs>
          <w:tab w:val="left" w:pos="4590"/>
        </w:tabs>
        <w:rPr>
          <w:rFonts w:ascii="Arial" w:hAnsi="Arial" w:cs="Arial"/>
          <w:lang w:val="en-US"/>
        </w:rPr>
      </w:pPr>
      <w:r>
        <w:rPr>
          <w:rFonts w:ascii="Arial" w:hAnsi="Arial" w:cs="Arial"/>
          <w:lang w:val="en-US"/>
        </w:rPr>
        <w:t xml:space="preserve">In summer term, </w:t>
      </w:r>
      <w:r w:rsidR="001E3D85">
        <w:rPr>
          <w:rFonts w:ascii="Arial" w:hAnsi="Arial" w:cs="Arial"/>
          <w:lang w:val="en-US"/>
        </w:rPr>
        <w:t xml:space="preserve">yellow </w:t>
      </w:r>
      <w:r>
        <w:rPr>
          <w:rFonts w:ascii="Arial" w:hAnsi="Arial" w:cs="Arial"/>
          <w:lang w:val="en-US"/>
        </w:rPr>
        <w:t>and white checked dresses are optional.</w:t>
      </w:r>
    </w:p>
    <w:p w:rsidR="00974CFB" w:rsidRDefault="00974CFB" w:rsidP="00A65D21">
      <w:pPr>
        <w:tabs>
          <w:tab w:val="left" w:pos="4590"/>
        </w:tabs>
        <w:rPr>
          <w:rFonts w:ascii="Arial" w:hAnsi="Arial" w:cs="Arial"/>
          <w:lang w:val="en-US"/>
        </w:rPr>
      </w:pPr>
      <w:r>
        <w:rPr>
          <w:rFonts w:ascii="Arial" w:hAnsi="Arial" w:cs="Arial"/>
          <w:lang w:val="en-US"/>
        </w:rPr>
        <w:t xml:space="preserve">Children should have weather appropriate outerwear, including </w:t>
      </w:r>
      <w:r w:rsidR="001E3D85">
        <w:rPr>
          <w:rFonts w:ascii="Arial" w:hAnsi="Arial" w:cs="Arial"/>
          <w:lang w:val="en-US"/>
        </w:rPr>
        <w:t xml:space="preserve">a </w:t>
      </w:r>
      <w:r>
        <w:rPr>
          <w:rFonts w:ascii="Arial" w:hAnsi="Arial" w:cs="Arial"/>
          <w:lang w:val="en-US"/>
        </w:rPr>
        <w:t>warm coat for winter, weather proof jacket and sun hat in the summer term.</w:t>
      </w:r>
    </w:p>
    <w:p w:rsidR="00A65D21" w:rsidRPr="00A65D21" w:rsidRDefault="00A65D21" w:rsidP="00A65D21">
      <w:pPr>
        <w:tabs>
          <w:tab w:val="left" w:pos="4590"/>
        </w:tabs>
        <w:rPr>
          <w:rFonts w:ascii="Arial" w:hAnsi="Arial" w:cs="Arial"/>
          <w:lang w:val="en-US"/>
        </w:rPr>
      </w:pPr>
      <w:r w:rsidRPr="00A65D21">
        <w:rPr>
          <w:rFonts w:ascii="Arial" w:hAnsi="Arial" w:cs="Arial"/>
          <w:lang w:val="en-US"/>
        </w:rPr>
        <w:t>Headscarves worn for religious reasons should be plain</w:t>
      </w:r>
      <w:r w:rsidR="001E3D85">
        <w:rPr>
          <w:rFonts w:ascii="Arial" w:hAnsi="Arial" w:cs="Arial"/>
          <w:lang w:val="en-US"/>
        </w:rPr>
        <w:t xml:space="preserve"> yellow, grey</w:t>
      </w:r>
      <w:r>
        <w:rPr>
          <w:rFonts w:ascii="Arial" w:hAnsi="Arial" w:cs="Arial"/>
          <w:lang w:val="en-US"/>
        </w:rPr>
        <w:t xml:space="preserve">, </w:t>
      </w:r>
      <w:r w:rsidRPr="00A65D21">
        <w:rPr>
          <w:rFonts w:ascii="Arial" w:hAnsi="Arial" w:cs="Arial"/>
          <w:lang w:val="en-US"/>
        </w:rPr>
        <w:t>white or black in colour</w:t>
      </w:r>
    </w:p>
    <w:p w:rsidR="00C8788F" w:rsidRDefault="00A65D21" w:rsidP="00CB426C">
      <w:pPr>
        <w:tabs>
          <w:tab w:val="left" w:pos="4590"/>
        </w:tabs>
        <w:rPr>
          <w:rFonts w:ascii="Arial" w:hAnsi="Arial" w:cs="Arial"/>
          <w:lang w:val="en-US"/>
        </w:rPr>
      </w:pPr>
      <w:r w:rsidRPr="00A65D21">
        <w:rPr>
          <w:rFonts w:ascii="Arial" w:hAnsi="Arial" w:cs="Arial"/>
          <w:lang w:val="en-US"/>
        </w:rPr>
        <w:t>Hair styles should be neat and tidy and promote our high standards of dress. Long hair should be off the face in all lessons and fully tied back for PE.</w:t>
      </w:r>
    </w:p>
    <w:p w:rsidR="00032917" w:rsidRDefault="00032917" w:rsidP="00CB426C">
      <w:pPr>
        <w:tabs>
          <w:tab w:val="left" w:pos="4590"/>
        </w:tabs>
        <w:rPr>
          <w:rFonts w:ascii="Arial" w:hAnsi="Arial" w:cs="Arial"/>
          <w:b/>
          <w:lang w:val="en-US"/>
        </w:rPr>
      </w:pPr>
      <w:bookmarkStart w:id="0" w:name="_GoBack"/>
      <w:bookmarkEnd w:id="0"/>
    </w:p>
    <w:p w:rsidR="001E3D85" w:rsidRDefault="001E3D85" w:rsidP="00CB426C">
      <w:pPr>
        <w:tabs>
          <w:tab w:val="left" w:pos="4590"/>
        </w:tabs>
        <w:rPr>
          <w:rFonts w:ascii="Arial" w:hAnsi="Arial" w:cs="Arial"/>
          <w:b/>
          <w:lang w:val="en-US"/>
        </w:rPr>
      </w:pPr>
    </w:p>
    <w:p w:rsidR="00A65D21" w:rsidRDefault="00A65D21" w:rsidP="00CB426C">
      <w:pPr>
        <w:tabs>
          <w:tab w:val="left" w:pos="4590"/>
        </w:tabs>
        <w:rPr>
          <w:rFonts w:ascii="Arial" w:hAnsi="Arial" w:cs="Arial"/>
          <w:lang w:val="en-US"/>
        </w:rPr>
      </w:pPr>
      <w:r w:rsidRPr="00A65D21">
        <w:rPr>
          <w:rFonts w:ascii="Arial" w:hAnsi="Arial" w:cs="Arial"/>
          <w:b/>
          <w:lang w:val="en-US"/>
        </w:rPr>
        <w:t>PE kit</w:t>
      </w:r>
    </w:p>
    <w:p w:rsidR="00A65D21" w:rsidRDefault="00A65D21" w:rsidP="00CB426C">
      <w:pPr>
        <w:tabs>
          <w:tab w:val="left" w:pos="4590"/>
        </w:tabs>
        <w:rPr>
          <w:rFonts w:ascii="Arial" w:hAnsi="Arial" w:cs="Arial"/>
          <w:lang w:val="en-US"/>
        </w:rPr>
      </w:pPr>
      <w:r>
        <w:rPr>
          <w:rFonts w:ascii="Arial" w:hAnsi="Arial" w:cs="Arial"/>
          <w:lang w:val="en-US"/>
        </w:rPr>
        <w:t>Children should come to school wearing their PE kit on their PE day.</w:t>
      </w:r>
    </w:p>
    <w:p w:rsidR="00A65D21" w:rsidRPr="00A65D21" w:rsidRDefault="00A65D21" w:rsidP="00CB426C">
      <w:pPr>
        <w:tabs>
          <w:tab w:val="left" w:pos="4590"/>
        </w:tabs>
        <w:rPr>
          <w:rFonts w:ascii="Arial" w:hAnsi="Arial" w:cs="Arial"/>
          <w:b/>
          <w:lang w:val="en-US"/>
        </w:rPr>
      </w:pPr>
      <w:r w:rsidRPr="00A65D21">
        <w:rPr>
          <w:rFonts w:ascii="Arial" w:hAnsi="Arial" w:cs="Arial"/>
          <w:b/>
          <w:lang w:val="en-US"/>
        </w:rPr>
        <w:t>PE Kit consists of:</w:t>
      </w:r>
    </w:p>
    <w:p w:rsidR="00974CFB" w:rsidRPr="00974CFB" w:rsidRDefault="00A65D21" w:rsidP="00974CFB">
      <w:pPr>
        <w:pStyle w:val="ListParagraph"/>
        <w:numPr>
          <w:ilvl w:val="0"/>
          <w:numId w:val="6"/>
        </w:numPr>
        <w:tabs>
          <w:tab w:val="left" w:pos="4590"/>
        </w:tabs>
        <w:rPr>
          <w:rFonts w:ascii="Arial" w:hAnsi="Arial" w:cs="Arial"/>
          <w:lang w:val="en-US"/>
        </w:rPr>
      </w:pPr>
      <w:r>
        <w:rPr>
          <w:rFonts w:ascii="Arial" w:hAnsi="Arial" w:cs="Arial"/>
          <w:lang w:val="en-US"/>
        </w:rPr>
        <w:t>Plain black shorts/leggings/joggers</w:t>
      </w:r>
    </w:p>
    <w:p w:rsidR="00A65D21" w:rsidRDefault="00A65D21" w:rsidP="00A65D21">
      <w:pPr>
        <w:pStyle w:val="ListParagraph"/>
        <w:numPr>
          <w:ilvl w:val="0"/>
          <w:numId w:val="6"/>
        </w:numPr>
        <w:tabs>
          <w:tab w:val="left" w:pos="4590"/>
        </w:tabs>
        <w:rPr>
          <w:rFonts w:ascii="Arial" w:hAnsi="Arial" w:cs="Arial"/>
          <w:lang w:val="en-US"/>
        </w:rPr>
      </w:pPr>
      <w:r>
        <w:rPr>
          <w:rFonts w:ascii="Arial" w:hAnsi="Arial" w:cs="Arial"/>
          <w:lang w:val="en-US"/>
        </w:rPr>
        <w:t>Plain white round neck t-shirt (no logos)</w:t>
      </w:r>
    </w:p>
    <w:p w:rsidR="00A65D21" w:rsidRDefault="00A65D21" w:rsidP="00A65D21">
      <w:pPr>
        <w:pStyle w:val="ListParagraph"/>
        <w:numPr>
          <w:ilvl w:val="0"/>
          <w:numId w:val="6"/>
        </w:numPr>
        <w:tabs>
          <w:tab w:val="left" w:pos="4590"/>
        </w:tabs>
        <w:rPr>
          <w:rFonts w:ascii="Arial" w:hAnsi="Arial" w:cs="Arial"/>
          <w:lang w:val="en-US"/>
        </w:rPr>
      </w:pPr>
      <w:r>
        <w:rPr>
          <w:rFonts w:ascii="Arial" w:hAnsi="Arial" w:cs="Arial"/>
          <w:lang w:val="en-US"/>
        </w:rPr>
        <w:t>Black sweatshirt/hoodie (no logos)</w:t>
      </w:r>
    </w:p>
    <w:p w:rsidR="00A65D21" w:rsidRDefault="00A65D21" w:rsidP="00A65D21">
      <w:pPr>
        <w:pStyle w:val="ListParagraph"/>
        <w:numPr>
          <w:ilvl w:val="0"/>
          <w:numId w:val="6"/>
        </w:numPr>
        <w:tabs>
          <w:tab w:val="left" w:pos="4590"/>
        </w:tabs>
        <w:rPr>
          <w:rFonts w:ascii="Arial" w:hAnsi="Arial" w:cs="Arial"/>
          <w:lang w:val="en-US"/>
        </w:rPr>
      </w:pPr>
      <w:r>
        <w:rPr>
          <w:rFonts w:ascii="Arial" w:hAnsi="Arial" w:cs="Arial"/>
          <w:lang w:val="en-US"/>
        </w:rPr>
        <w:t>Sensible trainers</w:t>
      </w:r>
    </w:p>
    <w:p w:rsidR="00974CFB" w:rsidRDefault="00974CFB" w:rsidP="00974CFB">
      <w:pPr>
        <w:tabs>
          <w:tab w:val="left" w:pos="4590"/>
        </w:tabs>
        <w:rPr>
          <w:rFonts w:ascii="Arial" w:hAnsi="Arial" w:cs="Arial"/>
          <w:lang w:val="en-US"/>
        </w:rPr>
      </w:pPr>
      <w:r>
        <w:rPr>
          <w:rFonts w:ascii="Arial" w:hAnsi="Arial" w:cs="Arial"/>
          <w:lang w:val="en-US"/>
        </w:rPr>
        <w:t xml:space="preserve">Children require a book bag – book bags with the school logo can be purchased through Stevenson, or plain book bags can be purchased at high street stores/supermarkets.  </w:t>
      </w:r>
    </w:p>
    <w:p w:rsidR="00974CFB" w:rsidRDefault="00974CFB" w:rsidP="00974CFB">
      <w:pPr>
        <w:tabs>
          <w:tab w:val="left" w:pos="4590"/>
        </w:tabs>
        <w:rPr>
          <w:rFonts w:ascii="Arial" w:hAnsi="Arial" w:cs="Arial"/>
          <w:lang w:val="en-US"/>
        </w:rPr>
      </w:pPr>
      <w:r w:rsidRPr="00974CFB">
        <w:rPr>
          <w:rFonts w:ascii="Arial" w:hAnsi="Arial" w:cs="Arial"/>
          <w:b/>
          <w:lang w:val="en-US"/>
        </w:rPr>
        <w:t xml:space="preserve">Lunchboxes </w:t>
      </w:r>
      <w:r w:rsidRPr="00974CFB">
        <w:rPr>
          <w:rFonts w:ascii="Arial" w:hAnsi="Arial" w:cs="Arial"/>
          <w:lang w:val="en-US"/>
        </w:rPr>
        <w:t>should be named, stored on the year group lunchbox trolley</w:t>
      </w:r>
      <w:r w:rsidR="00032917">
        <w:rPr>
          <w:rFonts w:ascii="Arial" w:hAnsi="Arial" w:cs="Arial"/>
          <w:lang w:val="en-US"/>
        </w:rPr>
        <w:t>/cupboard</w:t>
      </w:r>
      <w:r w:rsidRPr="00974CFB">
        <w:rPr>
          <w:rFonts w:ascii="Arial" w:hAnsi="Arial" w:cs="Arial"/>
          <w:lang w:val="en-US"/>
        </w:rPr>
        <w:t xml:space="preserve"> and taken home every day. </w:t>
      </w:r>
      <w:r>
        <w:rPr>
          <w:rFonts w:ascii="Arial" w:hAnsi="Arial" w:cs="Arial"/>
          <w:lang w:val="en-US"/>
        </w:rPr>
        <w:t xml:space="preserve">Please note we are a </w:t>
      </w:r>
      <w:r w:rsidRPr="00974CFB">
        <w:rPr>
          <w:rFonts w:ascii="Arial" w:hAnsi="Arial" w:cs="Arial"/>
          <w:b/>
          <w:lang w:val="en-US"/>
        </w:rPr>
        <w:t>nut free school</w:t>
      </w:r>
      <w:r>
        <w:rPr>
          <w:rFonts w:ascii="Arial" w:hAnsi="Arial" w:cs="Arial"/>
          <w:lang w:val="en-US"/>
        </w:rPr>
        <w:t>.</w:t>
      </w:r>
    </w:p>
    <w:p w:rsidR="00974CFB" w:rsidRDefault="00974CFB" w:rsidP="00974CFB">
      <w:pPr>
        <w:tabs>
          <w:tab w:val="left" w:pos="4590"/>
        </w:tabs>
        <w:rPr>
          <w:rFonts w:ascii="Arial" w:hAnsi="Arial" w:cs="Arial"/>
          <w:lang w:val="en-US"/>
        </w:rPr>
      </w:pPr>
      <w:r w:rsidRPr="00974CFB">
        <w:rPr>
          <w:rFonts w:ascii="Arial" w:hAnsi="Arial" w:cs="Arial"/>
          <w:b/>
          <w:lang w:val="en-US"/>
        </w:rPr>
        <w:t>Water bottles</w:t>
      </w:r>
      <w:r w:rsidRPr="00974CFB">
        <w:rPr>
          <w:rFonts w:ascii="Arial" w:hAnsi="Arial" w:cs="Arial"/>
          <w:lang w:val="en-US"/>
        </w:rPr>
        <w:t xml:space="preserve"> should be named and they will be kept in the classroom other than when taken outside/to the hall for sports activities. Children are encouraged to drink water and should not bring other drinks into school. </w:t>
      </w:r>
    </w:p>
    <w:p w:rsidR="00974CFB" w:rsidRDefault="00974CFB" w:rsidP="00974CFB">
      <w:pPr>
        <w:tabs>
          <w:tab w:val="left" w:pos="4590"/>
        </w:tabs>
        <w:rPr>
          <w:rFonts w:ascii="Arial" w:hAnsi="Arial" w:cs="Arial"/>
          <w:lang w:val="en-US"/>
        </w:rPr>
      </w:pPr>
      <w:r w:rsidRPr="00974CFB">
        <w:rPr>
          <w:rFonts w:ascii="Arial" w:hAnsi="Arial" w:cs="Arial"/>
          <w:b/>
          <w:lang w:val="en-US"/>
        </w:rPr>
        <w:t>Nail varnish, make up and jewellery</w:t>
      </w:r>
      <w:r w:rsidRPr="00974CFB">
        <w:rPr>
          <w:rFonts w:ascii="Arial" w:hAnsi="Arial" w:cs="Arial"/>
          <w:lang w:val="en-US"/>
        </w:rPr>
        <w:t xml:space="preserve"> is not acceptable. Children may wear small, plain stud earrings which must be removed for PE and swimming. If children cannot yet remove earrings they can be covered with a plaster or tape provided by home as a temporary measure. </w:t>
      </w:r>
    </w:p>
    <w:p w:rsidR="00A65D21" w:rsidRDefault="00974CFB" w:rsidP="00A65D21">
      <w:pPr>
        <w:tabs>
          <w:tab w:val="left" w:pos="4590"/>
        </w:tabs>
        <w:rPr>
          <w:rFonts w:ascii="Arial" w:hAnsi="Arial" w:cs="Arial"/>
          <w:lang w:val="en-US"/>
        </w:rPr>
      </w:pPr>
      <w:r w:rsidRPr="00974CFB">
        <w:rPr>
          <w:rFonts w:ascii="Arial" w:hAnsi="Arial" w:cs="Arial"/>
          <w:lang w:val="en-US"/>
        </w:rPr>
        <w:t xml:space="preserve">Children may wear small, discreet </w:t>
      </w:r>
      <w:r w:rsidRPr="00974CFB">
        <w:rPr>
          <w:rFonts w:ascii="Arial" w:hAnsi="Arial" w:cs="Arial"/>
          <w:b/>
          <w:lang w:val="en-US"/>
        </w:rPr>
        <w:t xml:space="preserve">watches </w:t>
      </w:r>
      <w:r w:rsidRPr="00974CFB">
        <w:rPr>
          <w:rFonts w:ascii="Arial" w:hAnsi="Arial" w:cs="Arial"/>
          <w:lang w:val="en-US"/>
        </w:rPr>
        <w:t xml:space="preserve">which must be removed for PE. </w:t>
      </w:r>
    </w:p>
    <w:p w:rsidR="00032917" w:rsidRDefault="00032917" w:rsidP="00A65D21">
      <w:pPr>
        <w:tabs>
          <w:tab w:val="left" w:pos="4590"/>
        </w:tabs>
        <w:rPr>
          <w:rFonts w:ascii="Arial" w:hAnsi="Arial" w:cs="Arial"/>
          <w:b/>
          <w:lang w:val="en-US"/>
        </w:rPr>
      </w:pPr>
    </w:p>
    <w:p w:rsidR="00C6700D" w:rsidRDefault="00C6700D" w:rsidP="00A65D21">
      <w:pPr>
        <w:tabs>
          <w:tab w:val="left" w:pos="4590"/>
        </w:tabs>
        <w:rPr>
          <w:rFonts w:ascii="Arial" w:hAnsi="Arial" w:cs="Arial"/>
          <w:b/>
          <w:lang w:val="en-US"/>
        </w:rPr>
      </w:pPr>
      <w:r w:rsidRPr="00C6700D">
        <w:rPr>
          <w:rFonts w:ascii="Arial" w:hAnsi="Arial" w:cs="Arial"/>
          <w:b/>
          <w:lang w:val="en-US"/>
        </w:rPr>
        <w:t>Second-Hand Uniform</w:t>
      </w:r>
    </w:p>
    <w:p w:rsidR="00032917" w:rsidRPr="00C6700D" w:rsidRDefault="00C6700D" w:rsidP="00A65D21">
      <w:pPr>
        <w:tabs>
          <w:tab w:val="left" w:pos="4590"/>
        </w:tabs>
        <w:rPr>
          <w:rFonts w:ascii="Arial" w:hAnsi="Arial" w:cs="Arial"/>
          <w:lang w:val="en-US"/>
        </w:rPr>
      </w:pPr>
      <w:r>
        <w:rPr>
          <w:rFonts w:ascii="Arial" w:hAnsi="Arial" w:cs="Arial"/>
          <w:lang w:val="en-US"/>
        </w:rPr>
        <w:t>Parents are encouraged to donate any good quality, outgrown uniform to the school.  Th</w:t>
      </w:r>
      <w:r w:rsidR="00032917">
        <w:rPr>
          <w:rFonts w:ascii="Arial" w:hAnsi="Arial" w:cs="Arial"/>
          <w:lang w:val="en-US"/>
        </w:rPr>
        <w:t>e school will arrange opportunities for families in need of uniform to select items for their child(ren).  This can be arranged through the Family Support Officer.</w:t>
      </w:r>
    </w:p>
    <w:p w:rsidR="00974CFB" w:rsidRDefault="00974CFB" w:rsidP="00A65D21">
      <w:pPr>
        <w:tabs>
          <w:tab w:val="left" w:pos="4590"/>
        </w:tabs>
        <w:rPr>
          <w:rFonts w:ascii="Arial" w:hAnsi="Arial" w:cs="Arial"/>
          <w:b/>
        </w:rPr>
      </w:pPr>
    </w:p>
    <w:p w:rsidR="00974CFB" w:rsidRPr="00974CFB" w:rsidRDefault="00974CFB" w:rsidP="00A65D21">
      <w:pPr>
        <w:tabs>
          <w:tab w:val="left" w:pos="4590"/>
        </w:tabs>
        <w:rPr>
          <w:rFonts w:ascii="Arial" w:hAnsi="Arial" w:cs="Arial"/>
          <w:b/>
        </w:rPr>
      </w:pPr>
      <w:r w:rsidRPr="00974CFB">
        <w:rPr>
          <w:rFonts w:ascii="Arial" w:hAnsi="Arial" w:cs="Arial"/>
          <w:b/>
        </w:rPr>
        <w:t xml:space="preserve">STRATEGIES </w:t>
      </w:r>
    </w:p>
    <w:p w:rsidR="00974CFB" w:rsidRDefault="00974CFB" w:rsidP="00A65D21">
      <w:pPr>
        <w:tabs>
          <w:tab w:val="left" w:pos="4590"/>
        </w:tabs>
        <w:rPr>
          <w:rFonts w:ascii="Arial" w:hAnsi="Arial" w:cs="Arial"/>
        </w:rPr>
      </w:pPr>
      <w:r w:rsidRPr="00974CFB">
        <w:rPr>
          <w:rFonts w:ascii="Arial" w:hAnsi="Arial" w:cs="Arial"/>
        </w:rPr>
        <w:t xml:space="preserve">1. Children will be encouraged and reminded to wear the correct uniform as described above. </w:t>
      </w:r>
    </w:p>
    <w:p w:rsidR="00974CFB" w:rsidRDefault="00974CFB" w:rsidP="00A65D21">
      <w:pPr>
        <w:tabs>
          <w:tab w:val="left" w:pos="4590"/>
        </w:tabs>
        <w:rPr>
          <w:rFonts w:ascii="Arial" w:hAnsi="Arial" w:cs="Arial"/>
        </w:rPr>
      </w:pPr>
      <w:r w:rsidRPr="00974CFB">
        <w:rPr>
          <w:rFonts w:ascii="Arial" w:hAnsi="Arial" w:cs="Arial"/>
        </w:rPr>
        <w:t xml:space="preserve">2. All items of clothing and equipment should be clearly labelled with the child’s name. </w:t>
      </w:r>
    </w:p>
    <w:p w:rsidR="00974CFB" w:rsidRDefault="00974CFB" w:rsidP="00A65D21">
      <w:pPr>
        <w:tabs>
          <w:tab w:val="left" w:pos="4590"/>
        </w:tabs>
        <w:rPr>
          <w:rFonts w:ascii="Arial" w:hAnsi="Arial" w:cs="Arial"/>
        </w:rPr>
      </w:pPr>
      <w:r w:rsidRPr="00974CFB">
        <w:rPr>
          <w:rFonts w:ascii="Arial" w:hAnsi="Arial" w:cs="Arial"/>
        </w:rPr>
        <w:t xml:space="preserve">3. Children will be asked to remove jewellery or accessories that do not form part of the uniform. These can be kept securely until the end of the day and then returned to the pupil. </w:t>
      </w:r>
    </w:p>
    <w:p w:rsidR="00974CFB" w:rsidRDefault="00974CFB" w:rsidP="00A65D21">
      <w:pPr>
        <w:tabs>
          <w:tab w:val="left" w:pos="4590"/>
        </w:tabs>
        <w:rPr>
          <w:rFonts w:ascii="Arial" w:hAnsi="Arial" w:cs="Arial"/>
        </w:rPr>
      </w:pPr>
      <w:r w:rsidRPr="00974CFB">
        <w:rPr>
          <w:rFonts w:ascii="Arial" w:hAnsi="Arial" w:cs="Arial"/>
        </w:rPr>
        <w:t>4. School does not take responsibility for lost watches or jewellery. Pupils are not allowed mobile phones in school. (See mobile phone policy).</w:t>
      </w:r>
    </w:p>
    <w:p w:rsidR="00974CFB" w:rsidRDefault="00974CFB" w:rsidP="00A65D21">
      <w:pPr>
        <w:tabs>
          <w:tab w:val="left" w:pos="4590"/>
        </w:tabs>
        <w:rPr>
          <w:rFonts w:ascii="Arial" w:hAnsi="Arial" w:cs="Arial"/>
        </w:rPr>
      </w:pPr>
      <w:r w:rsidRPr="00974CFB">
        <w:rPr>
          <w:rFonts w:ascii="Arial" w:hAnsi="Arial" w:cs="Arial"/>
        </w:rPr>
        <w:t xml:space="preserve"> 5. Money should only be brought into school for a specific purpose. </w:t>
      </w:r>
    </w:p>
    <w:p w:rsidR="00974CFB" w:rsidRDefault="00974CFB" w:rsidP="00A65D21">
      <w:pPr>
        <w:tabs>
          <w:tab w:val="left" w:pos="4590"/>
        </w:tabs>
        <w:rPr>
          <w:rFonts w:ascii="Arial" w:hAnsi="Arial" w:cs="Arial"/>
        </w:rPr>
      </w:pPr>
      <w:r w:rsidRPr="00974CFB">
        <w:rPr>
          <w:rFonts w:ascii="Arial" w:hAnsi="Arial" w:cs="Arial"/>
        </w:rPr>
        <w:t xml:space="preserve">6. Children will not be excused from PE or swimming without a written request from parents. </w:t>
      </w:r>
    </w:p>
    <w:p w:rsidR="00974CFB" w:rsidRDefault="00974CFB" w:rsidP="00A65D21">
      <w:pPr>
        <w:tabs>
          <w:tab w:val="left" w:pos="4590"/>
        </w:tabs>
        <w:rPr>
          <w:rFonts w:ascii="Arial" w:hAnsi="Arial" w:cs="Arial"/>
        </w:rPr>
      </w:pPr>
    </w:p>
    <w:p w:rsidR="00032917" w:rsidRDefault="00032917" w:rsidP="00A65D21">
      <w:pPr>
        <w:tabs>
          <w:tab w:val="left" w:pos="4590"/>
        </w:tabs>
        <w:rPr>
          <w:rFonts w:ascii="Arial" w:hAnsi="Arial" w:cs="Arial"/>
          <w:b/>
        </w:rPr>
      </w:pPr>
    </w:p>
    <w:p w:rsidR="00032917" w:rsidRDefault="00032917" w:rsidP="00A65D21">
      <w:pPr>
        <w:tabs>
          <w:tab w:val="left" w:pos="4590"/>
        </w:tabs>
        <w:rPr>
          <w:rFonts w:ascii="Arial" w:hAnsi="Arial" w:cs="Arial"/>
          <w:b/>
        </w:rPr>
      </w:pPr>
    </w:p>
    <w:p w:rsidR="00C6700D" w:rsidRDefault="00974CFB" w:rsidP="00A65D21">
      <w:pPr>
        <w:tabs>
          <w:tab w:val="left" w:pos="4590"/>
        </w:tabs>
        <w:rPr>
          <w:rFonts w:ascii="Arial" w:hAnsi="Arial" w:cs="Arial"/>
        </w:rPr>
      </w:pPr>
      <w:r w:rsidRPr="00C6700D">
        <w:rPr>
          <w:rFonts w:ascii="Arial" w:hAnsi="Arial" w:cs="Arial"/>
          <w:b/>
        </w:rPr>
        <w:t>Staff should:</w:t>
      </w:r>
      <w:r w:rsidRPr="00974CFB">
        <w:rPr>
          <w:rFonts w:ascii="Arial" w:hAnsi="Arial" w:cs="Arial"/>
        </w:rPr>
        <w:t xml:space="preserve"> </w:t>
      </w:r>
    </w:p>
    <w:p w:rsidR="00C6700D" w:rsidRDefault="00974CFB" w:rsidP="00A65D21">
      <w:pPr>
        <w:tabs>
          <w:tab w:val="left" w:pos="4590"/>
        </w:tabs>
        <w:rPr>
          <w:rFonts w:ascii="Arial" w:hAnsi="Arial" w:cs="Arial"/>
        </w:rPr>
      </w:pPr>
      <w:r w:rsidRPr="00974CFB">
        <w:rPr>
          <w:rFonts w:ascii="Arial" w:hAnsi="Arial" w:cs="Arial"/>
        </w:rPr>
        <w:t xml:space="preserve">• Set a good example in terms of professional dress. </w:t>
      </w:r>
    </w:p>
    <w:p w:rsidR="00C6700D" w:rsidRDefault="00974CFB" w:rsidP="00A65D21">
      <w:pPr>
        <w:tabs>
          <w:tab w:val="left" w:pos="4590"/>
        </w:tabs>
        <w:rPr>
          <w:rFonts w:ascii="Arial" w:hAnsi="Arial" w:cs="Arial"/>
        </w:rPr>
      </w:pPr>
      <w:r w:rsidRPr="00974CFB">
        <w:rPr>
          <w:rFonts w:ascii="Arial" w:hAnsi="Arial" w:cs="Arial"/>
        </w:rPr>
        <w:t>• Remember that in our respective roles we serve the local community as a set of professionals.</w:t>
      </w:r>
    </w:p>
    <w:p w:rsidR="00C6700D" w:rsidRDefault="00974CFB" w:rsidP="00A65D21">
      <w:pPr>
        <w:tabs>
          <w:tab w:val="left" w:pos="4590"/>
        </w:tabs>
        <w:rPr>
          <w:rFonts w:ascii="Arial" w:hAnsi="Arial" w:cs="Arial"/>
        </w:rPr>
      </w:pPr>
      <w:r w:rsidRPr="00974CFB">
        <w:rPr>
          <w:rFonts w:ascii="Arial" w:hAnsi="Arial" w:cs="Arial"/>
        </w:rPr>
        <w:t xml:space="preserve"> • Informal clothes such as jeans, shorts or revealing items are not suitable work attire. The appropriate footwear e.g. trainers, must be worn for all PE lessons for safety reasons. Similarly, tracksuits and sports clothing are recommended for these lessons.</w:t>
      </w:r>
    </w:p>
    <w:p w:rsidR="00C6700D" w:rsidRDefault="00974CFB" w:rsidP="00A65D21">
      <w:pPr>
        <w:tabs>
          <w:tab w:val="left" w:pos="4590"/>
        </w:tabs>
        <w:rPr>
          <w:rFonts w:ascii="Arial" w:hAnsi="Arial" w:cs="Arial"/>
        </w:rPr>
      </w:pPr>
      <w:r w:rsidRPr="00974CFB">
        <w:rPr>
          <w:rFonts w:ascii="Arial" w:hAnsi="Arial" w:cs="Arial"/>
        </w:rPr>
        <w:t xml:space="preserve"> • The Head Teacher will use his/her discretion to advise anyone who is unsure or needs further information regarding his/her code of dress, including body art and piercing. </w:t>
      </w:r>
    </w:p>
    <w:p w:rsidR="00032917" w:rsidRDefault="00032917" w:rsidP="00A65D21">
      <w:pPr>
        <w:tabs>
          <w:tab w:val="left" w:pos="4590"/>
        </w:tabs>
        <w:rPr>
          <w:rFonts w:ascii="Arial" w:hAnsi="Arial" w:cs="Arial"/>
          <w:b/>
        </w:rPr>
      </w:pPr>
    </w:p>
    <w:p w:rsidR="00C6700D" w:rsidRDefault="00974CFB" w:rsidP="00A65D21">
      <w:pPr>
        <w:tabs>
          <w:tab w:val="left" w:pos="4590"/>
        </w:tabs>
        <w:rPr>
          <w:rFonts w:ascii="Arial" w:hAnsi="Arial" w:cs="Arial"/>
        </w:rPr>
      </w:pPr>
      <w:r w:rsidRPr="00C6700D">
        <w:rPr>
          <w:rFonts w:ascii="Arial" w:hAnsi="Arial" w:cs="Arial"/>
          <w:b/>
        </w:rPr>
        <w:t>Role of the Governing Board</w:t>
      </w:r>
      <w:r w:rsidRPr="00974CFB">
        <w:rPr>
          <w:rFonts w:ascii="Arial" w:hAnsi="Arial" w:cs="Arial"/>
        </w:rPr>
        <w:t xml:space="preserve">: </w:t>
      </w:r>
    </w:p>
    <w:p w:rsidR="00C6700D" w:rsidRDefault="00974CFB" w:rsidP="00A65D21">
      <w:pPr>
        <w:tabs>
          <w:tab w:val="left" w:pos="4590"/>
        </w:tabs>
        <w:rPr>
          <w:rFonts w:ascii="Arial" w:hAnsi="Arial" w:cs="Arial"/>
        </w:rPr>
      </w:pPr>
      <w:r w:rsidRPr="00974CFB">
        <w:rPr>
          <w:rFonts w:ascii="Arial" w:hAnsi="Arial" w:cs="Arial"/>
        </w:rPr>
        <w:t xml:space="preserve">• The Governing Board should be receptive to any reasonable complaint from parents or carers concerning uniform, handling it respectfully, and should consider fully the issues they raise. Governors should aim to work with parents to arrive at a mutually acceptable outcome. </w:t>
      </w:r>
    </w:p>
    <w:p w:rsidR="00C6700D" w:rsidRDefault="00974CFB" w:rsidP="00A65D21">
      <w:pPr>
        <w:tabs>
          <w:tab w:val="left" w:pos="4590"/>
        </w:tabs>
        <w:rPr>
          <w:rFonts w:ascii="Arial" w:hAnsi="Arial" w:cs="Arial"/>
        </w:rPr>
      </w:pPr>
      <w:r w:rsidRPr="00974CFB">
        <w:rPr>
          <w:rFonts w:ascii="Arial" w:hAnsi="Arial" w:cs="Arial"/>
        </w:rPr>
        <w:t xml:space="preserve">• The school will follow the DFE guidelines and not consider exclusion from the school where a pupil fails to comply with the school’s rules on uniform. </w:t>
      </w:r>
    </w:p>
    <w:p w:rsidR="00C6700D" w:rsidRPr="00C6700D" w:rsidRDefault="00974CFB" w:rsidP="00A65D21">
      <w:pPr>
        <w:tabs>
          <w:tab w:val="left" w:pos="4590"/>
        </w:tabs>
        <w:rPr>
          <w:rFonts w:ascii="Arial" w:hAnsi="Arial" w:cs="Arial"/>
          <w:b/>
        </w:rPr>
      </w:pPr>
      <w:r w:rsidRPr="00C6700D">
        <w:rPr>
          <w:rFonts w:ascii="Arial" w:hAnsi="Arial" w:cs="Arial"/>
          <w:b/>
        </w:rPr>
        <w:t xml:space="preserve">Role of the Parents/Guardians: </w:t>
      </w:r>
    </w:p>
    <w:p w:rsidR="00C6700D" w:rsidRDefault="00974CFB" w:rsidP="00A65D21">
      <w:pPr>
        <w:tabs>
          <w:tab w:val="left" w:pos="4590"/>
        </w:tabs>
        <w:rPr>
          <w:rFonts w:ascii="Arial" w:hAnsi="Arial" w:cs="Arial"/>
        </w:rPr>
      </w:pPr>
      <w:r w:rsidRPr="00974CFB">
        <w:rPr>
          <w:rFonts w:ascii="Arial" w:hAnsi="Arial" w:cs="Arial"/>
        </w:rPr>
        <w:t xml:space="preserve">• To ensure that their child / children adhere to the school’s uniform policy and uphold the high standards of dress and appearance set by the school </w:t>
      </w:r>
    </w:p>
    <w:p w:rsidR="00C6700D" w:rsidRDefault="00974CFB" w:rsidP="00A65D21">
      <w:pPr>
        <w:tabs>
          <w:tab w:val="left" w:pos="4590"/>
        </w:tabs>
        <w:rPr>
          <w:rFonts w:ascii="Arial" w:hAnsi="Arial" w:cs="Arial"/>
        </w:rPr>
      </w:pPr>
      <w:r w:rsidRPr="00974CFB">
        <w:rPr>
          <w:rFonts w:ascii="Arial" w:hAnsi="Arial" w:cs="Arial"/>
        </w:rPr>
        <w:t xml:space="preserve">• Ensure that they come to school in uniform everyday unless there are special circumstances such as Christmas events or school visits or charity fundraising. </w:t>
      </w:r>
    </w:p>
    <w:p w:rsidR="00C6700D" w:rsidRDefault="00974CFB" w:rsidP="00A65D21">
      <w:pPr>
        <w:tabs>
          <w:tab w:val="left" w:pos="4590"/>
        </w:tabs>
        <w:rPr>
          <w:rFonts w:ascii="Arial" w:hAnsi="Arial" w:cs="Arial"/>
        </w:rPr>
      </w:pPr>
      <w:r w:rsidRPr="00974CFB">
        <w:rPr>
          <w:rFonts w:ascii="Arial" w:hAnsi="Arial" w:cs="Arial"/>
        </w:rPr>
        <w:t>• Parents and carers should raise any complaints about the school uniform and dress codes with the</w:t>
      </w:r>
      <w:r w:rsidR="00032917">
        <w:rPr>
          <w:rFonts w:ascii="Arial" w:hAnsi="Arial" w:cs="Arial"/>
        </w:rPr>
        <w:t xml:space="preserve"> Headteacher </w:t>
      </w:r>
      <w:r w:rsidRPr="00974CFB">
        <w:rPr>
          <w:rFonts w:ascii="Arial" w:hAnsi="Arial" w:cs="Arial"/>
        </w:rPr>
        <w:t xml:space="preserve">following the school’s complaints’ procedure. </w:t>
      </w:r>
    </w:p>
    <w:p w:rsidR="00032917" w:rsidRDefault="00032917" w:rsidP="00A65D21">
      <w:pPr>
        <w:tabs>
          <w:tab w:val="left" w:pos="4590"/>
        </w:tabs>
        <w:rPr>
          <w:rFonts w:ascii="Arial" w:hAnsi="Arial" w:cs="Arial"/>
          <w:b/>
        </w:rPr>
      </w:pPr>
    </w:p>
    <w:p w:rsidR="00C6700D" w:rsidRDefault="00974CFB" w:rsidP="00A65D21">
      <w:pPr>
        <w:tabs>
          <w:tab w:val="left" w:pos="4590"/>
        </w:tabs>
        <w:rPr>
          <w:rFonts w:ascii="Arial" w:hAnsi="Arial" w:cs="Arial"/>
        </w:rPr>
      </w:pPr>
      <w:r w:rsidRPr="00C6700D">
        <w:rPr>
          <w:rFonts w:ascii="Arial" w:hAnsi="Arial" w:cs="Arial"/>
          <w:b/>
        </w:rPr>
        <w:t>Racial Equality &amp; Equal Opportunities:</w:t>
      </w:r>
      <w:r w:rsidRPr="00974CFB">
        <w:rPr>
          <w:rFonts w:ascii="Arial" w:hAnsi="Arial" w:cs="Arial"/>
        </w:rPr>
        <w:t xml:space="preserve"> </w:t>
      </w:r>
    </w:p>
    <w:p w:rsidR="00974CFB" w:rsidRPr="00974CFB" w:rsidRDefault="00974CFB" w:rsidP="00A65D21">
      <w:pPr>
        <w:tabs>
          <w:tab w:val="left" w:pos="4590"/>
        </w:tabs>
        <w:rPr>
          <w:rFonts w:ascii="Arial" w:hAnsi="Arial" w:cs="Arial"/>
          <w:b/>
          <w:lang w:val="en-US"/>
        </w:rPr>
      </w:pPr>
      <w:r w:rsidRPr="00974CFB">
        <w:rPr>
          <w:rFonts w:ascii="Arial" w:hAnsi="Arial" w:cs="Arial"/>
        </w:rPr>
        <w:t xml:space="preserve">All children have equal access to wearing school uniform regardless of their culture, race, religion, gender, disability or ability. We ensure that the set uniform respects other policies and allows for individual sets of circumstances of all groups and individuals. </w:t>
      </w:r>
      <w:r w:rsidR="00C6700D">
        <w:rPr>
          <w:rFonts w:ascii="Arial" w:hAnsi="Arial" w:cs="Arial"/>
        </w:rPr>
        <w:t>Alfred Sutton Primary</w:t>
      </w:r>
      <w:r w:rsidRPr="00974CFB">
        <w:rPr>
          <w:rFonts w:ascii="Arial" w:hAnsi="Arial" w:cs="Arial"/>
        </w:rPr>
        <w:t xml:space="preserve"> School is committed to creating a positive climate that will enable everyone to work free from racial intimidation and harassment and to achieve their full potential</w:t>
      </w:r>
    </w:p>
    <w:p w:rsidR="00A65D21" w:rsidRPr="00974CFB" w:rsidRDefault="00A65D21" w:rsidP="00A65D21">
      <w:pPr>
        <w:tabs>
          <w:tab w:val="left" w:pos="4590"/>
        </w:tabs>
        <w:rPr>
          <w:rFonts w:ascii="Arial" w:hAnsi="Arial" w:cs="Arial"/>
          <w:lang w:val="en-US"/>
        </w:rPr>
      </w:pPr>
    </w:p>
    <w:p w:rsidR="001B4F73" w:rsidRPr="00974CFB" w:rsidRDefault="001B4F73" w:rsidP="001B4F73">
      <w:pPr>
        <w:spacing w:after="0" w:line="240" w:lineRule="auto"/>
        <w:jc w:val="center"/>
        <w:rPr>
          <w:rFonts w:ascii="Arial" w:hAnsi="Arial" w:cs="Arial"/>
          <w:lang w:val="en-US"/>
        </w:rPr>
      </w:pPr>
    </w:p>
    <w:p w:rsidR="001B4F73" w:rsidRPr="00974CFB" w:rsidRDefault="001B4F73" w:rsidP="001B4F73">
      <w:pPr>
        <w:spacing w:after="0" w:line="240" w:lineRule="auto"/>
        <w:rPr>
          <w:rFonts w:ascii="Arial" w:hAnsi="Arial" w:cs="Arial"/>
          <w:lang w:val="en-US"/>
        </w:rPr>
      </w:pPr>
    </w:p>
    <w:p w:rsidR="001B4F73" w:rsidRPr="00974CFB" w:rsidRDefault="001B4F73" w:rsidP="00756EB8">
      <w:pPr>
        <w:spacing w:after="0" w:line="240" w:lineRule="auto"/>
        <w:rPr>
          <w:rFonts w:ascii="Arial" w:hAnsi="Arial" w:cs="Arial"/>
          <w:lang w:val="en-US"/>
        </w:rPr>
      </w:pPr>
    </w:p>
    <w:p w:rsidR="00AF2A7C" w:rsidRPr="00032917" w:rsidRDefault="00AF2A7C" w:rsidP="00032917">
      <w:pPr>
        <w:spacing w:after="0" w:line="240" w:lineRule="auto"/>
        <w:rPr>
          <w:rFonts w:ascii="Arial" w:eastAsia="Times New Roman" w:hAnsi="Arial" w:cs="Arial"/>
          <w:sz w:val="24"/>
          <w:szCs w:val="24"/>
          <w:lang w:eastAsia="en-GB"/>
        </w:rPr>
      </w:pPr>
    </w:p>
    <w:sectPr w:rsidR="00AF2A7C" w:rsidRPr="00032917" w:rsidSect="00901D6A">
      <w:headerReference w:type="even" r:id="rId8"/>
      <w:headerReference w:type="default" r:id="rId9"/>
      <w:footerReference w:type="even" r:id="rId10"/>
      <w:footerReference w:type="default" r:id="rId11"/>
      <w:headerReference w:type="first" r:id="rId12"/>
      <w:footerReference w:type="first" r:id="rId13"/>
      <w:pgSz w:w="11906" w:h="16838"/>
      <w:pgMar w:top="720" w:right="567" w:bottom="720"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DA" w:rsidRDefault="003954DA" w:rsidP="00AD7845">
      <w:pPr>
        <w:spacing w:after="0" w:line="240" w:lineRule="auto"/>
      </w:pPr>
      <w:r>
        <w:separator/>
      </w:r>
    </w:p>
  </w:endnote>
  <w:endnote w:type="continuationSeparator" w:id="0">
    <w:p w:rsidR="003954DA" w:rsidRDefault="003954DA"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590274"/>
      <w:docPartObj>
        <w:docPartGallery w:val="Page Numbers (Bottom of Page)"/>
        <w:docPartUnique/>
      </w:docPartObj>
    </w:sdtPr>
    <w:sdtEndPr>
      <w:rPr>
        <w:noProof/>
      </w:rPr>
    </w:sdtEndPr>
    <w:sdtContent>
      <w:p w:rsidR="00836F39" w:rsidRDefault="00836F39" w:rsidP="00836F39">
        <w:pPr>
          <w:pStyle w:val="Footer"/>
        </w:pPr>
        <w:r>
          <w:rPr>
            <w:noProof/>
          </w:rPr>
          <mc:AlternateContent>
            <mc:Choice Requires="wps">
              <w:drawing>
                <wp:anchor distT="0" distB="0" distL="114300" distR="114300" simplePos="0" relativeHeight="251661824" behindDoc="1" locked="0" layoutInCell="1" allowOverlap="1" wp14:anchorId="2E2EFF2C" wp14:editId="5C00046A">
                  <wp:simplePos x="0" y="0"/>
                  <wp:positionH relativeFrom="margin">
                    <wp:posOffset>-112395</wp:posOffset>
                  </wp:positionH>
                  <wp:positionV relativeFrom="paragraph">
                    <wp:posOffset>193040</wp:posOffset>
                  </wp:positionV>
                  <wp:extent cx="7134225" cy="504825"/>
                  <wp:effectExtent l="19050" t="19050" r="28575" b="28575"/>
                  <wp:wrapNone/>
                  <wp:docPr id="54" name="Rectangle 54"/>
                  <wp:cNvGraphicFramePr/>
                  <a:graphic xmlns:a="http://schemas.openxmlformats.org/drawingml/2006/main">
                    <a:graphicData uri="http://schemas.microsoft.com/office/word/2010/wordprocessingShape">
                      <wps:wsp>
                        <wps:cNvSpPr/>
                        <wps:spPr>
                          <a:xfrm>
                            <a:off x="0" y="0"/>
                            <a:ext cx="7134225" cy="504825"/>
                          </a:xfrm>
                          <a:prstGeom prst="rect">
                            <a:avLst/>
                          </a:prstGeom>
                          <a:solidFill>
                            <a:srgbClr val="FFFF99"/>
                          </a:solidFill>
                          <a:ln w="28575" cap="flat" cmpd="sng" algn="ctr">
                            <a:solidFill>
                              <a:sysClr val="windowText" lastClr="000000"/>
                            </a:solidFill>
                            <a:prstDash val="solid"/>
                            <a:miter lim="800000"/>
                          </a:ln>
                          <a:effectLst/>
                        </wps:spPr>
                        <wps:txbx>
                          <w:txbxContent>
                            <w:p w:rsidR="00836F39" w:rsidRPr="00032917" w:rsidRDefault="00C04A6C" w:rsidP="00836F39">
                              <w:pPr>
                                <w:jc w:val="center"/>
                                <w:rPr>
                                  <w:rFonts w:ascii="Arial" w:hAnsi="Arial" w:cs="Arial"/>
                                  <w:sz w:val="16"/>
                                </w:rPr>
                              </w:pPr>
                              <w:r>
                                <w:rPr>
                                  <w:rFonts w:ascii="Arial" w:hAnsi="Arial" w:cs="Arial"/>
                                  <w:szCs w:val="32"/>
                                </w:rPr>
                                <w:t>July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FF2C" id="Rectangle 54" o:spid="_x0000_s1026" style="position:absolute;margin-left:-8.85pt;margin-top:15.2pt;width:561.75pt;height:39.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" fillcolor="#ff9" strokecolor="windowText" strokeweight="2.25pt">
                  <v:textbox>
                    <w:txbxContent>
                      <w:p w:rsidR="00836F39" w:rsidRPr="00032917" w:rsidRDefault="00C04A6C" w:rsidP="00836F39">
                        <w:pPr>
                          <w:jc w:val="center"/>
                          <w:rPr>
                            <w:rFonts w:ascii="Arial" w:hAnsi="Arial" w:cs="Arial"/>
                            <w:sz w:val="16"/>
                          </w:rPr>
                        </w:pPr>
                        <w:r>
                          <w:rPr>
                            <w:rFonts w:ascii="Arial" w:hAnsi="Arial" w:cs="Arial"/>
                            <w:szCs w:val="32"/>
                          </w:rPr>
                          <w:t>July 2022</w:t>
                        </w:r>
                      </w:p>
                    </w:txbxContent>
                  </v:textbox>
                  <w10:wrap anchorx="margin"/>
                </v:rect>
              </w:pict>
            </mc:Fallback>
          </mc:AlternateContent>
        </w:r>
        <w:r>
          <w:t xml:space="preserve"> </w:t>
        </w:r>
        <w:r>
          <w:ptab w:relativeTo="margin" w:alignment="right" w:leader="none"/>
        </w:r>
      </w:p>
      <w:p w:rsidR="00836F39" w:rsidRDefault="00836F39">
        <w:pPr>
          <w:pStyle w:val="Footer"/>
        </w:pPr>
        <w:r>
          <w:rPr>
            <w:noProof/>
          </w:rPr>
          <w:drawing>
            <wp:anchor distT="0" distB="0" distL="114300" distR="114300" simplePos="0" relativeHeight="251662848" behindDoc="0" locked="0" layoutInCell="1" allowOverlap="1" wp14:anchorId="7375177C" wp14:editId="6E12DF50">
              <wp:simplePos x="0" y="0"/>
              <wp:positionH relativeFrom="margin">
                <wp:posOffset>6564630</wp:posOffset>
              </wp:positionH>
              <wp:positionV relativeFrom="paragraph">
                <wp:posOffset>99695</wp:posOffset>
              </wp:positionV>
              <wp:extent cx="309880" cy="3429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7375177C" wp14:editId="6E12DF50">
              <wp:simplePos x="0" y="0"/>
              <wp:positionH relativeFrom="margin">
                <wp:posOffset>6985</wp:posOffset>
              </wp:positionH>
              <wp:positionV relativeFrom="paragraph">
                <wp:posOffset>99695</wp:posOffset>
              </wp:positionV>
              <wp:extent cx="309880" cy="3429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174346" w:rsidRDefault="0017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8F" w:rsidRDefault="00EF0687">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27" w:rsidRDefault="00D50C27" w:rsidP="00D50C27">
    <w:pPr>
      <w:pStyle w:val="Footer"/>
    </w:pPr>
    <w:r>
      <w:rPr>
        <w:noProof/>
      </w:rPr>
      <mc:AlternateContent>
        <mc:Choice Requires="wps">
          <w:drawing>
            <wp:anchor distT="0" distB="0" distL="114300" distR="114300" simplePos="0" relativeHeight="251654656" behindDoc="1" locked="0" layoutInCell="1" allowOverlap="1" wp14:anchorId="5257FFC9" wp14:editId="14FC9950">
              <wp:simplePos x="0" y="0"/>
              <wp:positionH relativeFrom="margin">
                <wp:posOffset>-112395</wp:posOffset>
              </wp:positionH>
              <wp:positionV relativeFrom="paragraph">
                <wp:posOffset>193040</wp:posOffset>
              </wp:positionV>
              <wp:extent cx="7134225" cy="504825"/>
              <wp:effectExtent l="19050" t="19050" r="28575" b="28575"/>
              <wp:wrapNone/>
              <wp:docPr id="43" name="Rectangle 43"/>
              <wp:cNvGraphicFramePr/>
              <a:graphic xmlns:a="http://schemas.openxmlformats.org/drawingml/2006/main">
                <a:graphicData uri="http://schemas.microsoft.com/office/word/2010/wordprocessingShape">
                  <wps:wsp>
                    <wps:cNvSpPr/>
                    <wps:spPr>
                      <a:xfrm>
                        <a:off x="0" y="0"/>
                        <a:ext cx="7134225" cy="504825"/>
                      </a:xfrm>
                      <a:prstGeom prst="rect">
                        <a:avLst/>
                      </a:prstGeom>
                      <a:solidFill>
                        <a:srgbClr val="FFFF99"/>
                      </a:solidFill>
                      <a:ln w="28575" cap="flat" cmpd="sng" algn="ctr">
                        <a:solidFill>
                          <a:sysClr val="windowText" lastClr="000000"/>
                        </a:solidFill>
                        <a:prstDash val="solid"/>
                        <a:miter lim="800000"/>
                      </a:ln>
                      <a:effectLst/>
                    </wps:spPr>
                    <wps:txbx>
                      <w:txbxContent>
                        <w:p w:rsidR="00D50C27" w:rsidRPr="00032917" w:rsidRDefault="001E3D85" w:rsidP="00D50C27">
                          <w:pPr>
                            <w:jc w:val="center"/>
                            <w:rPr>
                              <w:rFonts w:ascii="Arial" w:hAnsi="Arial" w:cs="Arial"/>
                            </w:rPr>
                          </w:pPr>
                          <w:r>
                            <w:rPr>
                              <w:rFonts w:ascii="Arial" w:hAnsi="Arial" w:cs="Arial"/>
                            </w:rPr>
                            <w:t>July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FFC9" id="Rectangle 43" o:spid="_x0000_s1027" style="position:absolute;margin-left:-8.85pt;margin-top:15.2pt;width:561.75pt;height:39.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" fillcolor="#ff9" strokecolor="windowText" strokeweight="2.25pt">
              <v:textbox>
                <w:txbxContent>
                  <w:p w:rsidR="00D50C27" w:rsidRPr="00032917" w:rsidRDefault="001E3D85" w:rsidP="00D50C27">
                    <w:pPr>
                      <w:jc w:val="center"/>
                      <w:rPr>
                        <w:rFonts w:ascii="Arial" w:hAnsi="Arial" w:cs="Arial"/>
                      </w:rPr>
                    </w:pPr>
                    <w:r>
                      <w:rPr>
                        <w:rFonts w:ascii="Arial" w:hAnsi="Arial" w:cs="Arial"/>
                      </w:rPr>
                      <w:t>July 2022</w:t>
                    </w:r>
                  </w:p>
                </w:txbxContent>
              </v:textbox>
              <w10:wrap anchorx="margin"/>
            </v:rect>
          </w:pict>
        </mc:Fallback>
      </mc:AlternateContent>
    </w:r>
    <w:r>
      <w:t xml:space="preserve"> </w:t>
    </w:r>
    <w:r>
      <w:ptab w:relativeTo="margin" w:alignment="right" w:leader="none"/>
    </w:r>
  </w:p>
  <w:p w:rsidR="00D50C27" w:rsidRDefault="00D50C27" w:rsidP="00D50C27">
    <w:pPr>
      <w:pStyle w:val="Footer"/>
    </w:pPr>
    <w:r>
      <w:rPr>
        <w:noProof/>
      </w:rPr>
      <w:drawing>
        <wp:anchor distT="0" distB="0" distL="114300" distR="114300" simplePos="0" relativeHeight="251656704" behindDoc="0" locked="0" layoutInCell="1" allowOverlap="1" wp14:anchorId="39925CFE" wp14:editId="3F064853">
          <wp:simplePos x="0" y="0"/>
          <wp:positionH relativeFrom="margin">
            <wp:posOffset>6583680</wp:posOffset>
          </wp:positionH>
          <wp:positionV relativeFrom="paragraph">
            <wp:posOffset>102870</wp:posOffset>
          </wp:positionV>
          <wp:extent cx="309880" cy="3429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6F118000" wp14:editId="0D6876C4">
          <wp:simplePos x="0" y="0"/>
          <wp:positionH relativeFrom="margin">
            <wp:posOffset>22860</wp:posOffset>
          </wp:positionH>
          <wp:positionV relativeFrom="paragraph">
            <wp:posOffset>102870</wp:posOffset>
          </wp:positionV>
          <wp:extent cx="310243" cy="3429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243"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7062F" w:rsidRPr="00D50C27" w:rsidRDefault="00D7062F" w:rsidP="00C04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DA" w:rsidRDefault="003954DA" w:rsidP="00AD7845">
      <w:pPr>
        <w:spacing w:after="0" w:line="240" w:lineRule="auto"/>
      </w:pPr>
      <w:r>
        <w:separator/>
      </w:r>
    </w:p>
  </w:footnote>
  <w:footnote w:type="continuationSeparator" w:id="0">
    <w:p w:rsidR="003954DA" w:rsidRDefault="003954DA"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27" w:rsidRDefault="00D50C27" w:rsidP="00D50C2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r>
      <w:rPr>
        <w:noProof/>
      </w:rPr>
      <w:drawing>
        <wp:anchor distT="0" distB="0" distL="114300" distR="114300" simplePos="0" relativeHeight="251660800" behindDoc="0" locked="0" layoutInCell="1" allowOverlap="1" wp14:anchorId="26F34CF6" wp14:editId="5EDC34DC">
          <wp:simplePos x="0" y="0"/>
          <wp:positionH relativeFrom="margin">
            <wp:align>right</wp:align>
          </wp:positionH>
          <wp:positionV relativeFrom="paragraph">
            <wp:posOffset>-78105</wp:posOffset>
          </wp:positionV>
          <wp:extent cx="361950" cy="4000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1" allowOverlap="1" wp14:anchorId="40E4BE4E" wp14:editId="22657CC5">
              <wp:simplePos x="0" y="0"/>
              <wp:positionH relativeFrom="margin">
                <wp:posOffset>-179071</wp:posOffset>
              </wp:positionH>
              <wp:positionV relativeFrom="paragraph">
                <wp:posOffset>-230505</wp:posOffset>
              </wp:positionV>
              <wp:extent cx="7191375" cy="771525"/>
              <wp:effectExtent l="19050" t="19050" r="28575" b="28575"/>
              <wp:wrapNone/>
              <wp:docPr id="50" name="Rectangle 50"/>
              <wp:cNvGraphicFramePr/>
              <a:graphic xmlns:a="http://schemas.openxmlformats.org/drawingml/2006/main">
                <a:graphicData uri="http://schemas.microsoft.com/office/word/2010/wordprocessingShape">
                  <wps:wsp>
                    <wps:cNvSpPr/>
                    <wps:spPr>
                      <a:xfrm>
                        <a:off x="0" y="0"/>
                        <a:ext cx="7191375" cy="771525"/>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6B05F" id="Rectangle 50" o:spid="_x0000_s1026" style="position:absolute;margin-left:-14.1pt;margin-top:-18.15pt;width:566.25pt;height:60.7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" fillcolor="#ff9" strokecolor="windowText" strokeweight="2.25pt">
              <w10:wrap anchorx="margin"/>
            </v:rect>
          </w:pict>
        </mc:Fallback>
      </mc:AlternateContent>
    </w:r>
    <w:r>
      <w:rPr>
        <w:noProof/>
      </w:rPr>
      <w:drawing>
        <wp:anchor distT="0" distB="0" distL="114300" distR="114300" simplePos="0" relativeHeight="251659776" behindDoc="0" locked="0" layoutInCell="1" allowOverlap="1" wp14:anchorId="2A706184" wp14:editId="3459D786">
          <wp:simplePos x="0" y="0"/>
          <wp:positionH relativeFrom="margin">
            <wp:posOffset>9511030</wp:posOffset>
          </wp:positionH>
          <wp:positionV relativeFrom="paragraph">
            <wp:posOffset>-97155</wp:posOffset>
          </wp:positionV>
          <wp:extent cx="361950" cy="4000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75AE0FF6" wp14:editId="31A739DE">
          <wp:simplePos x="0" y="0"/>
          <wp:positionH relativeFrom="margin">
            <wp:posOffset>-76200</wp:posOffset>
          </wp:positionH>
          <wp:positionV relativeFrom="paragraph">
            <wp:posOffset>-97155</wp:posOffset>
          </wp:positionV>
          <wp:extent cx="361950" cy="4000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b/>
        <w:color w:val="808080" w:themeColor="background1" w:themeShade="80"/>
        <w:sz w:val="32"/>
        <w:szCs w:val="32"/>
        <w:lang w:val="en-US"/>
        <w14:textOutline w14:w="9525" w14:cap="rnd" w14:cmpd="sng" w14:algn="ctr">
          <w14:solidFill>
            <w14:schemeClr w14:val="tx1"/>
          </w14:solidFill>
          <w14:prstDash w14:val="solid"/>
          <w14:bevel/>
        </w14:textOutline>
      </w:rPr>
      <w:t>Happy together. Achieving together.</w:t>
    </w:r>
  </w:p>
  <w:p w:rsidR="00C6700D" w:rsidRPr="00EF0687" w:rsidRDefault="00C6700D" w:rsidP="00D50C2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r>
      <w:rPr>
        <w:b/>
        <w:color w:val="808080" w:themeColor="background1" w:themeShade="80"/>
        <w:sz w:val="32"/>
        <w:szCs w:val="32"/>
        <w:lang w:val="en-US"/>
        <w14:textOutline w14:w="9525" w14:cap="rnd" w14:cmpd="sng" w14:algn="ctr">
          <w14:solidFill>
            <w14:schemeClr w14:val="tx1"/>
          </w14:solidFill>
          <w14:prstDash w14:val="solid"/>
          <w14:bevel/>
        </w14:textOutline>
      </w:rPr>
      <w:t>School Uniform Policy</w:t>
    </w:r>
  </w:p>
  <w:p w:rsidR="00174346" w:rsidRDefault="00174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845" w:rsidRDefault="00AD7845" w:rsidP="00135F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687" w:rsidRDefault="00901D6A"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bookmarkStart w:id="1" w:name="_Hlk42597193"/>
    <w:bookmarkStart w:id="2" w:name="_Hlk42597194"/>
    <w:r>
      <w:rPr>
        <w:noProof/>
      </w:rPr>
      <w:drawing>
        <wp:anchor distT="0" distB="0" distL="114300" distR="114300" simplePos="0" relativeHeight="251653632" behindDoc="0" locked="0" layoutInCell="1" allowOverlap="1" wp14:anchorId="56FCAF84" wp14:editId="36E64581">
          <wp:simplePos x="0" y="0"/>
          <wp:positionH relativeFrom="margin">
            <wp:align>right</wp:align>
          </wp:positionH>
          <wp:positionV relativeFrom="paragraph">
            <wp:posOffset>-78105</wp:posOffset>
          </wp:positionV>
          <wp:extent cx="361950" cy="4000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50560" behindDoc="1" locked="0" layoutInCell="1" allowOverlap="1" wp14:anchorId="2D6362C9" wp14:editId="58D1800D">
              <wp:simplePos x="0" y="0"/>
              <wp:positionH relativeFrom="margin">
                <wp:posOffset>-179071</wp:posOffset>
              </wp:positionH>
              <wp:positionV relativeFrom="paragraph">
                <wp:posOffset>-230505</wp:posOffset>
              </wp:positionV>
              <wp:extent cx="7191375" cy="77152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7191375" cy="771525"/>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21D5B" id="Rectangle 17" o:spid="_x0000_s1026" style="position:absolute;margin-left:-14.1pt;margin-top:-18.15pt;width:566.25pt;height:60.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" fillcolor="#ff9" strokecolor="windowText" strokeweight="2.25pt">
              <w10:wrap anchorx="margin"/>
            </v:rect>
          </w:pict>
        </mc:Fallback>
      </mc:AlternateContent>
    </w:r>
    <w:r w:rsidR="00EF0687">
      <w:rPr>
        <w:noProof/>
      </w:rPr>
      <w:drawing>
        <wp:anchor distT="0" distB="0" distL="114300" distR="114300" simplePos="0" relativeHeight="251652608" behindDoc="0" locked="0" layoutInCell="1" allowOverlap="1" wp14:anchorId="1B82674F" wp14:editId="74C1F21A">
          <wp:simplePos x="0" y="0"/>
          <wp:positionH relativeFrom="margin">
            <wp:posOffset>9511030</wp:posOffset>
          </wp:positionH>
          <wp:positionV relativeFrom="paragraph">
            <wp:posOffset>-97155</wp:posOffset>
          </wp:positionV>
          <wp:extent cx="361950" cy="400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EF0687">
      <w:rPr>
        <w:noProof/>
      </w:rPr>
      <w:drawing>
        <wp:anchor distT="0" distB="0" distL="114300" distR="114300" simplePos="0" relativeHeight="251651584" behindDoc="0" locked="0" layoutInCell="1" allowOverlap="1" wp14:anchorId="1B82674F" wp14:editId="74C1F21A">
          <wp:simplePos x="0" y="0"/>
          <wp:positionH relativeFrom="margin">
            <wp:posOffset>-76200</wp:posOffset>
          </wp:positionH>
          <wp:positionV relativeFrom="paragraph">
            <wp:posOffset>-97155</wp:posOffset>
          </wp:positionV>
          <wp:extent cx="361950" cy="4000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bookmarkStart w:id="3" w:name="_Hlk42593398"/>
    <w:r w:rsidR="00EF0687">
      <w:rPr>
        <w:b/>
        <w:color w:val="808080" w:themeColor="background1" w:themeShade="80"/>
        <w:sz w:val="32"/>
        <w:szCs w:val="32"/>
        <w:lang w:val="en-US"/>
        <w14:textOutline w14:w="9525" w14:cap="rnd" w14:cmpd="sng" w14:algn="ctr">
          <w14:solidFill>
            <w14:schemeClr w14:val="tx1"/>
          </w14:solidFill>
          <w14:prstDash w14:val="solid"/>
          <w14:bevel/>
        </w14:textOutline>
      </w:rPr>
      <w:t>Alfred Sutton Primary School</w:t>
    </w:r>
    <w:bookmarkEnd w:id="3"/>
  </w:p>
  <w:p w:rsidR="00C8788F" w:rsidRDefault="00C8788F"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r>
      <w:rPr>
        <w:b/>
        <w:color w:val="808080" w:themeColor="background1" w:themeShade="80"/>
        <w:sz w:val="32"/>
        <w:szCs w:val="32"/>
        <w:lang w:val="en-US"/>
        <w14:textOutline w14:w="9525" w14:cap="rnd" w14:cmpd="sng" w14:algn="ctr">
          <w14:solidFill>
            <w14:schemeClr w14:val="tx1"/>
          </w14:solidFill>
          <w14:prstDash w14:val="solid"/>
          <w14:bevel/>
        </w14:textOutline>
      </w:rPr>
      <w:t>School Uniform Policy</w:t>
    </w:r>
  </w:p>
  <w:p w:rsidR="005C3D69" w:rsidRPr="00EF0687" w:rsidRDefault="005C3D69"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p>
  <w:p w:rsidR="00D7062F" w:rsidRDefault="00D7062F" w:rsidP="00D50C27">
    <w:pPr>
      <w:pStyle w:val="Header"/>
    </w:pPr>
    <w:r>
      <w:ptab w:relativeTo="margin" w:alignment="right" w:leader="none"/>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77EE"/>
    <w:multiLevelType w:val="hybridMultilevel"/>
    <w:tmpl w:val="78A83BA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85AE2"/>
    <w:multiLevelType w:val="hybridMultilevel"/>
    <w:tmpl w:val="9EC8ECF0"/>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47CBA"/>
    <w:multiLevelType w:val="hybridMultilevel"/>
    <w:tmpl w:val="6F1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00EA0"/>
    <w:multiLevelType w:val="singleLevel"/>
    <w:tmpl w:val="7E90EA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9A346F1"/>
    <w:multiLevelType w:val="hybridMultilevel"/>
    <w:tmpl w:val="B7B4E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6127FB"/>
    <w:multiLevelType w:val="hybridMultilevel"/>
    <w:tmpl w:val="406A7B6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12291">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45"/>
    <w:rsid w:val="00032917"/>
    <w:rsid w:val="000A77FD"/>
    <w:rsid w:val="001127F5"/>
    <w:rsid w:val="00117C6D"/>
    <w:rsid w:val="00132C92"/>
    <w:rsid w:val="00135F9B"/>
    <w:rsid w:val="00174346"/>
    <w:rsid w:val="00183C6D"/>
    <w:rsid w:val="001B4F73"/>
    <w:rsid w:val="001D3E79"/>
    <w:rsid w:val="001E30E7"/>
    <w:rsid w:val="001E3D85"/>
    <w:rsid w:val="001F0F03"/>
    <w:rsid w:val="00326C27"/>
    <w:rsid w:val="00342ECB"/>
    <w:rsid w:val="00382F2C"/>
    <w:rsid w:val="003954DA"/>
    <w:rsid w:val="00436D2F"/>
    <w:rsid w:val="00482BC7"/>
    <w:rsid w:val="004C4071"/>
    <w:rsid w:val="004D7651"/>
    <w:rsid w:val="005C3D69"/>
    <w:rsid w:val="00631B1F"/>
    <w:rsid w:val="0065199D"/>
    <w:rsid w:val="006E48E8"/>
    <w:rsid w:val="00716F26"/>
    <w:rsid w:val="00756EB8"/>
    <w:rsid w:val="00777DDE"/>
    <w:rsid w:val="008034F7"/>
    <w:rsid w:val="00836F39"/>
    <w:rsid w:val="00901D6A"/>
    <w:rsid w:val="00974CFB"/>
    <w:rsid w:val="00A037F7"/>
    <w:rsid w:val="00A50264"/>
    <w:rsid w:val="00A65D21"/>
    <w:rsid w:val="00AC3F27"/>
    <w:rsid w:val="00AD7845"/>
    <w:rsid w:val="00AF2A7C"/>
    <w:rsid w:val="00B16F29"/>
    <w:rsid w:val="00B42C73"/>
    <w:rsid w:val="00C04A6C"/>
    <w:rsid w:val="00C548E2"/>
    <w:rsid w:val="00C6700D"/>
    <w:rsid w:val="00C77101"/>
    <w:rsid w:val="00C8788F"/>
    <w:rsid w:val="00C93B7B"/>
    <w:rsid w:val="00CB426C"/>
    <w:rsid w:val="00D23A8F"/>
    <w:rsid w:val="00D50C27"/>
    <w:rsid w:val="00D7062F"/>
    <w:rsid w:val="00EF0687"/>
    <w:rsid w:val="00F3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colormru v:ext="edit" colors="#ff9"/>
    </o:shapedefaults>
    <o:shapelayout v:ext="edit">
      <o:idmap v:ext="edit" data="1"/>
    </o:shapelayout>
  </w:shapeDefaults>
  <w:decimalSymbol w:val="."/>
  <w:listSeparator w:val=","/>
  <w14:docId w14:val="6E5A22B1"/>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paragraph" w:styleId="BalloonText">
    <w:name w:val="Balloon Text"/>
    <w:basedOn w:val="Normal"/>
    <w:link w:val="BalloonTextChar"/>
    <w:uiPriority w:val="99"/>
    <w:semiHidden/>
    <w:unhideWhenUsed/>
    <w:rsid w:val="00716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26"/>
    <w:rPr>
      <w:rFonts w:ascii="Segoe UI" w:hAnsi="Segoe UI" w:cs="Segoe UI"/>
      <w:sz w:val="18"/>
      <w:szCs w:val="18"/>
    </w:rPr>
  </w:style>
  <w:style w:type="paragraph" w:styleId="ListParagraph">
    <w:name w:val="List Paragraph"/>
    <w:basedOn w:val="Normal"/>
    <w:uiPriority w:val="34"/>
    <w:qFormat/>
    <w:rsid w:val="00A6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2C81-CCDF-4913-86E0-320A4366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Alice DeCroos</cp:lastModifiedBy>
  <cp:revision>4</cp:revision>
  <cp:lastPrinted>2020-06-09T10:00:00Z</cp:lastPrinted>
  <dcterms:created xsi:type="dcterms:W3CDTF">2021-11-29T15:15:00Z</dcterms:created>
  <dcterms:modified xsi:type="dcterms:W3CDTF">2022-07-21T12:45:00Z</dcterms:modified>
</cp:coreProperties>
</file>