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6506" w14:textId="512E074A" w:rsidR="009B1ADB" w:rsidRPr="00CF4656" w:rsidRDefault="009B1ADB" w:rsidP="00B03335">
      <w:pPr>
        <w:pStyle w:val="xmsonormal"/>
        <w:shd w:val="clear" w:color="auto" w:fill="FFFFFF"/>
        <w:spacing w:before="0" w:beforeAutospacing="0" w:after="0" w:afterAutospacing="0"/>
        <w:jc w:val="center"/>
        <w:rPr>
          <w:rFonts w:ascii="Calibri" w:hAnsi="Calibri" w:cs="Calibri"/>
          <w:b/>
          <w:bCs/>
          <w:color w:val="201F1E"/>
          <w:sz w:val="32"/>
          <w:szCs w:val="32"/>
          <w:u w:val="single"/>
        </w:rPr>
      </w:pPr>
      <w:r w:rsidRPr="00CF4656">
        <w:rPr>
          <w:rFonts w:ascii="Calibri" w:hAnsi="Calibri" w:cs="Calibri"/>
          <w:b/>
          <w:bCs/>
          <w:color w:val="201F1E"/>
          <w:sz w:val="32"/>
          <w:szCs w:val="32"/>
          <w:u w:val="single"/>
        </w:rPr>
        <w:t>Transition</w:t>
      </w:r>
    </w:p>
    <w:p w14:paraId="03F087F0" w14:textId="77777777" w:rsidR="009B1ADB" w:rsidRDefault="009B1ADB" w:rsidP="00542629">
      <w:pPr>
        <w:pStyle w:val="xmsonormal"/>
        <w:shd w:val="clear" w:color="auto" w:fill="FFFFFF"/>
        <w:spacing w:before="0" w:beforeAutospacing="0" w:after="0" w:afterAutospacing="0"/>
        <w:rPr>
          <w:rFonts w:ascii="Calibri" w:hAnsi="Calibri" w:cs="Calibri"/>
          <w:color w:val="201F1E"/>
          <w:sz w:val="28"/>
          <w:szCs w:val="28"/>
        </w:rPr>
      </w:pPr>
    </w:p>
    <w:p w14:paraId="6BC6FF7C" w14:textId="40A7779C" w:rsidR="00371818" w:rsidRDefault="00371818"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xml:space="preserve">Transition can take many forms and at different stages of life.  The most common in school </w:t>
      </w:r>
      <w:r w:rsidR="009B1ADB" w:rsidRPr="009B1ADB">
        <w:rPr>
          <w:rFonts w:ascii="Calibri" w:hAnsi="Calibri" w:cs="Calibri"/>
          <w:color w:val="201F1E"/>
          <w:sz w:val="28"/>
          <w:szCs w:val="28"/>
        </w:rPr>
        <w:t xml:space="preserve">are </w:t>
      </w:r>
      <w:r w:rsidRPr="009B1ADB">
        <w:rPr>
          <w:rFonts w:ascii="Calibri" w:hAnsi="Calibri" w:cs="Calibri"/>
          <w:color w:val="201F1E"/>
          <w:sz w:val="28"/>
          <w:szCs w:val="28"/>
        </w:rPr>
        <w:t>starting nursery/reception, moving up year groups and moving from Primary to Secondary school.  We have gathered together some links for suggested books, movies and activities to help you best support your child during these moments.  It is important to note tha</w:t>
      </w:r>
      <w:r w:rsidR="009B1ADB" w:rsidRPr="009B1ADB">
        <w:rPr>
          <w:rFonts w:ascii="Calibri" w:hAnsi="Calibri" w:cs="Calibri"/>
          <w:color w:val="201F1E"/>
          <w:sz w:val="28"/>
          <w:szCs w:val="28"/>
        </w:rPr>
        <w:t>t children will react differently to transition periods and the staff at Sacred Heart Primary School will be supportive of your children.  Having an adult at home that will listen and acknowledge any worries is one of the greatest support tools your child has.</w:t>
      </w:r>
    </w:p>
    <w:p w14:paraId="3028A1D1" w14:textId="77777777" w:rsidR="00681577" w:rsidRDefault="00681577" w:rsidP="00542629">
      <w:pPr>
        <w:pStyle w:val="xmsonormal"/>
        <w:shd w:val="clear" w:color="auto" w:fill="FFFFFF"/>
        <w:spacing w:before="0" w:beforeAutospacing="0" w:after="0" w:afterAutospacing="0"/>
        <w:rPr>
          <w:rFonts w:ascii="Calibri" w:hAnsi="Calibri" w:cs="Calibri"/>
          <w:color w:val="201F1E"/>
          <w:sz w:val="28"/>
          <w:szCs w:val="28"/>
        </w:rPr>
      </w:pPr>
    </w:p>
    <w:p w14:paraId="620F8375" w14:textId="461F30A5" w:rsidR="00371818" w:rsidRPr="009B1ADB" w:rsidRDefault="00371818" w:rsidP="00542629">
      <w:pPr>
        <w:pStyle w:val="xmsonormal"/>
        <w:shd w:val="clear" w:color="auto" w:fill="FFFFFF"/>
        <w:spacing w:before="0" w:beforeAutospacing="0" w:after="0" w:afterAutospacing="0"/>
        <w:rPr>
          <w:rFonts w:ascii="Calibri" w:hAnsi="Calibri" w:cs="Calibri"/>
          <w:color w:val="201F1E"/>
          <w:sz w:val="28"/>
          <w:szCs w:val="28"/>
        </w:rPr>
      </w:pPr>
    </w:p>
    <w:p w14:paraId="3599F94B" w14:textId="7C1B6B5C" w:rsidR="009B1ADB" w:rsidRDefault="009B1ADB" w:rsidP="0086229F">
      <w:pPr>
        <w:pStyle w:val="xmsonormal"/>
        <w:shd w:val="clear" w:color="auto" w:fill="FFFFFF"/>
        <w:spacing w:before="0" w:beforeAutospacing="0" w:after="0" w:afterAutospacing="0"/>
        <w:jc w:val="center"/>
        <w:rPr>
          <w:rFonts w:ascii="Calibri" w:hAnsi="Calibri" w:cs="Calibri"/>
          <w:b/>
          <w:bCs/>
          <w:color w:val="201F1E"/>
          <w:sz w:val="28"/>
          <w:szCs w:val="28"/>
        </w:rPr>
      </w:pPr>
      <w:r w:rsidRPr="009B1ADB">
        <w:rPr>
          <w:rFonts w:ascii="Calibri" w:hAnsi="Calibri" w:cs="Calibri"/>
          <w:b/>
          <w:bCs/>
          <w:color w:val="201F1E"/>
          <w:sz w:val="28"/>
          <w:szCs w:val="28"/>
        </w:rPr>
        <w:t>Transition from Primary to Secondary school</w:t>
      </w:r>
    </w:p>
    <w:p w14:paraId="42F2A208" w14:textId="5E9E8007" w:rsidR="0086229F" w:rsidRPr="0086229F" w:rsidRDefault="00196010" w:rsidP="0086229F">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 xml:space="preserve">Having some worry or mixed feelings about transferring to secondary school is natural and normal at this stage. The children are preparing to say goodbye to their comfortable, familiar school and begin to think about stepping into the unknown in the next exciting chapter of their school life. </w:t>
      </w:r>
      <w:r w:rsidRPr="00196010">
        <w:rPr>
          <w:rFonts w:asciiTheme="minorHAnsi" w:hAnsiTheme="minorHAnsi" w:cstheme="minorHAnsi"/>
          <w:color w:val="000000"/>
          <w:sz w:val="28"/>
          <w:szCs w:val="28"/>
          <w:shd w:val="clear" w:color="auto" w:fill="FFFFFF"/>
        </w:rPr>
        <w:t>Change is a normal part of life and can provide opportunities for children and young people to develop their resilience</w:t>
      </w:r>
      <w:r>
        <w:rPr>
          <w:rFonts w:asciiTheme="minorHAnsi" w:hAnsiTheme="minorHAnsi" w:cstheme="minorHAnsi"/>
          <w:color w:val="000000"/>
          <w:sz w:val="28"/>
          <w:szCs w:val="28"/>
          <w:shd w:val="clear" w:color="auto" w:fill="FFFFFF"/>
        </w:rPr>
        <w:t xml:space="preserve">. </w:t>
      </w:r>
      <w:r w:rsidRPr="00196010">
        <w:rPr>
          <w:rFonts w:asciiTheme="minorHAnsi" w:hAnsiTheme="minorHAnsi" w:cstheme="minorHAnsi"/>
          <w:color w:val="201F1E"/>
          <w:sz w:val="28"/>
          <w:szCs w:val="28"/>
        </w:rPr>
        <w:t>Your child’s</w:t>
      </w:r>
      <w:r>
        <w:rPr>
          <w:rFonts w:ascii="Calibri" w:hAnsi="Calibri" w:cs="Calibri"/>
          <w:color w:val="201F1E"/>
          <w:sz w:val="28"/>
          <w:szCs w:val="28"/>
        </w:rPr>
        <w:t xml:space="preserve"> new school will have a comprehensive transition programme for year 6/7 children. I</w:t>
      </w:r>
      <w:r w:rsidR="00B74E69">
        <w:rPr>
          <w:rFonts w:ascii="Calibri" w:hAnsi="Calibri" w:cs="Calibri"/>
          <w:color w:val="201F1E"/>
          <w:sz w:val="28"/>
          <w:szCs w:val="28"/>
        </w:rPr>
        <w:t xml:space="preserve">f you feel that your child is </w:t>
      </w:r>
      <w:r w:rsidR="002C395F">
        <w:rPr>
          <w:rFonts w:ascii="Calibri" w:hAnsi="Calibri" w:cs="Calibri"/>
          <w:color w:val="201F1E"/>
          <w:sz w:val="28"/>
          <w:szCs w:val="28"/>
        </w:rPr>
        <w:t xml:space="preserve">overly anxious </w:t>
      </w:r>
      <w:r>
        <w:rPr>
          <w:rFonts w:ascii="Calibri" w:hAnsi="Calibri" w:cs="Calibri"/>
          <w:color w:val="201F1E"/>
          <w:sz w:val="28"/>
          <w:szCs w:val="28"/>
        </w:rPr>
        <w:t xml:space="preserve">and concerned </w:t>
      </w:r>
      <w:r w:rsidR="002C395F">
        <w:rPr>
          <w:rFonts w:ascii="Calibri" w:hAnsi="Calibri" w:cs="Calibri"/>
          <w:color w:val="201F1E"/>
          <w:sz w:val="28"/>
          <w:szCs w:val="28"/>
        </w:rPr>
        <w:t xml:space="preserve">about moving </w:t>
      </w:r>
      <w:r w:rsidR="00E9075D">
        <w:rPr>
          <w:rFonts w:ascii="Calibri" w:hAnsi="Calibri" w:cs="Calibri"/>
          <w:color w:val="201F1E"/>
          <w:sz w:val="28"/>
          <w:szCs w:val="28"/>
        </w:rPr>
        <w:t>schools,</w:t>
      </w:r>
      <w:r w:rsidR="00B2798B">
        <w:rPr>
          <w:rFonts w:ascii="Calibri" w:hAnsi="Calibri" w:cs="Calibri"/>
          <w:color w:val="201F1E"/>
          <w:sz w:val="28"/>
          <w:szCs w:val="28"/>
        </w:rPr>
        <w:t xml:space="preserve"> please speak to your class teacher who can potentially refer to the Sacred Heart </w:t>
      </w:r>
      <w:r w:rsidR="003159DA">
        <w:rPr>
          <w:rFonts w:ascii="Calibri" w:hAnsi="Calibri" w:cs="Calibri"/>
          <w:color w:val="201F1E"/>
          <w:sz w:val="28"/>
          <w:szCs w:val="28"/>
        </w:rPr>
        <w:t>Inclusion team.</w:t>
      </w:r>
    </w:p>
    <w:p w14:paraId="2ADBA55E" w14:textId="77777777" w:rsidR="00371818" w:rsidRPr="009B1ADB" w:rsidRDefault="00371818" w:rsidP="00542629">
      <w:pPr>
        <w:pStyle w:val="xmsonormal"/>
        <w:shd w:val="clear" w:color="auto" w:fill="FFFFFF"/>
        <w:spacing w:before="0" w:beforeAutospacing="0" w:after="0" w:afterAutospacing="0"/>
        <w:rPr>
          <w:rFonts w:ascii="Calibri" w:hAnsi="Calibri" w:cs="Calibri"/>
          <w:color w:val="201F1E"/>
          <w:sz w:val="28"/>
          <w:szCs w:val="28"/>
        </w:rPr>
      </w:pPr>
    </w:p>
    <w:p w14:paraId="73E89EAC" w14:textId="1E5CDE40" w:rsidR="00542629" w:rsidRPr="00AE7F6F" w:rsidRDefault="00542629" w:rsidP="00542629">
      <w:pPr>
        <w:pStyle w:val="xmsonormal"/>
        <w:shd w:val="clear" w:color="auto" w:fill="FFFFFF"/>
        <w:spacing w:before="0" w:beforeAutospacing="0" w:after="0" w:afterAutospacing="0"/>
        <w:rPr>
          <w:rFonts w:ascii="Calibri" w:hAnsi="Calibri" w:cs="Calibri"/>
          <w:b/>
          <w:bCs/>
          <w:i/>
          <w:iCs/>
          <w:color w:val="201F1E"/>
          <w:sz w:val="28"/>
          <w:szCs w:val="28"/>
        </w:rPr>
      </w:pPr>
      <w:r w:rsidRPr="00AE7F6F">
        <w:rPr>
          <w:rFonts w:ascii="Calibri" w:hAnsi="Calibri" w:cs="Calibri"/>
          <w:b/>
          <w:bCs/>
          <w:i/>
          <w:iCs/>
          <w:color w:val="201F1E"/>
          <w:sz w:val="28"/>
          <w:szCs w:val="28"/>
        </w:rPr>
        <w:t>Movies</w:t>
      </w:r>
    </w:p>
    <w:p w14:paraId="468A63E1" w14:textId="233AF31A" w:rsidR="0035636E" w:rsidRDefault="00653EE6" w:rsidP="00542629">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Pixel</w:t>
      </w:r>
      <w:r w:rsidR="0035636E">
        <w:rPr>
          <w:rFonts w:ascii="Calibri" w:hAnsi="Calibri" w:cs="Calibri"/>
          <w:color w:val="201F1E"/>
          <w:sz w:val="28"/>
          <w:szCs w:val="28"/>
        </w:rPr>
        <w:t xml:space="preserve"> and </w:t>
      </w:r>
      <w:r>
        <w:rPr>
          <w:rFonts w:ascii="Calibri" w:hAnsi="Calibri" w:cs="Calibri"/>
          <w:color w:val="201F1E"/>
          <w:sz w:val="28"/>
          <w:szCs w:val="28"/>
        </w:rPr>
        <w:t xml:space="preserve">Disney movies can offer great opportunity </w:t>
      </w:r>
      <w:r w:rsidR="00035741">
        <w:rPr>
          <w:rFonts w:ascii="Calibri" w:hAnsi="Calibri" w:cs="Calibri"/>
          <w:color w:val="201F1E"/>
          <w:sz w:val="28"/>
          <w:szCs w:val="28"/>
        </w:rPr>
        <w:t xml:space="preserve">for families to discuss topics.  There are </w:t>
      </w:r>
      <w:r w:rsidR="004C60BA">
        <w:rPr>
          <w:rFonts w:ascii="Calibri" w:hAnsi="Calibri" w:cs="Calibri"/>
          <w:color w:val="201F1E"/>
          <w:sz w:val="28"/>
          <w:szCs w:val="28"/>
        </w:rPr>
        <w:t>countless</w:t>
      </w:r>
      <w:r w:rsidR="00035741">
        <w:rPr>
          <w:rFonts w:ascii="Calibri" w:hAnsi="Calibri" w:cs="Calibri"/>
          <w:color w:val="201F1E"/>
          <w:sz w:val="28"/>
          <w:szCs w:val="28"/>
        </w:rPr>
        <w:t xml:space="preserve"> films </w:t>
      </w:r>
      <w:r w:rsidR="00123452">
        <w:rPr>
          <w:rFonts w:ascii="Calibri" w:hAnsi="Calibri" w:cs="Calibri"/>
          <w:color w:val="201F1E"/>
          <w:sz w:val="28"/>
          <w:szCs w:val="28"/>
        </w:rPr>
        <w:t xml:space="preserve">with the themes of </w:t>
      </w:r>
      <w:r w:rsidR="004D1C3A">
        <w:rPr>
          <w:rFonts w:ascii="Calibri" w:hAnsi="Calibri" w:cs="Calibri"/>
          <w:color w:val="201F1E"/>
          <w:sz w:val="28"/>
          <w:szCs w:val="28"/>
        </w:rPr>
        <w:t>resilience</w:t>
      </w:r>
      <w:r w:rsidR="00123452">
        <w:rPr>
          <w:rFonts w:ascii="Calibri" w:hAnsi="Calibri" w:cs="Calibri"/>
          <w:color w:val="201F1E"/>
          <w:sz w:val="28"/>
          <w:szCs w:val="28"/>
        </w:rPr>
        <w:t>, commitment</w:t>
      </w:r>
      <w:r w:rsidR="004D2D4D">
        <w:rPr>
          <w:rFonts w:ascii="Calibri" w:hAnsi="Calibri" w:cs="Calibri"/>
          <w:color w:val="201F1E"/>
          <w:sz w:val="28"/>
          <w:szCs w:val="28"/>
        </w:rPr>
        <w:t xml:space="preserve"> and coping with change.</w:t>
      </w:r>
    </w:p>
    <w:p w14:paraId="770EDC37" w14:textId="5DDA3E1B" w:rsidR="00916206" w:rsidRDefault="00916206" w:rsidP="00542629">
      <w:pPr>
        <w:pStyle w:val="xmsonormal"/>
        <w:shd w:val="clear" w:color="auto" w:fill="FFFFFF"/>
        <w:spacing w:before="0" w:beforeAutospacing="0" w:after="0" w:afterAutospacing="0"/>
        <w:rPr>
          <w:rFonts w:ascii="Calibri" w:hAnsi="Calibri" w:cs="Calibri"/>
          <w:color w:val="201F1E"/>
          <w:sz w:val="28"/>
          <w:szCs w:val="28"/>
        </w:rPr>
      </w:pPr>
      <w:r w:rsidRPr="00A50B4E">
        <w:rPr>
          <w:rFonts w:ascii="Calibri" w:hAnsi="Calibri" w:cs="Calibri"/>
          <w:b/>
          <w:bCs/>
          <w:color w:val="201F1E"/>
          <w:sz w:val="28"/>
          <w:szCs w:val="28"/>
        </w:rPr>
        <w:t>Toy story 4</w:t>
      </w:r>
      <w:r>
        <w:rPr>
          <w:rFonts w:ascii="Calibri" w:hAnsi="Calibri" w:cs="Calibri"/>
          <w:color w:val="201F1E"/>
          <w:sz w:val="28"/>
          <w:szCs w:val="28"/>
        </w:rPr>
        <w:t xml:space="preserve"> </w:t>
      </w:r>
      <w:r w:rsidR="007E560B">
        <w:rPr>
          <w:rFonts w:ascii="Calibri" w:hAnsi="Calibri" w:cs="Calibri"/>
          <w:color w:val="201F1E"/>
          <w:sz w:val="28"/>
          <w:szCs w:val="28"/>
        </w:rPr>
        <w:t>- At</w:t>
      </w:r>
      <w:r>
        <w:rPr>
          <w:rFonts w:ascii="Calibri" w:hAnsi="Calibri" w:cs="Calibri"/>
          <w:color w:val="201F1E"/>
          <w:sz w:val="28"/>
          <w:szCs w:val="28"/>
        </w:rPr>
        <w:t xml:space="preserve"> the end see’s Woody leaving </w:t>
      </w:r>
      <w:r w:rsidR="0034015C">
        <w:rPr>
          <w:rFonts w:ascii="Calibri" w:hAnsi="Calibri" w:cs="Calibri"/>
          <w:color w:val="201F1E"/>
          <w:sz w:val="28"/>
          <w:szCs w:val="28"/>
        </w:rPr>
        <w:t xml:space="preserve">his friends that </w:t>
      </w:r>
      <w:r w:rsidR="000E4D22">
        <w:rPr>
          <w:rFonts w:ascii="Calibri" w:hAnsi="Calibri" w:cs="Calibri"/>
          <w:color w:val="201F1E"/>
          <w:sz w:val="28"/>
          <w:szCs w:val="28"/>
        </w:rPr>
        <w:t xml:space="preserve">he has had many adventures with but he makes the choice of a new beginning with </w:t>
      </w:r>
      <w:r w:rsidR="00E5218D">
        <w:rPr>
          <w:rFonts w:ascii="Calibri" w:hAnsi="Calibri" w:cs="Calibri"/>
          <w:color w:val="201F1E"/>
          <w:sz w:val="28"/>
          <w:szCs w:val="28"/>
        </w:rPr>
        <w:t>Bo P</w:t>
      </w:r>
      <w:r w:rsidR="000E4D22">
        <w:rPr>
          <w:rFonts w:ascii="Calibri" w:hAnsi="Calibri" w:cs="Calibri"/>
          <w:color w:val="201F1E"/>
          <w:sz w:val="28"/>
          <w:szCs w:val="28"/>
        </w:rPr>
        <w:t>eep.</w:t>
      </w:r>
    </w:p>
    <w:p w14:paraId="5F913F16" w14:textId="2FF412FA" w:rsidR="00026F4B" w:rsidRDefault="00A23A32" w:rsidP="00542629">
      <w:pPr>
        <w:pStyle w:val="xmsonormal"/>
        <w:shd w:val="clear" w:color="auto" w:fill="FFFFFF"/>
        <w:spacing w:before="0" w:beforeAutospacing="0" w:after="0" w:afterAutospacing="0"/>
        <w:rPr>
          <w:rFonts w:ascii="Calibri" w:hAnsi="Calibri" w:cs="Calibri"/>
          <w:color w:val="201F1E"/>
          <w:sz w:val="28"/>
          <w:szCs w:val="28"/>
        </w:rPr>
      </w:pPr>
      <w:r w:rsidRPr="00D13FFF">
        <w:rPr>
          <w:rFonts w:ascii="Calibri" w:hAnsi="Calibri" w:cs="Calibri"/>
          <w:b/>
          <w:bCs/>
          <w:color w:val="201F1E"/>
          <w:sz w:val="28"/>
          <w:szCs w:val="28"/>
        </w:rPr>
        <w:t>Inside out</w:t>
      </w:r>
      <w:r w:rsidR="00527D45">
        <w:rPr>
          <w:rFonts w:ascii="Calibri" w:hAnsi="Calibri" w:cs="Calibri"/>
          <w:color w:val="201F1E"/>
          <w:sz w:val="28"/>
          <w:szCs w:val="28"/>
        </w:rPr>
        <w:t xml:space="preserve"> – A wonderful film that looks at emotions and the need to experience the whole range array of emotions</w:t>
      </w:r>
      <w:r w:rsidR="00B66ABE">
        <w:rPr>
          <w:rFonts w:ascii="Calibri" w:hAnsi="Calibri" w:cs="Calibri"/>
          <w:color w:val="201F1E"/>
          <w:sz w:val="28"/>
          <w:szCs w:val="28"/>
        </w:rPr>
        <w:t xml:space="preserve"> when a little girl has moved and has to embrace her new life with new friends.</w:t>
      </w:r>
    </w:p>
    <w:p w14:paraId="1C5CF709" w14:textId="7AC949D6" w:rsidR="00B93948" w:rsidRDefault="00B93948" w:rsidP="00542629">
      <w:pPr>
        <w:pStyle w:val="xmsonormal"/>
        <w:shd w:val="clear" w:color="auto" w:fill="FFFFFF"/>
        <w:spacing w:before="0" w:beforeAutospacing="0" w:after="0" w:afterAutospacing="0"/>
        <w:rPr>
          <w:rFonts w:ascii="Calibri" w:hAnsi="Calibri" w:cs="Calibri"/>
          <w:color w:val="201F1E"/>
          <w:sz w:val="28"/>
          <w:szCs w:val="28"/>
        </w:rPr>
      </w:pPr>
      <w:r w:rsidRPr="004C60BA">
        <w:rPr>
          <w:rFonts w:ascii="Calibri" w:hAnsi="Calibri" w:cs="Calibri"/>
          <w:b/>
          <w:bCs/>
          <w:color w:val="201F1E"/>
          <w:sz w:val="28"/>
          <w:szCs w:val="28"/>
        </w:rPr>
        <w:t>Finding Nemo</w:t>
      </w:r>
      <w:r>
        <w:rPr>
          <w:rFonts w:ascii="Calibri" w:hAnsi="Calibri" w:cs="Calibri"/>
          <w:color w:val="201F1E"/>
          <w:sz w:val="28"/>
          <w:szCs w:val="28"/>
        </w:rPr>
        <w:t xml:space="preserve"> – Nemo’s dad M</w:t>
      </w:r>
      <w:r w:rsidR="009F777F">
        <w:rPr>
          <w:rFonts w:ascii="Calibri" w:hAnsi="Calibri" w:cs="Calibri"/>
          <w:color w:val="201F1E"/>
          <w:sz w:val="28"/>
          <w:szCs w:val="28"/>
        </w:rPr>
        <w:t xml:space="preserve">arlin is resistant to change and risk </w:t>
      </w:r>
      <w:r w:rsidR="008C2442">
        <w:rPr>
          <w:rFonts w:ascii="Calibri" w:hAnsi="Calibri" w:cs="Calibri"/>
          <w:color w:val="201F1E"/>
          <w:sz w:val="28"/>
          <w:szCs w:val="28"/>
        </w:rPr>
        <w:t>and through his adventures and pushing his comfort zone he becomes a much happier, more relaxed fish</w:t>
      </w:r>
      <w:r w:rsidR="004C60BA">
        <w:rPr>
          <w:rFonts w:ascii="Calibri" w:hAnsi="Calibri" w:cs="Calibri"/>
          <w:color w:val="201F1E"/>
          <w:sz w:val="28"/>
          <w:szCs w:val="28"/>
        </w:rPr>
        <w:t>.</w:t>
      </w:r>
    </w:p>
    <w:p w14:paraId="56965A31" w14:textId="77777777" w:rsidR="00AE7F6F" w:rsidRDefault="00AE7F6F" w:rsidP="00542629">
      <w:pPr>
        <w:pStyle w:val="xmsonormal"/>
        <w:shd w:val="clear" w:color="auto" w:fill="FFFFFF"/>
        <w:spacing w:before="0" w:beforeAutospacing="0" w:after="0" w:afterAutospacing="0"/>
        <w:rPr>
          <w:rFonts w:ascii="Calibri" w:hAnsi="Calibri" w:cs="Calibri"/>
          <w:color w:val="201F1E"/>
          <w:sz w:val="28"/>
          <w:szCs w:val="28"/>
        </w:rPr>
      </w:pPr>
    </w:p>
    <w:p w14:paraId="1445707C" w14:textId="6B48A117" w:rsidR="00AE7F6F" w:rsidRDefault="00AE7F6F" w:rsidP="00542629">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The link below gives some more movie suggestions and conversation starters.</w:t>
      </w:r>
    </w:p>
    <w:p w14:paraId="1265E974" w14:textId="77777777" w:rsidR="00D13FFF" w:rsidRPr="0035636E" w:rsidRDefault="00D13FFF" w:rsidP="00542629">
      <w:pPr>
        <w:pStyle w:val="xmsonormal"/>
        <w:shd w:val="clear" w:color="auto" w:fill="FFFFFF"/>
        <w:spacing w:before="0" w:beforeAutospacing="0" w:after="0" w:afterAutospacing="0"/>
        <w:rPr>
          <w:rFonts w:ascii="Calibri" w:hAnsi="Calibri" w:cs="Calibri"/>
          <w:color w:val="201F1E"/>
          <w:sz w:val="28"/>
          <w:szCs w:val="28"/>
        </w:rPr>
      </w:pPr>
    </w:p>
    <w:p w14:paraId="100BBD10" w14:textId="77777777" w:rsidR="00AB1AD3" w:rsidRDefault="00E9075D" w:rsidP="00717870">
      <w:pPr>
        <w:pStyle w:val="xmsonormal"/>
        <w:shd w:val="clear" w:color="auto" w:fill="FFFFFF"/>
        <w:spacing w:before="0" w:beforeAutospacing="0" w:after="0" w:afterAutospacing="0"/>
        <w:rPr>
          <w:rFonts w:ascii="Calibri" w:hAnsi="Calibri" w:cs="Calibri"/>
          <w:color w:val="201F1E"/>
          <w:sz w:val="28"/>
          <w:szCs w:val="28"/>
        </w:rPr>
      </w:pPr>
      <w:hyperlink r:id="rId4" w:tgtFrame="_blank" w:history="1">
        <w:r w:rsidR="00542629" w:rsidRPr="009B1ADB">
          <w:rPr>
            <w:rStyle w:val="Hyperlink"/>
            <w:rFonts w:ascii="Calibri" w:hAnsi="Calibri" w:cs="Calibri"/>
            <w:sz w:val="28"/>
            <w:szCs w:val="28"/>
            <w:bdr w:val="none" w:sz="0" w:space="0" w:color="auto" w:frame="1"/>
          </w:rPr>
          <w:t>https://biglifejournal.com/blogs/blog/growth-mindset-movies-children</w:t>
        </w:r>
      </w:hyperlink>
    </w:p>
    <w:p w14:paraId="3FCB1CE7" w14:textId="3400716A" w:rsidR="00717870" w:rsidRPr="00AB1AD3" w:rsidRDefault="005309C7" w:rsidP="00717870">
      <w:pPr>
        <w:pStyle w:val="xmsonormal"/>
        <w:shd w:val="clear" w:color="auto" w:fill="FFFFFF"/>
        <w:spacing w:before="0" w:beforeAutospacing="0" w:after="0" w:afterAutospacing="0"/>
        <w:rPr>
          <w:rFonts w:ascii="Calibri" w:hAnsi="Calibri" w:cs="Calibri"/>
          <w:color w:val="201F1E"/>
          <w:sz w:val="28"/>
          <w:szCs w:val="28"/>
        </w:rPr>
      </w:pPr>
      <w:r w:rsidRPr="00CA6532">
        <w:rPr>
          <w:rFonts w:ascii="Calibri" w:hAnsi="Calibri" w:cs="Calibri"/>
          <w:b/>
          <w:bCs/>
          <w:color w:val="201F1E"/>
          <w:sz w:val="28"/>
          <w:szCs w:val="28"/>
        </w:rPr>
        <w:lastRenderedPageBreak/>
        <w:t xml:space="preserve">BBC </w:t>
      </w:r>
      <w:r w:rsidR="002903FD" w:rsidRPr="00CA6532">
        <w:rPr>
          <w:rFonts w:ascii="Calibri" w:hAnsi="Calibri" w:cs="Calibri"/>
          <w:b/>
          <w:bCs/>
          <w:color w:val="201F1E"/>
          <w:sz w:val="28"/>
          <w:szCs w:val="28"/>
        </w:rPr>
        <w:t xml:space="preserve">bitesize </w:t>
      </w:r>
      <w:r w:rsidRPr="00CA6532">
        <w:rPr>
          <w:rFonts w:ascii="Calibri" w:hAnsi="Calibri" w:cs="Calibri"/>
          <w:b/>
          <w:bCs/>
          <w:color w:val="201F1E"/>
          <w:sz w:val="28"/>
          <w:szCs w:val="28"/>
        </w:rPr>
        <w:t>support</w:t>
      </w:r>
    </w:p>
    <w:p w14:paraId="1CA3B790" w14:textId="52D9C77B" w:rsidR="00CE706C" w:rsidRDefault="00CE706C" w:rsidP="00717870">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A variety of clips with interviews from secondary school.</w:t>
      </w:r>
      <w:r w:rsidR="00CE42D1">
        <w:rPr>
          <w:rFonts w:ascii="Calibri" w:hAnsi="Calibri" w:cs="Calibri"/>
          <w:color w:val="201F1E"/>
          <w:sz w:val="28"/>
          <w:szCs w:val="28"/>
        </w:rPr>
        <w:t xml:space="preserve">  Topics include, myth busting, getting lost, friends</w:t>
      </w:r>
      <w:r w:rsidR="00DF7630">
        <w:rPr>
          <w:rFonts w:ascii="Calibri" w:hAnsi="Calibri" w:cs="Calibri"/>
          <w:color w:val="201F1E"/>
          <w:sz w:val="28"/>
          <w:szCs w:val="28"/>
        </w:rPr>
        <w:t xml:space="preserve"> and 8 things I wish I knew before I started Secondary school.</w:t>
      </w:r>
    </w:p>
    <w:p w14:paraId="4DF46563" w14:textId="77777777" w:rsidR="005309C7" w:rsidRPr="00717870" w:rsidRDefault="005309C7" w:rsidP="00717870">
      <w:pPr>
        <w:pStyle w:val="xmsonormal"/>
        <w:shd w:val="clear" w:color="auto" w:fill="FFFFFF"/>
        <w:spacing w:before="0" w:beforeAutospacing="0" w:after="0" w:afterAutospacing="0"/>
        <w:rPr>
          <w:rFonts w:ascii="Calibri" w:hAnsi="Calibri" w:cs="Calibri"/>
          <w:color w:val="201F1E"/>
          <w:sz w:val="28"/>
          <w:szCs w:val="28"/>
        </w:rPr>
      </w:pPr>
    </w:p>
    <w:p w14:paraId="6E2095BE" w14:textId="77777777" w:rsidR="00717870" w:rsidRPr="00717870" w:rsidRDefault="00E9075D" w:rsidP="00717870">
      <w:pPr>
        <w:pStyle w:val="xmsonormal"/>
        <w:shd w:val="clear" w:color="auto" w:fill="FFFFFF"/>
        <w:spacing w:before="0" w:beforeAutospacing="0" w:after="0" w:afterAutospacing="0"/>
        <w:rPr>
          <w:rFonts w:ascii="Calibri" w:hAnsi="Calibri" w:cs="Calibri"/>
          <w:color w:val="201F1E"/>
          <w:sz w:val="28"/>
          <w:szCs w:val="28"/>
        </w:rPr>
      </w:pPr>
      <w:hyperlink r:id="rId5" w:tgtFrame="_blank" w:history="1">
        <w:r w:rsidR="00717870" w:rsidRPr="00717870">
          <w:rPr>
            <w:rStyle w:val="Hyperlink"/>
            <w:rFonts w:ascii="Calibri" w:hAnsi="Calibri" w:cs="Calibri"/>
            <w:sz w:val="28"/>
            <w:szCs w:val="28"/>
            <w:bdr w:val="none" w:sz="0" w:space="0" w:color="auto" w:frame="1"/>
          </w:rPr>
          <w:t>https://www.bbc.co.uk/teach/transitioning-to-secondary-school/zkc9pg8</w:t>
        </w:r>
      </w:hyperlink>
    </w:p>
    <w:p w14:paraId="5443957F" w14:textId="77777777" w:rsidR="00717870" w:rsidRPr="009B1ADB" w:rsidRDefault="00717870" w:rsidP="00542629">
      <w:pPr>
        <w:pStyle w:val="xmsonormal"/>
        <w:shd w:val="clear" w:color="auto" w:fill="FFFFFF"/>
        <w:spacing w:before="0" w:beforeAutospacing="0" w:after="0" w:afterAutospacing="0"/>
        <w:rPr>
          <w:rFonts w:ascii="Calibri" w:hAnsi="Calibri" w:cs="Calibri"/>
          <w:color w:val="201F1E"/>
          <w:sz w:val="28"/>
          <w:szCs w:val="28"/>
        </w:rPr>
      </w:pPr>
    </w:p>
    <w:p w14:paraId="5A97A5EC"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2A4E64BB"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1C7B19B3" w14:textId="77777777" w:rsidR="00542629" w:rsidRPr="00AE7F6F" w:rsidRDefault="00542629" w:rsidP="00542629">
      <w:pPr>
        <w:pStyle w:val="xmsonormal"/>
        <w:shd w:val="clear" w:color="auto" w:fill="FFFFFF"/>
        <w:spacing w:before="0" w:beforeAutospacing="0" w:after="0" w:afterAutospacing="0"/>
        <w:rPr>
          <w:rFonts w:asciiTheme="minorHAnsi" w:hAnsiTheme="minorHAnsi" w:cstheme="minorHAnsi"/>
          <w:b/>
          <w:bCs/>
          <w:i/>
          <w:iCs/>
          <w:color w:val="201F1E"/>
          <w:sz w:val="28"/>
          <w:szCs w:val="28"/>
        </w:rPr>
      </w:pPr>
      <w:r w:rsidRPr="00AE7F6F">
        <w:rPr>
          <w:rFonts w:asciiTheme="minorHAnsi" w:hAnsiTheme="minorHAnsi" w:cstheme="minorHAnsi"/>
          <w:b/>
          <w:bCs/>
          <w:i/>
          <w:iCs/>
          <w:color w:val="201F1E"/>
          <w:sz w:val="28"/>
          <w:szCs w:val="28"/>
        </w:rPr>
        <w:t>Find your feet – young minds</w:t>
      </w:r>
    </w:p>
    <w:p w14:paraId="629B7C34" w14:textId="276C6A6B" w:rsidR="00BE3BA1" w:rsidRPr="001E572B" w:rsidRDefault="00BE3BA1" w:rsidP="00542629">
      <w:pPr>
        <w:pStyle w:val="xmsonormal"/>
        <w:shd w:val="clear" w:color="auto" w:fill="FFFFFF"/>
        <w:spacing w:before="0" w:beforeAutospacing="0" w:after="0" w:afterAutospacing="0"/>
        <w:rPr>
          <w:rFonts w:asciiTheme="minorHAnsi" w:hAnsiTheme="minorHAnsi" w:cstheme="minorHAnsi"/>
          <w:color w:val="201F1E"/>
          <w:sz w:val="28"/>
          <w:szCs w:val="28"/>
        </w:rPr>
      </w:pPr>
      <w:r w:rsidRPr="001E572B">
        <w:rPr>
          <w:rFonts w:asciiTheme="minorHAnsi" w:hAnsiTheme="minorHAnsi" w:cstheme="minorHAnsi"/>
          <w:sz w:val="28"/>
          <w:szCs w:val="28"/>
        </w:rPr>
        <w:t>Find Your Feet is about change and focussing on the transition from primary to secondary school. Learning about change and how to cope with it will help you with this particular transition, as well as helping you to recognise the strengths you have to deal with and prepare for many other changes and challenges you will face in life. It is important for you to have a chance to try out different coping skills and methods and find the ones that work for you. Whether you are getting ready to start secondary school in September, or you’ve already started, this activity pack can help you to understand how to get through this new part of your life and how to look after your mental health at the same time</w:t>
      </w:r>
    </w:p>
    <w:p w14:paraId="3995B19C" w14:textId="1809E75E" w:rsidR="00542629"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6" w:tgtFrame="_blank" w:history="1">
        <w:r w:rsidR="00542629" w:rsidRPr="009B1ADB">
          <w:rPr>
            <w:rStyle w:val="Hyperlink"/>
            <w:rFonts w:ascii="Calibri" w:hAnsi="Calibri" w:cs="Calibri"/>
            <w:sz w:val="28"/>
            <w:szCs w:val="28"/>
            <w:bdr w:val="none" w:sz="0" w:space="0" w:color="auto" w:frame="1"/>
          </w:rPr>
          <w:t>https://www.youngminds.org.uk/media/151j4yqc/pupil-resource.pdf</w:t>
        </w:r>
      </w:hyperlink>
    </w:p>
    <w:p w14:paraId="4B85CA88" w14:textId="77777777" w:rsidR="0035636E" w:rsidRDefault="0035636E" w:rsidP="00542629">
      <w:pPr>
        <w:pStyle w:val="xmsonormal"/>
        <w:shd w:val="clear" w:color="auto" w:fill="FFFFFF"/>
        <w:spacing w:before="0" w:beforeAutospacing="0" w:after="0" w:afterAutospacing="0"/>
        <w:rPr>
          <w:rFonts w:ascii="Calibri" w:hAnsi="Calibri" w:cs="Calibri"/>
          <w:color w:val="201F1E"/>
          <w:sz w:val="28"/>
          <w:szCs w:val="28"/>
        </w:rPr>
      </w:pPr>
    </w:p>
    <w:p w14:paraId="2E32AA2A" w14:textId="58810E6D" w:rsidR="0035636E" w:rsidRPr="009B1ADB" w:rsidRDefault="00AE7F6F" w:rsidP="0035636E">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Y</w:t>
      </w:r>
      <w:r w:rsidR="0035636E" w:rsidRPr="009B1ADB">
        <w:rPr>
          <w:rFonts w:ascii="Calibri" w:hAnsi="Calibri" w:cs="Calibri"/>
          <w:color w:val="201F1E"/>
          <w:sz w:val="28"/>
          <w:szCs w:val="28"/>
        </w:rPr>
        <w:t>ear 6 activities from young minds – 2 sessions</w:t>
      </w:r>
    </w:p>
    <w:p w14:paraId="68B6D27D" w14:textId="77777777" w:rsidR="0035636E" w:rsidRDefault="00E9075D" w:rsidP="0035636E">
      <w:pPr>
        <w:pStyle w:val="xmsonormal"/>
        <w:shd w:val="clear" w:color="auto" w:fill="FFFFFF"/>
        <w:spacing w:before="0" w:beforeAutospacing="0" w:after="0" w:afterAutospacing="0"/>
        <w:rPr>
          <w:rFonts w:ascii="Calibri" w:hAnsi="Calibri" w:cs="Calibri"/>
          <w:color w:val="201F1E"/>
          <w:sz w:val="28"/>
          <w:szCs w:val="28"/>
        </w:rPr>
      </w:pPr>
      <w:hyperlink r:id="rId7" w:tgtFrame="_blank" w:history="1">
        <w:r w:rsidR="0035636E" w:rsidRPr="009B1ADB">
          <w:rPr>
            <w:rStyle w:val="Hyperlink"/>
            <w:rFonts w:ascii="Calibri" w:hAnsi="Calibri" w:cs="Calibri"/>
            <w:sz w:val="28"/>
            <w:szCs w:val="28"/>
            <w:bdr w:val="none" w:sz="0" w:space="0" w:color="auto" w:frame="1"/>
          </w:rPr>
          <w:t>https://www.youngminds.org.uk/media/xcjh5dqn/fyf-teacher-resource-year-6.pdf</w:t>
        </w:r>
      </w:hyperlink>
    </w:p>
    <w:p w14:paraId="7D03A948" w14:textId="77777777" w:rsidR="00BB4757" w:rsidRDefault="00BB4757" w:rsidP="0035636E">
      <w:pPr>
        <w:pStyle w:val="xmsonormal"/>
        <w:shd w:val="clear" w:color="auto" w:fill="FFFFFF"/>
        <w:spacing w:before="0" w:beforeAutospacing="0" w:after="0" w:afterAutospacing="0"/>
        <w:rPr>
          <w:rFonts w:ascii="Calibri" w:hAnsi="Calibri" w:cs="Calibri"/>
          <w:color w:val="201F1E"/>
          <w:sz w:val="28"/>
          <w:szCs w:val="28"/>
        </w:rPr>
      </w:pPr>
    </w:p>
    <w:p w14:paraId="0A5E3FD0" w14:textId="77777777" w:rsidR="00BB4757" w:rsidRPr="00BB4757" w:rsidRDefault="00BB4757" w:rsidP="00BB4757">
      <w:pPr>
        <w:pStyle w:val="xmsonormal"/>
        <w:shd w:val="clear" w:color="auto" w:fill="FFFFFF"/>
        <w:spacing w:before="0" w:beforeAutospacing="0" w:after="0" w:afterAutospacing="0"/>
        <w:rPr>
          <w:rFonts w:ascii="Calibri" w:hAnsi="Calibri" w:cs="Calibri"/>
          <w:b/>
          <w:bCs/>
          <w:color w:val="201F1E"/>
          <w:sz w:val="28"/>
          <w:szCs w:val="28"/>
        </w:rPr>
      </w:pPr>
      <w:r w:rsidRPr="00BB4757">
        <w:rPr>
          <w:rFonts w:ascii="Calibri" w:hAnsi="Calibri" w:cs="Calibri"/>
          <w:b/>
          <w:bCs/>
          <w:color w:val="201F1E"/>
          <w:sz w:val="28"/>
          <w:szCs w:val="28"/>
        </w:rPr>
        <w:t>Children with autism changing years</w:t>
      </w:r>
    </w:p>
    <w:p w14:paraId="6A7A0F88" w14:textId="5CC2C6AF" w:rsidR="00BB4757" w:rsidRPr="009B1ADB" w:rsidRDefault="00E9075D" w:rsidP="00BB4757">
      <w:pPr>
        <w:pStyle w:val="xmsonormal"/>
        <w:shd w:val="clear" w:color="auto" w:fill="FFFFFF"/>
        <w:spacing w:before="0" w:beforeAutospacing="0" w:after="0" w:afterAutospacing="0"/>
        <w:rPr>
          <w:rFonts w:ascii="Calibri" w:hAnsi="Calibri" w:cs="Calibri"/>
          <w:color w:val="201F1E"/>
          <w:sz w:val="28"/>
          <w:szCs w:val="28"/>
        </w:rPr>
      </w:pPr>
      <w:hyperlink r:id="rId8" w:anchor="H2_0" w:tgtFrame="_blank" w:history="1">
        <w:r w:rsidR="00BB4757" w:rsidRPr="009B1ADB">
          <w:rPr>
            <w:rStyle w:val="Hyperlink"/>
            <w:rFonts w:ascii="Calibri" w:hAnsi="Calibri" w:cs="Calibri"/>
            <w:sz w:val="28"/>
            <w:szCs w:val="28"/>
            <w:bdr w:val="none" w:sz="0" w:space="0" w:color="auto" w:frame="1"/>
          </w:rPr>
          <w:t>https://www.autism.org.uk/advice-and-guidance/topics/transitions/transition-tips/teachers#H2_0</w:t>
        </w:r>
      </w:hyperlink>
    </w:p>
    <w:p w14:paraId="4EFDBE24" w14:textId="77743F5F" w:rsidR="00371818" w:rsidRPr="009B1ADB" w:rsidRDefault="00371818" w:rsidP="00542629">
      <w:pPr>
        <w:pStyle w:val="xmsonormal"/>
        <w:shd w:val="clear" w:color="auto" w:fill="FFFFFF"/>
        <w:spacing w:before="0" w:beforeAutospacing="0" w:after="0" w:afterAutospacing="0"/>
        <w:rPr>
          <w:rFonts w:ascii="Calibri" w:hAnsi="Calibri" w:cs="Calibri"/>
          <w:color w:val="201F1E"/>
          <w:sz w:val="28"/>
          <w:szCs w:val="28"/>
        </w:rPr>
      </w:pPr>
    </w:p>
    <w:p w14:paraId="18FA8C7B" w14:textId="45334317" w:rsidR="00371818" w:rsidRPr="00AE7F6F" w:rsidRDefault="00371818" w:rsidP="00371818">
      <w:pPr>
        <w:pStyle w:val="xmsonormal"/>
        <w:shd w:val="clear" w:color="auto" w:fill="FFFFFF"/>
        <w:spacing w:before="0" w:beforeAutospacing="0" w:after="0" w:afterAutospacing="0"/>
        <w:rPr>
          <w:rFonts w:ascii="Calibri" w:hAnsi="Calibri" w:cs="Calibri"/>
          <w:b/>
          <w:bCs/>
          <w:color w:val="201F1E"/>
          <w:sz w:val="28"/>
          <w:szCs w:val="28"/>
        </w:rPr>
      </w:pPr>
      <w:r w:rsidRPr="00AE7F6F">
        <w:rPr>
          <w:rFonts w:ascii="Calibri" w:hAnsi="Calibri" w:cs="Calibri"/>
          <w:b/>
          <w:bCs/>
          <w:color w:val="201F1E"/>
          <w:sz w:val="28"/>
          <w:szCs w:val="28"/>
        </w:rPr>
        <w:t>Transition</w:t>
      </w:r>
      <w:r w:rsidR="0086229F" w:rsidRPr="00AE7F6F">
        <w:rPr>
          <w:rFonts w:ascii="Calibri" w:hAnsi="Calibri" w:cs="Calibri"/>
          <w:b/>
          <w:bCs/>
          <w:color w:val="201F1E"/>
          <w:sz w:val="28"/>
          <w:szCs w:val="28"/>
        </w:rPr>
        <w:t xml:space="preserve"> </w:t>
      </w:r>
      <w:r w:rsidR="00E5218D" w:rsidRPr="00AE7F6F">
        <w:rPr>
          <w:rFonts w:ascii="Calibri" w:hAnsi="Calibri" w:cs="Calibri"/>
          <w:b/>
          <w:bCs/>
          <w:color w:val="201F1E"/>
          <w:sz w:val="28"/>
          <w:szCs w:val="28"/>
        </w:rPr>
        <w:t>- story</w:t>
      </w:r>
      <w:r w:rsidRPr="00AE7F6F">
        <w:rPr>
          <w:rFonts w:ascii="Calibri" w:hAnsi="Calibri" w:cs="Calibri"/>
          <w:b/>
          <w:bCs/>
          <w:color w:val="201F1E"/>
          <w:sz w:val="28"/>
          <w:szCs w:val="28"/>
        </w:rPr>
        <w:t xml:space="preserve"> book for year 6</w:t>
      </w:r>
      <w:r w:rsidR="0086229F" w:rsidRPr="00AE7F6F">
        <w:rPr>
          <w:rFonts w:ascii="Calibri" w:hAnsi="Calibri" w:cs="Calibri"/>
          <w:b/>
          <w:bCs/>
          <w:color w:val="201F1E"/>
          <w:sz w:val="28"/>
          <w:szCs w:val="28"/>
        </w:rPr>
        <w:t xml:space="preserve"> children to read</w:t>
      </w:r>
    </w:p>
    <w:p w14:paraId="79591877" w14:textId="4F158EED" w:rsidR="00401A9A" w:rsidRPr="00B03335" w:rsidRDefault="00196010" w:rsidP="00371818">
      <w:pPr>
        <w:pStyle w:val="xmsonormal"/>
        <w:shd w:val="clear" w:color="auto" w:fill="FFFFFF"/>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I</w:t>
      </w:r>
      <w:r w:rsidR="00401A9A" w:rsidRPr="00B03335">
        <w:rPr>
          <w:rFonts w:asciiTheme="minorHAnsi" w:hAnsiTheme="minorHAnsi" w:cstheme="minorHAnsi"/>
          <w:sz w:val="28"/>
          <w:szCs w:val="28"/>
        </w:rPr>
        <w:t xml:space="preserve">n this booklist we have picked a selection of recommended books for children in Year 6 preparing for the transition to secondary school, high school or college. This list has been </w:t>
      </w:r>
      <w:r>
        <w:rPr>
          <w:rFonts w:asciiTheme="minorHAnsi" w:hAnsiTheme="minorHAnsi" w:cstheme="minorHAnsi"/>
          <w:sz w:val="28"/>
          <w:szCs w:val="28"/>
        </w:rPr>
        <w:t>collated by @TheBookWhisper2.</w:t>
      </w:r>
    </w:p>
    <w:p w14:paraId="5EEBFD2F" w14:textId="77777777" w:rsidR="00371818" w:rsidRDefault="00E9075D" w:rsidP="00371818">
      <w:pPr>
        <w:pStyle w:val="xmsonormal"/>
        <w:shd w:val="clear" w:color="auto" w:fill="FFFFFF"/>
        <w:spacing w:before="0" w:beforeAutospacing="0" w:after="0" w:afterAutospacing="0"/>
        <w:rPr>
          <w:rFonts w:ascii="Calibri" w:hAnsi="Calibri" w:cs="Calibri"/>
          <w:color w:val="201F1E"/>
          <w:sz w:val="28"/>
          <w:szCs w:val="28"/>
        </w:rPr>
      </w:pPr>
      <w:hyperlink r:id="rId9" w:tgtFrame="_blank" w:history="1">
        <w:r w:rsidR="00371818" w:rsidRPr="009B1ADB">
          <w:rPr>
            <w:rStyle w:val="Hyperlink"/>
            <w:rFonts w:ascii="Calibri" w:hAnsi="Calibri" w:cs="Calibri"/>
            <w:sz w:val="28"/>
            <w:szCs w:val="28"/>
            <w:bdr w:val="none" w:sz="0" w:space="0" w:color="auto" w:frame="1"/>
          </w:rPr>
          <w:t>https://www.booksfortopics.com/year-6-transition</w:t>
        </w:r>
      </w:hyperlink>
    </w:p>
    <w:p w14:paraId="2A79B413" w14:textId="77777777" w:rsidR="009C7FED" w:rsidRDefault="009C7FED" w:rsidP="00371818">
      <w:pPr>
        <w:pStyle w:val="xmsonormal"/>
        <w:shd w:val="clear" w:color="auto" w:fill="FFFFFF"/>
        <w:spacing w:before="0" w:beforeAutospacing="0" w:after="0" w:afterAutospacing="0"/>
        <w:rPr>
          <w:rFonts w:ascii="Calibri" w:hAnsi="Calibri" w:cs="Calibri"/>
          <w:color w:val="201F1E"/>
          <w:sz w:val="28"/>
          <w:szCs w:val="28"/>
        </w:rPr>
      </w:pPr>
    </w:p>
    <w:p w14:paraId="34CE3B93" w14:textId="77777777" w:rsidR="00E97B54" w:rsidRDefault="00E97B54" w:rsidP="00371818">
      <w:pPr>
        <w:pStyle w:val="xmsonormal"/>
        <w:shd w:val="clear" w:color="auto" w:fill="FFFFFF"/>
        <w:spacing w:before="0" w:beforeAutospacing="0" w:after="0" w:afterAutospacing="0"/>
        <w:rPr>
          <w:rFonts w:ascii="Calibri" w:hAnsi="Calibri" w:cs="Calibri"/>
          <w:b/>
          <w:bCs/>
          <w:color w:val="201F1E"/>
          <w:sz w:val="28"/>
          <w:szCs w:val="28"/>
        </w:rPr>
      </w:pPr>
    </w:p>
    <w:p w14:paraId="5D6FF10D" w14:textId="77777777" w:rsidR="00E97B54" w:rsidRDefault="00E97B54" w:rsidP="00371818">
      <w:pPr>
        <w:pStyle w:val="xmsonormal"/>
        <w:shd w:val="clear" w:color="auto" w:fill="FFFFFF"/>
        <w:spacing w:before="0" w:beforeAutospacing="0" w:after="0" w:afterAutospacing="0"/>
        <w:rPr>
          <w:rFonts w:ascii="Calibri" w:hAnsi="Calibri" w:cs="Calibri"/>
          <w:b/>
          <w:bCs/>
          <w:color w:val="201F1E"/>
          <w:sz w:val="28"/>
          <w:szCs w:val="28"/>
        </w:rPr>
      </w:pPr>
    </w:p>
    <w:p w14:paraId="7613F305" w14:textId="77777777" w:rsidR="00E97B54" w:rsidRDefault="00E97B54" w:rsidP="00371818">
      <w:pPr>
        <w:pStyle w:val="xmsonormal"/>
        <w:shd w:val="clear" w:color="auto" w:fill="FFFFFF"/>
        <w:spacing w:before="0" w:beforeAutospacing="0" w:after="0" w:afterAutospacing="0"/>
        <w:rPr>
          <w:rFonts w:ascii="Calibri" w:hAnsi="Calibri" w:cs="Calibri"/>
          <w:b/>
          <w:bCs/>
          <w:color w:val="201F1E"/>
          <w:sz w:val="28"/>
          <w:szCs w:val="28"/>
        </w:rPr>
      </w:pPr>
    </w:p>
    <w:p w14:paraId="740782AE" w14:textId="77777777" w:rsidR="00AB1AD3" w:rsidRDefault="00AB1AD3" w:rsidP="00371818">
      <w:pPr>
        <w:pStyle w:val="xmsonormal"/>
        <w:shd w:val="clear" w:color="auto" w:fill="FFFFFF"/>
        <w:spacing w:before="0" w:beforeAutospacing="0" w:after="0" w:afterAutospacing="0"/>
        <w:rPr>
          <w:rFonts w:ascii="Calibri" w:hAnsi="Calibri" w:cs="Calibri"/>
          <w:b/>
          <w:bCs/>
          <w:color w:val="201F1E"/>
          <w:sz w:val="28"/>
          <w:szCs w:val="28"/>
        </w:rPr>
      </w:pPr>
    </w:p>
    <w:p w14:paraId="3F883910" w14:textId="2D60C237" w:rsidR="009C7FED" w:rsidRPr="00176455" w:rsidRDefault="009C7FED" w:rsidP="00371818">
      <w:pPr>
        <w:pStyle w:val="xmsonormal"/>
        <w:shd w:val="clear" w:color="auto" w:fill="FFFFFF"/>
        <w:spacing w:before="0" w:beforeAutospacing="0" w:after="0" w:afterAutospacing="0"/>
        <w:rPr>
          <w:rFonts w:ascii="Calibri" w:hAnsi="Calibri" w:cs="Calibri"/>
          <w:b/>
          <w:bCs/>
          <w:color w:val="201F1E"/>
          <w:sz w:val="28"/>
          <w:szCs w:val="28"/>
        </w:rPr>
      </w:pPr>
      <w:r w:rsidRPr="00176455">
        <w:rPr>
          <w:rFonts w:ascii="Calibri" w:hAnsi="Calibri" w:cs="Calibri"/>
          <w:b/>
          <w:bCs/>
          <w:color w:val="201F1E"/>
          <w:sz w:val="28"/>
          <w:szCs w:val="28"/>
        </w:rPr>
        <w:lastRenderedPageBreak/>
        <w:t xml:space="preserve">Creating a Primary </w:t>
      </w:r>
      <w:r w:rsidR="00C1235B">
        <w:rPr>
          <w:rFonts w:ascii="Calibri" w:hAnsi="Calibri" w:cs="Calibri"/>
          <w:b/>
          <w:bCs/>
          <w:color w:val="201F1E"/>
          <w:sz w:val="28"/>
          <w:szCs w:val="28"/>
        </w:rPr>
        <w:t>S</w:t>
      </w:r>
      <w:r w:rsidRPr="00176455">
        <w:rPr>
          <w:rFonts w:ascii="Calibri" w:hAnsi="Calibri" w:cs="Calibri"/>
          <w:b/>
          <w:bCs/>
          <w:color w:val="201F1E"/>
          <w:sz w:val="28"/>
          <w:szCs w:val="28"/>
        </w:rPr>
        <w:t xml:space="preserve">chool </w:t>
      </w:r>
      <w:r w:rsidR="00C1235B">
        <w:rPr>
          <w:rFonts w:ascii="Calibri" w:hAnsi="Calibri" w:cs="Calibri"/>
          <w:b/>
          <w:bCs/>
          <w:color w:val="201F1E"/>
          <w:sz w:val="28"/>
          <w:szCs w:val="28"/>
        </w:rPr>
        <w:t>M</w:t>
      </w:r>
      <w:r w:rsidRPr="00176455">
        <w:rPr>
          <w:rFonts w:ascii="Calibri" w:hAnsi="Calibri" w:cs="Calibri"/>
          <w:b/>
          <w:bCs/>
          <w:color w:val="201F1E"/>
          <w:sz w:val="28"/>
          <w:szCs w:val="28"/>
        </w:rPr>
        <w:t xml:space="preserve">emory </w:t>
      </w:r>
      <w:r w:rsidR="00C1235B">
        <w:rPr>
          <w:rFonts w:ascii="Calibri" w:hAnsi="Calibri" w:cs="Calibri"/>
          <w:b/>
          <w:bCs/>
          <w:color w:val="201F1E"/>
          <w:sz w:val="28"/>
          <w:szCs w:val="28"/>
        </w:rPr>
        <w:t>B</w:t>
      </w:r>
      <w:r w:rsidRPr="00176455">
        <w:rPr>
          <w:rFonts w:ascii="Calibri" w:hAnsi="Calibri" w:cs="Calibri"/>
          <w:b/>
          <w:bCs/>
          <w:color w:val="201F1E"/>
          <w:sz w:val="28"/>
          <w:szCs w:val="28"/>
        </w:rPr>
        <w:t>ook.</w:t>
      </w:r>
    </w:p>
    <w:p w14:paraId="22AB1C50" w14:textId="462AD3FC" w:rsidR="009C7FED" w:rsidRDefault="009C7FED" w:rsidP="00371818">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 xml:space="preserve">You can create this with your child </w:t>
      </w:r>
      <w:r w:rsidR="00196010">
        <w:rPr>
          <w:rFonts w:ascii="Calibri" w:hAnsi="Calibri" w:cs="Calibri"/>
          <w:color w:val="201F1E"/>
          <w:sz w:val="28"/>
          <w:szCs w:val="28"/>
        </w:rPr>
        <w:t xml:space="preserve">so </w:t>
      </w:r>
      <w:r>
        <w:rPr>
          <w:rFonts w:ascii="Calibri" w:hAnsi="Calibri" w:cs="Calibri"/>
          <w:color w:val="201F1E"/>
          <w:sz w:val="28"/>
          <w:szCs w:val="28"/>
        </w:rPr>
        <w:t xml:space="preserve">that </w:t>
      </w:r>
      <w:r w:rsidR="00196010">
        <w:rPr>
          <w:rFonts w:ascii="Calibri" w:hAnsi="Calibri" w:cs="Calibri"/>
          <w:color w:val="201F1E"/>
          <w:sz w:val="28"/>
          <w:szCs w:val="28"/>
        </w:rPr>
        <w:t xml:space="preserve">it </w:t>
      </w:r>
      <w:r>
        <w:rPr>
          <w:rFonts w:ascii="Calibri" w:hAnsi="Calibri" w:cs="Calibri"/>
          <w:color w:val="201F1E"/>
          <w:sz w:val="28"/>
          <w:szCs w:val="28"/>
        </w:rPr>
        <w:t xml:space="preserve">is specific to them.  </w:t>
      </w:r>
      <w:r w:rsidR="00196010">
        <w:rPr>
          <w:rFonts w:ascii="Calibri" w:hAnsi="Calibri" w:cs="Calibri"/>
          <w:color w:val="201F1E"/>
          <w:sz w:val="28"/>
          <w:szCs w:val="28"/>
        </w:rPr>
        <w:t>Ideas include c</w:t>
      </w:r>
      <w:r>
        <w:rPr>
          <w:rFonts w:ascii="Calibri" w:hAnsi="Calibri" w:cs="Calibri"/>
          <w:color w:val="201F1E"/>
          <w:sz w:val="28"/>
          <w:szCs w:val="28"/>
        </w:rPr>
        <w:t>ollecting</w:t>
      </w:r>
      <w:r w:rsidR="00176455">
        <w:rPr>
          <w:rFonts w:ascii="Calibri" w:hAnsi="Calibri" w:cs="Calibri"/>
          <w:color w:val="201F1E"/>
          <w:sz w:val="28"/>
          <w:szCs w:val="28"/>
        </w:rPr>
        <w:t xml:space="preserve"> pictures for each class your child was in and their favourite memories at that time.</w:t>
      </w:r>
      <w:r w:rsidR="00C1235B">
        <w:rPr>
          <w:rFonts w:ascii="Calibri" w:hAnsi="Calibri" w:cs="Calibri"/>
          <w:color w:val="201F1E"/>
          <w:sz w:val="28"/>
          <w:szCs w:val="28"/>
        </w:rPr>
        <w:t xml:space="preserve">  There are lots of </w:t>
      </w:r>
      <w:r w:rsidR="00692F15">
        <w:rPr>
          <w:rFonts w:ascii="Calibri" w:hAnsi="Calibri" w:cs="Calibri"/>
          <w:color w:val="201F1E"/>
          <w:sz w:val="28"/>
          <w:szCs w:val="28"/>
        </w:rPr>
        <w:t>templates</w:t>
      </w:r>
      <w:r w:rsidR="0068175F">
        <w:rPr>
          <w:rFonts w:ascii="Calibri" w:hAnsi="Calibri" w:cs="Calibri"/>
          <w:color w:val="201F1E"/>
          <w:sz w:val="28"/>
          <w:szCs w:val="28"/>
        </w:rPr>
        <w:t xml:space="preserve"> online</w:t>
      </w:r>
      <w:r w:rsidR="00692F15">
        <w:rPr>
          <w:rFonts w:ascii="Calibri" w:hAnsi="Calibri" w:cs="Calibri"/>
          <w:color w:val="201F1E"/>
          <w:sz w:val="28"/>
          <w:szCs w:val="28"/>
        </w:rPr>
        <w:t xml:space="preserve"> that can be bought for </w:t>
      </w:r>
      <w:r w:rsidR="0068175F">
        <w:rPr>
          <w:rFonts w:ascii="Calibri" w:hAnsi="Calibri" w:cs="Calibri"/>
          <w:color w:val="201F1E"/>
          <w:sz w:val="28"/>
          <w:szCs w:val="28"/>
        </w:rPr>
        <w:t>a little amount of money but why not make your own.</w:t>
      </w:r>
      <w:r w:rsidR="0035729B">
        <w:rPr>
          <w:rFonts w:ascii="Calibri" w:hAnsi="Calibri" w:cs="Calibri"/>
          <w:color w:val="201F1E"/>
          <w:sz w:val="28"/>
          <w:szCs w:val="28"/>
        </w:rPr>
        <w:t xml:space="preserve">  Get a note book and start sticking</w:t>
      </w:r>
      <w:r w:rsidR="00482F7F">
        <w:rPr>
          <w:rFonts w:ascii="Calibri" w:hAnsi="Calibri" w:cs="Calibri"/>
          <w:color w:val="201F1E"/>
          <w:sz w:val="28"/>
          <w:szCs w:val="28"/>
        </w:rPr>
        <w:t xml:space="preserve"> pictures</w:t>
      </w:r>
      <w:r w:rsidR="0035729B">
        <w:rPr>
          <w:rFonts w:ascii="Calibri" w:hAnsi="Calibri" w:cs="Calibri"/>
          <w:color w:val="201F1E"/>
          <w:sz w:val="28"/>
          <w:szCs w:val="28"/>
        </w:rPr>
        <w:t xml:space="preserve"> and writing memories.  Some </w:t>
      </w:r>
      <w:r w:rsidR="00196010">
        <w:rPr>
          <w:rFonts w:ascii="Calibri" w:hAnsi="Calibri" w:cs="Calibri"/>
          <w:color w:val="201F1E"/>
          <w:sz w:val="28"/>
          <w:szCs w:val="28"/>
        </w:rPr>
        <w:t>suggested topics to include are:</w:t>
      </w:r>
    </w:p>
    <w:p w14:paraId="5BE064C7" w14:textId="51E9E8A1" w:rsidR="0035729B" w:rsidRDefault="00B25898" w:rsidP="00371818">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 xml:space="preserve">Reception – what did you think, who were your friends, </w:t>
      </w:r>
      <w:r w:rsidR="009C503A">
        <w:rPr>
          <w:rFonts w:ascii="Calibri" w:hAnsi="Calibri" w:cs="Calibri"/>
          <w:color w:val="201F1E"/>
          <w:sz w:val="28"/>
          <w:szCs w:val="28"/>
        </w:rPr>
        <w:t>and how</w:t>
      </w:r>
      <w:r>
        <w:rPr>
          <w:rFonts w:ascii="Calibri" w:hAnsi="Calibri" w:cs="Calibri"/>
          <w:color w:val="201F1E"/>
          <w:sz w:val="28"/>
          <w:szCs w:val="28"/>
        </w:rPr>
        <w:t xml:space="preserve"> you felt</w:t>
      </w:r>
      <w:r w:rsidR="00985269">
        <w:rPr>
          <w:rFonts w:ascii="Calibri" w:hAnsi="Calibri" w:cs="Calibri"/>
          <w:color w:val="201F1E"/>
          <w:sz w:val="28"/>
          <w:szCs w:val="28"/>
        </w:rPr>
        <w:t>.</w:t>
      </w:r>
      <w:r w:rsidR="00196010">
        <w:rPr>
          <w:rFonts w:ascii="Calibri" w:hAnsi="Calibri" w:cs="Calibri"/>
          <w:color w:val="201F1E"/>
          <w:sz w:val="28"/>
          <w:szCs w:val="28"/>
        </w:rPr>
        <w:t xml:space="preserve">  </w:t>
      </w:r>
    </w:p>
    <w:p w14:paraId="145F949A" w14:textId="13D865DC" w:rsidR="00985269" w:rsidRDefault="00985269" w:rsidP="00371818">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Other year groups – Name of teacher, key moments and dress up days</w:t>
      </w:r>
      <w:r w:rsidR="009E4C07">
        <w:rPr>
          <w:rFonts w:ascii="Calibri" w:hAnsi="Calibri" w:cs="Calibri"/>
          <w:color w:val="201F1E"/>
          <w:sz w:val="28"/>
          <w:szCs w:val="28"/>
        </w:rPr>
        <w:t>, school trips</w:t>
      </w:r>
      <w:r>
        <w:rPr>
          <w:rFonts w:ascii="Calibri" w:hAnsi="Calibri" w:cs="Calibri"/>
          <w:color w:val="201F1E"/>
          <w:sz w:val="28"/>
          <w:szCs w:val="28"/>
        </w:rPr>
        <w:t>.</w:t>
      </w:r>
    </w:p>
    <w:p w14:paraId="168AFDBF" w14:textId="18FF403A" w:rsidR="00985269" w:rsidRDefault="00113E0A" w:rsidP="00371818">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A description of talents and strengths, hopes and dreams.</w:t>
      </w:r>
    </w:p>
    <w:p w14:paraId="134FB123" w14:textId="734B4ACD" w:rsidR="00AB1AD3" w:rsidRDefault="00AB1AD3" w:rsidP="00371818">
      <w:pPr>
        <w:pStyle w:val="xmsonormal"/>
        <w:shd w:val="clear" w:color="auto" w:fill="FFFFFF"/>
        <w:spacing w:before="0" w:beforeAutospacing="0" w:after="0" w:afterAutospacing="0"/>
        <w:rPr>
          <w:rFonts w:ascii="Calibri" w:hAnsi="Calibri" w:cs="Calibri"/>
          <w:color w:val="201F1E"/>
          <w:sz w:val="28"/>
          <w:szCs w:val="28"/>
        </w:rPr>
      </w:pPr>
    </w:p>
    <w:p w14:paraId="0F786CCA" w14:textId="77777777" w:rsidR="00AB1AD3" w:rsidRPr="009B1ADB" w:rsidRDefault="00AB1AD3" w:rsidP="00AB1AD3">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Anna</w:t>
      </w:r>
      <w:r>
        <w:rPr>
          <w:rFonts w:ascii="Calibri" w:hAnsi="Calibri" w:cs="Calibri"/>
          <w:color w:val="201F1E"/>
          <w:sz w:val="28"/>
          <w:szCs w:val="28"/>
        </w:rPr>
        <w:t xml:space="preserve"> Freud</w:t>
      </w:r>
      <w:r w:rsidRPr="009B1ADB">
        <w:rPr>
          <w:rFonts w:ascii="Calibri" w:hAnsi="Calibri" w:cs="Calibri"/>
          <w:color w:val="201F1E"/>
          <w:sz w:val="28"/>
          <w:szCs w:val="28"/>
        </w:rPr>
        <w:t xml:space="preserve"> mental health </w:t>
      </w:r>
      <w:r>
        <w:rPr>
          <w:rFonts w:ascii="Calibri" w:hAnsi="Calibri" w:cs="Calibri"/>
          <w:color w:val="201F1E"/>
          <w:sz w:val="28"/>
          <w:szCs w:val="28"/>
        </w:rPr>
        <w:t>charity overview on transition.</w:t>
      </w:r>
    </w:p>
    <w:p w14:paraId="19F24412" w14:textId="77777777" w:rsidR="00AB1AD3" w:rsidRPr="009B1ADB" w:rsidRDefault="00E9075D" w:rsidP="00AB1AD3">
      <w:pPr>
        <w:pStyle w:val="xmsonormal"/>
        <w:shd w:val="clear" w:color="auto" w:fill="FFFFFF"/>
        <w:spacing w:before="0" w:beforeAutospacing="0" w:after="0" w:afterAutospacing="0"/>
        <w:rPr>
          <w:rFonts w:ascii="Calibri" w:hAnsi="Calibri" w:cs="Calibri"/>
          <w:color w:val="201F1E"/>
          <w:sz w:val="28"/>
          <w:szCs w:val="28"/>
        </w:rPr>
      </w:pPr>
      <w:hyperlink r:id="rId10" w:tgtFrame="_blank" w:history="1">
        <w:r w:rsidR="00AB1AD3" w:rsidRPr="009B1ADB">
          <w:rPr>
            <w:rStyle w:val="Hyperlink"/>
            <w:rFonts w:ascii="Calibri" w:hAnsi="Calibri" w:cs="Calibri"/>
            <w:sz w:val="28"/>
            <w:szCs w:val="28"/>
            <w:bdr w:val="none" w:sz="0" w:space="0" w:color="auto" w:frame="1"/>
          </w:rPr>
          <w:t>https://www.mentallyhealthyschools.org.uk/risks-and-protective-factors/school-based-risk-factors/transitions/</w:t>
        </w:r>
      </w:hyperlink>
    </w:p>
    <w:p w14:paraId="2A81986E" w14:textId="77777777" w:rsidR="00AB1AD3" w:rsidRDefault="00AB1AD3" w:rsidP="00371818">
      <w:pPr>
        <w:pStyle w:val="xmsonormal"/>
        <w:shd w:val="clear" w:color="auto" w:fill="FFFFFF"/>
        <w:spacing w:before="0" w:beforeAutospacing="0" w:after="0" w:afterAutospacing="0"/>
        <w:rPr>
          <w:rFonts w:ascii="Calibri" w:hAnsi="Calibri" w:cs="Calibri"/>
          <w:color w:val="201F1E"/>
          <w:sz w:val="28"/>
          <w:szCs w:val="28"/>
        </w:rPr>
      </w:pPr>
    </w:p>
    <w:p w14:paraId="78AC7743" w14:textId="5811EE63" w:rsidR="009E4C07" w:rsidRDefault="009E4C07" w:rsidP="00371818">
      <w:pPr>
        <w:pStyle w:val="xmsonormal"/>
        <w:shd w:val="clear" w:color="auto" w:fill="FFFFFF"/>
        <w:spacing w:before="0" w:beforeAutospacing="0" w:after="0" w:afterAutospacing="0"/>
        <w:rPr>
          <w:rFonts w:ascii="Calibri" w:hAnsi="Calibri" w:cs="Calibri"/>
          <w:color w:val="201F1E"/>
          <w:sz w:val="28"/>
          <w:szCs w:val="28"/>
        </w:rPr>
      </w:pPr>
    </w:p>
    <w:p w14:paraId="0846EB5A" w14:textId="77777777" w:rsidR="00B17AD0" w:rsidRDefault="00B17AD0" w:rsidP="00B17AD0">
      <w:pPr>
        <w:rPr>
          <w:b/>
          <w:bCs/>
          <w:sz w:val="28"/>
          <w:szCs w:val="28"/>
        </w:rPr>
      </w:pPr>
    </w:p>
    <w:p w14:paraId="0D6FD9B6" w14:textId="4C58DDEF" w:rsidR="0086229F" w:rsidRDefault="0086229F" w:rsidP="00B17AD0">
      <w:pPr>
        <w:jc w:val="center"/>
        <w:rPr>
          <w:b/>
          <w:bCs/>
          <w:sz w:val="28"/>
          <w:szCs w:val="28"/>
        </w:rPr>
      </w:pPr>
      <w:r w:rsidRPr="0086229F">
        <w:rPr>
          <w:b/>
          <w:bCs/>
          <w:sz w:val="28"/>
          <w:szCs w:val="28"/>
        </w:rPr>
        <w:t>Transition – moving up a year at school</w:t>
      </w:r>
    </w:p>
    <w:p w14:paraId="1F9F80A9" w14:textId="5383B8A2" w:rsidR="008263A9" w:rsidRDefault="00435DC9" w:rsidP="00435DC9">
      <w:pPr>
        <w:rPr>
          <w:sz w:val="28"/>
          <w:szCs w:val="28"/>
        </w:rPr>
      </w:pPr>
      <w:r>
        <w:rPr>
          <w:sz w:val="28"/>
          <w:szCs w:val="28"/>
        </w:rPr>
        <w:t xml:space="preserve">Some children for a variety of reasons will be apprehensive about starting </w:t>
      </w:r>
      <w:r w:rsidR="00903CF2">
        <w:rPr>
          <w:sz w:val="28"/>
          <w:szCs w:val="28"/>
        </w:rPr>
        <w:t>a new year</w:t>
      </w:r>
      <w:r w:rsidR="001F1B86">
        <w:rPr>
          <w:sz w:val="28"/>
          <w:szCs w:val="28"/>
        </w:rPr>
        <w:t xml:space="preserve"> and the unknown</w:t>
      </w:r>
      <w:r w:rsidR="00903CF2">
        <w:rPr>
          <w:sz w:val="28"/>
          <w:szCs w:val="28"/>
        </w:rPr>
        <w:t>.  Concerns can include a change in playgrounds, toilets children use</w:t>
      </w:r>
      <w:r w:rsidR="000028AC">
        <w:rPr>
          <w:sz w:val="28"/>
          <w:szCs w:val="28"/>
        </w:rPr>
        <w:t>, which days are PE days</w:t>
      </w:r>
      <w:r w:rsidR="00903CF2">
        <w:rPr>
          <w:sz w:val="28"/>
          <w:szCs w:val="28"/>
        </w:rPr>
        <w:t xml:space="preserve"> and </w:t>
      </w:r>
      <w:r w:rsidR="0025165C">
        <w:rPr>
          <w:sz w:val="28"/>
          <w:szCs w:val="28"/>
        </w:rPr>
        <w:t>having a</w:t>
      </w:r>
      <w:r w:rsidR="00903CF2">
        <w:rPr>
          <w:sz w:val="28"/>
          <w:szCs w:val="28"/>
        </w:rPr>
        <w:t xml:space="preserve"> new class teacher.</w:t>
      </w:r>
      <w:r w:rsidR="001F1B86">
        <w:rPr>
          <w:sz w:val="28"/>
          <w:szCs w:val="28"/>
        </w:rPr>
        <w:t xml:space="preserve">  Talking children through the </w:t>
      </w:r>
      <w:r w:rsidR="00F44119">
        <w:rPr>
          <w:sz w:val="28"/>
          <w:szCs w:val="28"/>
        </w:rPr>
        <w:t xml:space="preserve">routine of the </w:t>
      </w:r>
      <w:r w:rsidR="00E36716">
        <w:rPr>
          <w:sz w:val="28"/>
          <w:szCs w:val="28"/>
        </w:rPr>
        <w:t>morning and afternoon</w:t>
      </w:r>
      <w:r w:rsidR="00DB1630">
        <w:rPr>
          <w:sz w:val="28"/>
          <w:szCs w:val="28"/>
        </w:rPr>
        <w:t xml:space="preserve">, being clear on PE </w:t>
      </w:r>
      <w:r w:rsidR="00785810">
        <w:rPr>
          <w:sz w:val="28"/>
          <w:szCs w:val="28"/>
        </w:rPr>
        <w:t xml:space="preserve">days and having a visual </w:t>
      </w:r>
      <w:r w:rsidR="00DD3687">
        <w:rPr>
          <w:sz w:val="28"/>
          <w:szCs w:val="28"/>
        </w:rPr>
        <w:t>timetable</w:t>
      </w:r>
      <w:r w:rsidR="00785810">
        <w:rPr>
          <w:sz w:val="28"/>
          <w:szCs w:val="28"/>
        </w:rPr>
        <w:t xml:space="preserve"> </w:t>
      </w:r>
      <w:r w:rsidR="00F44119">
        <w:rPr>
          <w:sz w:val="28"/>
          <w:szCs w:val="28"/>
        </w:rPr>
        <w:t>will help your child.</w:t>
      </w:r>
      <w:r w:rsidR="00E36716">
        <w:rPr>
          <w:sz w:val="28"/>
          <w:szCs w:val="28"/>
        </w:rPr>
        <w:t xml:space="preserve"> </w:t>
      </w:r>
      <w:r w:rsidR="008C6664">
        <w:rPr>
          <w:sz w:val="28"/>
          <w:szCs w:val="28"/>
        </w:rPr>
        <w:t xml:space="preserve"> There are lots of examples </w:t>
      </w:r>
      <w:r w:rsidR="005375A2">
        <w:rPr>
          <w:sz w:val="28"/>
          <w:szCs w:val="28"/>
        </w:rPr>
        <w:t xml:space="preserve">on the web and </w:t>
      </w:r>
      <w:r w:rsidR="008263A9">
        <w:rPr>
          <w:sz w:val="28"/>
          <w:szCs w:val="28"/>
        </w:rPr>
        <w:t xml:space="preserve">Pinterest </w:t>
      </w:r>
      <w:hyperlink r:id="rId11" w:history="1">
        <w:r w:rsidR="008263A9" w:rsidRPr="00DE506A">
          <w:rPr>
            <w:rStyle w:val="Hyperlink"/>
            <w:sz w:val="28"/>
            <w:szCs w:val="28"/>
          </w:rPr>
          <w:t>https://www.pinterest.co.uk/mandyhancock2/visual-timetable-ideas/</w:t>
        </w:r>
      </w:hyperlink>
      <w:r w:rsidR="008263A9">
        <w:rPr>
          <w:sz w:val="28"/>
          <w:szCs w:val="28"/>
        </w:rPr>
        <w:t xml:space="preserve"> </w:t>
      </w:r>
    </w:p>
    <w:p w14:paraId="4FB97D47" w14:textId="2FDD9000" w:rsidR="00435DC9" w:rsidRPr="00435DC9" w:rsidRDefault="00E36716" w:rsidP="00435DC9">
      <w:pPr>
        <w:rPr>
          <w:sz w:val="28"/>
          <w:szCs w:val="28"/>
        </w:rPr>
      </w:pPr>
      <w:r>
        <w:rPr>
          <w:sz w:val="28"/>
          <w:szCs w:val="28"/>
        </w:rPr>
        <w:t xml:space="preserve">Speak to your child’s teacher </w:t>
      </w:r>
      <w:r w:rsidR="00785810">
        <w:rPr>
          <w:sz w:val="28"/>
          <w:szCs w:val="28"/>
        </w:rPr>
        <w:t xml:space="preserve">for guidance of what </w:t>
      </w:r>
      <w:r w:rsidR="00D30C4E">
        <w:rPr>
          <w:sz w:val="28"/>
          <w:szCs w:val="28"/>
        </w:rPr>
        <w:t xml:space="preserve">the </w:t>
      </w:r>
      <w:r w:rsidR="007E6AE5">
        <w:rPr>
          <w:sz w:val="28"/>
          <w:szCs w:val="28"/>
        </w:rPr>
        <w:t>classroom</w:t>
      </w:r>
      <w:r w:rsidR="00D30C4E">
        <w:rPr>
          <w:sz w:val="28"/>
          <w:szCs w:val="28"/>
        </w:rPr>
        <w:t xml:space="preserve"> day routine </w:t>
      </w:r>
      <w:r w:rsidR="008263A9">
        <w:rPr>
          <w:sz w:val="28"/>
          <w:szCs w:val="28"/>
        </w:rPr>
        <w:t>will be</w:t>
      </w:r>
      <w:r w:rsidR="005F709D">
        <w:rPr>
          <w:sz w:val="28"/>
          <w:szCs w:val="28"/>
        </w:rPr>
        <w:t xml:space="preserve"> </w:t>
      </w:r>
      <w:proofErr w:type="gramStart"/>
      <w:r w:rsidR="007E6AE5">
        <w:rPr>
          <w:sz w:val="28"/>
          <w:szCs w:val="28"/>
        </w:rPr>
        <w:t>e.g.</w:t>
      </w:r>
      <w:proofErr w:type="gramEnd"/>
      <w:r w:rsidR="005F709D">
        <w:rPr>
          <w:sz w:val="28"/>
          <w:szCs w:val="28"/>
        </w:rPr>
        <w:t xml:space="preserve"> what time is break, lunch time and home time.</w:t>
      </w:r>
    </w:p>
    <w:p w14:paraId="077951F0" w14:textId="77777777" w:rsidR="008C6664" w:rsidRDefault="008C6664" w:rsidP="00542629">
      <w:pPr>
        <w:pStyle w:val="xmsonormal"/>
        <w:shd w:val="clear" w:color="auto" w:fill="FFFFFF"/>
        <w:spacing w:before="0" w:beforeAutospacing="0" w:after="0" w:afterAutospacing="0"/>
        <w:rPr>
          <w:rFonts w:ascii="Calibri" w:hAnsi="Calibri" w:cs="Calibri"/>
          <w:b/>
          <w:bCs/>
          <w:color w:val="201F1E"/>
          <w:sz w:val="28"/>
          <w:szCs w:val="28"/>
        </w:rPr>
      </w:pPr>
    </w:p>
    <w:p w14:paraId="0969A6DC" w14:textId="625C3C11" w:rsidR="00542629" w:rsidRPr="0095202D" w:rsidRDefault="00371818" w:rsidP="00542629">
      <w:pPr>
        <w:pStyle w:val="xmsonormal"/>
        <w:shd w:val="clear" w:color="auto" w:fill="FFFFFF"/>
        <w:spacing w:before="0" w:beforeAutospacing="0" w:after="0" w:afterAutospacing="0"/>
        <w:rPr>
          <w:rFonts w:ascii="Calibri" w:hAnsi="Calibri" w:cs="Calibri"/>
          <w:b/>
          <w:bCs/>
          <w:color w:val="201F1E"/>
          <w:sz w:val="28"/>
          <w:szCs w:val="28"/>
        </w:rPr>
      </w:pPr>
      <w:r w:rsidRPr="0095202D">
        <w:rPr>
          <w:rFonts w:ascii="Calibri" w:hAnsi="Calibri" w:cs="Calibri"/>
          <w:b/>
          <w:bCs/>
          <w:color w:val="201F1E"/>
          <w:sz w:val="28"/>
          <w:szCs w:val="28"/>
        </w:rPr>
        <w:t xml:space="preserve">Class room </w:t>
      </w:r>
      <w:r w:rsidR="00542629" w:rsidRPr="0095202D">
        <w:rPr>
          <w:rFonts w:ascii="Calibri" w:hAnsi="Calibri" w:cs="Calibri"/>
          <w:b/>
          <w:bCs/>
          <w:color w:val="201F1E"/>
          <w:sz w:val="28"/>
          <w:szCs w:val="28"/>
        </w:rPr>
        <w:t>Transition</w:t>
      </w:r>
      <w:r w:rsidR="00CA6532" w:rsidRPr="0095202D">
        <w:rPr>
          <w:rFonts w:ascii="Calibri" w:hAnsi="Calibri" w:cs="Calibri"/>
          <w:b/>
          <w:bCs/>
          <w:color w:val="201F1E"/>
          <w:sz w:val="28"/>
          <w:szCs w:val="28"/>
        </w:rPr>
        <w:t xml:space="preserve"> – suggested</w:t>
      </w:r>
      <w:r w:rsidR="00542629" w:rsidRPr="0095202D">
        <w:rPr>
          <w:rFonts w:ascii="Calibri" w:hAnsi="Calibri" w:cs="Calibri"/>
          <w:b/>
          <w:bCs/>
          <w:color w:val="201F1E"/>
          <w:sz w:val="28"/>
          <w:szCs w:val="28"/>
        </w:rPr>
        <w:t xml:space="preserve"> story book</w:t>
      </w:r>
      <w:r w:rsidR="00CA6532" w:rsidRPr="0095202D">
        <w:rPr>
          <w:rFonts w:ascii="Calibri" w:hAnsi="Calibri" w:cs="Calibri"/>
          <w:b/>
          <w:bCs/>
          <w:color w:val="201F1E"/>
          <w:sz w:val="28"/>
          <w:szCs w:val="28"/>
        </w:rPr>
        <w:t>s</w:t>
      </w:r>
    </w:p>
    <w:p w14:paraId="3532FB92" w14:textId="4AF90511" w:rsidR="00542629"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12" w:tgtFrame="_blank" w:history="1">
        <w:r w:rsidR="00542629" w:rsidRPr="009B1ADB">
          <w:rPr>
            <w:rStyle w:val="Hyperlink"/>
            <w:rFonts w:ascii="Calibri" w:hAnsi="Calibri" w:cs="Calibri"/>
            <w:sz w:val="28"/>
            <w:szCs w:val="28"/>
            <w:bdr w:val="none" w:sz="0" w:space="0" w:color="auto" w:frame="1"/>
          </w:rPr>
          <w:t>https://www.booksfortopics.com/transition</w:t>
        </w:r>
      </w:hyperlink>
    </w:p>
    <w:p w14:paraId="5A461762" w14:textId="77777777" w:rsidR="00BB4757" w:rsidRDefault="00BB4757" w:rsidP="00542629">
      <w:pPr>
        <w:pStyle w:val="xmsonormal"/>
        <w:shd w:val="clear" w:color="auto" w:fill="FFFFFF"/>
        <w:spacing w:before="0" w:beforeAutospacing="0" w:after="0" w:afterAutospacing="0"/>
        <w:rPr>
          <w:rFonts w:ascii="Calibri" w:hAnsi="Calibri" w:cs="Calibri"/>
          <w:color w:val="201F1E"/>
          <w:sz w:val="28"/>
          <w:szCs w:val="28"/>
        </w:rPr>
      </w:pPr>
    </w:p>
    <w:p w14:paraId="549410BA" w14:textId="77777777" w:rsidR="00BB4757" w:rsidRPr="009B1ADB" w:rsidRDefault="00BB4757" w:rsidP="00BB4757">
      <w:pPr>
        <w:pStyle w:val="xmsonormal"/>
        <w:shd w:val="clear" w:color="auto" w:fill="FFFFFF"/>
        <w:spacing w:before="0" w:beforeAutospacing="0" w:after="0" w:afterAutospacing="0"/>
        <w:rPr>
          <w:rFonts w:ascii="Calibri" w:hAnsi="Calibri" w:cs="Calibri"/>
          <w:color w:val="201F1E"/>
          <w:sz w:val="28"/>
          <w:szCs w:val="28"/>
        </w:rPr>
      </w:pPr>
      <w:bookmarkStart w:id="0" w:name="_Hlk104749004"/>
      <w:r w:rsidRPr="009B1ADB">
        <w:rPr>
          <w:rFonts w:ascii="Calibri" w:hAnsi="Calibri" w:cs="Calibri"/>
          <w:color w:val="201F1E"/>
          <w:sz w:val="28"/>
          <w:szCs w:val="28"/>
        </w:rPr>
        <w:t>Children with autism changing years</w:t>
      </w:r>
    </w:p>
    <w:p w14:paraId="4F52A25C" w14:textId="77777777" w:rsidR="00BB4757" w:rsidRPr="009B1ADB" w:rsidRDefault="00E9075D" w:rsidP="00BB4757">
      <w:pPr>
        <w:pStyle w:val="xmsonormal"/>
        <w:shd w:val="clear" w:color="auto" w:fill="FFFFFF"/>
        <w:spacing w:before="0" w:beforeAutospacing="0" w:after="0" w:afterAutospacing="0"/>
        <w:rPr>
          <w:rFonts w:ascii="Calibri" w:hAnsi="Calibri" w:cs="Calibri"/>
          <w:color w:val="201F1E"/>
          <w:sz w:val="28"/>
          <w:szCs w:val="28"/>
        </w:rPr>
      </w:pPr>
      <w:hyperlink r:id="rId13" w:anchor="H2_0" w:tgtFrame="_blank" w:history="1">
        <w:r w:rsidR="00BB4757" w:rsidRPr="009B1ADB">
          <w:rPr>
            <w:rStyle w:val="Hyperlink"/>
            <w:rFonts w:ascii="Calibri" w:hAnsi="Calibri" w:cs="Calibri"/>
            <w:sz w:val="28"/>
            <w:szCs w:val="28"/>
            <w:bdr w:val="none" w:sz="0" w:space="0" w:color="auto" w:frame="1"/>
          </w:rPr>
          <w:t>https://www.autism.org.uk/advice-and-guidance/topics/transitions/transition-tips/teachers#H2_0</w:t>
        </w:r>
      </w:hyperlink>
      <w:bookmarkEnd w:id="0"/>
    </w:p>
    <w:p w14:paraId="55B67ADB" w14:textId="77777777" w:rsidR="00BB4757" w:rsidRDefault="00BB4757" w:rsidP="00542629">
      <w:pPr>
        <w:pStyle w:val="xmsonormal"/>
        <w:shd w:val="clear" w:color="auto" w:fill="FFFFFF"/>
        <w:spacing w:before="0" w:beforeAutospacing="0" w:after="0" w:afterAutospacing="0"/>
        <w:rPr>
          <w:rFonts w:ascii="Calibri" w:hAnsi="Calibri" w:cs="Calibri"/>
          <w:color w:val="201F1E"/>
          <w:sz w:val="28"/>
          <w:szCs w:val="28"/>
        </w:rPr>
      </w:pPr>
    </w:p>
    <w:p w14:paraId="4E4430B8" w14:textId="290DF0FD" w:rsidR="0086229F" w:rsidRDefault="0086229F" w:rsidP="00542629">
      <w:pPr>
        <w:pStyle w:val="xmsonormal"/>
        <w:shd w:val="clear" w:color="auto" w:fill="FFFFFF"/>
        <w:spacing w:before="0" w:beforeAutospacing="0" w:after="0" w:afterAutospacing="0"/>
        <w:rPr>
          <w:rFonts w:ascii="Calibri" w:hAnsi="Calibri" w:cs="Calibri"/>
          <w:color w:val="201F1E"/>
          <w:sz w:val="28"/>
          <w:szCs w:val="28"/>
        </w:rPr>
      </w:pPr>
    </w:p>
    <w:p w14:paraId="688C86D7" w14:textId="77777777" w:rsidR="00AB1AD3" w:rsidRDefault="00AB1AD3" w:rsidP="0086229F">
      <w:pPr>
        <w:pStyle w:val="xmsonormal"/>
        <w:shd w:val="clear" w:color="auto" w:fill="FFFFFF"/>
        <w:spacing w:before="0" w:beforeAutospacing="0" w:after="0" w:afterAutospacing="0"/>
        <w:jc w:val="center"/>
        <w:rPr>
          <w:rFonts w:ascii="Calibri" w:hAnsi="Calibri" w:cs="Calibri"/>
          <w:b/>
          <w:bCs/>
          <w:color w:val="201F1E"/>
          <w:sz w:val="28"/>
          <w:szCs w:val="28"/>
        </w:rPr>
      </w:pPr>
    </w:p>
    <w:p w14:paraId="0DE129F9" w14:textId="721DDBBD" w:rsidR="0086229F" w:rsidRDefault="0086229F" w:rsidP="0086229F">
      <w:pPr>
        <w:pStyle w:val="xmsonormal"/>
        <w:shd w:val="clear" w:color="auto" w:fill="FFFFFF"/>
        <w:spacing w:before="0" w:beforeAutospacing="0" w:after="0" w:afterAutospacing="0"/>
        <w:jc w:val="center"/>
        <w:rPr>
          <w:rFonts w:ascii="Calibri" w:hAnsi="Calibri" w:cs="Calibri"/>
          <w:b/>
          <w:bCs/>
          <w:color w:val="201F1E"/>
          <w:sz w:val="28"/>
          <w:szCs w:val="28"/>
        </w:rPr>
      </w:pPr>
      <w:r w:rsidRPr="0086229F">
        <w:rPr>
          <w:rFonts w:ascii="Calibri" w:hAnsi="Calibri" w:cs="Calibri"/>
          <w:b/>
          <w:bCs/>
          <w:color w:val="201F1E"/>
          <w:sz w:val="28"/>
          <w:szCs w:val="28"/>
        </w:rPr>
        <w:lastRenderedPageBreak/>
        <w:t>Transition – Starting Nursery/Reception</w:t>
      </w:r>
    </w:p>
    <w:p w14:paraId="7E83E89A" w14:textId="77435BB4" w:rsidR="00AB1AD3" w:rsidRDefault="00AB1AD3" w:rsidP="00AB1AD3">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It is a new exciting chapter for children to start attending school.  The school staff are friendly and approachable and will always help your child when they need support</w:t>
      </w:r>
      <w:r w:rsidR="00CF683E">
        <w:rPr>
          <w:rFonts w:ascii="Calibri" w:hAnsi="Calibri" w:cs="Calibri"/>
          <w:color w:val="201F1E"/>
          <w:sz w:val="28"/>
          <w:szCs w:val="28"/>
        </w:rPr>
        <w:t xml:space="preserve">.  </w:t>
      </w:r>
      <w:r w:rsidR="009E65B6">
        <w:rPr>
          <w:rFonts w:ascii="Calibri" w:hAnsi="Calibri" w:cs="Calibri"/>
          <w:color w:val="201F1E"/>
          <w:sz w:val="28"/>
          <w:szCs w:val="28"/>
        </w:rPr>
        <w:t>However,</w:t>
      </w:r>
      <w:r w:rsidR="00CF683E">
        <w:rPr>
          <w:rFonts w:ascii="Calibri" w:hAnsi="Calibri" w:cs="Calibri"/>
          <w:color w:val="201F1E"/>
          <w:sz w:val="28"/>
          <w:szCs w:val="28"/>
        </w:rPr>
        <w:t xml:space="preserve"> children may struggle with self-care tasks like, putting their coats on, shoes on, toileting, turning their clothes the right way around and this can cause them worries and frustration.  </w:t>
      </w:r>
      <w:r>
        <w:rPr>
          <w:rFonts w:ascii="Calibri" w:hAnsi="Calibri" w:cs="Calibri"/>
          <w:color w:val="201F1E"/>
          <w:sz w:val="28"/>
          <w:szCs w:val="28"/>
        </w:rPr>
        <w:t xml:space="preserve">Families can help </w:t>
      </w:r>
      <w:r w:rsidR="00CF683E">
        <w:rPr>
          <w:rFonts w:ascii="Calibri" w:hAnsi="Calibri" w:cs="Calibri"/>
          <w:color w:val="201F1E"/>
          <w:sz w:val="28"/>
          <w:szCs w:val="28"/>
        </w:rPr>
        <w:t>by working on their independence with these tasks prior to commencing school.</w:t>
      </w:r>
      <w:r>
        <w:rPr>
          <w:rFonts w:ascii="Calibri" w:hAnsi="Calibri" w:cs="Calibri"/>
          <w:color w:val="201F1E"/>
          <w:sz w:val="28"/>
          <w:szCs w:val="28"/>
        </w:rPr>
        <w:t xml:space="preserve">  Children</w:t>
      </w:r>
      <w:r w:rsidR="00CF683E">
        <w:rPr>
          <w:rFonts w:ascii="Calibri" w:hAnsi="Calibri" w:cs="Calibri"/>
          <w:color w:val="201F1E"/>
          <w:sz w:val="28"/>
          <w:szCs w:val="28"/>
        </w:rPr>
        <w:t xml:space="preserve"> will also benefit from the sense of achievement</w:t>
      </w:r>
      <w:r>
        <w:rPr>
          <w:rFonts w:ascii="Calibri" w:hAnsi="Calibri" w:cs="Calibri"/>
          <w:color w:val="201F1E"/>
          <w:sz w:val="28"/>
          <w:szCs w:val="28"/>
        </w:rPr>
        <w:t xml:space="preserve"> and pride when they complete these tasks </w:t>
      </w:r>
      <w:r w:rsidR="00CF683E">
        <w:rPr>
          <w:rFonts w:ascii="Calibri" w:hAnsi="Calibri" w:cs="Calibri"/>
          <w:color w:val="201F1E"/>
          <w:sz w:val="28"/>
          <w:szCs w:val="28"/>
        </w:rPr>
        <w:t xml:space="preserve">on their own </w:t>
      </w:r>
      <w:r>
        <w:rPr>
          <w:rFonts w:ascii="Calibri" w:hAnsi="Calibri" w:cs="Calibri"/>
          <w:color w:val="201F1E"/>
          <w:sz w:val="28"/>
          <w:szCs w:val="28"/>
        </w:rPr>
        <w:t>and are ready to take on new challenges in school.</w:t>
      </w:r>
    </w:p>
    <w:p w14:paraId="4EB8FA48" w14:textId="0EDD1D34" w:rsidR="00AB1AD3" w:rsidRPr="00AB1AD3" w:rsidRDefault="00AB1AD3" w:rsidP="00AB1AD3">
      <w:pPr>
        <w:pStyle w:val="xmsonormal"/>
        <w:shd w:val="clear" w:color="auto" w:fill="FFFFFF"/>
        <w:spacing w:before="0" w:beforeAutospacing="0" w:after="0" w:afterAutospacing="0"/>
        <w:rPr>
          <w:rFonts w:ascii="Calibri" w:hAnsi="Calibri" w:cs="Calibri"/>
          <w:color w:val="201F1E"/>
          <w:sz w:val="28"/>
          <w:szCs w:val="28"/>
        </w:rPr>
      </w:pPr>
    </w:p>
    <w:p w14:paraId="7FE9EBF9"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4C0EAACA" w14:textId="1465E566" w:rsidR="00542629" w:rsidRPr="00AA4651" w:rsidRDefault="00A93C1C" w:rsidP="00542629">
      <w:pPr>
        <w:pStyle w:val="xmsonormal"/>
        <w:shd w:val="clear" w:color="auto" w:fill="FFFFFF"/>
        <w:spacing w:before="0" w:beforeAutospacing="0" w:after="0" w:afterAutospacing="0"/>
        <w:rPr>
          <w:rFonts w:ascii="Calibri" w:hAnsi="Calibri" w:cs="Calibri"/>
          <w:b/>
          <w:bCs/>
          <w:color w:val="201F1E"/>
          <w:sz w:val="28"/>
          <w:szCs w:val="28"/>
        </w:rPr>
      </w:pPr>
      <w:r w:rsidRPr="00AA4651">
        <w:rPr>
          <w:rFonts w:ascii="Calibri" w:hAnsi="Calibri" w:cs="Calibri"/>
          <w:b/>
          <w:bCs/>
          <w:color w:val="201F1E"/>
          <w:sz w:val="28"/>
          <w:szCs w:val="28"/>
        </w:rPr>
        <w:t>S</w:t>
      </w:r>
      <w:r w:rsidR="00542629" w:rsidRPr="00AA4651">
        <w:rPr>
          <w:rFonts w:ascii="Calibri" w:hAnsi="Calibri" w:cs="Calibri"/>
          <w:b/>
          <w:bCs/>
          <w:color w:val="201F1E"/>
          <w:sz w:val="28"/>
          <w:szCs w:val="28"/>
        </w:rPr>
        <w:t>tory books for children starting school/ nursery</w:t>
      </w:r>
    </w:p>
    <w:p w14:paraId="69BAE09F" w14:textId="77777777" w:rsidR="00542629"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14" w:tgtFrame="_blank" w:history="1">
        <w:r w:rsidR="00542629" w:rsidRPr="009B1ADB">
          <w:rPr>
            <w:rStyle w:val="Hyperlink"/>
            <w:rFonts w:ascii="Calibri" w:hAnsi="Calibri" w:cs="Calibri"/>
            <w:sz w:val="28"/>
            <w:szCs w:val="28"/>
            <w:bdr w:val="none" w:sz="0" w:space="0" w:color="auto" w:frame="1"/>
          </w:rPr>
          <w:t>12 books for little ones starting school - Scottish Book Trust</w:t>
        </w:r>
      </w:hyperlink>
    </w:p>
    <w:p w14:paraId="749E39F9" w14:textId="77777777" w:rsidR="00036CC3" w:rsidRDefault="00036CC3" w:rsidP="00542629">
      <w:pPr>
        <w:pStyle w:val="xmsonormal"/>
        <w:shd w:val="clear" w:color="auto" w:fill="FFFFFF"/>
        <w:spacing w:before="0" w:beforeAutospacing="0" w:after="0" w:afterAutospacing="0"/>
        <w:rPr>
          <w:rFonts w:ascii="Calibri" w:hAnsi="Calibri" w:cs="Calibri"/>
          <w:color w:val="201F1E"/>
          <w:sz w:val="28"/>
          <w:szCs w:val="28"/>
        </w:rPr>
      </w:pPr>
    </w:p>
    <w:p w14:paraId="78D21030" w14:textId="44DE7497" w:rsidR="00036CC3" w:rsidRPr="00AA4651" w:rsidRDefault="00036CC3" w:rsidP="00542629">
      <w:pPr>
        <w:pStyle w:val="xmsonormal"/>
        <w:shd w:val="clear" w:color="auto" w:fill="FFFFFF"/>
        <w:spacing w:before="0" w:beforeAutospacing="0" w:after="0" w:afterAutospacing="0"/>
        <w:rPr>
          <w:rFonts w:ascii="Calibri" w:hAnsi="Calibri" w:cs="Calibri"/>
          <w:b/>
          <w:bCs/>
          <w:color w:val="201F1E"/>
          <w:sz w:val="28"/>
          <w:szCs w:val="28"/>
        </w:rPr>
      </w:pPr>
      <w:r w:rsidRPr="00AA4651">
        <w:rPr>
          <w:rFonts w:ascii="Calibri" w:hAnsi="Calibri" w:cs="Calibri"/>
          <w:b/>
          <w:bCs/>
          <w:color w:val="201F1E"/>
          <w:sz w:val="28"/>
          <w:szCs w:val="28"/>
        </w:rPr>
        <w:t>Sesame Street</w:t>
      </w:r>
    </w:p>
    <w:p w14:paraId="12B3A406" w14:textId="2F427CD4" w:rsidR="00036CC3" w:rsidRDefault="00036CC3" w:rsidP="00542629">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Sesame street has a wealth of clips on you tube for different topics that you can search</w:t>
      </w:r>
      <w:r w:rsidR="004E7741">
        <w:rPr>
          <w:rFonts w:ascii="Calibri" w:hAnsi="Calibri" w:cs="Calibri"/>
          <w:color w:val="201F1E"/>
          <w:sz w:val="28"/>
          <w:szCs w:val="28"/>
        </w:rPr>
        <w:t xml:space="preserve"> that you might find useful as a parent or carer</w:t>
      </w:r>
      <w:r w:rsidR="00ED26BB">
        <w:rPr>
          <w:rFonts w:ascii="Calibri" w:hAnsi="Calibri" w:cs="Calibri"/>
          <w:color w:val="201F1E"/>
          <w:sz w:val="28"/>
          <w:szCs w:val="28"/>
        </w:rPr>
        <w:t xml:space="preserve">.  </w:t>
      </w:r>
      <w:r w:rsidR="00196010">
        <w:rPr>
          <w:rFonts w:ascii="Calibri" w:hAnsi="Calibri" w:cs="Calibri"/>
          <w:color w:val="201F1E"/>
          <w:sz w:val="28"/>
          <w:szCs w:val="28"/>
        </w:rPr>
        <w:t xml:space="preserve">They have created a useful video </w:t>
      </w:r>
      <w:r w:rsidR="00ED26BB">
        <w:rPr>
          <w:rFonts w:ascii="Calibri" w:hAnsi="Calibri" w:cs="Calibri"/>
          <w:color w:val="201F1E"/>
          <w:sz w:val="28"/>
          <w:szCs w:val="28"/>
        </w:rPr>
        <w:t>for when parents</w:t>
      </w:r>
      <w:r w:rsidR="00196010">
        <w:rPr>
          <w:rFonts w:ascii="Calibri" w:hAnsi="Calibri" w:cs="Calibri"/>
          <w:color w:val="201F1E"/>
          <w:sz w:val="28"/>
          <w:szCs w:val="28"/>
        </w:rPr>
        <w:t>/carers</w:t>
      </w:r>
      <w:r w:rsidR="00ED26BB">
        <w:rPr>
          <w:rFonts w:ascii="Calibri" w:hAnsi="Calibri" w:cs="Calibri"/>
          <w:color w:val="201F1E"/>
          <w:sz w:val="28"/>
          <w:szCs w:val="28"/>
        </w:rPr>
        <w:t xml:space="preserve"> were going back to work after lock down</w:t>
      </w:r>
      <w:r w:rsidR="00084076">
        <w:rPr>
          <w:rFonts w:ascii="Calibri" w:hAnsi="Calibri" w:cs="Calibri"/>
          <w:color w:val="201F1E"/>
          <w:sz w:val="28"/>
          <w:szCs w:val="28"/>
        </w:rPr>
        <w:t xml:space="preserve"> had ended</w:t>
      </w:r>
      <w:r w:rsidR="00196010">
        <w:rPr>
          <w:rFonts w:ascii="Calibri" w:hAnsi="Calibri" w:cs="Calibri"/>
          <w:color w:val="201F1E"/>
          <w:sz w:val="28"/>
          <w:szCs w:val="28"/>
        </w:rPr>
        <w:t>. The</w:t>
      </w:r>
      <w:r w:rsidR="00084076">
        <w:rPr>
          <w:rFonts w:ascii="Calibri" w:hAnsi="Calibri" w:cs="Calibri"/>
          <w:color w:val="201F1E"/>
          <w:sz w:val="28"/>
          <w:szCs w:val="28"/>
        </w:rPr>
        <w:t xml:space="preserve"> core content</w:t>
      </w:r>
      <w:r w:rsidR="00ED26BB">
        <w:rPr>
          <w:rFonts w:ascii="Calibri" w:hAnsi="Calibri" w:cs="Calibri"/>
          <w:color w:val="201F1E"/>
          <w:sz w:val="28"/>
          <w:szCs w:val="28"/>
        </w:rPr>
        <w:t xml:space="preserve"> is still applicable for </w:t>
      </w:r>
      <w:r w:rsidR="00CA6B39">
        <w:rPr>
          <w:rFonts w:ascii="Calibri" w:hAnsi="Calibri" w:cs="Calibri"/>
          <w:color w:val="201F1E"/>
          <w:sz w:val="28"/>
          <w:szCs w:val="28"/>
        </w:rPr>
        <w:t xml:space="preserve">young children starting Nursery / Reception.  Elmo’s dad is going back to work </w:t>
      </w:r>
      <w:r w:rsidR="00EA4222">
        <w:rPr>
          <w:rFonts w:ascii="Calibri" w:hAnsi="Calibri" w:cs="Calibri"/>
          <w:color w:val="201F1E"/>
          <w:sz w:val="28"/>
          <w:szCs w:val="28"/>
        </w:rPr>
        <w:t xml:space="preserve">and Elmo is very reluctant to be left at nursery.  Read and watch the information </w:t>
      </w:r>
      <w:r w:rsidR="00D81F61">
        <w:rPr>
          <w:rFonts w:ascii="Calibri" w:hAnsi="Calibri" w:cs="Calibri"/>
          <w:color w:val="201F1E"/>
          <w:sz w:val="28"/>
          <w:szCs w:val="28"/>
        </w:rPr>
        <w:t xml:space="preserve">on your own before sitting with your child to watch the clips.  On the second watch with your </w:t>
      </w:r>
      <w:proofErr w:type="gramStart"/>
      <w:r w:rsidR="00D81F61">
        <w:rPr>
          <w:rFonts w:ascii="Calibri" w:hAnsi="Calibri" w:cs="Calibri"/>
          <w:color w:val="201F1E"/>
          <w:sz w:val="28"/>
          <w:szCs w:val="28"/>
        </w:rPr>
        <w:t>child</w:t>
      </w:r>
      <w:proofErr w:type="gramEnd"/>
      <w:r w:rsidR="00D81F61">
        <w:rPr>
          <w:rFonts w:ascii="Calibri" w:hAnsi="Calibri" w:cs="Calibri"/>
          <w:color w:val="201F1E"/>
          <w:sz w:val="28"/>
          <w:szCs w:val="28"/>
        </w:rPr>
        <w:t xml:space="preserve"> you can pause at different points and talk about how Elmo is feeling and what you think of the different strategies Dad and Elmo use.</w:t>
      </w:r>
    </w:p>
    <w:p w14:paraId="5AF69CC5" w14:textId="77777777" w:rsidR="00D6729D" w:rsidRPr="009B1ADB" w:rsidRDefault="00D6729D" w:rsidP="00542629">
      <w:pPr>
        <w:pStyle w:val="xmsonormal"/>
        <w:shd w:val="clear" w:color="auto" w:fill="FFFFFF"/>
        <w:spacing w:before="0" w:beforeAutospacing="0" w:after="0" w:afterAutospacing="0"/>
        <w:rPr>
          <w:rFonts w:ascii="Calibri" w:hAnsi="Calibri" w:cs="Calibri"/>
          <w:color w:val="201F1E"/>
          <w:sz w:val="28"/>
          <w:szCs w:val="28"/>
        </w:rPr>
      </w:pPr>
    </w:p>
    <w:p w14:paraId="41481A6A" w14:textId="4FFCD45E" w:rsidR="00542629"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hyperlink r:id="rId15" w:history="1">
        <w:r w:rsidR="004B0F66" w:rsidRPr="00DE506A">
          <w:rPr>
            <w:rStyle w:val="Hyperlink"/>
            <w:rFonts w:ascii="Calibri" w:hAnsi="Calibri" w:cs="Calibri"/>
            <w:sz w:val="28"/>
            <w:szCs w:val="28"/>
          </w:rPr>
          <w:t>https://sesamestreetincommunities.org/activities/feeling-separation-anxiety-bundle/</w:t>
        </w:r>
      </w:hyperlink>
      <w:r w:rsidR="004B0F66">
        <w:rPr>
          <w:rFonts w:ascii="Calibri" w:hAnsi="Calibri" w:cs="Calibri"/>
          <w:color w:val="201F1E"/>
          <w:sz w:val="28"/>
          <w:szCs w:val="28"/>
        </w:rPr>
        <w:t xml:space="preserve"> </w:t>
      </w:r>
    </w:p>
    <w:p w14:paraId="2755A4B3" w14:textId="77777777" w:rsidR="00D6729D" w:rsidRDefault="00D6729D" w:rsidP="00542629">
      <w:pPr>
        <w:pStyle w:val="xmsonormal"/>
        <w:shd w:val="clear" w:color="auto" w:fill="FFFFFF"/>
        <w:spacing w:before="0" w:beforeAutospacing="0" w:after="0" w:afterAutospacing="0"/>
        <w:rPr>
          <w:rFonts w:ascii="Calibri" w:hAnsi="Calibri" w:cs="Calibri"/>
          <w:color w:val="201F1E"/>
          <w:sz w:val="28"/>
          <w:szCs w:val="28"/>
        </w:rPr>
      </w:pPr>
    </w:p>
    <w:p w14:paraId="5429798D" w14:textId="4B61D227" w:rsidR="00D6729D" w:rsidRPr="009B1ADB"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16" w:history="1">
        <w:r w:rsidR="00D6729D" w:rsidRPr="00DE506A">
          <w:rPr>
            <w:rStyle w:val="Hyperlink"/>
            <w:rFonts w:ascii="Calibri" w:hAnsi="Calibri" w:cs="Calibri"/>
            <w:sz w:val="28"/>
            <w:szCs w:val="28"/>
          </w:rPr>
          <w:t>https://www.youtube.com/watch?v=zaPTzVIy5js</w:t>
        </w:r>
      </w:hyperlink>
      <w:r w:rsidR="00D6729D">
        <w:rPr>
          <w:rFonts w:ascii="Calibri" w:hAnsi="Calibri" w:cs="Calibri"/>
          <w:color w:val="201F1E"/>
          <w:sz w:val="28"/>
          <w:szCs w:val="28"/>
        </w:rPr>
        <w:t xml:space="preserve"> </w:t>
      </w:r>
    </w:p>
    <w:p w14:paraId="091D6249"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520DA2B4" w14:textId="77777777" w:rsidR="00F348CC" w:rsidRDefault="00F348CC" w:rsidP="00542629">
      <w:pPr>
        <w:pStyle w:val="xmsonormal"/>
        <w:shd w:val="clear" w:color="auto" w:fill="FFFFFF"/>
        <w:spacing w:before="0" w:beforeAutospacing="0" w:after="0" w:afterAutospacing="0"/>
        <w:rPr>
          <w:rFonts w:ascii="Calibri" w:hAnsi="Calibri" w:cs="Calibri"/>
          <w:b/>
          <w:bCs/>
          <w:color w:val="201F1E"/>
          <w:sz w:val="28"/>
          <w:szCs w:val="28"/>
        </w:rPr>
      </w:pPr>
    </w:p>
    <w:p w14:paraId="47503B86" w14:textId="05315EC7" w:rsidR="00542629" w:rsidRPr="0057214E" w:rsidRDefault="007D7A52" w:rsidP="00542629">
      <w:pPr>
        <w:pStyle w:val="xmsonormal"/>
        <w:shd w:val="clear" w:color="auto" w:fill="FFFFFF"/>
        <w:spacing w:before="0" w:beforeAutospacing="0" w:after="0" w:afterAutospacing="0"/>
        <w:rPr>
          <w:rFonts w:ascii="Calibri" w:hAnsi="Calibri" w:cs="Calibri"/>
          <w:b/>
          <w:bCs/>
          <w:color w:val="201F1E"/>
          <w:sz w:val="28"/>
          <w:szCs w:val="28"/>
        </w:rPr>
      </w:pPr>
      <w:r w:rsidRPr="0057214E">
        <w:rPr>
          <w:rFonts w:ascii="Calibri" w:hAnsi="Calibri" w:cs="Calibri"/>
          <w:b/>
          <w:bCs/>
          <w:color w:val="201F1E"/>
          <w:sz w:val="28"/>
          <w:szCs w:val="28"/>
        </w:rPr>
        <w:t xml:space="preserve">12 books to </w:t>
      </w:r>
      <w:r w:rsidR="0057214E" w:rsidRPr="0057214E">
        <w:rPr>
          <w:rFonts w:ascii="Calibri" w:hAnsi="Calibri" w:cs="Calibri"/>
          <w:b/>
          <w:bCs/>
          <w:color w:val="201F1E"/>
          <w:sz w:val="28"/>
          <w:szCs w:val="28"/>
        </w:rPr>
        <w:t>help explore emotions with y</w:t>
      </w:r>
      <w:r w:rsidR="00542629" w:rsidRPr="0057214E">
        <w:rPr>
          <w:rFonts w:ascii="Calibri" w:hAnsi="Calibri" w:cs="Calibri"/>
          <w:b/>
          <w:bCs/>
          <w:color w:val="201F1E"/>
          <w:sz w:val="28"/>
          <w:szCs w:val="28"/>
        </w:rPr>
        <w:t>oung children</w:t>
      </w:r>
      <w:r w:rsidR="0057214E" w:rsidRPr="0057214E">
        <w:rPr>
          <w:rFonts w:ascii="Calibri" w:hAnsi="Calibri" w:cs="Calibri"/>
          <w:b/>
          <w:bCs/>
          <w:color w:val="201F1E"/>
          <w:sz w:val="28"/>
          <w:szCs w:val="28"/>
        </w:rPr>
        <w:t>.</w:t>
      </w:r>
    </w:p>
    <w:p w14:paraId="6C085593" w14:textId="77777777" w:rsidR="00542629" w:rsidRPr="009B1ADB"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17" w:tgtFrame="_blank" w:history="1">
        <w:r w:rsidR="00542629" w:rsidRPr="009B1ADB">
          <w:rPr>
            <w:rStyle w:val="Hyperlink"/>
            <w:rFonts w:ascii="Calibri" w:hAnsi="Calibri" w:cs="Calibri"/>
            <w:sz w:val="28"/>
            <w:szCs w:val="28"/>
            <w:bdr w:val="none" w:sz="0" w:space="0" w:color="auto" w:frame="1"/>
          </w:rPr>
          <w:t>https://www.scottishbooktrust.com/book-lists/12-books-that-help-children-explore-emotions</w:t>
        </w:r>
      </w:hyperlink>
    </w:p>
    <w:p w14:paraId="16C7D6B3"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20D0B8C2" w14:textId="35D9959A"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p>
    <w:p w14:paraId="024C9FC1" w14:textId="55E5E406" w:rsidR="00542629" w:rsidRDefault="008D6AE7" w:rsidP="00542629">
      <w:pPr>
        <w:pStyle w:val="xmsonormal"/>
        <w:shd w:val="clear" w:color="auto" w:fill="FFFFFF"/>
        <w:spacing w:before="0" w:beforeAutospacing="0" w:after="0" w:afterAutospacing="0"/>
        <w:rPr>
          <w:rFonts w:ascii="Calibri" w:hAnsi="Calibri" w:cs="Calibri"/>
          <w:b/>
          <w:bCs/>
          <w:color w:val="201F1E"/>
          <w:sz w:val="28"/>
          <w:szCs w:val="28"/>
        </w:rPr>
      </w:pPr>
      <w:r w:rsidRPr="00642417">
        <w:rPr>
          <w:rFonts w:ascii="Calibri" w:hAnsi="Calibri" w:cs="Calibri"/>
          <w:b/>
          <w:bCs/>
          <w:color w:val="201F1E"/>
          <w:sz w:val="28"/>
          <w:szCs w:val="28"/>
        </w:rPr>
        <w:t xml:space="preserve">A </w:t>
      </w:r>
      <w:proofErr w:type="gramStart"/>
      <w:r w:rsidRPr="00642417">
        <w:rPr>
          <w:rFonts w:ascii="Calibri" w:hAnsi="Calibri" w:cs="Calibri"/>
          <w:b/>
          <w:bCs/>
          <w:color w:val="201F1E"/>
          <w:sz w:val="28"/>
          <w:szCs w:val="28"/>
        </w:rPr>
        <w:t>cartoon based</w:t>
      </w:r>
      <w:proofErr w:type="gramEnd"/>
      <w:r w:rsidRPr="00642417">
        <w:rPr>
          <w:rFonts w:ascii="Calibri" w:hAnsi="Calibri" w:cs="Calibri"/>
          <w:b/>
          <w:bCs/>
          <w:color w:val="201F1E"/>
          <w:sz w:val="28"/>
          <w:szCs w:val="28"/>
        </w:rPr>
        <w:t xml:space="preserve"> </w:t>
      </w:r>
      <w:r w:rsidR="00642417" w:rsidRPr="00642417">
        <w:rPr>
          <w:rFonts w:ascii="Calibri" w:hAnsi="Calibri" w:cs="Calibri"/>
          <w:b/>
          <w:bCs/>
          <w:color w:val="201F1E"/>
          <w:sz w:val="28"/>
          <w:szCs w:val="28"/>
        </w:rPr>
        <w:t>booklet developed by Doncaster to support parents and Carers who have children starting school.</w:t>
      </w:r>
    </w:p>
    <w:p w14:paraId="283FA2D5" w14:textId="7625BEDF" w:rsidR="00542629" w:rsidRPr="009B1ADB" w:rsidRDefault="00954136" w:rsidP="00542629">
      <w:pPr>
        <w:pStyle w:val="xmsonormal"/>
        <w:shd w:val="clear" w:color="auto" w:fill="FFFFFF"/>
        <w:spacing w:before="0" w:beforeAutospacing="0" w:after="0" w:afterAutospacing="0"/>
        <w:rPr>
          <w:rFonts w:ascii="Calibri" w:hAnsi="Calibri" w:cs="Calibri"/>
          <w:color w:val="201F1E"/>
          <w:sz w:val="28"/>
          <w:szCs w:val="28"/>
        </w:rPr>
      </w:pPr>
      <w:r>
        <w:rPr>
          <w:rFonts w:ascii="Calibri" w:hAnsi="Calibri" w:cs="Calibri"/>
          <w:color w:val="201F1E"/>
          <w:sz w:val="28"/>
          <w:szCs w:val="28"/>
        </w:rPr>
        <w:t xml:space="preserve">This picture booklet highlights the main the </w:t>
      </w:r>
      <w:r w:rsidR="00D9592E">
        <w:rPr>
          <w:rFonts w:ascii="Calibri" w:hAnsi="Calibri" w:cs="Calibri"/>
          <w:color w:val="201F1E"/>
          <w:sz w:val="28"/>
          <w:szCs w:val="28"/>
        </w:rPr>
        <w:t>areas to help a successful start to a new school</w:t>
      </w:r>
      <w:r w:rsidR="00D16384">
        <w:rPr>
          <w:rFonts w:ascii="Calibri" w:hAnsi="Calibri" w:cs="Calibri"/>
          <w:color w:val="201F1E"/>
          <w:sz w:val="28"/>
          <w:szCs w:val="28"/>
        </w:rPr>
        <w:t xml:space="preserve">; </w:t>
      </w:r>
      <w:r w:rsidR="00236C35">
        <w:rPr>
          <w:rFonts w:ascii="Calibri" w:hAnsi="Calibri" w:cs="Calibri"/>
          <w:color w:val="201F1E"/>
          <w:sz w:val="28"/>
          <w:szCs w:val="28"/>
        </w:rPr>
        <w:t xml:space="preserve">visiting the school, </w:t>
      </w:r>
      <w:r w:rsidR="00911842">
        <w:rPr>
          <w:rFonts w:ascii="Calibri" w:hAnsi="Calibri" w:cs="Calibri"/>
          <w:color w:val="201F1E"/>
          <w:sz w:val="28"/>
          <w:szCs w:val="28"/>
        </w:rPr>
        <w:t>getting to school routine, keeping calm</w:t>
      </w:r>
      <w:r w:rsidR="0023583A">
        <w:rPr>
          <w:rFonts w:ascii="Calibri" w:hAnsi="Calibri" w:cs="Calibri"/>
          <w:color w:val="201F1E"/>
          <w:sz w:val="28"/>
          <w:szCs w:val="28"/>
        </w:rPr>
        <w:t xml:space="preserve"> when </w:t>
      </w:r>
      <w:r w:rsidR="0023583A">
        <w:rPr>
          <w:rFonts w:ascii="Calibri" w:hAnsi="Calibri" w:cs="Calibri"/>
          <w:color w:val="201F1E"/>
          <w:sz w:val="28"/>
          <w:szCs w:val="28"/>
        </w:rPr>
        <w:lastRenderedPageBreak/>
        <w:t>your child may revert to toddler tantrums</w:t>
      </w:r>
      <w:r w:rsidR="00911842">
        <w:rPr>
          <w:rFonts w:ascii="Calibri" w:hAnsi="Calibri" w:cs="Calibri"/>
          <w:color w:val="201F1E"/>
          <w:sz w:val="28"/>
          <w:szCs w:val="28"/>
        </w:rPr>
        <w:t>,</w:t>
      </w:r>
      <w:r w:rsidR="005A08F2">
        <w:rPr>
          <w:rFonts w:ascii="Calibri" w:hAnsi="Calibri" w:cs="Calibri"/>
          <w:color w:val="201F1E"/>
          <w:sz w:val="28"/>
          <w:szCs w:val="28"/>
        </w:rPr>
        <w:t xml:space="preserve"> showing interest</w:t>
      </w:r>
      <w:r w:rsidR="0023583A">
        <w:rPr>
          <w:rFonts w:ascii="Calibri" w:hAnsi="Calibri" w:cs="Calibri"/>
          <w:color w:val="201F1E"/>
          <w:sz w:val="28"/>
          <w:szCs w:val="28"/>
        </w:rPr>
        <w:t xml:space="preserve"> in their day</w:t>
      </w:r>
      <w:r w:rsidR="005A08F2">
        <w:rPr>
          <w:rFonts w:ascii="Calibri" w:hAnsi="Calibri" w:cs="Calibri"/>
          <w:color w:val="201F1E"/>
          <w:sz w:val="28"/>
          <w:szCs w:val="28"/>
        </w:rPr>
        <w:t>, after school</w:t>
      </w:r>
      <w:r w:rsidR="0023583A">
        <w:rPr>
          <w:rFonts w:ascii="Calibri" w:hAnsi="Calibri" w:cs="Calibri"/>
          <w:color w:val="201F1E"/>
          <w:sz w:val="28"/>
          <w:szCs w:val="28"/>
        </w:rPr>
        <w:t xml:space="preserve"> routine</w:t>
      </w:r>
      <w:r w:rsidR="005A08F2">
        <w:rPr>
          <w:rFonts w:ascii="Calibri" w:hAnsi="Calibri" w:cs="Calibri"/>
          <w:color w:val="201F1E"/>
          <w:sz w:val="28"/>
          <w:szCs w:val="28"/>
        </w:rPr>
        <w:t>, encouraging your child, spending time together</w:t>
      </w:r>
      <w:r w:rsidR="000A68EA">
        <w:rPr>
          <w:rFonts w:ascii="Calibri" w:hAnsi="Calibri" w:cs="Calibri"/>
          <w:color w:val="201F1E"/>
          <w:sz w:val="28"/>
          <w:szCs w:val="28"/>
        </w:rPr>
        <w:t>, play</w:t>
      </w:r>
      <w:r w:rsidR="00196010">
        <w:rPr>
          <w:rFonts w:ascii="Calibri" w:hAnsi="Calibri" w:cs="Calibri"/>
          <w:color w:val="201F1E"/>
          <w:sz w:val="28"/>
          <w:szCs w:val="28"/>
        </w:rPr>
        <w:t>ing</w:t>
      </w:r>
      <w:r w:rsidR="000A68EA">
        <w:rPr>
          <w:rFonts w:ascii="Calibri" w:hAnsi="Calibri" w:cs="Calibri"/>
          <w:color w:val="201F1E"/>
          <w:sz w:val="28"/>
          <w:szCs w:val="28"/>
        </w:rPr>
        <w:t xml:space="preserve"> together, talk</w:t>
      </w:r>
      <w:r w:rsidR="00196010">
        <w:rPr>
          <w:rFonts w:ascii="Calibri" w:hAnsi="Calibri" w:cs="Calibri"/>
          <w:color w:val="201F1E"/>
          <w:sz w:val="28"/>
          <w:szCs w:val="28"/>
        </w:rPr>
        <w:t>ing</w:t>
      </w:r>
      <w:r w:rsidR="000A68EA">
        <w:rPr>
          <w:rFonts w:ascii="Calibri" w:hAnsi="Calibri" w:cs="Calibri"/>
          <w:color w:val="201F1E"/>
          <w:sz w:val="28"/>
          <w:szCs w:val="28"/>
        </w:rPr>
        <w:t xml:space="preserve"> to the teacher, look</w:t>
      </w:r>
      <w:r w:rsidR="00196010">
        <w:rPr>
          <w:rFonts w:ascii="Calibri" w:hAnsi="Calibri" w:cs="Calibri"/>
          <w:color w:val="201F1E"/>
          <w:sz w:val="28"/>
          <w:szCs w:val="28"/>
        </w:rPr>
        <w:t>ing</w:t>
      </w:r>
      <w:r w:rsidR="000A68EA">
        <w:rPr>
          <w:rFonts w:ascii="Calibri" w:hAnsi="Calibri" w:cs="Calibri"/>
          <w:color w:val="201F1E"/>
          <w:sz w:val="28"/>
          <w:szCs w:val="28"/>
        </w:rPr>
        <w:t xml:space="preserve"> after yourself.</w:t>
      </w:r>
      <w:r w:rsidR="00542629" w:rsidRPr="009B1ADB">
        <w:rPr>
          <w:rFonts w:ascii="Calibri" w:hAnsi="Calibri" w:cs="Calibri"/>
          <w:color w:val="201F1E"/>
          <w:sz w:val="28"/>
          <w:szCs w:val="28"/>
        </w:rPr>
        <w:t> </w:t>
      </w:r>
    </w:p>
    <w:p w14:paraId="0F75180F" w14:textId="77777777" w:rsidR="00542629" w:rsidRPr="009B1ADB" w:rsidRDefault="00E9075D" w:rsidP="00542629">
      <w:pPr>
        <w:pStyle w:val="xmsonormal"/>
        <w:shd w:val="clear" w:color="auto" w:fill="FFFFFF"/>
        <w:spacing w:before="0" w:beforeAutospacing="0" w:after="0" w:afterAutospacing="0"/>
        <w:rPr>
          <w:rFonts w:ascii="Calibri" w:hAnsi="Calibri" w:cs="Calibri"/>
          <w:color w:val="201F1E"/>
          <w:sz w:val="28"/>
          <w:szCs w:val="28"/>
        </w:rPr>
      </w:pPr>
      <w:hyperlink r:id="rId18" w:tgtFrame="_blank" w:history="1">
        <w:r w:rsidR="00542629" w:rsidRPr="009B1ADB">
          <w:rPr>
            <w:rStyle w:val="Hyperlink"/>
            <w:rFonts w:ascii="Calibri" w:hAnsi="Calibri" w:cs="Calibri"/>
            <w:sz w:val="28"/>
            <w:szCs w:val="28"/>
            <w:bdr w:val="none" w:sz="0" w:space="0" w:color="auto" w:frame="1"/>
          </w:rPr>
          <w:t>https://dmbcwebstolive01.blob.core.windows.net/media/Default/ChildrenYoungPeopleFamilies/starting-primary-school-.pdf</w:t>
        </w:r>
      </w:hyperlink>
    </w:p>
    <w:p w14:paraId="1A28A216"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16ABC24E"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323CB72A" w14:textId="77777777" w:rsidR="00542629" w:rsidRPr="009B1ADB" w:rsidRDefault="00542629" w:rsidP="00542629">
      <w:pPr>
        <w:pStyle w:val="xmsonormal"/>
        <w:shd w:val="clear" w:color="auto" w:fill="FFFFFF"/>
        <w:spacing w:before="0" w:beforeAutospacing="0" w:after="0" w:afterAutospacing="0"/>
        <w:rPr>
          <w:rFonts w:ascii="Calibri" w:hAnsi="Calibri" w:cs="Calibri"/>
          <w:color w:val="201F1E"/>
          <w:sz w:val="28"/>
          <w:szCs w:val="28"/>
        </w:rPr>
      </w:pPr>
      <w:r w:rsidRPr="009B1ADB">
        <w:rPr>
          <w:rFonts w:ascii="Calibri" w:hAnsi="Calibri" w:cs="Calibri"/>
          <w:color w:val="201F1E"/>
          <w:sz w:val="28"/>
          <w:szCs w:val="28"/>
        </w:rPr>
        <w:t> </w:t>
      </w:r>
    </w:p>
    <w:p w14:paraId="4F5BAC31" w14:textId="77777777" w:rsidR="00542629" w:rsidRDefault="00542629" w:rsidP="0054262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55F168F" w14:textId="369B123B" w:rsidR="00542629" w:rsidRPr="007E6AE5" w:rsidRDefault="00542629" w:rsidP="007E6AE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sectPr w:rsidR="00542629" w:rsidRPr="007E6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29"/>
    <w:rsid w:val="000028AC"/>
    <w:rsid w:val="00026F4B"/>
    <w:rsid w:val="00035741"/>
    <w:rsid w:val="00036CC3"/>
    <w:rsid w:val="00084076"/>
    <w:rsid w:val="000A68EA"/>
    <w:rsid w:val="000E4D22"/>
    <w:rsid w:val="00113E0A"/>
    <w:rsid w:val="00123452"/>
    <w:rsid w:val="001517C6"/>
    <w:rsid w:val="00167103"/>
    <w:rsid w:val="00176455"/>
    <w:rsid w:val="00196010"/>
    <w:rsid w:val="001E572B"/>
    <w:rsid w:val="001F1B86"/>
    <w:rsid w:val="0023583A"/>
    <w:rsid w:val="00236C35"/>
    <w:rsid w:val="0025165C"/>
    <w:rsid w:val="002903FD"/>
    <w:rsid w:val="002C395F"/>
    <w:rsid w:val="003159DA"/>
    <w:rsid w:val="0034015C"/>
    <w:rsid w:val="0035636E"/>
    <w:rsid w:val="0035729B"/>
    <w:rsid w:val="00371818"/>
    <w:rsid w:val="003B7CFB"/>
    <w:rsid w:val="00401A9A"/>
    <w:rsid w:val="00435DC9"/>
    <w:rsid w:val="00482F7F"/>
    <w:rsid w:val="004B0F66"/>
    <w:rsid w:val="004B3E4C"/>
    <w:rsid w:val="004C60BA"/>
    <w:rsid w:val="004D1C3A"/>
    <w:rsid w:val="004D2D4D"/>
    <w:rsid w:val="004E7741"/>
    <w:rsid w:val="00527D45"/>
    <w:rsid w:val="005309C7"/>
    <w:rsid w:val="005375A2"/>
    <w:rsid w:val="00542629"/>
    <w:rsid w:val="0057214E"/>
    <w:rsid w:val="005A08F2"/>
    <w:rsid w:val="005B254D"/>
    <w:rsid w:val="005F709D"/>
    <w:rsid w:val="00642417"/>
    <w:rsid w:val="00653EE6"/>
    <w:rsid w:val="00681577"/>
    <w:rsid w:val="0068175F"/>
    <w:rsid w:val="00692F15"/>
    <w:rsid w:val="00717870"/>
    <w:rsid w:val="00785810"/>
    <w:rsid w:val="007D7A52"/>
    <w:rsid w:val="007E560B"/>
    <w:rsid w:val="007E6AE5"/>
    <w:rsid w:val="008263A9"/>
    <w:rsid w:val="0086229F"/>
    <w:rsid w:val="008C2442"/>
    <w:rsid w:val="008C6664"/>
    <w:rsid w:val="008D6AE7"/>
    <w:rsid w:val="008F44B8"/>
    <w:rsid w:val="00903CF2"/>
    <w:rsid w:val="00911842"/>
    <w:rsid w:val="00916206"/>
    <w:rsid w:val="0094562F"/>
    <w:rsid w:val="0095202D"/>
    <w:rsid w:val="00954136"/>
    <w:rsid w:val="00985269"/>
    <w:rsid w:val="00992A49"/>
    <w:rsid w:val="009B1ADB"/>
    <w:rsid w:val="009B4D38"/>
    <w:rsid w:val="009C503A"/>
    <w:rsid w:val="009C7FED"/>
    <w:rsid w:val="009E4C07"/>
    <w:rsid w:val="009E65B6"/>
    <w:rsid w:val="009F777F"/>
    <w:rsid w:val="00A23A32"/>
    <w:rsid w:val="00A50B4E"/>
    <w:rsid w:val="00A93C1C"/>
    <w:rsid w:val="00AA4651"/>
    <w:rsid w:val="00AB1AD3"/>
    <w:rsid w:val="00AE7F6F"/>
    <w:rsid w:val="00B03335"/>
    <w:rsid w:val="00B17AD0"/>
    <w:rsid w:val="00B25898"/>
    <w:rsid w:val="00B2798B"/>
    <w:rsid w:val="00B66ABE"/>
    <w:rsid w:val="00B74E69"/>
    <w:rsid w:val="00B80EB8"/>
    <w:rsid w:val="00B93948"/>
    <w:rsid w:val="00BB4757"/>
    <w:rsid w:val="00BE3BA1"/>
    <w:rsid w:val="00C1235B"/>
    <w:rsid w:val="00CA6532"/>
    <w:rsid w:val="00CA6B39"/>
    <w:rsid w:val="00CE42D1"/>
    <w:rsid w:val="00CE706C"/>
    <w:rsid w:val="00CF4656"/>
    <w:rsid w:val="00CF683E"/>
    <w:rsid w:val="00D13FFF"/>
    <w:rsid w:val="00D16384"/>
    <w:rsid w:val="00D30C4E"/>
    <w:rsid w:val="00D6729D"/>
    <w:rsid w:val="00D81F61"/>
    <w:rsid w:val="00D9592E"/>
    <w:rsid w:val="00DB1630"/>
    <w:rsid w:val="00DD3687"/>
    <w:rsid w:val="00DF7630"/>
    <w:rsid w:val="00E36716"/>
    <w:rsid w:val="00E5218D"/>
    <w:rsid w:val="00E528FB"/>
    <w:rsid w:val="00E9075D"/>
    <w:rsid w:val="00E97B54"/>
    <w:rsid w:val="00EA4222"/>
    <w:rsid w:val="00ED26BB"/>
    <w:rsid w:val="00EF4EB3"/>
    <w:rsid w:val="00F34606"/>
    <w:rsid w:val="00F348CC"/>
    <w:rsid w:val="00F44119"/>
    <w:rsid w:val="00FD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2E80"/>
  <w15:chartTrackingRefBased/>
  <w15:docId w15:val="{905B0B47-AD18-4349-935E-AB44FB2F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42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2629"/>
    <w:rPr>
      <w:color w:val="0000FF"/>
      <w:u w:val="single"/>
    </w:rPr>
  </w:style>
  <w:style w:type="character" w:styleId="FollowedHyperlink">
    <w:name w:val="FollowedHyperlink"/>
    <w:basedOn w:val="DefaultParagraphFont"/>
    <w:uiPriority w:val="99"/>
    <w:semiHidden/>
    <w:unhideWhenUsed/>
    <w:rsid w:val="00542629"/>
    <w:rPr>
      <w:color w:val="954F72" w:themeColor="followedHyperlink"/>
      <w:u w:val="single"/>
    </w:rPr>
  </w:style>
  <w:style w:type="character" w:customStyle="1" w:styleId="UnresolvedMention1">
    <w:name w:val="Unresolved Mention1"/>
    <w:basedOn w:val="DefaultParagraphFont"/>
    <w:uiPriority w:val="99"/>
    <w:semiHidden/>
    <w:unhideWhenUsed/>
    <w:rsid w:val="0082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2227">
      <w:bodyDiv w:val="1"/>
      <w:marLeft w:val="0"/>
      <w:marRight w:val="0"/>
      <w:marTop w:val="0"/>
      <w:marBottom w:val="0"/>
      <w:divBdr>
        <w:top w:val="none" w:sz="0" w:space="0" w:color="auto"/>
        <w:left w:val="none" w:sz="0" w:space="0" w:color="auto"/>
        <w:bottom w:val="none" w:sz="0" w:space="0" w:color="auto"/>
        <w:right w:val="none" w:sz="0" w:space="0" w:color="auto"/>
      </w:divBdr>
    </w:div>
    <w:div w:id="401564380">
      <w:bodyDiv w:val="1"/>
      <w:marLeft w:val="0"/>
      <w:marRight w:val="0"/>
      <w:marTop w:val="0"/>
      <w:marBottom w:val="0"/>
      <w:divBdr>
        <w:top w:val="none" w:sz="0" w:space="0" w:color="auto"/>
        <w:left w:val="none" w:sz="0" w:space="0" w:color="auto"/>
        <w:bottom w:val="none" w:sz="0" w:space="0" w:color="auto"/>
        <w:right w:val="none" w:sz="0" w:space="0" w:color="auto"/>
      </w:divBdr>
    </w:div>
    <w:div w:id="14224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dvice-and-guidance/topics/transitions/transition-tips/teachers" TargetMode="External"/><Relationship Id="rId13" Type="http://schemas.openxmlformats.org/officeDocument/2006/relationships/hyperlink" Target="https://www.autism.org.uk/advice-and-guidance/topics/transitions/transition-tips/teachers" TargetMode="External"/><Relationship Id="rId18" Type="http://schemas.openxmlformats.org/officeDocument/2006/relationships/hyperlink" Target="https://dmbcwebstolive01.blob.core.windows.net/media/Default/ChildrenYoungPeopleFamilies/starting-primary-school-.pdf" TargetMode="External"/><Relationship Id="rId3" Type="http://schemas.openxmlformats.org/officeDocument/2006/relationships/webSettings" Target="webSettings.xml"/><Relationship Id="rId7" Type="http://schemas.openxmlformats.org/officeDocument/2006/relationships/hyperlink" Target="https://www.youngminds.org.uk/media/xcjh5dqn/fyf-teacher-resource-year-6.pdf" TargetMode="External"/><Relationship Id="rId12" Type="http://schemas.openxmlformats.org/officeDocument/2006/relationships/hyperlink" Target="https://www.booksfortopics.com/transition" TargetMode="External"/><Relationship Id="rId17" Type="http://schemas.openxmlformats.org/officeDocument/2006/relationships/hyperlink" Target="https://www.scottishbooktrust.com/book-lists/12-books-that-help-children-explore-emotions" TargetMode="External"/><Relationship Id="rId2" Type="http://schemas.openxmlformats.org/officeDocument/2006/relationships/settings" Target="settings.xml"/><Relationship Id="rId16" Type="http://schemas.openxmlformats.org/officeDocument/2006/relationships/hyperlink" Target="https://www.youtube.com/watch?v=zaPTzVIy5j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ngminds.org.uk/media/151j4yqc/pupil-resource.pdf" TargetMode="External"/><Relationship Id="rId11" Type="http://schemas.openxmlformats.org/officeDocument/2006/relationships/hyperlink" Target="https://www.pinterest.co.uk/mandyhancock2/visual-timetable-ideas/" TargetMode="External"/><Relationship Id="rId5" Type="http://schemas.openxmlformats.org/officeDocument/2006/relationships/hyperlink" Target="https://www.bbc.co.uk/teach/transitioning-to-secondary-school/zkc9pg8" TargetMode="External"/><Relationship Id="rId15" Type="http://schemas.openxmlformats.org/officeDocument/2006/relationships/hyperlink" Target="https://sesamestreetincommunities.org/activities/feeling-separation-anxiety-bundle/" TargetMode="External"/><Relationship Id="rId10" Type="http://schemas.openxmlformats.org/officeDocument/2006/relationships/hyperlink" Target="https://www.mentallyhealthyschools.org.uk/risks-and-protective-factors/school-based-risk-factors/transitions/" TargetMode="External"/><Relationship Id="rId19" Type="http://schemas.openxmlformats.org/officeDocument/2006/relationships/fontTable" Target="fontTable.xml"/><Relationship Id="rId4" Type="http://schemas.openxmlformats.org/officeDocument/2006/relationships/hyperlink" Target="https://biglifejournal.com/blogs/blog/growth-mindset-movies-children" TargetMode="External"/><Relationship Id="rId9" Type="http://schemas.openxmlformats.org/officeDocument/2006/relationships/hyperlink" Target="https://www.booksfortopics.com/year-6-transition" TargetMode="External"/><Relationship Id="rId14" Type="http://schemas.openxmlformats.org/officeDocument/2006/relationships/hyperlink" Target="https://www.scottishbooktrust.com/book-lists/books-about-starting-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McGinn</dc:creator>
  <cp:keywords/>
  <dc:description/>
  <cp:lastModifiedBy>Ms Bardsley</cp:lastModifiedBy>
  <cp:revision>10</cp:revision>
  <dcterms:created xsi:type="dcterms:W3CDTF">2022-06-06T08:23:00Z</dcterms:created>
  <dcterms:modified xsi:type="dcterms:W3CDTF">2022-06-10T09:19:00Z</dcterms:modified>
</cp:coreProperties>
</file>