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3D7B2" w14:textId="21C9B303" w:rsidR="00E47322" w:rsidRP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r w:rsidRPr="00E47322">
        <w:rPr>
          <w:rFonts w:ascii="Century Gothic" w:eastAsia="Times New Roman" w:hAnsi="Century Gothic" w:cs="Times New Roman"/>
          <w:b/>
          <w:bCs/>
          <w:color w:val="303030"/>
          <w:sz w:val="24"/>
          <w:szCs w:val="24"/>
          <w:lang w:eastAsia="en-GB"/>
        </w:rPr>
        <w:t>Online Safety Toolkit: Essential Resources for Parents</w:t>
      </w:r>
    </w:p>
    <w:p w14:paraId="51E52CAA"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2BA697D7" w14:textId="7D657BE3" w:rsidR="00E47322" w:rsidRDefault="00E47322" w:rsidP="00E47322">
      <w:pPr>
        <w:pBdr>
          <w:bottom w:val="single" w:sz="6" w:space="1" w:color="auto"/>
        </w:pBd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We understand that navigating the digital world with your children can be challenging. To help you support your children and address online safety concerns, we have compiled information on three key services designed to help remove harmful content and offer crucial support.</w:t>
      </w:r>
    </w:p>
    <w:p w14:paraId="394EB6BD" w14:textId="77777777" w:rsidR="00E47322" w:rsidRDefault="00E47322" w:rsidP="00E47322">
      <w:pPr>
        <w:pBdr>
          <w:bottom w:val="single" w:sz="6" w:space="1" w:color="auto"/>
        </w:pBdr>
        <w:shd w:val="clear" w:color="auto" w:fill="FFFFFF"/>
        <w:spacing w:after="0" w:line="240" w:lineRule="auto"/>
        <w:jc w:val="both"/>
        <w:rPr>
          <w:rFonts w:ascii="Century Gothic" w:eastAsia="Times New Roman" w:hAnsi="Century Gothic" w:cs="Times New Roman"/>
          <w:color w:val="303030"/>
          <w:sz w:val="24"/>
          <w:szCs w:val="24"/>
          <w:lang w:eastAsia="en-GB"/>
        </w:rPr>
      </w:pPr>
    </w:p>
    <w:p w14:paraId="311BD438" w14:textId="58CA9B6B"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 xml:space="preserve"> </w:t>
      </w:r>
    </w:p>
    <w:p w14:paraId="13A93C44" w14:textId="59FFF6C5" w:rsidR="00E47322" w:rsidRDefault="00E47322" w:rsidP="00E47322">
      <w:pPr>
        <w:pStyle w:val="ListParagraph"/>
        <w:numPr>
          <w:ilvl w:val="0"/>
          <w:numId w:val="1"/>
        </w:numPr>
        <w:shd w:val="clear" w:color="auto" w:fill="FFFFFF"/>
        <w:spacing w:after="0" w:line="240" w:lineRule="auto"/>
        <w:jc w:val="both"/>
        <w:rPr>
          <w:rFonts w:ascii="Century Gothic" w:eastAsia="Times New Roman" w:hAnsi="Century Gothic" w:cs="Times New Roman"/>
          <w:b/>
          <w:bCs/>
          <w:color w:val="303030"/>
          <w:sz w:val="24"/>
          <w:szCs w:val="24"/>
          <w:lang w:eastAsia="en-GB"/>
        </w:rPr>
      </w:pPr>
      <w:r w:rsidRPr="00E47322">
        <w:rPr>
          <w:rFonts w:ascii="Century Gothic" w:eastAsia="Times New Roman" w:hAnsi="Century Gothic" w:cs="Times New Roman"/>
          <w:b/>
          <w:bCs/>
          <w:color w:val="303030"/>
          <w:sz w:val="24"/>
          <w:szCs w:val="24"/>
          <w:lang w:eastAsia="en-GB"/>
        </w:rPr>
        <w:t>CEOP: Child Exploitation and Online Protection Command</w:t>
      </w:r>
    </w:p>
    <w:p w14:paraId="4BAADB27" w14:textId="77777777" w:rsidR="00E47322" w:rsidRDefault="00E47322" w:rsidP="00E47322">
      <w:pPr>
        <w:pStyle w:val="ListParagraph"/>
        <w:shd w:val="clear" w:color="auto" w:fill="FFFFFF"/>
        <w:spacing w:after="0" w:line="240" w:lineRule="auto"/>
        <w:jc w:val="both"/>
        <w:rPr>
          <w:rFonts w:ascii="Century Gothic" w:eastAsia="Times New Roman" w:hAnsi="Century Gothic" w:cs="Times New Roman"/>
          <w:b/>
          <w:bCs/>
          <w:color w:val="303030"/>
          <w:sz w:val="24"/>
          <w:szCs w:val="24"/>
          <w:lang w:eastAsia="en-GB"/>
        </w:rPr>
      </w:pPr>
    </w:p>
    <w:p w14:paraId="17A7447A" w14:textId="69A4A95C"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hyperlink r:id="rId5" w:history="1">
        <w:r w:rsidRPr="003A68E1">
          <w:rPr>
            <w:rStyle w:val="Hyperlink"/>
            <w:rFonts w:ascii="Century Gothic" w:eastAsia="Times New Roman" w:hAnsi="Century Gothic" w:cs="Times New Roman"/>
            <w:b/>
            <w:bCs/>
            <w:sz w:val="24"/>
            <w:szCs w:val="24"/>
            <w:lang w:eastAsia="en-GB"/>
          </w:rPr>
          <w:t>https://www.ceop.police.uk/ceop-reporting</w:t>
        </w:r>
      </w:hyperlink>
    </w:p>
    <w:p w14:paraId="7AC09C5D" w14:textId="77777777"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p>
    <w:p w14:paraId="795C2710" w14:textId="5FF01303" w:rsidR="00E47322" w:rsidRP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r>
        <w:rPr>
          <w:noProof/>
        </w:rPr>
        <w:drawing>
          <wp:inline distT="0" distB="0" distL="0" distR="0" wp14:anchorId="18163894" wp14:editId="190D9EE2">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223895"/>
                    </a:xfrm>
                    <a:prstGeom prst="rect">
                      <a:avLst/>
                    </a:prstGeom>
                  </pic:spPr>
                </pic:pic>
              </a:graphicData>
            </a:graphic>
          </wp:inline>
        </w:drawing>
      </w:r>
    </w:p>
    <w:p w14:paraId="7E4B6A08" w14:textId="77777777" w:rsidR="00E47322" w:rsidRPr="00E47322" w:rsidRDefault="00E47322" w:rsidP="00E47322">
      <w:pPr>
        <w:pStyle w:val="ListParagraph"/>
        <w:shd w:val="clear" w:color="auto" w:fill="FFFFFF"/>
        <w:spacing w:after="0" w:line="240" w:lineRule="auto"/>
        <w:jc w:val="both"/>
        <w:rPr>
          <w:rFonts w:ascii="Century Gothic" w:eastAsia="Times New Roman" w:hAnsi="Century Gothic" w:cs="Times New Roman"/>
          <w:color w:val="303030"/>
          <w:sz w:val="24"/>
          <w:szCs w:val="24"/>
          <w:lang w:eastAsia="en-GB"/>
        </w:rPr>
      </w:pPr>
    </w:p>
    <w:p w14:paraId="5E79C0F6" w14:textId="1235F682" w:rsid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 xml:space="preserve">The Child Exploitation and Online Protection (CEOP) Command is dedicated to keeping children safe from </w:t>
      </w:r>
      <w:r w:rsidRPr="00E47322">
        <w:rPr>
          <w:rFonts w:ascii="Century Gothic" w:eastAsia="Times New Roman" w:hAnsi="Century Gothic" w:cs="Times New Roman"/>
          <w:b/>
          <w:bCs/>
          <w:color w:val="303030"/>
          <w:sz w:val="24"/>
          <w:szCs w:val="24"/>
          <w:lang w:eastAsia="en-GB"/>
        </w:rPr>
        <w:t>sexual harm and grooming online</w:t>
      </w:r>
      <w:r w:rsidRPr="00E47322">
        <w:rPr>
          <w:rFonts w:ascii="Century Gothic" w:eastAsia="Times New Roman" w:hAnsi="Century Gothic" w:cs="Times New Roman"/>
          <w:color w:val="303030"/>
          <w:sz w:val="24"/>
          <w:szCs w:val="24"/>
          <w:lang w:eastAsia="en-GB"/>
        </w:rPr>
        <w:t>.</w:t>
      </w:r>
    </w:p>
    <w:p w14:paraId="3B3EA02F"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7FEC8969"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b/>
          <w:bCs/>
          <w:color w:val="303030"/>
          <w:sz w:val="24"/>
          <w:szCs w:val="24"/>
          <w:lang w:eastAsia="en-GB"/>
        </w:rPr>
        <w:t>What CEOP handles (and what it doesn't):</w:t>
      </w:r>
      <w:r w:rsidRPr="00E47322">
        <w:rPr>
          <w:rFonts w:ascii="Century Gothic" w:eastAsia="Times New Roman" w:hAnsi="Century Gothic" w:cs="Times New Roman"/>
          <w:color w:val="303030"/>
          <w:sz w:val="24"/>
          <w:szCs w:val="24"/>
          <w:lang w:eastAsia="en-GB"/>
        </w:rPr>
        <w:t xml:space="preserve"> CEOP helps with concerns related to sexual harm and grooming online. It is important to know that CEOP does not respond to reports about online bullying, fake accounts, or account hacking. If you have concerns about something sexual that has happened to your child or another child online, you can make a report as a parent/guardian.</w:t>
      </w:r>
    </w:p>
    <w:p w14:paraId="05A175C7" w14:textId="77777777"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p>
    <w:p w14:paraId="30607E80" w14:textId="68E94451"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r w:rsidRPr="00E47322">
        <w:rPr>
          <w:rFonts w:ascii="Century Gothic" w:eastAsia="Times New Roman" w:hAnsi="Century Gothic" w:cs="Times New Roman"/>
          <w:b/>
          <w:bCs/>
          <w:color w:val="303030"/>
          <w:sz w:val="24"/>
          <w:szCs w:val="24"/>
          <w:lang w:eastAsia="en-GB"/>
        </w:rPr>
        <w:t>What parents should know:</w:t>
      </w:r>
    </w:p>
    <w:p w14:paraId="57EEB443"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00E1C9FF" w14:textId="7409BBB2"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If you have already reported your concern to the police (via 999 or 101) or children’s social care, you do not need to make a report to CEOP.</w:t>
      </w:r>
    </w:p>
    <w:p w14:paraId="710EF8C7" w14:textId="271C54CC"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 xml:space="preserve">For advice and further information on keeping your child safe online, you can visit the </w:t>
      </w:r>
      <w:r w:rsidRPr="00E47322">
        <w:rPr>
          <w:rFonts w:ascii="Century Gothic" w:eastAsia="Times New Roman" w:hAnsi="Century Gothic" w:cs="Times New Roman"/>
          <w:b/>
          <w:bCs/>
          <w:color w:val="303030"/>
          <w:sz w:val="24"/>
          <w:szCs w:val="24"/>
          <w:lang w:eastAsia="en-GB"/>
        </w:rPr>
        <w:t>CEOP Education website for parents and carers</w:t>
      </w:r>
      <w:r w:rsidRPr="00E47322">
        <w:rPr>
          <w:rFonts w:ascii="Century Gothic" w:eastAsia="Times New Roman" w:hAnsi="Century Gothic" w:cs="Times New Roman"/>
          <w:color w:val="303030"/>
          <w:sz w:val="24"/>
          <w:szCs w:val="24"/>
          <w:lang w:eastAsia="en-GB"/>
        </w:rPr>
        <w:t>.</w:t>
      </w:r>
    </w:p>
    <w:p w14:paraId="666ACC86" w14:textId="22D9215E"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 xml:space="preserve">If you wish to discuss a concern or seek advice immediately, you can call the </w:t>
      </w:r>
      <w:r w:rsidRPr="00E47322">
        <w:rPr>
          <w:rFonts w:ascii="Century Gothic" w:eastAsia="Times New Roman" w:hAnsi="Century Gothic" w:cs="Times New Roman"/>
          <w:b/>
          <w:bCs/>
          <w:color w:val="303030"/>
          <w:sz w:val="24"/>
          <w:szCs w:val="24"/>
          <w:lang w:eastAsia="en-GB"/>
        </w:rPr>
        <w:t>NSPCC helpline for parents and professionals</w:t>
      </w:r>
      <w:r w:rsidRPr="00E47322">
        <w:rPr>
          <w:rFonts w:ascii="Century Gothic" w:eastAsia="Times New Roman" w:hAnsi="Century Gothic" w:cs="Times New Roman"/>
          <w:color w:val="303030"/>
          <w:sz w:val="24"/>
          <w:szCs w:val="24"/>
          <w:lang w:eastAsia="en-GB"/>
        </w:rPr>
        <w:t xml:space="preserve"> at any time on </w:t>
      </w:r>
      <w:r w:rsidRPr="00E47322">
        <w:rPr>
          <w:rFonts w:ascii="Century Gothic" w:eastAsia="Times New Roman" w:hAnsi="Century Gothic" w:cs="Times New Roman"/>
          <w:b/>
          <w:bCs/>
          <w:color w:val="303030"/>
          <w:sz w:val="24"/>
          <w:szCs w:val="24"/>
          <w:lang w:eastAsia="en-GB"/>
        </w:rPr>
        <w:t>0808 800 5000</w:t>
      </w:r>
      <w:r w:rsidRPr="00E47322">
        <w:rPr>
          <w:rFonts w:ascii="Century Gothic" w:eastAsia="Times New Roman" w:hAnsi="Century Gothic" w:cs="Times New Roman"/>
          <w:color w:val="303030"/>
          <w:sz w:val="24"/>
          <w:szCs w:val="24"/>
          <w:lang w:eastAsia="en-GB"/>
        </w:rPr>
        <w:t>.</w:t>
      </w:r>
    </w:p>
    <w:p w14:paraId="7807AD1B" w14:textId="77777777" w:rsid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525F8547" w14:textId="6FE975E9" w:rsidR="00E47322" w:rsidRDefault="00E47322" w:rsidP="00E47322">
      <w:pPr>
        <w:pStyle w:val="ListParagraph"/>
        <w:numPr>
          <w:ilvl w:val="0"/>
          <w:numId w:val="1"/>
        </w:numPr>
        <w:shd w:val="clear" w:color="auto" w:fill="FFFFFF"/>
        <w:spacing w:after="0" w:line="240" w:lineRule="auto"/>
        <w:jc w:val="both"/>
        <w:rPr>
          <w:rFonts w:ascii="Century Gothic" w:eastAsia="Times New Roman" w:hAnsi="Century Gothic" w:cs="Times New Roman"/>
          <w:b/>
          <w:bCs/>
          <w:color w:val="303030"/>
          <w:sz w:val="24"/>
          <w:szCs w:val="24"/>
          <w:lang w:eastAsia="en-GB"/>
        </w:rPr>
      </w:pPr>
      <w:r w:rsidRPr="00E47322">
        <w:rPr>
          <w:rFonts w:ascii="Century Gothic" w:eastAsia="Times New Roman" w:hAnsi="Century Gothic" w:cs="Times New Roman"/>
          <w:b/>
          <w:bCs/>
          <w:color w:val="303030"/>
          <w:sz w:val="24"/>
          <w:szCs w:val="24"/>
          <w:lang w:eastAsia="en-GB"/>
        </w:rPr>
        <w:lastRenderedPageBreak/>
        <w:t>Report Harmful Content</w:t>
      </w:r>
    </w:p>
    <w:p w14:paraId="086B4FCE" w14:textId="77777777"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p>
    <w:p w14:paraId="73565ACD" w14:textId="0AF3E76C" w:rsidR="00E47322" w:rsidRPr="00E47322" w:rsidRDefault="00AE5A35"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hyperlink r:id="rId7" w:history="1">
        <w:r w:rsidRPr="003A68E1">
          <w:rPr>
            <w:rStyle w:val="Hyperlink"/>
            <w:rFonts w:ascii="Century Gothic" w:eastAsia="Times New Roman" w:hAnsi="Century Gothic" w:cs="Times New Roman"/>
            <w:b/>
            <w:bCs/>
            <w:sz w:val="24"/>
            <w:szCs w:val="24"/>
            <w:lang w:eastAsia="en-GB"/>
          </w:rPr>
          <w:t>https://reportharmfulcontent.com/?lang=en-gb</w:t>
        </w:r>
      </w:hyperlink>
      <w:r w:rsidR="00E47322" w:rsidRPr="00E47322">
        <w:rPr>
          <w:rFonts w:ascii="Century Gothic" w:eastAsia="Times New Roman" w:hAnsi="Century Gothic" w:cs="Times New Roman"/>
          <w:b/>
          <w:bCs/>
          <w:color w:val="303030"/>
          <w:sz w:val="24"/>
          <w:szCs w:val="24"/>
          <w:lang w:eastAsia="en-GB"/>
        </w:rPr>
        <w:t xml:space="preserve"> </w:t>
      </w:r>
    </w:p>
    <w:p w14:paraId="26E2BEC6" w14:textId="77777777" w:rsidR="00E47322" w:rsidRPr="00E47322" w:rsidRDefault="00E47322" w:rsidP="00E47322">
      <w:pPr>
        <w:pStyle w:val="ListParagraph"/>
        <w:shd w:val="clear" w:color="auto" w:fill="FFFFFF"/>
        <w:spacing w:after="0" w:line="240" w:lineRule="auto"/>
        <w:jc w:val="both"/>
        <w:rPr>
          <w:rFonts w:ascii="Century Gothic" w:eastAsia="Times New Roman" w:hAnsi="Century Gothic" w:cs="Times New Roman"/>
          <w:color w:val="303030"/>
          <w:sz w:val="24"/>
          <w:szCs w:val="24"/>
          <w:lang w:eastAsia="en-GB"/>
        </w:rPr>
      </w:pPr>
    </w:p>
    <w:p w14:paraId="1831DED6" w14:textId="77777777" w:rsidR="00AE5A35" w:rsidRDefault="00AE5A35"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Pr>
          <w:noProof/>
        </w:rPr>
        <w:drawing>
          <wp:inline distT="0" distB="0" distL="0" distR="0" wp14:anchorId="5912C447" wp14:editId="5FFBFF1A">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3895"/>
                    </a:xfrm>
                    <a:prstGeom prst="rect">
                      <a:avLst/>
                    </a:prstGeom>
                  </pic:spPr>
                </pic:pic>
              </a:graphicData>
            </a:graphic>
          </wp:inline>
        </w:drawing>
      </w:r>
    </w:p>
    <w:p w14:paraId="151C4D0F" w14:textId="77777777" w:rsidR="00AE5A35" w:rsidRDefault="00AE5A35"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3588D407" w14:textId="4C3E825F" w:rsid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Report Harmful Content is a service dedicated to helping everyone report various types of harmful content online.</w:t>
      </w:r>
    </w:p>
    <w:p w14:paraId="04EEBA2D"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5D3AE536"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b/>
          <w:bCs/>
          <w:color w:val="303030"/>
          <w:sz w:val="24"/>
          <w:szCs w:val="24"/>
          <w:lang w:eastAsia="en-GB"/>
        </w:rPr>
        <w:t>What they do:</w:t>
      </w:r>
      <w:r w:rsidRPr="00E47322">
        <w:rPr>
          <w:rFonts w:ascii="Century Gothic" w:eastAsia="Times New Roman" w:hAnsi="Century Gothic" w:cs="Times New Roman"/>
          <w:color w:val="303030"/>
          <w:sz w:val="24"/>
          <w:szCs w:val="24"/>
          <w:lang w:eastAsia="en-GB"/>
        </w:rPr>
        <w:t xml:space="preserve"> Report Harmful Content provides a vital service for individuals who have witnessed or experienced harm online. They help you report harmful content by offering up-to-date information on community standards and providing </w:t>
      </w:r>
      <w:r w:rsidRPr="00E47322">
        <w:rPr>
          <w:rFonts w:ascii="Century Gothic" w:eastAsia="Times New Roman" w:hAnsi="Century Gothic" w:cs="Times New Roman"/>
          <w:b/>
          <w:bCs/>
          <w:color w:val="303030"/>
          <w:sz w:val="24"/>
          <w:szCs w:val="24"/>
          <w:lang w:eastAsia="en-GB"/>
        </w:rPr>
        <w:t>direct links to the correct reporting facilities across multiple platforms</w:t>
      </w:r>
      <w:r w:rsidRPr="00E47322">
        <w:rPr>
          <w:rFonts w:ascii="Century Gothic" w:eastAsia="Times New Roman" w:hAnsi="Century Gothic" w:cs="Times New Roman"/>
          <w:color w:val="303030"/>
          <w:sz w:val="24"/>
          <w:szCs w:val="24"/>
          <w:lang w:eastAsia="en-GB"/>
        </w:rPr>
        <w:t>.</w:t>
      </w:r>
    </w:p>
    <w:p w14:paraId="38A7C89E" w14:textId="77777777"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p>
    <w:p w14:paraId="37782C33" w14:textId="2A35A179"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r w:rsidRPr="00E47322">
        <w:rPr>
          <w:rFonts w:ascii="Century Gothic" w:eastAsia="Times New Roman" w:hAnsi="Century Gothic" w:cs="Times New Roman"/>
          <w:b/>
          <w:bCs/>
          <w:color w:val="303030"/>
          <w:sz w:val="24"/>
          <w:szCs w:val="24"/>
          <w:lang w:eastAsia="en-GB"/>
        </w:rPr>
        <w:t>Key Reporting Information:</w:t>
      </w:r>
    </w:p>
    <w:p w14:paraId="668073D9"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1844635E" w14:textId="2802362E"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 xml:space="preserve">If you or the person you are helping is in immediate danger, you should contact the police by dialling </w:t>
      </w:r>
      <w:r w:rsidRPr="00E47322">
        <w:rPr>
          <w:rFonts w:ascii="Century Gothic" w:eastAsia="Times New Roman" w:hAnsi="Century Gothic" w:cs="Times New Roman"/>
          <w:b/>
          <w:bCs/>
          <w:color w:val="303030"/>
          <w:sz w:val="24"/>
          <w:szCs w:val="24"/>
          <w:lang w:eastAsia="en-GB"/>
        </w:rPr>
        <w:t>999</w:t>
      </w:r>
      <w:r w:rsidRPr="00E47322">
        <w:rPr>
          <w:rFonts w:ascii="Century Gothic" w:eastAsia="Times New Roman" w:hAnsi="Century Gothic" w:cs="Times New Roman"/>
          <w:color w:val="303030"/>
          <w:sz w:val="24"/>
          <w:szCs w:val="24"/>
          <w:lang w:eastAsia="en-GB"/>
        </w:rPr>
        <w:t>.</w:t>
      </w:r>
    </w:p>
    <w:p w14:paraId="12A4C187" w14:textId="01E0FF76"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For young people: If a child is under 18, there is a separate section on the website offering child-friendly advice.</w:t>
      </w:r>
    </w:p>
    <w:p w14:paraId="55A10A3E" w14:textId="6042A77B"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b/>
          <w:bCs/>
          <w:color w:val="303030"/>
          <w:sz w:val="24"/>
          <w:szCs w:val="24"/>
          <w:lang w:eastAsia="en-GB"/>
        </w:rPr>
        <w:t>Important Exclusions:</w:t>
      </w:r>
      <w:r w:rsidRPr="00E47322">
        <w:rPr>
          <w:rFonts w:ascii="Century Gothic" w:eastAsia="Times New Roman" w:hAnsi="Century Gothic" w:cs="Times New Roman"/>
          <w:color w:val="303030"/>
          <w:sz w:val="24"/>
          <w:szCs w:val="24"/>
          <w:lang w:eastAsia="en-GB"/>
        </w:rPr>
        <w:t xml:space="preserve"> Report Harmful Content is unable to take reports about terrorism-related content (which should be reported to Action Counters Terrorism). They are also unable to take reports of sexual images of under 18s, which should be reported directly to the Internet Watch Foundation (IWF).</w:t>
      </w:r>
    </w:p>
    <w:p w14:paraId="76814881" w14:textId="77777777" w:rsid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5555C128" w14:textId="18AC8772" w:rsidR="00E47322" w:rsidRDefault="00E47322" w:rsidP="00E47322">
      <w:pPr>
        <w:pStyle w:val="ListParagraph"/>
        <w:numPr>
          <w:ilvl w:val="0"/>
          <w:numId w:val="1"/>
        </w:numPr>
        <w:shd w:val="clear" w:color="auto" w:fill="FFFFFF"/>
        <w:spacing w:after="0" w:line="240" w:lineRule="auto"/>
        <w:jc w:val="both"/>
        <w:rPr>
          <w:rFonts w:ascii="Century Gothic" w:eastAsia="Times New Roman" w:hAnsi="Century Gothic" w:cs="Times New Roman"/>
          <w:b/>
          <w:bCs/>
          <w:color w:val="303030"/>
          <w:sz w:val="24"/>
          <w:szCs w:val="24"/>
          <w:lang w:eastAsia="en-GB"/>
        </w:rPr>
      </w:pPr>
      <w:r w:rsidRPr="00E47322">
        <w:rPr>
          <w:rFonts w:ascii="Century Gothic" w:eastAsia="Times New Roman" w:hAnsi="Century Gothic" w:cs="Times New Roman"/>
          <w:b/>
          <w:bCs/>
          <w:color w:val="303030"/>
          <w:sz w:val="24"/>
          <w:szCs w:val="24"/>
          <w:lang w:eastAsia="en-GB"/>
        </w:rPr>
        <w:t>Childline and the Report Remove Service</w:t>
      </w:r>
    </w:p>
    <w:p w14:paraId="5D546EBB" w14:textId="77777777"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p>
    <w:p w14:paraId="2DD4EF17" w14:textId="385E7046" w:rsidR="00E47322" w:rsidRP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hyperlink r:id="rId9" w:history="1">
        <w:r w:rsidRPr="003A68E1">
          <w:rPr>
            <w:rStyle w:val="Hyperlink"/>
            <w:rFonts w:ascii="Century Gothic" w:eastAsia="Times New Roman" w:hAnsi="Century Gothic" w:cs="Times New Roman"/>
            <w:b/>
            <w:bCs/>
            <w:sz w:val="24"/>
            <w:szCs w:val="24"/>
            <w:lang w:eastAsia="en-GB"/>
          </w:rPr>
          <w:t>https://www.childline.org.uk/info-advice/bullying-abuse-safety/online-mobile-safety/report-remove</w:t>
        </w:r>
      </w:hyperlink>
      <w:r>
        <w:rPr>
          <w:rFonts w:ascii="Century Gothic" w:eastAsia="Times New Roman" w:hAnsi="Century Gothic" w:cs="Times New Roman"/>
          <w:b/>
          <w:bCs/>
          <w:color w:val="303030"/>
          <w:sz w:val="24"/>
          <w:szCs w:val="24"/>
          <w:lang w:eastAsia="en-GB"/>
        </w:rPr>
        <w:t xml:space="preserve"> </w:t>
      </w:r>
    </w:p>
    <w:p w14:paraId="39542517" w14:textId="77777777" w:rsidR="00E47322" w:rsidRDefault="00E47322" w:rsidP="00E47322">
      <w:pPr>
        <w:pStyle w:val="ListParagraph"/>
        <w:shd w:val="clear" w:color="auto" w:fill="FFFFFF"/>
        <w:spacing w:after="0" w:line="240" w:lineRule="auto"/>
        <w:jc w:val="both"/>
        <w:rPr>
          <w:rFonts w:ascii="Century Gothic" w:eastAsia="Times New Roman" w:hAnsi="Century Gothic" w:cs="Times New Roman"/>
          <w:b/>
          <w:bCs/>
          <w:color w:val="303030"/>
          <w:sz w:val="24"/>
          <w:szCs w:val="24"/>
          <w:lang w:eastAsia="en-GB"/>
        </w:rPr>
      </w:pPr>
    </w:p>
    <w:p w14:paraId="1FE6C68A" w14:textId="0213EEE3" w:rsidR="00E47322" w:rsidRP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r>
        <w:rPr>
          <w:noProof/>
        </w:rPr>
        <w:lastRenderedPageBreak/>
        <w:drawing>
          <wp:inline distT="0" distB="0" distL="0" distR="0" wp14:anchorId="51C01FC7" wp14:editId="5907C34B">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223895"/>
                    </a:xfrm>
                    <a:prstGeom prst="rect">
                      <a:avLst/>
                    </a:prstGeom>
                  </pic:spPr>
                </pic:pic>
              </a:graphicData>
            </a:graphic>
          </wp:inline>
        </w:drawing>
      </w:r>
    </w:p>
    <w:p w14:paraId="76EDB42A" w14:textId="77777777" w:rsidR="00E47322" w:rsidRPr="00E47322" w:rsidRDefault="00E47322" w:rsidP="00E47322">
      <w:pPr>
        <w:pStyle w:val="ListParagraph"/>
        <w:shd w:val="clear" w:color="auto" w:fill="FFFFFF"/>
        <w:spacing w:after="0" w:line="240" w:lineRule="auto"/>
        <w:jc w:val="both"/>
        <w:rPr>
          <w:rFonts w:ascii="Century Gothic" w:eastAsia="Times New Roman" w:hAnsi="Century Gothic" w:cs="Times New Roman"/>
          <w:color w:val="303030"/>
          <w:sz w:val="24"/>
          <w:szCs w:val="24"/>
          <w:lang w:eastAsia="en-GB"/>
        </w:rPr>
      </w:pPr>
    </w:p>
    <w:p w14:paraId="55E009C0" w14:textId="18629565" w:rsid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 xml:space="preserve">Childline is available for all young people, offering support whatever they are going through. Childline operates a specific service called </w:t>
      </w:r>
      <w:r w:rsidRPr="00E47322">
        <w:rPr>
          <w:rFonts w:ascii="Century Gothic" w:eastAsia="Times New Roman" w:hAnsi="Century Gothic" w:cs="Times New Roman"/>
          <w:b/>
          <w:bCs/>
          <w:color w:val="303030"/>
          <w:sz w:val="24"/>
          <w:szCs w:val="24"/>
          <w:lang w:eastAsia="en-GB"/>
        </w:rPr>
        <w:t>Report Remove</w:t>
      </w:r>
      <w:r w:rsidRPr="00E47322">
        <w:rPr>
          <w:rFonts w:ascii="Century Gothic" w:eastAsia="Times New Roman" w:hAnsi="Century Gothic" w:cs="Times New Roman"/>
          <w:color w:val="303030"/>
          <w:sz w:val="24"/>
          <w:szCs w:val="24"/>
          <w:lang w:eastAsia="en-GB"/>
        </w:rPr>
        <w:t>, which focuses on removing sexual images and videos of young people under 18 from the internet.</w:t>
      </w:r>
    </w:p>
    <w:p w14:paraId="1909F599"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0EE2EC03" w14:textId="1B8A21E8" w:rsid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b/>
          <w:bCs/>
          <w:color w:val="303030"/>
          <w:sz w:val="24"/>
          <w:szCs w:val="24"/>
          <w:lang w:eastAsia="en-GB"/>
        </w:rPr>
        <w:t>Report Remove Focus:</w:t>
      </w:r>
      <w:r w:rsidRPr="00E47322">
        <w:rPr>
          <w:rFonts w:ascii="Century Gothic" w:eastAsia="Times New Roman" w:hAnsi="Century Gothic" w:cs="Times New Roman"/>
          <w:color w:val="303030"/>
          <w:sz w:val="24"/>
          <w:szCs w:val="24"/>
          <w:lang w:eastAsia="en-GB"/>
        </w:rPr>
        <w:t xml:space="preserve"> Report Remove is specifically designed to help young people </w:t>
      </w:r>
      <w:r w:rsidRPr="00E47322">
        <w:rPr>
          <w:rFonts w:ascii="Century Gothic" w:eastAsia="Times New Roman" w:hAnsi="Century Gothic" w:cs="Times New Roman"/>
          <w:b/>
          <w:bCs/>
          <w:color w:val="303030"/>
          <w:sz w:val="24"/>
          <w:szCs w:val="24"/>
          <w:lang w:eastAsia="en-GB"/>
        </w:rPr>
        <w:t>under 18 in the UK</w:t>
      </w:r>
      <w:r w:rsidRPr="00E47322">
        <w:rPr>
          <w:rFonts w:ascii="Century Gothic" w:eastAsia="Times New Roman" w:hAnsi="Century Gothic" w:cs="Times New Roman"/>
          <w:color w:val="303030"/>
          <w:sz w:val="24"/>
          <w:szCs w:val="24"/>
          <w:lang w:eastAsia="en-GB"/>
        </w:rPr>
        <w:t xml:space="preserve"> to </w:t>
      </w:r>
      <w:r w:rsidRPr="00E47322">
        <w:rPr>
          <w:rFonts w:ascii="Century Gothic" w:eastAsia="Times New Roman" w:hAnsi="Century Gothic" w:cs="Times New Roman"/>
          <w:b/>
          <w:bCs/>
          <w:color w:val="303030"/>
          <w:sz w:val="24"/>
          <w:szCs w:val="24"/>
          <w:lang w:eastAsia="en-GB"/>
        </w:rPr>
        <w:t>confidently report sexual images and videos of themselves and remove them from the internet</w:t>
      </w:r>
      <w:r w:rsidRPr="00E47322">
        <w:rPr>
          <w:rFonts w:ascii="Century Gothic" w:eastAsia="Times New Roman" w:hAnsi="Century Gothic" w:cs="Times New Roman"/>
          <w:color w:val="303030"/>
          <w:sz w:val="24"/>
          <w:szCs w:val="24"/>
          <w:lang w:eastAsia="en-GB"/>
        </w:rPr>
        <w:t xml:space="preserve">. This service is safe, easy, and free. Childline works alongside the </w:t>
      </w:r>
      <w:r w:rsidRPr="00E47322">
        <w:rPr>
          <w:rFonts w:ascii="Century Gothic" w:eastAsia="Times New Roman" w:hAnsi="Century Gothic" w:cs="Times New Roman"/>
          <w:b/>
          <w:bCs/>
          <w:color w:val="303030"/>
          <w:sz w:val="24"/>
          <w:szCs w:val="24"/>
          <w:lang w:eastAsia="en-GB"/>
        </w:rPr>
        <w:t>Internet Watch Foundation (IWF)</w:t>
      </w:r>
      <w:r w:rsidRPr="00E47322">
        <w:rPr>
          <w:rFonts w:ascii="Century Gothic" w:eastAsia="Times New Roman" w:hAnsi="Century Gothic" w:cs="Times New Roman"/>
          <w:color w:val="303030"/>
          <w:sz w:val="24"/>
          <w:szCs w:val="24"/>
          <w:lang w:eastAsia="en-GB"/>
        </w:rPr>
        <w:t xml:space="preserve"> to achieve this.</w:t>
      </w:r>
    </w:p>
    <w:p w14:paraId="0E70ACEF"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3284D9BA" w14:textId="6205F66B"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r w:rsidRPr="00E47322">
        <w:rPr>
          <w:rFonts w:ascii="Century Gothic" w:eastAsia="Times New Roman" w:hAnsi="Century Gothic" w:cs="Times New Roman"/>
          <w:b/>
          <w:bCs/>
          <w:color w:val="303030"/>
          <w:sz w:val="24"/>
          <w:szCs w:val="24"/>
          <w:lang w:eastAsia="en-GB"/>
        </w:rPr>
        <w:t>Support for the Young Person:</w:t>
      </w:r>
    </w:p>
    <w:p w14:paraId="19CB602F"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p w14:paraId="2DA1759C" w14:textId="283C6A48"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A young person making a report will create a Childline account to receive updates on their report. Updates are sent to their Childline locker.</w:t>
      </w:r>
    </w:p>
    <w:p w14:paraId="2629AEA0" w14:textId="459003D8"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 xml:space="preserve">Young people can talk to a </w:t>
      </w:r>
      <w:r w:rsidRPr="00E47322">
        <w:rPr>
          <w:rFonts w:ascii="Century Gothic" w:eastAsia="Times New Roman" w:hAnsi="Century Gothic" w:cs="Times New Roman"/>
          <w:b/>
          <w:bCs/>
          <w:color w:val="303030"/>
          <w:sz w:val="24"/>
          <w:szCs w:val="24"/>
          <w:lang w:eastAsia="en-GB"/>
        </w:rPr>
        <w:t>Childline counsellor</w:t>
      </w:r>
      <w:r w:rsidRPr="00E47322">
        <w:rPr>
          <w:rFonts w:ascii="Century Gothic" w:eastAsia="Times New Roman" w:hAnsi="Century Gothic" w:cs="Times New Roman"/>
          <w:color w:val="303030"/>
          <w:sz w:val="24"/>
          <w:szCs w:val="24"/>
          <w:lang w:eastAsia="en-GB"/>
        </w:rPr>
        <w:t xml:space="preserve"> if they want any extra support, or access support on the Childline website. Counsellors are always there to help and can be spoken to about anything they are going through.</w:t>
      </w:r>
    </w:p>
    <w:p w14:paraId="281CF882" w14:textId="40081FB2" w:rsidR="00E47322" w:rsidRPr="00E47322" w:rsidRDefault="00E47322" w:rsidP="00E47322">
      <w:pPr>
        <w:pStyle w:val="ListParagraph"/>
        <w:numPr>
          <w:ilvl w:val="0"/>
          <w:numId w:val="3"/>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b/>
          <w:bCs/>
          <w:color w:val="303030"/>
          <w:sz w:val="24"/>
          <w:szCs w:val="24"/>
          <w:lang w:eastAsia="en-GB"/>
        </w:rPr>
        <w:t>Confidentiality:</w:t>
      </w:r>
      <w:r w:rsidRPr="00E47322">
        <w:rPr>
          <w:rFonts w:ascii="Century Gothic" w:eastAsia="Times New Roman" w:hAnsi="Century Gothic" w:cs="Times New Roman"/>
          <w:color w:val="303030"/>
          <w:sz w:val="24"/>
          <w:szCs w:val="24"/>
          <w:lang w:eastAsia="en-GB"/>
        </w:rPr>
        <w:t xml:space="preserve"> Most of the time, nobody will know that the young person made a report. The image or video is shared with the IWF, and they will work with the police to get it removed. If the police already have the image, they might investigate, but the police are there to protect the young person, not get them into trouble.</w:t>
      </w:r>
    </w:p>
    <w:p w14:paraId="7A765888" w14:textId="77777777" w:rsidR="00E47322" w:rsidRPr="00E47322" w:rsidRDefault="00E47322" w:rsidP="00E47322">
      <w:pPr>
        <w:pStyle w:val="ListParagraph"/>
        <w:numPr>
          <w:ilvl w:val="0"/>
          <w:numId w:val="5"/>
        </w:num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b/>
          <w:bCs/>
          <w:color w:val="303030"/>
          <w:sz w:val="24"/>
          <w:szCs w:val="24"/>
          <w:lang w:eastAsia="en-GB"/>
        </w:rPr>
        <w:t>General Support and Contact:</w:t>
      </w:r>
      <w:r w:rsidRPr="00E47322">
        <w:rPr>
          <w:rFonts w:ascii="Century Gothic" w:eastAsia="Times New Roman" w:hAnsi="Century Gothic" w:cs="Times New Roman"/>
          <w:color w:val="303030"/>
          <w:sz w:val="24"/>
          <w:szCs w:val="24"/>
          <w:lang w:eastAsia="en-GB"/>
        </w:rPr>
        <w:t xml:space="preserve"> For immediate support or if your child needs someone to talk to, Childline can be reached 24 hours a day by calling them free on </w:t>
      </w:r>
      <w:r w:rsidRPr="00E47322">
        <w:rPr>
          <w:rFonts w:ascii="Century Gothic" w:eastAsia="Times New Roman" w:hAnsi="Century Gothic" w:cs="Times New Roman"/>
          <w:b/>
          <w:bCs/>
          <w:color w:val="303030"/>
          <w:sz w:val="24"/>
          <w:szCs w:val="24"/>
          <w:lang w:eastAsia="en-GB"/>
        </w:rPr>
        <w:t>0800 1111</w:t>
      </w:r>
      <w:r w:rsidRPr="00E47322">
        <w:rPr>
          <w:rFonts w:ascii="Century Gothic" w:eastAsia="Times New Roman" w:hAnsi="Century Gothic" w:cs="Times New Roman"/>
          <w:color w:val="303030"/>
          <w:sz w:val="24"/>
          <w:szCs w:val="24"/>
          <w:lang w:eastAsia="en-GB"/>
        </w:rPr>
        <w:t>. Young people can also access 1-2-1 counsellor chat or use message boards to share experiences with other young people.</w:t>
      </w:r>
    </w:p>
    <w:p w14:paraId="49CF12C3" w14:textId="77777777"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p>
    <w:p w14:paraId="18A7662F" w14:textId="078AE06F" w:rsidR="00E47322" w:rsidRDefault="00E47322" w:rsidP="00E47322">
      <w:pPr>
        <w:shd w:val="clear" w:color="auto" w:fill="FFFFFF"/>
        <w:spacing w:after="0" w:line="240" w:lineRule="auto"/>
        <w:jc w:val="both"/>
        <w:rPr>
          <w:rFonts w:ascii="Century Gothic" w:eastAsia="Times New Roman" w:hAnsi="Century Gothic" w:cs="Times New Roman"/>
          <w:b/>
          <w:bCs/>
          <w:color w:val="303030"/>
          <w:sz w:val="24"/>
          <w:szCs w:val="24"/>
          <w:lang w:eastAsia="en-GB"/>
        </w:rPr>
      </w:pPr>
      <w:r w:rsidRPr="00E47322">
        <w:rPr>
          <w:rFonts w:ascii="Century Gothic" w:eastAsia="Times New Roman" w:hAnsi="Century Gothic" w:cs="Times New Roman"/>
          <w:b/>
          <w:bCs/>
          <w:color w:val="303030"/>
          <w:sz w:val="24"/>
          <w:szCs w:val="24"/>
          <w:lang w:eastAsia="en-GB"/>
        </w:rPr>
        <w:lastRenderedPageBreak/>
        <w:t>In Summary: Key Contacts for Immediate Help</w:t>
      </w:r>
    </w:p>
    <w:p w14:paraId="75D0CA2D" w14:textId="77777777"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5"/>
        <w:gridCol w:w="2292"/>
        <w:gridCol w:w="3209"/>
      </w:tblGrid>
      <w:tr w:rsidR="00E47322" w:rsidRPr="00E47322" w14:paraId="53A0D495" w14:textId="77777777" w:rsidTr="00E47322">
        <w:tc>
          <w:tcPr>
            <w:tcW w:w="0" w:type="auto"/>
            <w:vAlign w:val="center"/>
            <w:hideMark/>
          </w:tcPr>
          <w:p w14:paraId="6907CD5F" w14:textId="77777777" w:rsidR="00E47322" w:rsidRPr="00E47322" w:rsidRDefault="00E47322" w:rsidP="00E47322">
            <w:pPr>
              <w:spacing w:after="0" w:line="240" w:lineRule="auto"/>
              <w:ind w:left="118" w:right="255"/>
              <w:jc w:val="both"/>
              <w:rPr>
                <w:rFonts w:ascii="Century Gothic" w:eastAsia="Times New Roman" w:hAnsi="Century Gothic" w:cs="Times New Roman"/>
                <w:b/>
                <w:bCs/>
                <w:sz w:val="24"/>
                <w:szCs w:val="24"/>
                <w:lang w:eastAsia="en-GB"/>
              </w:rPr>
            </w:pPr>
            <w:r w:rsidRPr="00E47322">
              <w:rPr>
                <w:rFonts w:ascii="Century Gothic" w:eastAsia="Times New Roman" w:hAnsi="Century Gothic" w:cs="Times New Roman"/>
                <w:b/>
                <w:bCs/>
                <w:sz w:val="24"/>
                <w:szCs w:val="24"/>
                <w:lang w:eastAsia="en-GB"/>
              </w:rPr>
              <w:t>Concern</w:t>
            </w:r>
          </w:p>
        </w:tc>
        <w:tc>
          <w:tcPr>
            <w:tcW w:w="2292" w:type="dxa"/>
            <w:vAlign w:val="center"/>
            <w:hideMark/>
          </w:tcPr>
          <w:p w14:paraId="6B5EAD78" w14:textId="77777777" w:rsidR="00E47322" w:rsidRPr="00E47322" w:rsidRDefault="00E47322" w:rsidP="00E47322">
            <w:pPr>
              <w:spacing w:after="0" w:line="240" w:lineRule="auto"/>
              <w:ind w:left="118" w:right="255"/>
              <w:jc w:val="both"/>
              <w:rPr>
                <w:rFonts w:ascii="Century Gothic" w:eastAsia="Times New Roman" w:hAnsi="Century Gothic" w:cs="Times New Roman"/>
                <w:b/>
                <w:bCs/>
                <w:sz w:val="24"/>
                <w:szCs w:val="24"/>
                <w:lang w:eastAsia="en-GB"/>
              </w:rPr>
            </w:pPr>
            <w:r w:rsidRPr="00E47322">
              <w:rPr>
                <w:rFonts w:ascii="Century Gothic" w:eastAsia="Times New Roman" w:hAnsi="Century Gothic" w:cs="Times New Roman"/>
                <w:b/>
                <w:bCs/>
                <w:sz w:val="24"/>
                <w:szCs w:val="24"/>
                <w:lang w:eastAsia="en-GB"/>
              </w:rPr>
              <w:t>Recommended Action/Contact</w:t>
            </w:r>
          </w:p>
        </w:tc>
        <w:tc>
          <w:tcPr>
            <w:tcW w:w="3209" w:type="dxa"/>
            <w:vAlign w:val="center"/>
            <w:hideMark/>
          </w:tcPr>
          <w:p w14:paraId="2A31CD61" w14:textId="77777777" w:rsidR="00E47322" w:rsidRPr="00E47322" w:rsidRDefault="00E47322" w:rsidP="00E47322">
            <w:pPr>
              <w:spacing w:after="0" w:line="240" w:lineRule="auto"/>
              <w:ind w:left="118" w:right="255"/>
              <w:jc w:val="both"/>
              <w:rPr>
                <w:rFonts w:ascii="Century Gothic" w:eastAsia="Times New Roman" w:hAnsi="Century Gothic" w:cs="Times New Roman"/>
                <w:b/>
                <w:bCs/>
                <w:sz w:val="24"/>
                <w:szCs w:val="24"/>
                <w:lang w:eastAsia="en-GB"/>
              </w:rPr>
            </w:pPr>
            <w:r w:rsidRPr="00E47322">
              <w:rPr>
                <w:rFonts w:ascii="Century Gothic" w:eastAsia="Times New Roman" w:hAnsi="Century Gothic" w:cs="Times New Roman"/>
                <w:b/>
                <w:bCs/>
                <w:sz w:val="24"/>
                <w:szCs w:val="24"/>
                <w:lang w:eastAsia="en-GB"/>
              </w:rPr>
              <w:t>Details from Sources</w:t>
            </w:r>
          </w:p>
        </w:tc>
      </w:tr>
      <w:tr w:rsidR="00E47322" w:rsidRPr="00E47322" w14:paraId="74DFE620" w14:textId="77777777" w:rsidTr="00E47322">
        <w:tc>
          <w:tcPr>
            <w:tcW w:w="0" w:type="auto"/>
            <w:vAlign w:val="center"/>
            <w:hideMark/>
          </w:tcPr>
          <w:p w14:paraId="5C0849DE"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b/>
                <w:bCs/>
                <w:sz w:val="24"/>
                <w:szCs w:val="24"/>
                <w:lang w:eastAsia="en-GB"/>
              </w:rPr>
              <w:t>Immediate Danger (Police)</w:t>
            </w:r>
          </w:p>
        </w:tc>
        <w:tc>
          <w:tcPr>
            <w:tcW w:w="2292" w:type="dxa"/>
            <w:vAlign w:val="center"/>
            <w:hideMark/>
          </w:tcPr>
          <w:p w14:paraId="4506BF83"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Call 999</w:t>
            </w:r>
          </w:p>
        </w:tc>
        <w:tc>
          <w:tcPr>
            <w:tcW w:w="3209" w:type="dxa"/>
            <w:vAlign w:val="center"/>
            <w:hideMark/>
          </w:tcPr>
          <w:p w14:paraId="2EEDD3B7"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Contact the police if in immediate danger.</w:t>
            </w:r>
          </w:p>
        </w:tc>
      </w:tr>
      <w:tr w:rsidR="00E47322" w:rsidRPr="00E47322" w14:paraId="071D1D01" w14:textId="77777777" w:rsidTr="00E47322">
        <w:tc>
          <w:tcPr>
            <w:tcW w:w="0" w:type="auto"/>
            <w:vAlign w:val="center"/>
            <w:hideMark/>
          </w:tcPr>
          <w:p w14:paraId="4C8C40E0"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b/>
                <w:bCs/>
                <w:sz w:val="24"/>
                <w:szCs w:val="24"/>
                <w:lang w:eastAsia="en-GB"/>
              </w:rPr>
              <w:t>General Online Harm (e.g., harassment, bullying, general misconduct)</w:t>
            </w:r>
          </w:p>
        </w:tc>
        <w:tc>
          <w:tcPr>
            <w:tcW w:w="2292" w:type="dxa"/>
            <w:vAlign w:val="center"/>
            <w:hideMark/>
          </w:tcPr>
          <w:p w14:paraId="3BA1B6E7"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Report Harmful Content</w:t>
            </w:r>
          </w:p>
        </w:tc>
        <w:tc>
          <w:tcPr>
            <w:tcW w:w="3209" w:type="dxa"/>
            <w:vAlign w:val="center"/>
            <w:hideMark/>
          </w:tcPr>
          <w:p w14:paraId="45F29A7A"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Provides links and advice for reporting harmful content across multiple platforms.</w:t>
            </w:r>
          </w:p>
        </w:tc>
      </w:tr>
      <w:tr w:rsidR="00E47322" w:rsidRPr="00E47322" w14:paraId="21F19FB8" w14:textId="77777777" w:rsidTr="00E47322">
        <w:tc>
          <w:tcPr>
            <w:tcW w:w="0" w:type="auto"/>
            <w:vAlign w:val="center"/>
            <w:hideMark/>
          </w:tcPr>
          <w:p w14:paraId="02EE6B4F"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b/>
                <w:bCs/>
                <w:sz w:val="24"/>
                <w:szCs w:val="24"/>
                <w:lang w:eastAsia="en-GB"/>
              </w:rPr>
              <w:t>Sexual Harm / Grooming (Child)</w:t>
            </w:r>
          </w:p>
        </w:tc>
        <w:tc>
          <w:tcPr>
            <w:tcW w:w="2292" w:type="dxa"/>
            <w:vAlign w:val="center"/>
            <w:hideMark/>
          </w:tcPr>
          <w:p w14:paraId="0F97752B"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CEOP</w:t>
            </w:r>
          </w:p>
        </w:tc>
        <w:tc>
          <w:tcPr>
            <w:tcW w:w="3209" w:type="dxa"/>
            <w:vAlign w:val="center"/>
            <w:hideMark/>
          </w:tcPr>
          <w:p w14:paraId="4076A054"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Dedicated to keeping children safe from sexual harm and grooming online.</w:t>
            </w:r>
          </w:p>
        </w:tc>
      </w:tr>
      <w:tr w:rsidR="00E47322" w:rsidRPr="00E47322" w14:paraId="174C3CA3" w14:textId="77777777" w:rsidTr="00E47322">
        <w:tc>
          <w:tcPr>
            <w:tcW w:w="0" w:type="auto"/>
            <w:vAlign w:val="center"/>
            <w:hideMark/>
          </w:tcPr>
          <w:p w14:paraId="4D890A38"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b/>
                <w:bCs/>
                <w:sz w:val="24"/>
                <w:szCs w:val="24"/>
                <w:lang w:eastAsia="en-GB"/>
              </w:rPr>
              <w:t>Sexual Images / Videos of Under 18s</w:t>
            </w:r>
          </w:p>
        </w:tc>
        <w:tc>
          <w:tcPr>
            <w:tcW w:w="2292" w:type="dxa"/>
            <w:vAlign w:val="center"/>
            <w:hideMark/>
          </w:tcPr>
          <w:p w14:paraId="1D59DEE9"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Childline Report Remove</w:t>
            </w:r>
          </w:p>
        </w:tc>
        <w:tc>
          <w:tcPr>
            <w:tcW w:w="3209" w:type="dxa"/>
            <w:vAlign w:val="center"/>
            <w:hideMark/>
          </w:tcPr>
          <w:p w14:paraId="1BC95EF2"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Specifically for young people under 18 in the UK to report and remove these images.</w:t>
            </w:r>
          </w:p>
        </w:tc>
      </w:tr>
      <w:tr w:rsidR="00E47322" w:rsidRPr="00E47322" w14:paraId="4FCA5A36" w14:textId="77777777" w:rsidTr="00E47322">
        <w:tc>
          <w:tcPr>
            <w:tcW w:w="0" w:type="auto"/>
            <w:vAlign w:val="center"/>
            <w:hideMark/>
          </w:tcPr>
          <w:p w14:paraId="7C42A7AD" w14:textId="77777777" w:rsidR="00E47322" w:rsidRDefault="00E47322" w:rsidP="00E47322">
            <w:pPr>
              <w:spacing w:after="0" w:line="360" w:lineRule="auto"/>
              <w:ind w:left="118" w:right="255"/>
              <w:rPr>
                <w:rFonts w:ascii="Century Gothic" w:eastAsia="Times New Roman" w:hAnsi="Century Gothic" w:cs="Times New Roman"/>
                <w:b/>
                <w:bCs/>
                <w:sz w:val="24"/>
                <w:szCs w:val="24"/>
                <w:lang w:eastAsia="en-GB"/>
              </w:rPr>
            </w:pPr>
          </w:p>
          <w:p w14:paraId="62BF0112" w14:textId="49B33D4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b/>
                <w:bCs/>
                <w:sz w:val="24"/>
                <w:szCs w:val="24"/>
                <w:lang w:eastAsia="en-GB"/>
              </w:rPr>
              <w:t>Emotional Support / Talking to someone anonymously</w:t>
            </w:r>
          </w:p>
        </w:tc>
        <w:tc>
          <w:tcPr>
            <w:tcW w:w="2292" w:type="dxa"/>
            <w:vAlign w:val="center"/>
            <w:hideMark/>
          </w:tcPr>
          <w:p w14:paraId="5498F0CC"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Childline</w:t>
            </w:r>
          </w:p>
        </w:tc>
        <w:tc>
          <w:tcPr>
            <w:tcW w:w="3209" w:type="dxa"/>
            <w:vAlign w:val="center"/>
            <w:hideMark/>
          </w:tcPr>
          <w:p w14:paraId="0A5A931C"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 xml:space="preserve">Free phone line </w:t>
            </w:r>
            <w:r w:rsidRPr="00E47322">
              <w:rPr>
                <w:rFonts w:ascii="Century Gothic" w:eastAsia="Times New Roman" w:hAnsi="Century Gothic" w:cs="Times New Roman"/>
                <w:b/>
                <w:bCs/>
                <w:sz w:val="24"/>
                <w:szCs w:val="24"/>
                <w:lang w:eastAsia="en-GB"/>
              </w:rPr>
              <w:t>0800 1111</w:t>
            </w:r>
            <w:r w:rsidRPr="00E47322">
              <w:rPr>
                <w:rFonts w:ascii="Century Gothic" w:eastAsia="Times New Roman" w:hAnsi="Century Gothic" w:cs="Times New Roman"/>
                <w:sz w:val="24"/>
                <w:szCs w:val="24"/>
                <w:lang w:eastAsia="en-GB"/>
              </w:rPr>
              <w:t xml:space="preserve"> available 24 hours a day.</w:t>
            </w:r>
          </w:p>
        </w:tc>
      </w:tr>
      <w:tr w:rsidR="00E47322" w:rsidRPr="00E47322" w14:paraId="50CBF202" w14:textId="77777777" w:rsidTr="00E47322">
        <w:tc>
          <w:tcPr>
            <w:tcW w:w="0" w:type="auto"/>
            <w:vAlign w:val="center"/>
            <w:hideMark/>
          </w:tcPr>
          <w:p w14:paraId="63AB9D02" w14:textId="77777777" w:rsidR="00E47322" w:rsidRDefault="00E47322" w:rsidP="00E47322">
            <w:pPr>
              <w:spacing w:after="0" w:line="360" w:lineRule="auto"/>
              <w:ind w:left="118" w:right="255"/>
              <w:rPr>
                <w:rFonts w:ascii="Century Gothic" w:eastAsia="Times New Roman" w:hAnsi="Century Gothic" w:cs="Times New Roman"/>
                <w:b/>
                <w:bCs/>
                <w:sz w:val="24"/>
                <w:szCs w:val="24"/>
                <w:lang w:eastAsia="en-GB"/>
              </w:rPr>
            </w:pPr>
          </w:p>
          <w:p w14:paraId="20F39692" w14:textId="240EB7BD"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b/>
                <w:bCs/>
                <w:sz w:val="24"/>
                <w:szCs w:val="24"/>
                <w:lang w:eastAsia="en-GB"/>
              </w:rPr>
              <w:t>Parent/Professional Advice</w:t>
            </w:r>
          </w:p>
        </w:tc>
        <w:tc>
          <w:tcPr>
            <w:tcW w:w="2292" w:type="dxa"/>
            <w:vAlign w:val="center"/>
            <w:hideMark/>
          </w:tcPr>
          <w:p w14:paraId="3BE4276C"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NSPCC Helpline</w:t>
            </w:r>
          </w:p>
        </w:tc>
        <w:tc>
          <w:tcPr>
            <w:tcW w:w="3209" w:type="dxa"/>
            <w:vAlign w:val="center"/>
            <w:hideMark/>
          </w:tcPr>
          <w:p w14:paraId="3AC91F8B" w14:textId="77777777" w:rsidR="00E47322" w:rsidRPr="00E47322" w:rsidRDefault="00E47322" w:rsidP="00E47322">
            <w:pPr>
              <w:spacing w:after="0" w:line="360" w:lineRule="auto"/>
              <w:ind w:left="118" w:right="255"/>
              <w:rPr>
                <w:rFonts w:ascii="Century Gothic" w:eastAsia="Times New Roman" w:hAnsi="Century Gothic" w:cs="Times New Roman"/>
                <w:sz w:val="24"/>
                <w:szCs w:val="24"/>
                <w:lang w:eastAsia="en-GB"/>
              </w:rPr>
            </w:pPr>
            <w:r w:rsidRPr="00E47322">
              <w:rPr>
                <w:rFonts w:ascii="Century Gothic" w:eastAsia="Times New Roman" w:hAnsi="Century Gothic" w:cs="Times New Roman"/>
                <w:sz w:val="24"/>
                <w:szCs w:val="24"/>
                <w:lang w:eastAsia="en-GB"/>
              </w:rPr>
              <w:t xml:space="preserve">Call </w:t>
            </w:r>
            <w:r w:rsidRPr="00E47322">
              <w:rPr>
                <w:rFonts w:ascii="Century Gothic" w:eastAsia="Times New Roman" w:hAnsi="Century Gothic" w:cs="Times New Roman"/>
                <w:b/>
                <w:bCs/>
                <w:sz w:val="24"/>
                <w:szCs w:val="24"/>
                <w:lang w:eastAsia="en-GB"/>
              </w:rPr>
              <w:t>0808 800 5000</w:t>
            </w:r>
            <w:r w:rsidRPr="00E47322">
              <w:rPr>
                <w:rFonts w:ascii="Century Gothic" w:eastAsia="Times New Roman" w:hAnsi="Century Gothic" w:cs="Times New Roman"/>
                <w:sz w:val="24"/>
                <w:szCs w:val="24"/>
                <w:lang w:eastAsia="en-GB"/>
              </w:rPr>
              <w:t xml:space="preserve"> for discussion or advice.</w:t>
            </w:r>
          </w:p>
        </w:tc>
      </w:tr>
    </w:tbl>
    <w:p w14:paraId="3B1020C0" w14:textId="5E5BE065" w:rsidR="00E47322" w:rsidRPr="00E47322" w:rsidRDefault="00E47322" w:rsidP="00E47322">
      <w:pPr>
        <w:shd w:val="clear" w:color="auto" w:fill="FFFFFF"/>
        <w:spacing w:after="0" w:line="240" w:lineRule="auto"/>
        <w:jc w:val="both"/>
        <w:rPr>
          <w:rFonts w:ascii="Century Gothic" w:eastAsia="Times New Roman" w:hAnsi="Century Gothic" w:cs="Times New Roman"/>
          <w:color w:val="303030"/>
          <w:sz w:val="24"/>
          <w:szCs w:val="24"/>
          <w:lang w:eastAsia="en-GB"/>
        </w:rPr>
      </w:pPr>
      <w:r w:rsidRPr="00E47322">
        <w:rPr>
          <w:rFonts w:ascii="Century Gothic" w:eastAsia="Times New Roman" w:hAnsi="Century Gothic" w:cs="Times New Roman"/>
          <w:color w:val="303030"/>
          <w:sz w:val="24"/>
          <w:szCs w:val="24"/>
          <w:lang w:eastAsia="en-GB"/>
        </w:rPr>
        <w:t xml:space="preserve"> </w:t>
      </w:r>
    </w:p>
    <w:p w14:paraId="26EC823C" w14:textId="77777777" w:rsidR="00560540" w:rsidRPr="00E47322" w:rsidRDefault="00560540" w:rsidP="00E47322">
      <w:pPr>
        <w:jc w:val="both"/>
        <w:rPr>
          <w:sz w:val="24"/>
          <w:szCs w:val="24"/>
        </w:rPr>
      </w:pPr>
    </w:p>
    <w:sectPr w:rsidR="00560540" w:rsidRPr="00E47322" w:rsidSect="00E4732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87624"/>
    <w:multiLevelType w:val="hybridMultilevel"/>
    <w:tmpl w:val="0A62CD9C"/>
    <w:lvl w:ilvl="0" w:tplc="B1E2BD3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340AE"/>
    <w:multiLevelType w:val="hybridMultilevel"/>
    <w:tmpl w:val="3286B38A"/>
    <w:lvl w:ilvl="0" w:tplc="B1E2BD3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F34DE"/>
    <w:multiLevelType w:val="hybridMultilevel"/>
    <w:tmpl w:val="E422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7228CC"/>
    <w:multiLevelType w:val="hybridMultilevel"/>
    <w:tmpl w:val="0FFA3242"/>
    <w:lvl w:ilvl="0" w:tplc="B1E2BD3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954795"/>
    <w:multiLevelType w:val="hybridMultilevel"/>
    <w:tmpl w:val="D3A860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22"/>
    <w:rsid w:val="00517F31"/>
    <w:rsid w:val="00560540"/>
    <w:rsid w:val="00AE5A35"/>
    <w:rsid w:val="00E4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E309"/>
  <w15:chartTrackingRefBased/>
  <w15:docId w15:val="{280CD3C2-E006-4319-9EA8-673AC3F6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7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322"/>
    <w:rPr>
      <w:rFonts w:ascii="Times New Roman" w:eastAsia="Times New Roman" w:hAnsi="Times New Roman" w:cs="Times New Roman"/>
      <w:b/>
      <w:bCs/>
      <w:kern w:val="36"/>
      <w:sz w:val="48"/>
      <w:szCs w:val="48"/>
      <w:lang w:eastAsia="en-GB"/>
    </w:rPr>
  </w:style>
  <w:style w:type="character" w:customStyle="1" w:styleId="notebook-subtitle">
    <w:name w:val="notebook-subtitle"/>
    <w:basedOn w:val="DefaultParagraphFont"/>
    <w:rsid w:val="00E47322"/>
  </w:style>
  <w:style w:type="character" w:customStyle="1" w:styleId="notebook-summary">
    <w:name w:val="notebook-summary"/>
    <w:basedOn w:val="DefaultParagraphFont"/>
    <w:rsid w:val="00E47322"/>
  </w:style>
  <w:style w:type="paragraph" w:styleId="NormalWeb">
    <w:name w:val="Normal (Web)"/>
    <w:basedOn w:val="Normal"/>
    <w:uiPriority w:val="99"/>
    <w:semiHidden/>
    <w:unhideWhenUsed/>
    <w:rsid w:val="00E4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7322"/>
    <w:rPr>
      <w:b/>
      <w:bCs/>
    </w:rPr>
  </w:style>
  <w:style w:type="character" w:customStyle="1" w:styleId="ng-star-inserted">
    <w:name w:val="ng-star-inserted"/>
    <w:basedOn w:val="DefaultParagraphFont"/>
    <w:rsid w:val="00E47322"/>
  </w:style>
  <w:style w:type="paragraph" w:styleId="ListParagraph">
    <w:name w:val="List Paragraph"/>
    <w:basedOn w:val="Normal"/>
    <w:uiPriority w:val="34"/>
    <w:qFormat/>
    <w:rsid w:val="00E47322"/>
    <w:pPr>
      <w:ind w:left="720"/>
      <w:contextualSpacing/>
    </w:pPr>
  </w:style>
  <w:style w:type="character" w:styleId="Hyperlink">
    <w:name w:val="Hyperlink"/>
    <w:basedOn w:val="DefaultParagraphFont"/>
    <w:uiPriority w:val="99"/>
    <w:unhideWhenUsed/>
    <w:rsid w:val="00E47322"/>
    <w:rPr>
      <w:color w:val="0563C1" w:themeColor="hyperlink"/>
      <w:u w:val="single"/>
    </w:rPr>
  </w:style>
  <w:style w:type="character" w:styleId="UnresolvedMention">
    <w:name w:val="Unresolved Mention"/>
    <w:basedOn w:val="DefaultParagraphFont"/>
    <w:uiPriority w:val="99"/>
    <w:semiHidden/>
    <w:unhideWhenUsed/>
    <w:rsid w:val="00E47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350741">
      <w:bodyDiv w:val="1"/>
      <w:marLeft w:val="0"/>
      <w:marRight w:val="0"/>
      <w:marTop w:val="0"/>
      <w:marBottom w:val="0"/>
      <w:divBdr>
        <w:top w:val="none" w:sz="0" w:space="0" w:color="auto"/>
        <w:left w:val="none" w:sz="0" w:space="0" w:color="auto"/>
        <w:bottom w:val="none" w:sz="0" w:space="0" w:color="auto"/>
        <w:right w:val="none" w:sz="0" w:space="0" w:color="auto"/>
      </w:divBdr>
      <w:divsChild>
        <w:div w:id="354041034">
          <w:marLeft w:val="0"/>
          <w:marRight w:val="0"/>
          <w:marTop w:val="0"/>
          <w:marBottom w:val="0"/>
          <w:divBdr>
            <w:top w:val="none" w:sz="0" w:space="0" w:color="auto"/>
            <w:left w:val="none" w:sz="0" w:space="0" w:color="auto"/>
            <w:bottom w:val="none" w:sz="0" w:space="0" w:color="auto"/>
            <w:right w:val="none" w:sz="0" w:space="0" w:color="auto"/>
          </w:divBdr>
          <w:divsChild>
            <w:div w:id="433748798">
              <w:marLeft w:val="0"/>
              <w:marRight w:val="0"/>
              <w:marTop w:val="0"/>
              <w:marBottom w:val="0"/>
              <w:divBdr>
                <w:top w:val="none" w:sz="0" w:space="0" w:color="auto"/>
                <w:left w:val="none" w:sz="0" w:space="0" w:color="auto"/>
                <w:bottom w:val="none" w:sz="0" w:space="0" w:color="auto"/>
                <w:right w:val="none" w:sz="0" w:space="0" w:color="auto"/>
              </w:divBdr>
            </w:div>
          </w:divsChild>
        </w:div>
        <w:div w:id="1191532730">
          <w:marLeft w:val="0"/>
          <w:marRight w:val="0"/>
          <w:marTop w:val="0"/>
          <w:marBottom w:val="0"/>
          <w:divBdr>
            <w:top w:val="none" w:sz="0" w:space="0" w:color="auto"/>
            <w:left w:val="none" w:sz="0" w:space="0" w:color="auto"/>
            <w:bottom w:val="none" w:sz="0" w:space="0" w:color="auto"/>
            <w:right w:val="none" w:sz="0" w:space="0" w:color="auto"/>
          </w:divBdr>
          <w:divsChild>
            <w:div w:id="1878934426">
              <w:marLeft w:val="0"/>
              <w:marRight w:val="0"/>
              <w:marTop w:val="0"/>
              <w:marBottom w:val="0"/>
              <w:divBdr>
                <w:top w:val="none" w:sz="0" w:space="0" w:color="auto"/>
                <w:left w:val="none" w:sz="0" w:space="0" w:color="auto"/>
                <w:bottom w:val="none" w:sz="0" w:space="0" w:color="auto"/>
                <w:right w:val="none" w:sz="0" w:space="0" w:color="auto"/>
              </w:divBdr>
              <w:divsChild>
                <w:div w:id="1154030957">
                  <w:marLeft w:val="0"/>
                  <w:marRight w:val="0"/>
                  <w:marTop w:val="0"/>
                  <w:marBottom w:val="0"/>
                  <w:divBdr>
                    <w:top w:val="none" w:sz="0" w:space="0" w:color="auto"/>
                    <w:left w:val="none" w:sz="0" w:space="0" w:color="auto"/>
                    <w:bottom w:val="none" w:sz="0" w:space="0" w:color="auto"/>
                    <w:right w:val="none" w:sz="0" w:space="0" w:color="auto"/>
                  </w:divBdr>
                  <w:divsChild>
                    <w:div w:id="5849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4739">
              <w:marLeft w:val="0"/>
              <w:marRight w:val="0"/>
              <w:marTop w:val="0"/>
              <w:marBottom w:val="0"/>
              <w:divBdr>
                <w:top w:val="none" w:sz="0" w:space="0" w:color="auto"/>
                <w:left w:val="none" w:sz="0" w:space="0" w:color="auto"/>
                <w:bottom w:val="none" w:sz="0" w:space="0" w:color="auto"/>
                <w:right w:val="none" w:sz="0" w:space="0" w:color="auto"/>
              </w:divBdr>
              <w:divsChild>
                <w:div w:id="398022771">
                  <w:marLeft w:val="0"/>
                  <w:marRight w:val="0"/>
                  <w:marTop w:val="0"/>
                  <w:marBottom w:val="0"/>
                  <w:divBdr>
                    <w:top w:val="none" w:sz="0" w:space="0" w:color="auto"/>
                    <w:left w:val="none" w:sz="0" w:space="0" w:color="auto"/>
                    <w:bottom w:val="none" w:sz="0" w:space="0" w:color="auto"/>
                    <w:right w:val="none" w:sz="0" w:space="0" w:color="auto"/>
                  </w:divBdr>
                  <w:divsChild>
                    <w:div w:id="605238029">
                      <w:marLeft w:val="0"/>
                      <w:marRight w:val="0"/>
                      <w:marTop w:val="0"/>
                      <w:marBottom w:val="0"/>
                      <w:divBdr>
                        <w:top w:val="none" w:sz="0" w:space="0" w:color="auto"/>
                        <w:left w:val="none" w:sz="0" w:space="0" w:color="auto"/>
                        <w:bottom w:val="none" w:sz="0" w:space="0" w:color="auto"/>
                        <w:right w:val="none" w:sz="0" w:space="0" w:color="auto"/>
                      </w:divBdr>
                      <w:divsChild>
                        <w:div w:id="2107380550">
                          <w:marLeft w:val="0"/>
                          <w:marRight w:val="0"/>
                          <w:marTop w:val="0"/>
                          <w:marBottom w:val="0"/>
                          <w:divBdr>
                            <w:top w:val="none" w:sz="0" w:space="0" w:color="auto"/>
                            <w:left w:val="none" w:sz="0" w:space="0" w:color="auto"/>
                            <w:bottom w:val="none" w:sz="0" w:space="0" w:color="auto"/>
                            <w:right w:val="none" w:sz="0" w:space="0" w:color="auto"/>
                          </w:divBdr>
                        </w:div>
                        <w:div w:id="1804350992">
                          <w:marLeft w:val="0"/>
                          <w:marRight w:val="0"/>
                          <w:marTop w:val="0"/>
                          <w:marBottom w:val="0"/>
                          <w:divBdr>
                            <w:top w:val="none" w:sz="0" w:space="0" w:color="auto"/>
                            <w:left w:val="none" w:sz="0" w:space="0" w:color="auto"/>
                            <w:bottom w:val="none" w:sz="0" w:space="0" w:color="auto"/>
                            <w:right w:val="none" w:sz="0" w:space="0" w:color="auto"/>
                          </w:divBdr>
                        </w:div>
                        <w:div w:id="154685772">
                          <w:marLeft w:val="0"/>
                          <w:marRight w:val="0"/>
                          <w:marTop w:val="0"/>
                          <w:marBottom w:val="0"/>
                          <w:divBdr>
                            <w:top w:val="none" w:sz="0" w:space="0" w:color="auto"/>
                            <w:left w:val="none" w:sz="0" w:space="0" w:color="auto"/>
                            <w:bottom w:val="none" w:sz="0" w:space="0" w:color="auto"/>
                            <w:right w:val="none" w:sz="0" w:space="0" w:color="auto"/>
                          </w:divBdr>
                        </w:div>
                        <w:div w:id="1981495022">
                          <w:marLeft w:val="0"/>
                          <w:marRight w:val="0"/>
                          <w:marTop w:val="0"/>
                          <w:marBottom w:val="0"/>
                          <w:divBdr>
                            <w:top w:val="none" w:sz="0" w:space="0" w:color="auto"/>
                            <w:left w:val="none" w:sz="0" w:space="0" w:color="auto"/>
                            <w:bottom w:val="none" w:sz="0" w:space="0" w:color="auto"/>
                            <w:right w:val="none" w:sz="0" w:space="0" w:color="auto"/>
                          </w:divBdr>
                        </w:div>
                        <w:div w:id="1861697908">
                          <w:marLeft w:val="0"/>
                          <w:marRight w:val="0"/>
                          <w:marTop w:val="0"/>
                          <w:marBottom w:val="0"/>
                          <w:divBdr>
                            <w:top w:val="none" w:sz="0" w:space="0" w:color="auto"/>
                            <w:left w:val="none" w:sz="0" w:space="0" w:color="auto"/>
                            <w:bottom w:val="none" w:sz="0" w:space="0" w:color="auto"/>
                            <w:right w:val="none" w:sz="0" w:space="0" w:color="auto"/>
                          </w:divBdr>
                        </w:div>
                        <w:div w:id="429590623">
                          <w:marLeft w:val="0"/>
                          <w:marRight w:val="0"/>
                          <w:marTop w:val="0"/>
                          <w:marBottom w:val="0"/>
                          <w:divBdr>
                            <w:top w:val="none" w:sz="0" w:space="0" w:color="auto"/>
                            <w:left w:val="none" w:sz="0" w:space="0" w:color="auto"/>
                            <w:bottom w:val="none" w:sz="0" w:space="0" w:color="auto"/>
                            <w:right w:val="none" w:sz="0" w:space="0" w:color="auto"/>
                          </w:divBdr>
                        </w:div>
                        <w:div w:id="848830317">
                          <w:marLeft w:val="0"/>
                          <w:marRight w:val="0"/>
                          <w:marTop w:val="0"/>
                          <w:marBottom w:val="0"/>
                          <w:divBdr>
                            <w:top w:val="none" w:sz="0" w:space="0" w:color="auto"/>
                            <w:left w:val="none" w:sz="0" w:space="0" w:color="auto"/>
                            <w:bottom w:val="none" w:sz="0" w:space="0" w:color="auto"/>
                            <w:right w:val="none" w:sz="0" w:space="0" w:color="auto"/>
                          </w:divBdr>
                        </w:div>
                        <w:div w:id="419564629">
                          <w:marLeft w:val="0"/>
                          <w:marRight w:val="0"/>
                          <w:marTop w:val="0"/>
                          <w:marBottom w:val="0"/>
                          <w:divBdr>
                            <w:top w:val="none" w:sz="0" w:space="0" w:color="auto"/>
                            <w:left w:val="none" w:sz="0" w:space="0" w:color="auto"/>
                            <w:bottom w:val="none" w:sz="0" w:space="0" w:color="auto"/>
                            <w:right w:val="none" w:sz="0" w:space="0" w:color="auto"/>
                          </w:divBdr>
                        </w:div>
                        <w:div w:id="357123980">
                          <w:marLeft w:val="0"/>
                          <w:marRight w:val="0"/>
                          <w:marTop w:val="0"/>
                          <w:marBottom w:val="0"/>
                          <w:divBdr>
                            <w:top w:val="none" w:sz="0" w:space="0" w:color="auto"/>
                            <w:left w:val="none" w:sz="0" w:space="0" w:color="auto"/>
                            <w:bottom w:val="none" w:sz="0" w:space="0" w:color="auto"/>
                            <w:right w:val="none" w:sz="0" w:space="0" w:color="auto"/>
                          </w:divBdr>
                        </w:div>
                        <w:div w:id="1357151144">
                          <w:marLeft w:val="0"/>
                          <w:marRight w:val="0"/>
                          <w:marTop w:val="0"/>
                          <w:marBottom w:val="0"/>
                          <w:divBdr>
                            <w:top w:val="none" w:sz="0" w:space="0" w:color="auto"/>
                            <w:left w:val="none" w:sz="0" w:space="0" w:color="auto"/>
                            <w:bottom w:val="none" w:sz="0" w:space="0" w:color="auto"/>
                            <w:right w:val="none" w:sz="0" w:space="0" w:color="auto"/>
                          </w:divBdr>
                        </w:div>
                        <w:div w:id="313722680">
                          <w:marLeft w:val="0"/>
                          <w:marRight w:val="0"/>
                          <w:marTop w:val="0"/>
                          <w:marBottom w:val="0"/>
                          <w:divBdr>
                            <w:top w:val="none" w:sz="0" w:space="0" w:color="auto"/>
                            <w:left w:val="none" w:sz="0" w:space="0" w:color="auto"/>
                            <w:bottom w:val="none" w:sz="0" w:space="0" w:color="auto"/>
                            <w:right w:val="none" w:sz="0" w:space="0" w:color="auto"/>
                          </w:divBdr>
                        </w:div>
                        <w:div w:id="1932544787">
                          <w:marLeft w:val="0"/>
                          <w:marRight w:val="0"/>
                          <w:marTop w:val="0"/>
                          <w:marBottom w:val="0"/>
                          <w:divBdr>
                            <w:top w:val="none" w:sz="0" w:space="0" w:color="auto"/>
                            <w:left w:val="none" w:sz="0" w:space="0" w:color="auto"/>
                            <w:bottom w:val="none" w:sz="0" w:space="0" w:color="auto"/>
                            <w:right w:val="none" w:sz="0" w:space="0" w:color="auto"/>
                          </w:divBdr>
                        </w:div>
                        <w:div w:id="613635822">
                          <w:marLeft w:val="0"/>
                          <w:marRight w:val="0"/>
                          <w:marTop w:val="0"/>
                          <w:marBottom w:val="0"/>
                          <w:divBdr>
                            <w:top w:val="none" w:sz="0" w:space="0" w:color="auto"/>
                            <w:left w:val="none" w:sz="0" w:space="0" w:color="auto"/>
                            <w:bottom w:val="none" w:sz="0" w:space="0" w:color="auto"/>
                            <w:right w:val="none" w:sz="0" w:space="0" w:color="auto"/>
                          </w:divBdr>
                        </w:div>
                        <w:div w:id="406727720">
                          <w:marLeft w:val="0"/>
                          <w:marRight w:val="0"/>
                          <w:marTop w:val="0"/>
                          <w:marBottom w:val="0"/>
                          <w:divBdr>
                            <w:top w:val="none" w:sz="0" w:space="0" w:color="auto"/>
                            <w:left w:val="none" w:sz="0" w:space="0" w:color="auto"/>
                            <w:bottom w:val="none" w:sz="0" w:space="0" w:color="auto"/>
                            <w:right w:val="none" w:sz="0" w:space="0" w:color="auto"/>
                          </w:divBdr>
                        </w:div>
                        <w:div w:id="265315346">
                          <w:marLeft w:val="0"/>
                          <w:marRight w:val="0"/>
                          <w:marTop w:val="0"/>
                          <w:marBottom w:val="0"/>
                          <w:divBdr>
                            <w:top w:val="none" w:sz="0" w:space="0" w:color="auto"/>
                            <w:left w:val="none" w:sz="0" w:space="0" w:color="auto"/>
                            <w:bottom w:val="none" w:sz="0" w:space="0" w:color="auto"/>
                            <w:right w:val="none" w:sz="0" w:space="0" w:color="auto"/>
                          </w:divBdr>
                        </w:div>
                        <w:div w:id="883833343">
                          <w:marLeft w:val="0"/>
                          <w:marRight w:val="0"/>
                          <w:marTop w:val="0"/>
                          <w:marBottom w:val="0"/>
                          <w:divBdr>
                            <w:top w:val="none" w:sz="0" w:space="0" w:color="auto"/>
                            <w:left w:val="none" w:sz="0" w:space="0" w:color="auto"/>
                            <w:bottom w:val="none" w:sz="0" w:space="0" w:color="auto"/>
                            <w:right w:val="none" w:sz="0" w:space="0" w:color="auto"/>
                          </w:divBdr>
                        </w:div>
                        <w:div w:id="199782087">
                          <w:marLeft w:val="0"/>
                          <w:marRight w:val="0"/>
                          <w:marTop w:val="0"/>
                          <w:marBottom w:val="0"/>
                          <w:divBdr>
                            <w:top w:val="none" w:sz="0" w:space="0" w:color="auto"/>
                            <w:left w:val="none" w:sz="0" w:space="0" w:color="auto"/>
                            <w:bottom w:val="none" w:sz="0" w:space="0" w:color="auto"/>
                            <w:right w:val="none" w:sz="0" w:space="0" w:color="auto"/>
                          </w:divBdr>
                        </w:div>
                        <w:div w:id="1630160298">
                          <w:marLeft w:val="0"/>
                          <w:marRight w:val="0"/>
                          <w:marTop w:val="0"/>
                          <w:marBottom w:val="0"/>
                          <w:divBdr>
                            <w:top w:val="none" w:sz="0" w:space="0" w:color="auto"/>
                            <w:left w:val="none" w:sz="0" w:space="0" w:color="auto"/>
                            <w:bottom w:val="none" w:sz="0" w:space="0" w:color="auto"/>
                            <w:right w:val="none" w:sz="0" w:space="0" w:color="auto"/>
                          </w:divBdr>
                        </w:div>
                        <w:div w:id="584653607">
                          <w:marLeft w:val="0"/>
                          <w:marRight w:val="0"/>
                          <w:marTop w:val="0"/>
                          <w:marBottom w:val="0"/>
                          <w:divBdr>
                            <w:top w:val="none" w:sz="0" w:space="0" w:color="auto"/>
                            <w:left w:val="none" w:sz="0" w:space="0" w:color="auto"/>
                            <w:bottom w:val="none" w:sz="0" w:space="0" w:color="auto"/>
                            <w:right w:val="none" w:sz="0" w:space="0" w:color="auto"/>
                          </w:divBdr>
                        </w:div>
                        <w:div w:id="657610858">
                          <w:marLeft w:val="0"/>
                          <w:marRight w:val="0"/>
                          <w:marTop w:val="0"/>
                          <w:marBottom w:val="0"/>
                          <w:divBdr>
                            <w:top w:val="none" w:sz="0" w:space="0" w:color="auto"/>
                            <w:left w:val="none" w:sz="0" w:space="0" w:color="auto"/>
                            <w:bottom w:val="none" w:sz="0" w:space="0" w:color="auto"/>
                            <w:right w:val="none" w:sz="0" w:space="0" w:color="auto"/>
                          </w:divBdr>
                        </w:div>
                        <w:div w:id="1820807497">
                          <w:marLeft w:val="0"/>
                          <w:marRight w:val="0"/>
                          <w:marTop w:val="0"/>
                          <w:marBottom w:val="0"/>
                          <w:divBdr>
                            <w:top w:val="none" w:sz="0" w:space="0" w:color="auto"/>
                            <w:left w:val="none" w:sz="0" w:space="0" w:color="auto"/>
                            <w:bottom w:val="none" w:sz="0" w:space="0" w:color="auto"/>
                            <w:right w:val="none" w:sz="0" w:space="0" w:color="auto"/>
                          </w:divBdr>
                        </w:div>
                        <w:div w:id="1794980032">
                          <w:marLeft w:val="0"/>
                          <w:marRight w:val="0"/>
                          <w:marTop w:val="0"/>
                          <w:marBottom w:val="0"/>
                          <w:divBdr>
                            <w:top w:val="none" w:sz="0" w:space="0" w:color="auto"/>
                            <w:left w:val="none" w:sz="0" w:space="0" w:color="auto"/>
                            <w:bottom w:val="none" w:sz="0" w:space="0" w:color="auto"/>
                            <w:right w:val="none" w:sz="0" w:space="0" w:color="auto"/>
                          </w:divBdr>
                        </w:div>
                        <w:div w:id="733167263">
                          <w:marLeft w:val="0"/>
                          <w:marRight w:val="0"/>
                          <w:marTop w:val="0"/>
                          <w:marBottom w:val="0"/>
                          <w:divBdr>
                            <w:top w:val="none" w:sz="0" w:space="0" w:color="auto"/>
                            <w:left w:val="none" w:sz="0" w:space="0" w:color="auto"/>
                            <w:bottom w:val="none" w:sz="0" w:space="0" w:color="auto"/>
                            <w:right w:val="none" w:sz="0" w:space="0" w:color="auto"/>
                          </w:divBdr>
                        </w:div>
                        <w:div w:id="1877499603">
                          <w:marLeft w:val="0"/>
                          <w:marRight w:val="0"/>
                          <w:marTop w:val="0"/>
                          <w:marBottom w:val="0"/>
                          <w:divBdr>
                            <w:top w:val="none" w:sz="0" w:space="0" w:color="auto"/>
                            <w:left w:val="none" w:sz="0" w:space="0" w:color="auto"/>
                            <w:bottom w:val="none" w:sz="0" w:space="0" w:color="auto"/>
                            <w:right w:val="none" w:sz="0" w:space="0" w:color="auto"/>
                          </w:divBdr>
                        </w:div>
                        <w:div w:id="2063284036">
                          <w:marLeft w:val="0"/>
                          <w:marRight w:val="0"/>
                          <w:marTop w:val="0"/>
                          <w:marBottom w:val="0"/>
                          <w:divBdr>
                            <w:top w:val="none" w:sz="0" w:space="0" w:color="auto"/>
                            <w:left w:val="none" w:sz="0" w:space="0" w:color="auto"/>
                            <w:bottom w:val="none" w:sz="0" w:space="0" w:color="auto"/>
                            <w:right w:val="none" w:sz="0" w:space="0" w:color="auto"/>
                          </w:divBdr>
                        </w:div>
                        <w:div w:id="1162311522">
                          <w:marLeft w:val="0"/>
                          <w:marRight w:val="0"/>
                          <w:marTop w:val="0"/>
                          <w:marBottom w:val="0"/>
                          <w:divBdr>
                            <w:top w:val="none" w:sz="0" w:space="0" w:color="auto"/>
                            <w:left w:val="none" w:sz="0" w:space="0" w:color="auto"/>
                            <w:bottom w:val="none" w:sz="0" w:space="0" w:color="auto"/>
                            <w:right w:val="none" w:sz="0" w:space="0" w:color="auto"/>
                          </w:divBdr>
                        </w:div>
                        <w:div w:id="583998677">
                          <w:marLeft w:val="0"/>
                          <w:marRight w:val="0"/>
                          <w:marTop w:val="0"/>
                          <w:marBottom w:val="0"/>
                          <w:divBdr>
                            <w:top w:val="none" w:sz="0" w:space="0" w:color="auto"/>
                            <w:left w:val="none" w:sz="0" w:space="0" w:color="auto"/>
                            <w:bottom w:val="none" w:sz="0" w:space="0" w:color="auto"/>
                            <w:right w:val="none" w:sz="0" w:space="0" w:color="auto"/>
                          </w:divBdr>
                        </w:div>
                        <w:div w:id="510266099">
                          <w:marLeft w:val="0"/>
                          <w:marRight w:val="0"/>
                          <w:marTop w:val="0"/>
                          <w:marBottom w:val="0"/>
                          <w:divBdr>
                            <w:top w:val="none" w:sz="0" w:space="0" w:color="auto"/>
                            <w:left w:val="none" w:sz="0" w:space="0" w:color="auto"/>
                            <w:bottom w:val="none" w:sz="0" w:space="0" w:color="auto"/>
                            <w:right w:val="none" w:sz="0" w:space="0" w:color="auto"/>
                          </w:divBdr>
                        </w:div>
                        <w:div w:id="155074276">
                          <w:marLeft w:val="0"/>
                          <w:marRight w:val="0"/>
                          <w:marTop w:val="0"/>
                          <w:marBottom w:val="0"/>
                          <w:divBdr>
                            <w:top w:val="none" w:sz="0" w:space="0" w:color="auto"/>
                            <w:left w:val="none" w:sz="0" w:space="0" w:color="auto"/>
                            <w:bottom w:val="none" w:sz="0" w:space="0" w:color="auto"/>
                            <w:right w:val="none" w:sz="0" w:space="0" w:color="auto"/>
                          </w:divBdr>
                        </w:div>
                        <w:div w:id="1555967539">
                          <w:marLeft w:val="0"/>
                          <w:marRight w:val="0"/>
                          <w:marTop w:val="0"/>
                          <w:marBottom w:val="0"/>
                          <w:divBdr>
                            <w:top w:val="none" w:sz="0" w:space="0" w:color="auto"/>
                            <w:left w:val="none" w:sz="0" w:space="0" w:color="auto"/>
                            <w:bottom w:val="none" w:sz="0" w:space="0" w:color="auto"/>
                            <w:right w:val="none" w:sz="0" w:space="0" w:color="auto"/>
                          </w:divBdr>
                        </w:div>
                        <w:div w:id="12344515">
                          <w:marLeft w:val="0"/>
                          <w:marRight w:val="0"/>
                          <w:marTop w:val="0"/>
                          <w:marBottom w:val="0"/>
                          <w:divBdr>
                            <w:top w:val="none" w:sz="0" w:space="0" w:color="auto"/>
                            <w:left w:val="none" w:sz="0" w:space="0" w:color="auto"/>
                            <w:bottom w:val="none" w:sz="0" w:space="0" w:color="auto"/>
                            <w:right w:val="none" w:sz="0" w:space="0" w:color="auto"/>
                          </w:divBdr>
                        </w:div>
                        <w:div w:id="963655011">
                          <w:marLeft w:val="0"/>
                          <w:marRight w:val="0"/>
                          <w:marTop w:val="0"/>
                          <w:marBottom w:val="0"/>
                          <w:divBdr>
                            <w:top w:val="none" w:sz="0" w:space="0" w:color="auto"/>
                            <w:left w:val="none" w:sz="0" w:space="0" w:color="auto"/>
                            <w:bottom w:val="none" w:sz="0" w:space="0" w:color="auto"/>
                            <w:right w:val="none" w:sz="0" w:space="0" w:color="auto"/>
                          </w:divBdr>
                        </w:div>
                        <w:div w:id="895706931">
                          <w:marLeft w:val="0"/>
                          <w:marRight w:val="0"/>
                          <w:marTop w:val="0"/>
                          <w:marBottom w:val="0"/>
                          <w:divBdr>
                            <w:top w:val="none" w:sz="0" w:space="0" w:color="auto"/>
                            <w:left w:val="none" w:sz="0" w:space="0" w:color="auto"/>
                            <w:bottom w:val="none" w:sz="0" w:space="0" w:color="auto"/>
                            <w:right w:val="none" w:sz="0" w:space="0" w:color="auto"/>
                          </w:divBdr>
                        </w:div>
                        <w:div w:id="834108038">
                          <w:marLeft w:val="0"/>
                          <w:marRight w:val="0"/>
                          <w:marTop w:val="0"/>
                          <w:marBottom w:val="0"/>
                          <w:divBdr>
                            <w:top w:val="none" w:sz="0" w:space="0" w:color="auto"/>
                            <w:left w:val="none" w:sz="0" w:space="0" w:color="auto"/>
                            <w:bottom w:val="none" w:sz="0" w:space="0" w:color="auto"/>
                            <w:right w:val="none" w:sz="0" w:space="0" w:color="auto"/>
                          </w:divBdr>
                        </w:div>
                        <w:div w:id="518130459">
                          <w:marLeft w:val="0"/>
                          <w:marRight w:val="0"/>
                          <w:marTop w:val="0"/>
                          <w:marBottom w:val="0"/>
                          <w:divBdr>
                            <w:top w:val="none" w:sz="0" w:space="0" w:color="auto"/>
                            <w:left w:val="none" w:sz="0" w:space="0" w:color="auto"/>
                            <w:bottom w:val="none" w:sz="0" w:space="0" w:color="auto"/>
                            <w:right w:val="none" w:sz="0" w:space="0" w:color="auto"/>
                          </w:divBdr>
                        </w:div>
                        <w:div w:id="334386085">
                          <w:marLeft w:val="0"/>
                          <w:marRight w:val="0"/>
                          <w:marTop w:val="0"/>
                          <w:marBottom w:val="0"/>
                          <w:divBdr>
                            <w:top w:val="none" w:sz="0" w:space="0" w:color="auto"/>
                            <w:left w:val="none" w:sz="0" w:space="0" w:color="auto"/>
                            <w:bottom w:val="none" w:sz="0" w:space="0" w:color="auto"/>
                            <w:right w:val="none" w:sz="0" w:space="0" w:color="auto"/>
                          </w:divBdr>
                        </w:div>
                        <w:div w:id="123082242">
                          <w:marLeft w:val="0"/>
                          <w:marRight w:val="0"/>
                          <w:marTop w:val="0"/>
                          <w:marBottom w:val="0"/>
                          <w:divBdr>
                            <w:top w:val="none" w:sz="0" w:space="0" w:color="auto"/>
                            <w:left w:val="none" w:sz="0" w:space="0" w:color="auto"/>
                            <w:bottom w:val="none" w:sz="0" w:space="0" w:color="auto"/>
                            <w:right w:val="none" w:sz="0" w:space="0" w:color="auto"/>
                          </w:divBdr>
                        </w:div>
                        <w:div w:id="1466464189">
                          <w:marLeft w:val="0"/>
                          <w:marRight w:val="0"/>
                          <w:marTop w:val="0"/>
                          <w:marBottom w:val="0"/>
                          <w:divBdr>
                            <w:top w:val="none" w:sz="0" w:space="0" w:color="auto"/>
                            <w:left w:val="none" w:sz="0" w:space="0" w:color="auto"/>
                            <w:bottom w:val="none" w:sz="0" w:space="0" w:color="auto"/>
                            <w:right w:val="none" w:sz="0" w:space="0" w:color="auto"/>
                          </w:divBdr>
                        </w:div>
                        <w:div w:id="811214759">
                          <w:marLeft w:val="0"/>
                          <w:marRight w:val="0"/>
                          <w:marTop w:val="0"/>
                          <w:marBottom w:val="0"/>
                          <w:divBdr>
                            <w:top w:val="none" w:sz="0" w:space="0" w:color="auto"/>
                            <w:left w:val="none" w:sz="0" w:space="0" w:color="auto"/>
                            <w:bottom w:val="none" w:sz="0" w:space="0" w:color="auto"/>
                            <w:right w:val="none" w:sz="0" w:space="0" w:color="auto"/>
                          </w:divBdr>
                        </w:div>
                        <w:div w:id="968899983">
                          <w:marLeft w:val="0"/>
                          <w:marRight w:val="0"/>
                          <w:marTop w:val="0"/>
                          <w:marBottom w:val="0"/>
                          <w:divBdr>
                            <w:top w:val="none" w:sz="0" w:space="0" w:color="auto"/>
                            <w:left w:val="none" w:sz="0" w:space="0" w:color="auto"/>
                            <w:bottom w:val="none" w:sz="0" w:space="0" w:color="auto"/>
                            <w:right w:val="none" w:sz="0" w:space="0" w:color="auto"/>
                          </w:divBdr>
                        </w:div>
                        <w:div w:id="1084914698">
                          <w:marLeft w:val="0"/>
                          <w:marRight w:val="0"/>
                          <w:marTop w:val="0"/>
                          <w:marBottom w:val="0"/>
                          <w:divBdr>
                            <w:top w:val="none" w:sz="0" w:space="0" w:color="auto"/>
                            <w:left w:val="none" w:sz="0" w:space="0" w:color="auto"/>
                            <w:bottom w:val="none" w:sz="0" w:space="0" w:color="auto"/>
                            <w:right w:val="none" w:sz="0" w:space="0" w:color="auto"/>
                          </w:divBdr>
                        </w:div>
                        <w:div w:id="865484182">
                          <w:marLeft w:val="0"/>
                          <w:marRight w:val="0"/>
                          <w:marTop w:val="0"/>
                          <w:marBottom w:val="0"/>
                          <w:divBdr>
                            <w:top w:val="none" w:sz="0" w:space="0" w:color="auto"/>
                            <w:left w:val="none" w:sz="0" w:space="0" w:color="auto"/>
                            <w:bottom w:val="none" w:sz="0" w:space="0" w:color="auto"/>
                            <w:right w:val="none" w:sz="0" w:space="0" w:color="auto"/>
                          </w:divBdr>
                        </w:div>
                        <w:div w:id="913666749">
                          <w:marLeft w:val="0"/>
                          <w:marRight w:val="0"/>
                          <w:marTop w:val="0"/>
                          <w:marBottom w:val="0"/>
                          <w:divBdr>
                            <w:top w:val="none" w:sz="0" w:space="0" w:color="auto"/>
                            <w:left w:val="none" w:sz="0" w:space="0" w:color="auto"/>
                            <w:bottom w:val="none" w:sz="0" w:space="0" w:color="auto"/>
                            <w:right w:val="none" w:sz="0" w:space="0" w:color="auto"/>
                          </w:divBdr>
                        </w:div>
                        <w:div w:id="1687290134">
                          <w:marLeft w:val="0"/>
                          <w:marRight w:val="0"/>
                          <w:marTop w:val="0"/>
                          <w:marBottom w:val="0"/>
                          <w:divBdr>
                            <w:top w:val="none" w:sz="0" w:space="0" w:color="auto"/>
                            <w:left w:val="none" w:sz="0" w:space="0" w:color="auto"/>
                            <w:bottom w:val="none" w:sz="0" w:space="0" w:color="auto"/>
                            <w:right w:val="none" w:sz="0" w:space="0" w:color="auto"/>
                          </w:divBdr>
                        </w:div>
                        <w:div w:id="695542138">
                          <w:marLeft w:val="0"/>
                          <w:marRight w:val="0"/>
                          <w:marTop w:val="0"/>
                          <w:marBottom w:val="0"/>
                          <w:divBdr>
                            <w:top w:val="none" w:sz="0" w:space="0" w:color="auto"/>
                            <w:left w:val="none" w:sz="0" w:space="0" w:color="auto"/>
                            <w:bottom w:val="none" w:sz="0" w:space="0" w:color="auto"/>
                            <w:right w:val="none" w:sz="0" w:space="0" w:color="auto"/>
                          </w:divBdr>
                        </w:div>
                        <w:div w:id="1771732944">
                          <w:marLeft w:val="0"/>
                          <w:marRight w:val="0"/>
                          <w:marTop w:val="0"/>
                          <w:marBottom w:val="0"/>
                          <w:divBdr>
                            <w:top w:val="none" w:sz="0" w:space="0" w:color="auto"/>
                            <w:left w:val="none" w:sz="0" w:space="0" w:color="auto"/>
                            <w:bottom w:val="none" w:sz="0" w:space="0" w:color="auto"/>
                            <w:right w:val="none" w:sz="0" w:space="0" w:color="auto"/>
                          </w:divBdr>
                        </w:div>
                        <w:div w:id="140580831">
                          <w:marLeft w:val="0"/>
                          <w:marRight w:val="0"/>
                          <w:marTop w:val="0"/>
                          <w:marBottom w:val="0"/>
                          <w:divBdr>
                            <w:top w:val="none" w:sz="0" w:space="0" w:color="auto"/>
                            <w:left w:val="none" w:sz="0" w:space="0" w:color="auto"/>
                            <w:bottom w:val="none" w:sz="0" w:space="0" w:color="auto"/>
                            <w:right w:val="none" w:sz="0" w:space="0" w:color="auto"/>
                          </w:divBdr>
                        </w:div>
                        <w:div w:id="1324434038">
                          <w:marLeft w:val="0"/>
                          <w:marRight w:val="0"/>
                          <w:marTop w:val="0"/>
                          <w:marBottom w:val="0"/>
                          <w:divBdr>
                            <w:top w:val="none" w:sz="0" w:space="0" w:color="auto"/>
                            <w:left w:val="none" w:sz="0" w:space="0" w:color="auto"/>
                            <w:bottom w:val="none" w:sz="0" w:space="0" w:color="auto"/>
                            <w:right w:val="none" w:sz="0" w:space="0" w:color="auto"/>
                          </w:divBdr>
                        </w:div>
                        <w:div w:id="1330521640">
                          <w:marLeft w:val="0"/>
                          <w:marRight w:val="0"/>
                          <w:marTop w:val="0"/>
                          <w:marBottom w:val="0"/>
                          <w:divBdr>
                            <w:top w:val="none" w:sz="0" w:space="0" w:color="auto"/>
                            <w:left w:val="none" w:sz="0" w:space="0" w:color="auto"/>
                            <w:bottom w:val="none" w:sz="0" w:space="0" w:color="auto"/>
                            <w:right w:val="none" w:sz="0" w:space="0" w:color="auto"/>
                          </w:divBdr>
                        </w:div>
                        <w:div w:id="1365983471">
                          <w:marLeft w:val="0"/>
                          <w:marRight w:val="0"/>
                          <w:marTop w:val="0"/>
                          <w:marBottom w:val="0"/>
                          <w:divBdr>
                            <w:top w:val="none" w:sz="0" w:space="0" w:color="auto"/>
                            <w:left w:val="none" w:sz="0" w:space="0" w:color="auto"/>
                            <w:bottom w:val="none" w:sz="0" w:space="0" w:color="auto"/>
                            <w:right w:val="none" w:sz="0" w:space="0" w:color="auto"/>
                          </w:divBdr>
                        </w:div>
                        <w:div w:id="1276980349">
                          <w:marLeft w:val="0"/>
                          <w:marRight w:val="0"/>
                          <w:marTop w:val="0"/>
                          <w:marBottom w:val="0"/>
                          <w:divBdr>
                            <w:top w:val="none" w:sz="0" w:space="0" w:color="auto"/>
                            <w:left w:val="none" w:sz="0" w:space="0" w:color="auto"/>
                            <w:bottom w:val="none" w:sz="0" w:space="0" w:color="auto"/>
                            <w:right w:val="none" w:sz="0" w:space="0" w:color="auto"/>
                          </w:divBdr>
                        </w:div>
                        <w:div w:id="12281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reportharmfulcontent.com/?lang=en-g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ceop.police.uk/ceop-reporti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childline.org.uk/info-advice/bullying-abuse-safety/online-mobile-safety/report-re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Eyre</dc:creator>
  <cp:keywords/>
  <dc:description/>
  <cp:lastModifiedBy>K Eyre</cp:lastModifiedBy>
  <cp:revision>2</cp:revision>
  <dcterms:created xsi:type="dcterms:W3CDTF">2025-11-20T20:43:00Z</dcterms:created>
  <dcterms:modified xsi:type="dcterms:W3CDTF">2025-11-20T20:43:00Z</dcterms:modified>
</cp:coreProperties>
</file>