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 xml:space="preserve">To assist schools with common transferable language this template has been developed to </w:t>
      </w:r>
      <w:proofErr w:type="spellStart"/>
      <w:r>
        <w:rPr>
          <w:color w:val="231F20"/>
        </w:rPr>
        <w:t>utilise</w:t>
      </w:r>
      <w:proofErr w:type="spellEnd"/>
      <w:r>
        <w:rPr>
          <w:color w:val="231F20"/>
        </w:rPr>
        <w:t xml:space="preserv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CD0B3C">
      <w:pPr>
        <w:pStyle w:val="BodyText"/>
        <w:spacing w:line="235" w:lineRule="auto"/>
        <w:ind w:left="758" w:right="4859" w:hanging="27"/>
      </w:pPr>
      <w:proofErr w:type="gramStart"/>
      <w:r>
        <w:rPr>
          <w:color w:val="231F20"/>
        </w:rPr>
        <w:t>Schools</w:t>
      </w:r>
      <w:r>
        <w:rPr>
          <w:color w:val="231F20"/>
          <w:spacing w:val="80"/>
          <w:w w:val="150"/>
        </w:rPr>
        <w:t xml:space="preserve">  </w:t>
      </w:r>
      <w:r>
        <w:rPr>
          <w:color w:val="231F20"/>
        </w:rPr>
        <w:t>must</w:t>
      </w:r>
      <w:proofErr w:type="gramEnd"/>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proofErr w:type="gramStart"/>
      <w:r>
        <w:rPr>
          <w:color w:val="231F20"/>
        </w:rPr>
        <w:t>This</w:t>
      </w:r>
      <w:r>
        <w:rPr>
          <w:color w:val="231F20"/>
          <w:spacing w:val="69"/>
        </w:rPr>
        <w:t xml:space="preserve">  </w:t>
      </w:r>
      <w:r>
        <w:rPr>
          <w:color w:val="231F20"/>
        </w:rPr>
        <w:t>means</w:t>
      </w:r>
      <w:proofErr w:type="gramEnd"/>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CD0B3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 xml:space="preserve">an improvement. This document will </w:t>
      </w:r>
      <w:proofErr w:type="gramStart"/>
      <w:r>
        <w:rPr>
          <w:color w:val="231F20"/>
          <w:spacing w:val="-2"/>
        </w:rPr>
        <w:t>helpyoutoreviewyourprovisionandtoreportyourspend.DfEencouragesschools</w:t>
      </w:r>
      <w:proofErr w:type="gramEnd"/>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there will be </w:t>
      </w:r>
      <w:r w:rsidRPr="00CD0B3C">
        <w:rPr>
          <w:b/>
          <w:color w:val="231F20"/>
          <w:u w:val="single"/>
        </w:rPr>
        <w:t xml:space="preserve">no </w:t>
      </w:r>
      <w:proofErr w:type="spellStart"/>
      <w:r w:rsidRPr="00CD0B3C">
        <w:rPr>
          <w:b/>
          <w:color w:val="231F20"/>
          <w:u w:val="single"/>
        </w:rPr>
        <w:t>clawback</w:t>
      </w:r>
      <w:proofErr w:type="spellEnd"/>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06365321">
                <wp:extent cx="7074535" cy="777240"/>
                <wp:effectExtent l="0" t="0" r="254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B5BD7" w14:textId="77777777" w:rsidR="00932545" w:rsidRDefault="00932545">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932545" w:rsidRDefault="00932545">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" fillcolor="#0090d6" stroked="f">
                <v:textbox inset="0,0,0,0">
                  <w:txbxContent>
                    <w:p w14:paraId="265B5BD7" w14:textId="77777777" w:rsidR="00932545" w:rsidRDefault="00932545">
                      <w:pPr>
                        <w:spacing w:before="74" w:line="315" w:lineRule="exact"/>
                        <w:ind w:left="720"/>
                        <w:rPr>
                          <w:b/>
                          <w:color w:val="000000"/>
                          <w:sz w:val="26"/>
                        </w:rPr>
                      </w:pPr>
                      <w:r>
                        <w:rPr>
                          <w:b/>
                          <w:color w:val="FFFFFF"/>
                          <w:sz w:val="26"/>
                        </w:rPr>
                        <w:t>Details</w:t>
                      </w:r>
                      <w:r>
                        <w:rPr>
                          <w:b/>
                          <w:color w:val="FFFFFF"/>
                          <w:spacing w:val="-9"/>
                          <w:sz w:val="26"/>
                        </w:rPr>
                        <w:t xml:space="preserve"> </w:t>
                      </w:r>
                      <w:r>
                        <w:rPr>
                          <w:b/>
                          <w:color w:val="FFFFFF"/>
                          <w:sz w:val="26"/>
                        </w:rPr>
                        <w:t>with</w:t>
                      </w:r>
                      <w:r>
                        <w:rPr>
                          <w:b/>
                          <w:color w:val="FFFFFF"/>
                          <w:spacing w:val="-7"/>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pacing w:val="-2"/>
                          <w:sz w:val="26"/>
                        </w:rPr>
                        <w:t>funding</w:t>
                      </w:r>
                    </w:p>
                    <w:p w14:paraId="19DEFEC8" w14:textId="77777777" w:rsidR="00932545" w:rsidRDefault="00932545">
                      <w:pPr>
                        <w:spacing w:line="315" w:lineRule="exact"/>
                        <w:ind w:left="720"/>
                        <w:rPr>
                          <w:color w:val="000000"/>
                          <w:sz w:val="26"/>
                        </w:rPr>
                      </w:pPr>
                      <w:r>
                        <w:rPr>
                          <w:color w:val="FFFFFF"/>
                          <w:sz w:val="26"/>
                        </w:rPr>
                        <w:t>Please</w:t>
                      </w:r>
                      <w:r>
                        <w:rPr>
                          <w:color w:val="FFFFFF"/>
                          <w:spacing w:val="-7"/>
                          <w:sz w:val="26"/>
                        </w:rPr>
                        <w:t xml:space="preserve"> </w:t>
                      </w:r>
                      <w:r>
                        <w:rPr>
                          <w:color w:val="FFFFFF"/>
                          <w:sz w:val="26"/>
                        </w:rPr>
                        <w:t>complete</w:t>
                      </w:r>
                      <w:r>
                        <w:rPr>
                          <w:color w:val="FFFFFF"/>
                          <w:spacing w:val="-4"/>
                          <w:sz w:val="26"/>
                        </w:rPr>
                        <w:t xml:space="preserve"> </w:t>
                      </w:r>
                      <w:r>
                        <w:rPr>
                          <w:color w:val="FFFFFF"/>
                          <w:sz w:val="26"/>
                        </w:rPr>
                        <w:t>the</w:t>
                      </w:r>
                      <w:r>
                        <w:rPr>
                          <w:color w:val="FFFFFF"/>
                          <w:spacing w:val="-4"/>
                          <w:sz w:val="26"/>
                        </w:rPr>
                        <w:t xml:space="preserve"> </w:t>
                      </w:r>
                      <w:r>
                        <w:rPr>
                          <w:color w:val="FFFFFF"/>
                          <w:sz w:val="26"/>
                        </w:rPr>
                        <w:t>table</w:t>
                      </w:r>
                      <w:r>
                        <w:rPr>
                          <w:color w:val="FFFFFF"/>
                          <w:spacing w:val="-4"/>
                          <w:sz w:val="26"/>
                        </w:rPr>
                        <w:t xml:space="preserve"> </w:t>
                      </w:r>
                      <w:r>
                        <w:rPr>
                          <w:color w:val="FFFFFF"/>
                          <w:spacing w:val="-2"/>
                          <w:sz w:val="26"/>
                        </w:rPr>
                        <w:t>below.</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0E0A50" w14:paraId="36F73E62" w14:textId="77777777">
        <w:trPr>
          <w:trHeight w:val="320"/>
        </w:trPr>
        <w:tc>
          <w:tcPr>
            <w:tcW w:w="11544" w:type="dxa"/>
          </w:tcPr>
          <w:p w14:paraId="399E60B6" w14:textId="77777777" w:rsidR="000E0A50" w:rsidRDefault="00CD0B3C">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tcPr>
          <w:p w14:paraId="0BF0FBC4" w14:textId="0B08EA44" w:rsidR="000E0A50" w:rsidRDefault="00CD0B3C">
            <w:pPr>
              <w:pStyle w:val="TableParagraph"/>
              <w:spacing w:before="21" w:line="279" w:lineRule="exact"/>
              <w:rPr>
                <w:sz w:val="24"/>
              </w:rPr>
            </w:pPr>
            <w:r>
              <w:rPr>
                <w:color w:val="231F20"/>
                <w:sz w:val="24"/>
              </w:rPr>
              <w:t>£</w:t>
            </w:r>
            <w:r w:rsidR="00FA45BE">
              <w:rPr>
                <w:color w:val="231F20"/>
                <w:sz w:val="24"/>
              </w:rPr>
              <w:t>1533</w:t>
            </w:r>
          </w:p>
        </w:tc>
      </w:tr>
      <w:tr w:rsidR="000E0A50" w14:paraId="4D9DAB14" w14:textId="77777777">
        <w:trPr>
          <w:trHeight w:val="320"/>
        </w:trPr>
        <w:tc>
          <w:tcPr>
            <w:tcW w:w="11544" w:type="dxa"/>
          </w:tcPr>
          <w:p w14:paraId="46210793" w14:textId="77777777"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tcPr>
          <w:p w14:paraId="7C2C614C" w14:textId="47ED1B16" w:rsidR="000E0A50" w:rsidRDefault="00CD0B3C">
            <w:pPr>
              <w:pStyle w:val="TableParagraph"/>
              <w:spacing w:before="21" w:line="278" w:lineRule="exact"/>
              <w:rPr>
                <w:sz w:val="24"/>
              </w:rPr>
            </w:pPr>
            <w:r>
              <w:rPr>
                <w:color w:val="231F20"/>
                <w:sz w:val="24"/>
              </w:rPr>
              <w:t>£</w:t>
            </w:r>
          </w:p>
        </w:tc>
      </w:tr>
      <w:tr w:rsidR="000E0A50" w14:paraId="0F2ACB72" w14:textId="77777777">
        <w:trPr>
          <w:trHeight w:val="320"/>
        </w:trPr>
        <w:tc>
          <w:tcPr>
            <w:tcW w:w="11544" w:type="dxa"/>
          </w:tcPr>
          <w:p w14:paraId="34B8EB85" w14:textId="77777777" w:rsidR="000E0A50" w:rsidRDefault="00CD0B3C">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tcPr>
          <w:p w14:paraId="35300B35" w14:textId="436AF035" w:rsidR="000E0A50" w:rsidRDefault="00CD0B3C">
            <w:pPr>
              <w:pStyle w:val="TableParagraph"/>
              <w:spacing w:before="21" w:line="278" w:lineRule="exact"/>
              <w:rPr>
                <w:sz w:val="24"/>
              </w:rPr>
            </w:pPr>
            <w:r>
              <w:rPr>
                <w:color w:val="231F20"/>
                <w:sz w:val="24"/>
              </w:rPr>
              <w:t>£</w:t>
            </w:r>
            <w:r w:rsidR="00FA45BE">
              <w:rPr>
                <w:color w:val="231F20"/>
                <w:sz w:val="24"/>
              </w:rPr>
              <w:t>1,533.00</w:t>
            </w:r>
          </w:p>
        </w:tc>
      </w:tr>
      <w:tr w:rsidR="000E0A50" w14:paraId="7D0B91CA" w14:textId="77777777">
        <w:trPr>
          <w:trHeight w:val="324"/>
        </w:trPr>
        <w:tc>
          <w:tcPr>
            <w:tcW w:w="11544" w:type="dxa"/>
          </w:tcPr>
          <w:p w14:paraId="77CB8A0F" w14:textId="77777777" w:rsidR="000E0A50" w:rsidRDefault="00CD0B3C">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tcPr>
          <w:p w14:paraId="567C63C0" w14:textId="2C408CEB" w:rsidR="000E0A50" w:rsidRDefault="00CD0B3C">
            <w:pPr>
              <w:pStyle w:val="TableParagraph"/>
              <w:spacing w:before="21" w:line="283" w:lineRule="exact"/>
              <w:rPr>
                <w:sz w:val="24"/>
              </w:rPr>
            </w:pPr>
            <w:r>
              <w:rPr>
                <w:color w:val="231F20"/>
                <w:sz w:val="24"/>
              </w:rPr>
              <w:t>£</w:t>
            </w:r>
            <w:r w:rsidR="00FA45BE">
              <w:rPr>
                <w:color w:val="231F20"/>
                <w:sz w:val="24"/>
              </w:rPr>
              <w:t>12,813.17</w:t>
            </w:r>
          </w:p>
        </w:tc>
      </w:tr>
      <w:tr w:rsidR="000E0A50" w14:paraId="3473D751" w14:textId="77777777">
        <w:trPr>
          <w:trHeight w:val="320"/>
        </w:trPr>
        <w:tc>
          <w:tcPr>
            <w:tcW w:w="11544" w:type="dxa"/>
          </w:tcPr>
          <w:p w14:paraId="3FE4F8CE" w14:textId="154187C9" w:rsidR="000E0A50" w:rsidRDefault="00CD0B3C">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r>
              <w:rPr>
                <w:color w:val="231F20"/>
                <w:spacing w:val="-5"/>
                <w:sz w:val="24"/>
              </w:rPr>
              <w:t xml:space="preserve"> </w:t>
            </w:r>
            <w:r w:rsidRPr="00CD0B3C">
              <w:rPr>
                <w:b/>
                <w:color w:val="231F20"/>
                <w:sz w:val="24"/>
              </w:rPr>
              <w:t>Ideally should</w:t>
            </w:r>
            <w:r>
              <w:rPr>
                <w:color w:val="231F20"/>
                <w:sz w:val="24"/>
              </w:rPr>
              <w:t xml:space="preserve"> be</w:t>
            </w:r>
            <w:r>
              <w:rPr>
                <w:color w:val="231F20"/>
                <w:spacing w:val="-5"/>
                <w:sz w:val="24"/>
              </w:rPr>
              <w:t xml:space="preserve"> </w:t>
            </w:r>
            <w:r>
              <w:rPr>
                <w:color w:val="231F20"/>
                <w:sz w:val="24"/>
              </w:rPr>
              <w:t>spent</w:t>
            </w:r>
            <w:r>
              <w:rPr>
                <w:color w:val="231F20"/>
                <w:spacing w:val="-6"/>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6"/>
                <w:sz w:val="24"/>
              </w:rPr>
              <w:t xml:space="preserve"> </w:t>
            </w:r>
            <w:r>
              <w:rPr>
                <w:color w:val="231F20"/>
                <w:sz w:val="24"/>
              </w:rPr>
              <w:t>by</w:t>
            </w:r>
            <w:r>
              <w:rPr>
                <w:color w:val="231F20"/>
                <w:spacing w:val="-5"/>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pacing w:val="-2"/>
                <w:sz w:val="24"/>
              </w:rPr>
              <w:t>2023.</w:t>
            </w:r>
          </w:p>
        </w:tc>
        <w:tc>
          <w:tcPr>
            <w:tcW w:w="3834" w:type="dxa"/>
          </w:tcPr>
          <w:p w14:paraId="4E29CB94" w14:textId="700FE13B" w:rsidR="000E0A50" w:rsidRDefault="00CD0B3C">
            <w:pPr>
              <w:pStyle w:val="TableParagraph"/>
              <w:spacing w:before="21" w:line="278" w:lineRule="exact"/>
              <w:rPr>
                <w:sz w:val="20"/>
              </w:rPr>
            </w:pPr>
            <w:r>
              <w:rPr>
                <w:color w:val="231F20"/>
                <w:sz w:val="24"/>
              </w:rPr>
              <w:t>£</w:t>
            </w:r>
            <w:r>
              <w:rPr>
                <w:color w:val="231F20"/>
                <w:spacing w:val="12"/>
                <w:sz w:val="24"/>
              </w:rPr>
              <w:t xml:space="preserve"> </w:t>
            </w:r>
            <w:r w:rsidR="00FA45BE">
              <w:rPr>
                <w:color w:val="231F20"/>
                <w:spacing w:val="12"/>
                <w:sz w:val="24"/>
              </w:rPr>
              <w:t>14,346.17</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243A27E2">
                <wp:simplePos x="0" y="0"/>
                <wp:positionH relativeFrom="page">
                  <wp:posOffset>0</wp:posOffset>
                </wp:positionH>
                <wp:positionV relativeFrom="paragraph">
                  <wp:posOffset>186690</wp:posOffset>
                </wp:positionV>
                <wp:extent cx="7074535" cy="777240"/>
                <wp:effectExtent l="0" t="0" r="0" b="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7976BD" w14:textId="77777777" w:rsidR="00932545" w:rsidRDefault="00932545">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932545" w:rsidRDefault="00932545">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" fillcolor="#0090d6" stroked="f">
                <v:textbox inset="0,0,0,0">
                  <w:txbxContent>
                    <w:p w14:paraId="427976BD" w14:textId="77777777" w:rsidR="00932545" w:rsidRDefault="00932545">
                      <w:pPr>
                        <w:spacing w:before="74" w:line="315" w:lineRule="exact"/>
                        <w:ind w:left="720"/>
                        <w:rPr>
                          <w:b/>
                          <w:color w:val="000000"/>
                          <w:sz w:val="26"/>
                        </w:rPr>
                      </w:pPr>
                      <w:r>
                        <w:rPr>
                          <w:b/>
                          <w:color w:val="FFFFFF"/>
                          <w:sz w:val="26"/>
                        </w:rPr>
                        <w:t>Swimming</w:t>
                      </w:r>
                      <w:r>
                        <w:rPr>
                          <w:b/>
                          <w:color w:val="FFFFFF"/>
                          <w:spacing w:val="-12"/>
                          <w:sz w:val="26"/>
                        </w:rPr>
                        <w:t xml:space="preserve"> </w:t>
                      </w:r>
                      <w:r>
                        <w:rPr>
                          <w:b/>
                          <w:color w:val="FFFFFF"/>
                          <w:spacing w:val="-4"/>
                          <w:sz w:val="26"/>
                        </w:rPr>
                        <w:t>Data</w:t>
                      </w:r>
                    </w:p>
                    <w:p w14:paraId="48CD13DD" w14:textId="77777777" w:rsidR="00932545" w:rsidRDefault="00932545">
                      <w:pPr>
                        <w:spacing w:line="315" w:lineRule="exact"/>
                        <w:ind w:left="720"/>
                        <w:rPr>
                          <w:color w:val="000000"/>
                          <w:sz w:val="26"/>
                        </w:rPr>
                      </w:pPr>
                      <w:r>
                        <w:rPr>
                          <w:color w:val="FFFFFF"/>
                          <w:sz w:val="26"/>
                        </w:rPr>
                        <w:t>Please</w:t>
                      </w:r>
                      <w:r>
                        <w:rPr>
                          <w:color w:val="FFFFFF"/>
                          <w:spacing w:val="-6"/>
                          <w:sz w:val="26"/>
                        </w:rPr>
                        <w:t xml:space="preserve"> </w:t>
                      </w:r>
                      <w:r>
                        <w:rPr>
                          <w:color w:val="FFFFFF"/>
                          <w:sz w:val="26"/>
                        </w:rPr>
                        <w:t>report</w:t>
                      </w:r>
                      <w:r>
                        <w:rPr>
                          <w:color w:val="FFFFFF"/>
                          <w:spacing w:val="-4"/>
                          <w:sz w:val="26"/>
                        </w:rPr>
                        <w:t xml:space="preserve"> </w:t>
                      </w:r>
                      <w:r>
                        <w:rPr>
                          <w:color w:val="FFFFFF"/>
                          <w:sz w:val="26"/>
                        </w:rPr>
                        <w:t>on</w:t>
                      </w:r>
                      <w:r>
                        <w:rPr>
                          <w:color w:val="FFFFFF"/>
                          <w:spacing w:val="-4"/>
                          <w:sz w:val="26"/>
                        </w:rPr>
                        <w:t xml:space="preserve"> </w:t>
                      </w:r>
                      <w:r>
                        <w:rPr>
                          <w:color w:val="FFFFFF"/>
                          <w:sz w:val="26"/>
                        </w:rPr>
                        <w:t>your</w:t>
                      </w:r>
                      <w:r>
                        <w:rPr>
                          <w:color w:val="FFFFFF"/>
                          <w:spacing w:val="-4"/>
                          <w:sz w:val="26"/>
                        </w:rPr>
                        <w:t xml:space="preserve"> </w:t>
                      </w:r>
                      <w:r>
                        <w:rPr>
                          <w:color w:val="FFFFFF"/>
                          <w:sz w:val="26"/>
                        </w:rPr>
                        <w:t>Swimming</w:t>
                      </w:r>
                      <w:r>
                        <w:rPr>
                          <w:color w:val="FFFFFF"/>
                          <w:spacing w:val="-4"/>
                          <w:sz w:val="26"/>
                        </w:rPr>
                        <w:t xml:space="preserve"> </w:t>
                      </w:r>
                      <w:r>
                        <w:rPr>
                          <w:color w:val="FFFFFF"/>
                          <w:sz w:val="26"/>
                        </w:rPr>
                        <w:t>Data</w:t>
                      </w:r>
                      <w:r>
                        <w:rPr>
                          <w:color w:val="FFFFFF"/>
                          <w:spacing w:val="-4"/>
                          <w:sz w:val="26"/>
                        </w:rPr>
                        <w:t xml:space="preserve"> </w:t>
                      </w:r>
                      <w:r>
                        <w:rPr>
                          <w:color w:val="FFFFFF"/>
                          <w:spacing w:val="-2"/>
                          <w:sz w:val="26"/>
                        </w:rPr>
                        <w:t>below.</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307"/>
        <w:gridCol w:w="5073"/>
      </w:tblGrid>
      <w:tr w:rsidR="000E0A50" w14:paraId="12830AB7" w14:textId="77777777" w:rsidTr="00920CB9">
        <w:trPr>
          <w:trHeight w:val="1432"/>
        </w:trPr>
        <w:tc>
          <w:tcPr>
            <w:tcW w:w="10307" w:type="dxa"/>
          </w:tcPr>
          <w:p w14:paraId="76BD6B86" w14:textId="442C3790" w:rsidR="000E0A50" w:rsidRPr="00920CB9" w:rsidRDefault="00CD0B3C" w:rsidP="00920CB9">
            <w:pPr>
              <w:pStyle w:val="TableParagraph"/>
              <w:spacing w:before="21"/>
            </w:pPr>
            <w:r w:rsidRPr="00920CB9">
              <w:rPr>
                <w:color w:val="231F20"/>
              </w:rPr>
              <w:t>Meeting</w:t>
            </w:r>
            <w:r w:rsidRPr="00920CB9">
              <w:rPr>
                <w:color w:val="231F20"/>
                <w:spacing w:val="-8"/>
              </w:rPr>
              <w:t xml:space="preserve"> </w:t>
            </w:r>
            <w:r w:rsidRPr="00920CB9">
              <w:rPr>
                <w:color w:val="231F20"/>
              </w:rPr>
              <w:t>national</w:t>
            </w:r>
            <w:r w:rsidRPr="00920CB9">
              <w:rPr>
                <w:color w:val="231F20"/>
                <w:spacing w:val="-7"/>
              </w:rPr>
              <w:t xml:space="preserve"> </w:t>
            </w:r>
            <w:r w:rsidRPr="00920CB9">
              <w:rPr>
                <w:color w:val="231F20"/>
              </w:rPr>
              <w:t>curriculum</w:t>
            </w:r>
            <w:r w:rsidRPr="00920CB9">
              <w:rPr>
                <w:color w:val="231F20"/>
                <w:spacing w:val="-6"/>
              </w:rPr>
              <w:t xml:space="preserve"> </w:t>
            </w:r>
            <w:r w:rsidRPr="00920CB9">
              <w:rPr>
                <w:color w:val="231F20"/>
              </w:rPr>
              <w:t>requirements</w:t>
            </w:r>
            <w:r w:rsidRPr="00920CB9">
              <w:rPr>
                <w:color w:val="231F20"/>
                <w:spacing w:val="-7"/>
              </w:rPr>
              <w:t xml:space="preserve"> </w:t>
            </w:r>
            <w:r w:rsidRPr="00920CB9">
              <w:rPr>
                <w:color w:val="231F20"/>
              </w:rPr>
              <w:t>for</w:t>
            </w:r>
            <w:r w:rsidRPr="00920CB9">
              <w:rPr>
                <w:color w:val="231F20"/>
                <w:spacing w:val="-7"/>
              </w:rPr>
              <w:t xml:space="preserve"> </w:t>
            </w:r>
            <w:r w:rsidRPr="00920CB9">
              <w:rPr>
                <w:color w:val="231F20"/>
              </w:rPr>
              <w:t>swimming</w:t>
            </w:r>
            <w:r w:rsidRPr="00920CB9">
              <w:rPr>
                <w:color w:val="231F20"/>
                <w:spacing w:val="-6"/>
              </w:rPr>
              <w:t xml:space="preserve"> </w:t>
            </w:r>
            <w:r w:rsidRPr="00920CB9">
              <w:rPr>
                <w:color w:val="231F20"/>
              </w:rPr>
              <w:t>and</w:t>
            </w:r>
            <w:r w:rsidRPr="00920CB9">
              <w:rPr>
                <w:color w:val="231F20"/>
                <w:spacing w:val="-7"/>
              </w:rPr>
              <w:t xml:space="preserve"> </w:t>
            </w:r>
            <w:r w:rsidRPr="00920CB9">
              <w:rPr>
                <w:color w:val="231F20"/>
              </w:rPr>
              <w:t>water</w:t>
            </w:r>
            <w:r w:rsidRPr="00920CB9">
              <w:rPr>
                <w:color w:val="231F20"/>
                <w:spacing w:val="-7"/>
              </w:rPr>
              <w:t xml:space="preserve"> </w:t>
            </w:r>
            <w:r w:rsidRPr="00920CB9">
              <w:rPr>
                <w:color w:val="231F20"/>
                <w:spacing w:val="-2"/>
              </w:rPr>
              <w:t>safety.</w:t>
            </w:r>
          </w:p>
          <w:p w14:paraId="5BD2EEA3" w14:textId="77777777" w:rsidR="000E0A50" w:rsidRPr="00920CB9" w:rsidRDefault="00CD0B3C">
            <w:pPr>
              <w:pStyle w:val="TableParagraph"/>
              <w:spacing w:line="235" w:lineRule="auto"/>
              <w:ind w:right="13"/>
            </w:pPr>
            <w:r w:rsidRPr="00920CB9">
              <w:rPr>
                <w:color w:val="231F20"/>
              </w:rPr>
              <w:t>N.B.</w:t>
            </w:r>
            <w:r w:rsidRPr="00920CB9">
              <w:rPr>
                <w:color w:val="231F20"/>
                <w:spacing w:val="-7"/>
              </w:rPr>
              <w:t xml:space="preserve"> </w:t>
            </w:r>
            <w:r w:rsidRPr="00920CB9">
              <w:rPr>
                <w:color w:val="231F20"/>
              </w:rPr>
              <w:t>Complete</w:t>
            </w:r>
            <w:r w:rsidRPr="00920CB9">
              <w:rPr>
                <w:color w:val="231F20"/>
                <w:spacing w:val="-7"/>
              </w:rPr>
              <w:t xml:space="preserve"> </w:t>
            </w:r>
            <w:r w:rsidRPr="00920CB9">
              <w:rPr>
                <w:color w:val="231F20"/>
              </w:rPr>
              <w:t>this</w:t>
            </w:r>
            <w:r w:rsidRPr="00920CB9">
              <w:rPr>
                <w:color w:val="231F20"/>
                <w:spacing w:val="-7"/>
              </w:rPr>
              <w:t xml:space="preserve"> </w:t>
            </w:r>
            <w:r w:rsidRPr="00920CB9">
              <w:rPr>
                <w:color w:val="231F20"/>
              </w:rPr>
              <w:t>section</w:t>
            </w:r>
            <w:r w:rsidRPr="00920CB9">
              <w:rPr>
                <w:color w:val="231F20"/>
                <w:spacing w:val="-8"/>
              </w:rPr>
              <w:t xml:space="preserve"> </w:t>
            </w:r>
            <w:r w:rsidRPr="00920CB9">
              <w:rPr>
                <w:color w:val="231F20"/>
              </w:rPr>
              <w:t>to</w:t>
            </w:r>
            <w:r w:rsidRPr="00920CB9">
              <w:rPr>
                <w:color w:val="231F20"/>
                <w:spacing w:val="-8"/>
              </w:rPr>
              <w:t xml:space="preserve"> </w:t>
            </w:r>
            <w:r w:rsidRPr="00920CB9">
              <w:rPr>
                <w:color w:val="231F20"/>
              </w:rPr>
              <w:t>your</w:t>
            </w:r>
            <w:r w:rsidRPr="00920CB9">
              <w:rPr>
                <w:color w:val="231F20"/>
                <w:spacing w:val="-8"/>
              </w:rPr>
              <w:t xml:space="preserve"> </w:t>
            </w:r>
            <w:r w:rsidRPr="00920CB9">
              <w:rPr>
                <w:color w:val="231F20"/>
              </w:rPr>
              <w:t>best</w:t>
            </w:r>
            <w:r w:rsidRPr="00920CB9">
              <w:rPr>
                <w:color w:val="231F20"/>
                <w:spacing w:val="-7"/>
              </w:rPr>
              <w:t xml:space="preserve"> </w:t>
            </w:r>
            <w:r w:rsidRPr="00920CB9">
              <w:rPr>
                <w:color w:val="231F20"/>
              </w:rPr>
              <w:t>ability.</w:t>
            </w:r>
            <w:r w:rsidRPr="00920CB9">
              <w:rPr>
                <w:color w:val="231F20"/>
                <w:spacing w:val="-8"/>
              </w:rPr>
              <w:t xml:space="preserve"> </w:t>
            </w:r>
            <w:r w:rsidRPr="00920CB9">
              <w:rPr>
                <w:color w:val="231F20"/>
              </w:rPr>
              <w:t>For</w:t>
            </w:r>
            <w:r w:rsidRPr="00920CB9">
              <w:rPr>
                <w:color w:val="231F20"/>
                <w:spacing w:val="-8"/>
              </w:rPr>
              <w:t xml:space="preserve"> </w:t>
            </w:r>
            <w:proofErr w:type="gramStart"/>
            <w:r w:rsidRPr="00920CB9">
              <w:rPr>
                <w:color w:val="231F20"/>
              </w:rPr>
              <w:t>example</w:t>
            </w:r>
            <w:proofErr w:type="gramEnd"/>
            <w:r w:rsidRPr="00920CB9">
              <w:rPr>
                <w:color w:val="231F20"/>
                <w:spacing w:val="-8"/>
              </w:rPr>
              <w:t xml:space="preserve"> </w:t>
            </w:r>
            <w:r w:rsidRPr="00920CB9">
              <w:rPr>
                <w:color w:val="231F20"/>
              </w:rPr>
              <w:t>you</w:t>
            </w:r>
            <w:r w:rsidRPr="00920CB9">
              <w:rPr>
                <w:color w:val="231F20"/>
                <w:spacing w:val="-8"/>
              </w:rPr>
              <w:t xml:space="preserve"> </w:t>
            </w:r>
            <w:r w:rsidRPr="00920CB9">
              <w:rPr>
                <w:color w:val="231F20"/>
              </w:rPr>
              <w:t>might</w:t>
            </w:r>
            <w:r w:rsidRPr="00920CB9">
              <w:rPr>
                <w:color w:val="231F20"/>
                <w:spacing w:val="-7"/>
              </w:rPr>
              <w:t xml:space="preserve"> </w:t>
            </w:r>
            <w:r w:rsidRPr="00920CB9">
              <w:rPr>
                <w:color w:val="231F20"/>
              </w:rPr>
              <w:t>have</w:t>
            </w:r>
            <w:r w:rsidRPr="00920CB9">
              <w:rPr>
                <w:color w:val="231F20"/>
                <w:spacing w:val="-7"/>
              </w:rPr>
              <w:t xml:space="preserve"> </w:t>
            </w:r>
            <w:proofErr w:type="spellStart"/>
            <w:r w:rsidRPr="00920CB9">
              <w:rPr>
                <w:color w:val="231F20"/>
              </w:rPr>
              <w:t>practised</w:t>
            </w:r>
            <w:proofErr w:type="spellEnd"/>
            <w:r w:rsidRPr="00920CB9">
              <w:rPr>
                <w:color w:val="231F20"/>
                <w:spacing w:val="-8"/>
              </w:rPr>
              <w:t xml:space="preserve"> </w:t>
            </w:r>
            <w:r w:rsidRPr="00920CB9">
              <w:rPr>
                <w:color w:val="231F20"/>
              </w:rPr>
              <w:t>safe</w:t>
            </w:r>
            <w:r w:rsidRPr="00920CB9">
              <w:rPr>
                <w:color w:val="231F20"/>
                <w:spacing w:val="-7"/>
              </w:rPr>
              <w:t xml:space="preserve"> </w:t>
            </w:r>
            <w:r w:rsidRPr="00920CB9">
              <w:rPr>
                <w:color w:val="231F20"/>
              </w:rPr>
              <w:t>self-rescue</w:t>
            </w:r>
            <w:r w:rsidRPr="00920CB9">
              <w:rPr>
                <w:color w:val="231F20"/>
                <w:spacing w:val="-7"/>
              </w:rPr>
              <w:t xml:space="preserve"> </w:t>
            </w:r>
            <w:r w:rsidRPr="00920CB9">
              <w:rPr>
                <w:color w:val="231F20"/>
              </w:rPr>
              <w:t>techniques</w:t>
            </w:r>
            <w:r w:rsidRPr="00920CB9">
              <w:rPr>
                <w:color w:val="231F20"/>
                <w:spacing w:val="-7"/>
              </w:rPr>
              <w:t xml:space="preserve"> </w:t>
            </w:r>
            <w:r w:rsidRPr="00920CB9">
              <w:rPr>
                <w:color w:val="231F20"/>
              </w:rPr>
              <w:t>on dry land which you can then transfer to the pool when school swimming restarts.</w:t>
            </w:r>
          </w:p>
          <w:p w14:paraId="4619BFE7" w14:textId="77777777" w:rsidR="000E0A50" w:rsidRPr="00920CB9" w:rsidRDefault="00CD0B3C">
            <w:pPr>
              <w:pStyle w:val="TableParagraph"/>
              <w:spacing w:before="2" w:line="235" w:lineRule="auto"/>
              <w:rPr>
                <w:b/>
              </w:rPr>
            </w:pPr>
            <w:r w:rsidRPr="00920CB9">
              <w:rPr>
                <w:b/>
                <w:color w:val="231F20"/>
              </w:rPr>
              <w:t>Due</w:t>
            </w:r>
            <w:r w:rsidRPr="00920CB9">
              <w:rPr>
                <w:b/>
                <w:color w:val="231F20"/>
                <w:spacing w:val="-6"/>
              </w:rPr>
              <w:t xml:space="preserve"> </w:t>
            </w:r>
            <w:r w:rsidRPr="00920CB9">
              <w:rPr>
                <w:b/>
                <w:color w:val="231F20"/>
              </w:rPr>
              <w:t>to</w:t>
            </w:r>
            <w:r w:rsidRPr="00920CB9">
              <w:rPr>
                <w:b/>
                <w:color w:val="231F20"/>
                <w:spacing w:val="-5"/>
              </w:rPr>
              <w:t xml:space="preserve"> </w:t>
            </w:r>
            <w:r w:rsidRPr="00920CB9">
              <w:rPr>
                <w:b/>
                <w:color w:val="231F20"/>
              </w:rPr>
              <w:t>exceptional</w:t>
            </w:r>
            <w:r w:rsidRPr="00920CB9">
              <w:rPr>
                <w:b/>
                <w:color w:val="231F20"/>
                <w:spacing w:val="-6"/>
              </w:rPr>
              <w:t xml:space="preserve"> </w:t>
            </w:r>
            <w:r w:rsidRPr="00920CB9">
              <w:rPr>
                <w:b/>
                <w:color w:val="231F20"/>
              </w:rPr>
              <w:t>circumstances</w:t>
            </w:r>
            <w:r w:rsidRPr="00920CB9">
              <w:rPr>
                <w:b/>
                <w:color w:val="231F20"/>
                <w:spacing w:val="-5"/>
              </w:rPr>
              <w:t xml:space="preserve"> </w:t>
            </w:r>
            <w:r w:rsidRPr="00920CB9">
              <w:rPr>
                <w:b/>
                <w:color w:val="231F20"/>
              </w:rPr>
              <w:t>priority</w:t>
            </w:r>
            <w:r w:rsidRPr="00920CB9">
              <w:rPr>
                <w:b/>
                <w:color w:val="231F20"/>
                <w:spacing w:val="-5"/>
              </w:rPr>
              <w:t xml:space="preserve"> </w:t>
            </w:r>
            <w:r w:rsidRPr="00920CB9">
              <w:rPr>
                <w:b/>
                <w:color w:val="231F20"/>
              </w:rPr>
              <w:t>should</w:t>
            </w:r>
            <w:r w:rsidRPr="00920CB9">
              <w:rPr>
                <w:b/>
                <w:color w:val="231F20"/>
                <w:spacing w:val="-5"/>
              </w:rPr>
              <w:t xml:space="preserve"> </w:t>
            </w:r>
            <w:r w:rsidRPr="00920CB9">
              <w:rPr>
                <w:b/>
                <w:color w:val="231F20"/>
              </w:rPr>
              <w:t>be</w:t>
            </w:r>
            <w:r w:rsidRPr="00920CB9">
              <w:rPr>
                <w:b/>
                <w:color w:val="231F20"/>
                <w:spacing w:val="-5"/>
              </w:rPr>
              <w:t xml:space="preserve"> </w:t>
            </w:r>
            <w:r w:rsidRPr="00920CB9">
              <w:rPr>
                <w:b/>
                <w:color w:val="231F20"/>
              </w:rPr>
              <w:t>given</w:t>
            </w:r>
            <w:r w:rsidRPr="00920CB9">
              <w:rPr>
                <w:b/>
                <w:color w:val="231F20"/>
                <w:spacing w:val="-6"/>
              </w:rPr>
              <w:t xml:space="preserve"> </w:t>
            </w:r>
            <w:r w:rsidRPr="00920CB9">
              <w:rPr>
                <w:b/>
                <w:color w:val="231F20"/>
              </w:rPr>
              <w:t>to</w:t>
            </w:r>
            <w:r w:rsidRPr="00920CB9">
              <w:rPr>
                <w:b/>
                <w:color w:val="231F20"/>
                <w:spacing w:val="-5"/>
              </w:rPr>
              <w:t xml:space="preserve"> </w:t>
            </w:r>
            <w:r w:rsidRPr="00920CB9">
              <w:rPr>
                <w:b/>
                <w:color w:val="231F20"/>
              </w:rPr>
              <w:t>ensuring</w:t>
            </w:r>
            <w:r w:rsidRPr="00920CB9">
              <w:rPr>
                <w:b/>
                <w:color w:val="231F20"/>
                <w:spacing w:val="-6"/>
              </w:rPr>
              <w:t xml:space="preserve"> </w:t>
            </w:r>
            <w:r w:rsidRPr="00920CB9">
              <w:rPr>
                <w:b/>
                <w:color w:val="231F20"/>
              </w:rPr>
              <w:t>that</w:t>
            </w:r>
            <w:r w:rsidRPr="00920CB9">
              <w:rPr>
                <w:b/>
                <w:color w:val="231F20"/>
                <w:spacing w:val="-5"/>
              </w:rPr>
              <w:t xml:space="preserve"> </w:t>
            </w:r>
            <w:r w:rsidRPr="00920CB9">
              <w:rPr>
                <w:b/>
                <w:color w:val="231F20"/>
              </w:rPr>
              <w:t>pupils</w:t>
            </w:r>
            <w:r w:rsidRPr="00920CB9">
              <w:rPr>
                <w:b/>
                <w:color w:val="231F20"/>
                <w:spacing w:val="-5"/>
              </w:rPr>
              <w:t xml:space="preserve"> </w:t>
            </w:r>
            <w:r w:rsidRPr="00920CB9">
              <w:rPr>
                <w:b/>
                <w:color w:val="231F20"/>
              </w:rPr>
              <w:t>can</w:t>
            </w:r>
            <w:r w:rsidRPr="00920CB9">
              <w:rPr>
                <w:b/>
                <w:color w:val="231F20"/>
                <w:spacing w:val="-5"/>
              </w:rPr>
              <w:t xml:space="preserve"> </w:t>
            </w:r>
            <w:r w:rsidRPr="00920CB9">
              <w:rPr>
                <w:b/>
                <w:color w:val="231F20"/>
              </w:rPr>
              <w:t>perform</w:t>
            </w:r>
            <w:r w:rsidRPr="00920CB9">
              <w:rPr>
                <w:b/>
                <w:color w:val="231F20"/>
                <w:spacing w:val="-5"/>
              </w:rPr>
              <w:t xml:space="preserve"> </w:t>
            </w:r>
            <w:r w:rsidRPr="00920CB9">
              <w:rPr>
                <w:b/>
                <w:color w:val="231F20"/>
              </w:rPr>
              <w:t>safe</w:t>
            </w:r>
            <w:r w:rsidRPr="00920CB9">
              <w:rPr>
                <w:b/>
                <w:color w:val="231F20"/>
                <w:spacing w:val="-6"/>
              </w:rPr>
              <w:t xml:space="preserve"> </w:t>
            </w:r>
            <w:proofErr w:type="spellStart"/>
            <w:r w:rsidRPr="00920CB9">
              <w:rPr>
                <w:b/>
                <w:color w:val="231F20"/>
              </w:rPr>
              <w:t>self</w:t>
            </w:r>
            <w:r w:rsidRPr="00920CB9">
              <w:rPr>
                <w:b/>
                <w:color w:val="231F20"/>
                <w:spacing w:val="-5"/>
              </w:rPr>
              <w:t xml:space="preserve"> </w:t>
            </w:r>
            <w:r w:rsidRPr="00920CB9">
              <w:rPr>
                <w:b/>
                <w:color w:val="231F20"/>
              </w:rPr>
              <w:t>rescue</w:t>
            </w:r>
            <w:proofErr w:type="spellEnd"/>
            <w:r w:rsidRPr="00920CB9">
              <w:rPr>
                <w:b/>
                <w:color w:val="231F20"/>
                <w:spacing w:val="-6"/>
              </w:rPr>
              <w:t xml:space="preserve"> </w:t>
            </w:r>
            <w:r w:rsidRPr="00920CB9">
              <w:rPr>
                <w:b/>
                <w:color w:val="231F20"/>
              </w:rPr>
              <w:t xml:space="preserve">even if they do not fully meet the first two requirements of the NC </w:t>
            </w:r>
            <w:proofErr w:type="spellStart"/>
            <w:r w:rsidRPr="00920CB9">
              <w:rPr>
                <w:b/>
                <w:color w:val="231F20"/>
              </w:rPr>
              <w:t>programme</w:t>
            </w:r>
            <w:proofErr w:type="spellEnd"/>
            <w:r w:rsidRPr="00920CB9">
              <w:rPr>
                <w:b/>
                <w:color w:val="231F20"/>
              </w:rPr>
              <w:t xml:space="preserve"> of study</w:t>
            </w:r>
          </w:p>
        </w:tc>
        <w:tc>
          <w:tcPr>
            <w:tcW w:w="5073" w:type="dxa"/>
          </w:tcPr>
          <w:p w14:paraId="64E3CED7" w14:textId="1B242067" w:rsidR="000E0A50" w:rsidRDefault="00FA45BE">
            <w:pPr>
              <w:pStyle w:val="TableParagraph"/>
              <w:ind w:left="0"/>
              <w:rPr>
                <w:rFonts w:ascii="Times New Roman"/>
                <w:sz w:val="24"/>
              </w:rPr>
            </w:pPr>
            <w:r>
              <w:rPr>
                <w:rFonts w:ascii="Times New Roman"/>
                <w:sz w:val="24"/>
              </w:rPr>
              <w:t xml:space="preserve"> </w:t>
            </w:r>
          </w:p>
        </w:tc>
      </w:tr>
      <w:tr w:rsidR="000E0A50" w14:paraId="74B7ACB4" w14:textId="77777777" w:rsidTr="00920CB9">
        <w:trPr>
          <w:trHeight w:val="1472"/>
        </w:trPr>
        <w:tc>
          <w:tcPr>
            <w:tcW w:w="10307" w:type="dxa"/>
          </w:tcPr>
          <w:p w14:paraId="483EC494" w14:textId="77777777" w:rsidR="000E0A50" w:rsidRPr="00920CB9" w:rsidRDefault="00CD0B3C">
            <w:pPr>
              <w:pStyle w:val="TableParagraph"/>
              <w:spacing w:before="26" w:line="235" w:lineRule="auto"/>
            </w:pPr>
            <w:r w:rsidRPr="00920CB9">
              <w:rPr>
                <w:color w:val="231F20"/>
              </w:rPr>
              <w:t>What</w:t>
            </w:r>
            <w:r w:rsidRPr="00920CB9">
              <w:rPr>
                <w:color w:val="231F20"/>
                <w:spacing w:val="-8"/>
              </w:rPr>
              <w:t xml:space="preserve"> </w:t>
            </w:r>
            <w:r w:rsidRPr="00920CB9">
              <w:rPr>
                <w:color w:val="231F20"/>
              </w:rPr>
              <w:t>percentage</w:t>
            </w:r>
            <w:r w:rsidRPr="00920CB9">
              <w:rPr>
                <w:color w:val="231F20"/>
                <w:spacing w:val="-8"/>
              </w:rPr>
              <w:t xml:space="preserve"> </w:t>
            </w:r>
            <w:r w:rsidRPr="00920CB9">
              <w:rPr>
                <w:color w:val="231F20"/>
              </w:rPr>
              <w:t>of</w:t>
            </w:r>
            <w:r w:rsidRPr="00920CB9">
              <w:rPr>
                <w:color w:val="231F20"/>
                <w:spacing w:val="-9"/>
              </w:rPr>
              <w:t xml:space="preserve"> </w:t>
            </w:r>
            <w:r w:rsidRPr="00920CB9">
              <w:rPr>
                <w:color w:val="231F20"/>
              </w:rPr>
              <w:t>your</w:t>
            </w:r>
            <w:r w:rsidRPr="00920CB9">
              <w:rPr>
                <w:color w:val="231F20"/>
                <w:spacing w:val="-9"/>
              </w:rPr>
              <w:t xml:space="preserve"> </w:t>
            </w:r>
            <w:r w:rsidRPr="00920CB9">
              <w:rPr>
                <w:color w:val="231F20"/>
              </w:rPr>
              <w:t>current</w:t>
            </w:r>
            <w:r w:rsidRPr="00920CB9">
              <w:rPr>
                <w:color w:val="231F20"/>
                <w:spacing w:val="-10"/>
              </w:rPr>
              <w:t xml:space="preserve"> </w:t>
            </w:r>
            <w:r w:rsidRPr="00920CB9">
              <w:rPr>
                <w:color w:val="231F20"/>
              </w:rPr>
              <w:t>Year</w:t>
            </w:r>
            <w:r w:rsidRPr="00920CB9">
              <w:rPr>
                <w:color w:val="231F20"/>
                <w:spacing w:val="-8"/>
              </w:rPr>
              <w:t xml:space="preserve"> </w:t>
            </w:r>
            <w:r w:rsidRPr="00920CB9">
              <w:rPr>
                <w:color w:val="231F20"/>
              </w:rPr>
              <w:t>6</w:t>
            </w:r>
            <w:r w:rsidRPr="00920CB9">
              <w:rPr>
                <w:color w:val="231F20"/>
                <w:spacing w:val="-8"/>
              </w:rPr>
              <w:t xml:space="preserve"> </w:t>
            </w:r>
            <w:r w:rsidRPr="00920CB9">
              <w:rPr>
                <w:color w:val="231F20"/>
              </w:rPr>
              <w:t>cohort</w:t>
            </w:r>
            <w:r w:rsidRPr="00920CB9">
              <w:rPr>
                <w:color w:val="231F20"/>
                <w:spacing w:val="-9"/>
              </w:rPr>
              <w:t xml:space="preserve"> </w:t>
            </w:r>
            <w:r w:rsidRPr="00920CB9">
              <w:rPr>
                <w:color w:val="231F20"/>
              </w:rPr>
              <w:t>swim</w:t>
            </w:r>
            <w:r w:rsidRPr="00920CB9">
              <w:rPr>
                <w:color w:val="231F20"/>
                <w:spacing w:val="-8"/>
              </w:rPr>
              <w:t xml:space="preserve"> </w:t>
            </w:r>
            <w:r w:rsidRPr="00920CB9">
              <w:rPr>
                <w:color w:val="231F20"/>
              </w:rPr>
              <w:t>competently,</w:t>
            </w:r>
            <w:r w:rsidRPr="00920CB9">
              <w:rPr>
                <w:color w:val="231F20"/>
                <w:spacing w:val="-8"/>
              </w:rPr>
              <w:t xml:space="preserve"> </w:t>
            </w:r>
            <w:r w:rsidRPr="00920CB9">
              <w:rPr>
                <w:color w:val="231F20"/>
              </w:rPr>
              <w:t>confidently</w:t>
            </w:r>
            <w:r w:rsidRPr="00920CB9">
              <w:rPr>
                <w:color w:val="231F20"/>
                <w:spacing w:val="-8"/>
              </w:rPr>
              <w:t xml:space="preserve"> </w:t>
            </w:r>
            <w:r w:rsidRPr="00920CB9">
              <w:rPr>
                <w:color w:val="231F20"/>
              </w:rPr>
              <w:t>and</w:t>
            </w:r>
            <w:r w:rsidRPr="00920CB9">
              <w:rPr>
                <w:color w:val="231F20"/>
                <w:spacing w:val="-9"/>
              </w:rPr>
              <w:t xml:space="preserve"> </w:t>
            </w:r>
            <w:r w:rsidRPr="00920CB9">
              <w:rPr>
                <w:color w:val="231F20"/>
              </w:rPr>
              <w:t>proficiently</w:t>
            </w:r>
            <w:r w:rsidRPr="00920CB9">
              <w:rPr>
                <w:color w:val="231F20"/>
                <w:spacing w:val="-8"/>
              </w:rPr>
              <w:t xml:space="preserve"> </w:t>
            </w:r>
            <w:r w:rsidRPr="00920CB9">
              <w:rPr>
                <w:color w:val="231F20"/>
              </w:rPr>
              <w:t>over</w:t>
            </w:r>
            <w:r w:rsidRPr="00920CB9">
              <w:rPr>
                <w:color w:val="231F20"/>
                <w:spacing w:val="-8"/>
              </w:rPr>
              <w:t xml:space="preserve"> </w:t>
            </w:r>
            <w:r w:rsidRPr="00920CB9">
              <w:rPr>
                <w:color w:val="231F20"/>
              </w:rPr>
              <w:t>a</w:t>
            </w:r>
            <w:r w:rsidRPr="00920CB9">
              <w:rPr>
                <w:color w:val="231F20"/>
                <w:spacing w:val="-9"/>
              </w:rPr>
              <w:t xml:space="preserve"> </w:t>
            </w:r>
            <w:r w:rsidRPr="00920CB9">
              <w:rPr>
                <w:color w:val="231F20"/>
              </w:rPr>
              <w:t>distance</w:t>
            </w:r>
            <w:r w:rsidRPr="00920CB9">
              <w:rPr>
                <w:color w:val="231F20"/>
                <w:spacing w:val="-9"/>
              </w:rPr>
              <w:t xml:space="preserve"> </w:t>
            </w:r>
            <w:r w:rsidRPr="00920CB9">
              <w:rPr>
                <w:color w:val="231F20"/>
              </w:rPr>
              <w:t>of</w:t>
            </w:r>
            <w:r w:rsidRPr="00920CB9">
              <w:rPr>
                <w:color w:val="231F20"/>
                <w:spacing w:val="-9"/>
              </w:rPr>
              <w:t xml:space="preserve"> </w:t>
            </w:r>
            <w:r w:rsidRPr="00920CB9">
              <w:rPr>
                <w:color w:val="231F20"/>
              </w:rPr>
              <w:t xml:space="preserve">at least 25 </w:t>
            </w:r>
            <w:proofErr w:type="spellStart"/>
            <w:r w:rsidRPr="00920CB9">
              <w:rPr>
                <w:color w:val="231F20"/>
              </w:rPr>
              <w:t>metres</w:t>
            </w:r>
            <w:proofErr w:type="spellEnd"/>
            <w:r w:rsidRPr="00920CB9">
              <w:rPr>
                <w:color w:val="231F20"/>
              </w:rPr>
              <w:t>?</w:t>
            </w:r>
          </w:p>
          <w:p w14:paraId="2B084127" w14:textId="63C133F5" w:rsidR="000E0A50" w:rsidRPr="00920CB9" w:rsidRDefault="00CD0B3C">
            <w:pPr>
              <w:pStyle w:val="TableParagraph"/>
              <w:spacing w:before="2" w:line="235" w:lineRule="auto"/>
              <w:ind w:right="301"/>
            </w:pPr>
            <w:r w:rsidRPr="00920CB9">
              <w:rPr>
                <w:b/>
                <w:color w:val="231F20"/>
              </w:rPr>
              <w:t>N.B.</w:t>
            </w:r>
            <w:r w:rsidRPr="00920CB9">
              <w:rPr>
                <w:b/>
                <w:color w:val="231F20"/>
                <w:spacing w:val="-3"/>
              </w:rPr>
              <w:t xml:space="preserve"> </w:t>
            </w:r>
            <w:r w:rsidRPr="00920CB9">
              <w:rPr>
                <w:color w:val="231F20"/>
              </w:rPr>
              <w:t>Even</w:t>
            </w:r>
            <w:r w:rsidRPr="00920CB9">
              <w:rPr>
                <w:color w:val="231F20"/>
                <w:spacing w:val="-3"/>
              </w:rPr>
              <w:t xml:space="preserve"> </w:t>
            </w:r>
            <w:r w:rsidRPr="00920CB9">
              <w:rPr>
                <w:color w:val="231F20"/>
              </w:rPr>
              <w:t>though</w:t>
            </w:r>
            <w:r w:rsidRPr="00920CB9">
              <w:rPr>
                <w:color w:val="231F20"/>
                <w:spacing w:val="-2"/>
              </w:rPr>
              <w:t xml:space="preserve"> </w:t>
            </w:r>
            <w:r w:rsidRPr="00920CB9">
              <w:rPr>
                <w:color w:val="231F20"/>
              </w:rPr>
              <w:t>your</w:t>
            </w:r>
            <w:r w:rsidRPr="00920CB9">
              <w:rPr>
                <w:color w:val="231F20"/>
                <w:spacing w:val="-2"/>
              </w:rPr>
              <w:t xml:space="preserve"> </w:t>
            </w:r>
            <w:r w:rsidRPr="00920CB9">
              <w:rPr>
                <w:color w:val="231F20"/>
              </w:rPr>
              <w:t>pupils</w:t>
            </w:r>
            <w:r w:rsidRPr="00920CB9">
              <w:rPr>
                <w:color w:val="231F20"/>
                <w:spacing w:val="-3"/>
              </w:rPr>
              <w:t xml:space="preserve"> </w:t>
            </w:r>
            <w:r w:rsidRPr="00920CB9">
              <w:rPr>
                <w:color w:val="231F20"/>
              </w:rPr>
              <w:t>may</w:t>
            </w:r>
            <w:r w:rsidRPr="00920CB9">
              <w:rPr>
                <w:color w:val="231F20"/>
                <w:spacing w:val="-2"/>
              </w:rPr>
              <w:t xml:space="preserve"> </w:t>
            </w:r>
            <w:r w:rsidRPr="00920CB9">
              <w:rPr>
                <w:color w:val="231F20"/>
              </w:rPr>
              <w:t>swim</w:t>
            </w:r>
            <w:r w:rsidRPr="00920CB9">
              <w:rPr>
                <w:color w:val="231F20"/>
                <w:spacing w:val="-3"/>
              </w:rPr>
              <w:t xml:space="preserve"> </w:t>
            </w:r>
            <w:r w:rsidRPr="00920CB9">
              <w:rPr>
                <w:color w:val="231F20"/>
              </w:rPr>
              <w:t>in</w:t>
            </w:r>
            <w:r w:rsidRPr="00920CB9">
              <w:rPr>
                <w:color w:val="231F20"/>
                <w:spacing w:val="-3"/>
              </w:rPr>
              <w:t xml:space="preserve"> </w:t>
            </w:r>
            <w:r w:rsidRPr="00920CB9">
              <w:rPr>
                <w:color w:val="231F20"/>
              </w:rPr>
              <w:t>another</w:t>
            </w:r>
            <w:r w:rsidRPr="00920CB9">
              <w:rPr>
                <w:color w:val="231F20"/>
                <w:spacing w:val="-3"/>
              </w:rPr>
              <w:t xml:space="preserve"> </w:t>
            </w:r>
            <w:r w:rsidRPr="00920CB9">
              <w:rPr>
                <w:color w:val="231F20"/>
              </w:rPr>
              <w:t>year</w:t>
            </w:r>
            <w:r w:rsidRPr="00920CB9">
              <w:rPr>
                <w:color w:val="231F20"/>
                <w:spacing w:val="-2"/>
              </w:rPr>
              <w:t xml:space="preserve"> </w:t>
            </w:r>
            <w:r w:rsidRPr="00920CB9">
              <w:rPr>
                <w:color w:val="231F20"/>
              </w:rPr>
              <w:t>please</w:t>
            </w:r>
            <w:r w:rsidRPr="00920CB9">
              <w:rPr>
                <w:color w:val="231F20"/>
                <w:spacing w:val="-3"/>
              </w:rPr>
              <w:t xml:space="preserve"> </w:t>
            </w:r>
            <w:r w:rsidRPr="00920CB9">
              <w:rPr>
                <w:color w:val="231F20"/>
              </w:rPr>
              <w:t>report</w:t>
            </w:r>
            <w:r w:rsidRPr="00920CB9">
              <w:rPr>
                <w:color w:val="231F20"/>
                <w:spacing w:val="-2"/>
              </w:rPr>
              <w:t xml:space="preserve"> </w:t>
            </w:r>
            <w:r w:rsidRPr="00920CB9">
              <w:rPr>
                <w:color w:val="231F20"/>
              </w:rPr>
              <w:t>on</w:t>
            </w:r>
            <w:r w:rsidRPr="00920CB9">
              <w:rPr>
                <w:color w:val="231F20"/>
                <w:spacing w:val="-3"/>
              </w:rPr>
              <w:t xml:space="preserve"> </w:t>
            </w:r>
            <w:r w:rsidRPr="00920CB9">
              <w:rPr>
                <w:color w:val="231F20"/>
              </w:rPr>
              <w:t>their</w:t>
            </w:r>
            <w:r w:rsidRPr="00920CB9">
              <w:rPr>
                <w:color w:val="231F20"/>
                <w:spacing w:val="-2"/>
              </w:rPr>
              <w:t xml:space="preserve"> </w:t>
            </w:r>
            <w:r w:rsidRPr="00920CB9">
              <w:rPr>
                <w:color w:val="231F20"/>
              </w:rPr>
              <w:t>attainment</w:t>
            </w:r>
            <w:r w:rsidRPr="00920CB9">
              <w:rPr>
                <w:color w:val="231F20"/>
                <w:spacing w:val="-3"/>
              </w:rPr>
              <w:t xml:space="preserve"> </w:t>
            </w:r>
            <w:r w:rsidRPr="00920CB9">
              <w:rPr>
                <w:color w:val="231F20"/>
              </w:rPr>
              <w:t>on</w:t>
            </w:r>
            <w:r w:rsidRPr="00920CB9">
              <w:rPr>
                <w:color w:val="231F20"/>
                <w:spacing w:val="-3"/>
              </w:rPr>
              <w:t xml:space="preserve"> </w:t>
            </w:r>
            <w:r w:rsidRPr="00920CB9">
              <w:rPr>
                <w:color w:val="231F20"/>
              </w:rPr>
              <w:t>leaving</w:t>
            </w:r>
            <w:r w:rsidRPr="00920CB9">
              <w:rPr>
                <w:color w:val="231F20"/>
                <w:spacing w:val="-3"/>
              </w:rPr>
              <w:t xml:space="preserve"> </w:t>
            </w:r>
            <w:r w:rsidRPr="00920CB9">
              <w:rPr>
                <w:color w:val="231F20"/>
              </w:rPr>
              <w:t>primary school at the end of the summer term 2023.</w:t>
            </w:r>
          </w:p>
          <w:p w14:paraId="76B83168" w14:textId="77777777" w:rsidR="000E0A50" w:rsidRPr="00920CB9" w:rsidRDefault="00CD0B3C">
            <w:pPr>
              <w:pStyle w:val="TableParagraph"/>
              <w:spacing w:line="276" w:lineRule="exact"/>
            </w:pPr>
            <w:r w:rsidRPr="00920CB9">
              <w:rPr>
                <w:color w:val="231F20"/>
              </w:rPr>
              <w:t>Please</w:t>
            </w:r>
            <w:r w:rsidRPr="00920CB9">
              <w:rPr>
                <w:color w:val="231F20"/>
                <w:spacing w:val="-5"/>
              </w:rPr>
              <w:t xml:space="preserve"> </w:t>
            </w:r>
            <w:r w:rsidRPr="00920CB9">
              <w:rPr>
                <w:color w:val="231F20"/>
              </w:rPr>
              <w:t>see</w:t>
            </w:r>
            <w:r w:rsidRPr="00920CB9">
              <w:rPr>
                <w:color w:val="231F20"/>
                <w:spacing w:val="-4"/>
              </w:rPr>
              <w:t xml:space="preserve"> </w:t>
            </w:r>
            <w:r w:rsidRPr="00920CB9">
              <w:rPr>
                <w:color w:val="231F20"/>
              </w:rPr>
              <w:t>note</w:t>
            </w:r>
            <w:r w:rsidRPr="00920CB9">
              <w:rPr>
                <w:color w:val="231F20"/>
                <w:spacing w:val="-2"/>
              </w:rPr>
              <w:t xml:space="preserve"> </w:t>
            </w:r>
            <w:r w:rsidRPr="00920CB9">
              <w:rPr>
                <w:color w:val="231F20"/>
                <w:spacing w:val="-4"/>
              </w:rPr>
              <w:t>above</w:t>
            </w:r>
          </w:p>
        </w:tc>
        <w:tc>
          <w:tcPr>
            <w:tcW w:w="5073" w:type="dxa"/>
          </w:tcPr>
          <w:p w14:paraId="455439BB" w14:textId="4B8EA8EA" w:rsidR="000E0A50" w:rsidRPr="00920CB9" w:rsidRDefault="00FA45BE">
            <w:pPr>
              <w:pStyle w:val="TableParagraph"/>
              <w:spacing w:before="130"/>
              <w:ind w:left="46"/>
            </w:pPr>
            <w:r w:rsidRPr="00920CB9">
              <w:t>July 2023 85</w:t>
            </w:r>
            <w:r w:rsidR="00CD0B3C" w:rsidRPr="00920CB9">
              <w:t>%</w:t>
            </w:r>
            <w:r w:rsidRPr="00920CB9">
              <w:t xml:space="preserve"> (17/20 children) able to swim competently </w:t>
            </w:r>
          </w:p>
          <w:p w14:paraId="3AF2F8FE" w14:textId="18EE6264" w:rsidR="00FA45BE" w:rsidRPr="00920CB9" w:rsidRDefault="00FA45BE">
            <w:pPr>
              <w:pStyle w:val="TableParagraph"/>
              <w:spacing w:before="130"/>
              <w:ind w:left="46"/>
            </w:pPr>
            <w:r w:rsidRPr="00920CB9">
              <w:t xml:space="preserve">July 2022 three children unable to swim confidently  </w:t>
            </w:r>
          </w:p>
          <w:p w14:paraId="134C647C" w14:textId="53321A6A" w:rsidR="00FA45BE" w:rsidRPr="00920CB9" w:rsidRDefault="00FA45BE" w:rsidP="00920CB9">
            <w:pPr>
              <w:pStyle w:val="TableParagraph"/>
              <w:spacing w:before="130"/>
              <w:ind w:left="46"/>
            </w:pPr>
            <w:r w:rsidRPr="00920CB9">
              <w:t xml:space="preserve">July 2021 80% of children unable to swim confidently </w:t>
            </w:r>
          </w:p>
        </w:tc>
      </w:tr>
      <w:tr w:rsidR="000E0A50" w14:paraId="22378DBC" w14:textId="77777777" w:rsidTr="00920CB9">
        <w:trPr>
          <w:trHeight w:val="944"/>
        </w:trPr>
        <w:tc>
          <w:tcPr>
            <w:tcW w:w="10307" w:type="dxa"/>
          </w:tcPr>
          <w:p w14:paraId="4569766B" w14:textId="77777777" w:rsidR="000E0A50" w:rsidRPr="00920CB9" w:rsidRDefault="00CD0B3C">
            <w:pPr>
              <w:pStyle w:val="TableParagraph"/>
              <w:spacing w:before="26" w:line="235" w:lineRule="auto"/>
            </w:pPr>
            <w:r w:rsidRPr="00920CB9">
              <w:rPr>
                <w:color w:val="231F20"/>
              </w:rPr>
              <w:t>What</w:t>
            </w:r>
            <w:r w:rsidRPr="00920CB9">
              <w:rPr>
                <w:color w:val="231F20"/>
                <w:spacing w:val="-9"/>
              </w:rPr>
              <w:t xml:space="preserve"> </w:t>
            </w:r>
            <w:r w:rsidRPr="00920CB9">
              <w:rPr>
                <w:color w:val="231F20"/>
              </w:rPr>
              <w:t>percentage</w:t>
            </w:r>
            <w:r w:rsidRPr="00920CB9">
              <w:rPr>
                <w:color w:val="231F20"/>
                <w:spacing w:val="-9"/>
              </w:rPr>
              <w:t xml:space="preserve"> </w:t>
            </w:r>
            <w:r w:rsidRPr="00920CB9">
              <w:rPr>
                <w:color w:val="231F20"/>
              </w:rPr>
              <w:t>of</w:t>
            </w:r>
            <w:r w:rsidRPr="00920CB9">
              <w:rPr>
                <w:color w:val="231F20"/>
                <w:spacing w:val="-10"/>
              </w:rPr>
              <w:t xml:space="preserve"> </w:t>
            </w:r>
            <w:r w:rsidRPr="00920CB9">
              <w:rPr>
                <w:color w:val="231F20"/>
              </w:rPr>
              <w:t>your</w:t>
            </w:r>
            <w:r w:rsidRPr="00920CB9">
              <w:rPr>
                <w:color w:val="231F20"/>
                <w:spacing w:val="-10"/>
              </w:rPr>
              <w:t xml:space="preserve"> </w:t>
            </w:r>
            <w:r w:rsidRPr="00920CB9">
              <w:rPr>
                <w:color w:val="231F20"/>
              </w:rPr>
              <w:t>current</w:t>
            </w:r>
            <w:r w:rsidRPr="00920CB9">
              <w:rPr>
                <w:color w:val="231F20"/>
                <w:spacing w:val="-9"/>
              </w:rPr>
              <w:t xml:space="preserve"> </w:t>
            </w:r>
            <w:r w:rsidRPr="00920CB9">
              <w:rPr>
                <w:color w:val="231F20"/>
              </w:rPr>
              <w:t>Year</w:t>
            </w:r>
            <w:r w:rsidRPr="00920CB9">
              <w:rPr>
                <w:color w:val="231F20"/>
                <w:spacing w:val="-9"/>
              </w:rPr>
              <w:t xml:space="preserve"> </w:t>
            </w:r>
            <w:r w:rsidRPr="00920CB9">
              <w:rPr>
                <w:color w:val="231F20"/>
              </w:rPr>
              <w:t>6</w:t>
            </w:r>
            <w:r w:rsidRPr="00920CB9">
              <w:rPr>
                <w:color w:val="231F20"/>
                <w:spacing w:val="-9"/>
              </w:rPr>
              <w:t xml:space="preserve"> </w:t>
            </w:r>
            <w:r w:rsidRPr="00920CB9">
              <w:rPr>
                <w:color w:val="231F20"/>
              </w:rPr>
              <w:t>cohort</w:t>
            </w:r>
            <w:r w:rsidRPr="00920CB9">
              <w:rPr>
                <w:color w:val="231F20"/>
                <w:spacing w:val="-10"/>
              </w:rPr>
              <w:t xml:space="preserve"> </w:t>
            </w:r>
            <w:r w:rsidRPr="00920CB9">
              <w:rPr>
                <w:color w:val="231F20"/>
              </w:rPr>
              <w:t>use</w:t>
            </w:r>
            <w:r w:rsidRPr="00920CB9">
              <w:rPr>
                <w:color w:val="231F20"/>
                <w:spacing w:val="-10"/>
              </w:rPr>
              <w:t xml:space="preserve"> </w:t>
            </w:r>
            <w:r w:rsidRPr="00920CB9">
              <w:rPr>
                <w:color w:val="231F20"/>
              </w:rPr>
              <w:t>a</w:t>
            </w:r>
            <w:r w:rsidRPr="00920CB9">
              <w:rPr>
                <w:color w:val="231F20"/>
                <w:spacing w:val="-10"/>
              </w:rPr>
              <w:t xml:space="preserve"> </w:t>
            </w:r>
            <w:r w:rsidRPr="00920CB9">
              <w:rPr>
                <w:color w:val="231F20"/>
              </w:rPr>
              <w:t>range</w:t>
            </w:r>
            <w:r w:rsidRPr="00920CB9">
              <w:rPr>
                <w:color w:val="231F20"/>
                <w:spacing w:val="-9"/>
              </w:rPr>
              <w:t xml:space="preserve"> </w:t>
            </w:r>
            <w:r w:rsidRPr="00920CB9">
              <w:rPr>
                <w:color w:val="231F20"/>
              </w:rPr>
              <w:t>of</w:t>
            </w:r>
            <w:r w:rsidRPr="00920CB9">
              <w:rPr>
                <w:color w:val="231F20"/>
                <w:spacing w:val="-10"/>
              </w:rPr>
              <w:t xml:space="preserve"> </w:t>
            </w:r>
            <w:r w:rsidRPr="00920CB9">
              <w:rPr>
                <w:color w:val="231F20"/>
              </w:rPr>
              <w:t>strokes</w:t>
            </w:r>
            <w:r w:rsidRPr="00920CB9">
              <w:rPr>
                <w:color w:val="231F20"/>
                <w:spacing w:val="-9"/>
              </w:rPr>
              <w:t xml:space="preserve"> </w:t>
            </w:r>
            <w:r w:rsidRPr="00920CB9">
              <w:rPr>
                <w:color w:val="231F20"/>
              </w:rPr>
              <w:t>effectively</w:t>
            </w:r>
            <w:r w:rsidRPr="00920CB9">
              <w:rPr>
                <w:color w:val="231F20"/>
                <w:spacing w:val="-9"/>
              </w:rPr>
              <w:t xml:space="preserve"> </w:t>
            </w:r>
            <w:r w:rsidRPr="00920CB9">
              <w:rPr>
                <w:color w:val="231F20"/>
              </w:rPr>
              <w:t>[for</w:t>
            </w:r>
            <w:r w:rsidRPr="00920CB9">
              <w:rPr>
                <w:color w:val="231F20"/>
                <w:spacing w:val="-10"/>
              </w:rPr>
              <w:t xml:space="preserve"> </w:t>
            </w:r>
            <w:r w:rsidRPr="00920CB9">
              <w:rPr>
                <w:color w:val="231F20"/>
              </w:rPr>
              <w:t>example,</w:t>
            </w:r>
            <w:r w:rsidRPr="00920CB9">
              <w:rPr>
                <w:color w:val="231F20"/>
                <w:spacing w:val="-10"/>
              </w:rPr>
              <w:t xml:space="preserve"> </w:t>
            </w:r>
            <w:r w:rsidRPr="00920CB9">
              <w:rPr>
                <w:color w:val="231F20"/>
              </w:rPr>
              <w:t>front</w:t>
            </w:r>
            <w:r w:rsidRPr="00920CB9">
              <w:rPr>
                <w:color w:val="231F20"/>
                <w:spacing w:val="-9"/>
              </w:rPr>
              <w:t xml:space="preserve"> </w:t>
            </w:r>
            <w:r w:rsidRPr="00920CB9">
              <w:rPr>
                <w:color w:val="231F20"/>
              </w:rPr>
              <w:t>crawl,</w:t>
            </w:r>
            <w:r w:rsidRPr="00920CB9">
              <w:rPr>
                <w:color w:val="231F20"/>
                <w:spacing w:val="-9"/>
              </w:rPr>
              <w:t xml:space="preserve"> </w:t>
            </w:r>
            <w:r w:rsidRPr="00920CB9">
              <w:rPr>
                <w:color w:val="231F20"/>
              </w:rPr>
              <w:t>backstroke and breaststroke]?</w:t>
            </w:r>
          </w:p>
          <w:p w14:paraId="79F0B89D" w14:textId="77777777" w:rsidR="000E0A50" w:rsidRPr="00920CB9" w:rsidRDefault="00CD0B3C">
            <w:pPr>
              <w:pStyle w:val="TableParagraph"/>
              <w:spacing w:line="290" w:lineRule="exact"/>
            </w:pPr>
            <w:r w:rsidRPr="00920CB9">
              <w:rPr>
                <w:color w:val="231F20"/>
              </w:rPr>
              <w:t>Please</w:t>
            </w:r>
            <w:r w:rsidRPr="00920CB9">
              <w:rPr>
                <w:color w:val="231F20"/>
                <w:spacing w:val="-5"/>
              </w:rPr>
              <w:t xml:space="preserve"> </w:t>
            </w:r>
            <w:r w:rsidRPr="00920CB9">
              <w:rPr>
                <w:color w:val="231F20"/>
              </w:rPr>
              <w:t>see</w:t>
            </w:r>
            <w:r w:rsidRPr="00920CB9">
              <w:rPr>
                <w:color w:val="231F20"/>
                <w:spacing w:val="-3"/>
              </w:rPr>
              <w:t xml:space="preserve"> </w:t>
            </w:r>
            <w:r w:rsidRPr="00920CB9">
              <w:rPr>
                <w:color w:val="231F20"/>
              </w:rPr>
              <w:t>note</w:t>
            </w:r>
            <w:r w:rsidRPr="00920CB9">
              <w:rPr>
                <w:color w:val="231F20"/>
                <w:spacing w:val="-2"/>
              </w:rPr>
              <w:t xml:space="preserve"> </w:t>
            </w:r>
            <w:r w:rsidRPr="00920CB9">
              <w:rPr>
                <w:color w:val="231F20"/>
                <w:spacing w:val="-4"/>
              </w:rPr>
              <w:t>above</w:t>
            </w:r>
          </w:p>
        </w:tc>
        <w:tc>
          <w:tcPr>
            <w:tcW w:w="5073" w:type="dxa"/>
          </w:tcPr>
          <w:p w14:paraId="65EA759C" w14:textId="535B36B6" w:rsidR="000E0A50" w:rsidRPr="00920CB9" w:rsidRDefault="00FA45BE">
            <w:pPr>
              <w:pStyle w:val="TableParagraph"/>
              <w:spacing w:before="131"/>
              <w:ind w:left="42"/>
            </w:pPr>
            <w:r w:rsidRPr="00920CB9">
              <w:t xml:space="preserve">70 </w:t>
            </w:r>
            <w:r w:rsidR="00CD0B3C" w:rsidRPr="00920CB9">
              <w:t>%</w:t>
            </w:r>
            <w:r w:rsidRPr="00920CB9">
              <w:t xml:space="preserve"> </w:t>
            </w:r>
            <w:r w:rsidR="00920CB9" w:rsidRPr="00920CB9">
              <w:t xml:space="preserve">in 2023 </w:t>
            </w:r>
            <w:r w:rsidRPr="00920CB9">
              <w:t xml:space="preserve">(14/20 children) </w:t>
            </w:r>
          </w:p>
          <w:p w14:paraId="242AA33E" w14:textId="1CBB9159" w:rsidR="00FA45BE" w:rsidRPr="00920CB9" w:rsidRDefault="00920CB9">
            <w:pPr>
              <w:pStyle w:val="TableParagraph"/>
              <w:spacing w:before="131"/>
              <w:ind w:left="42"/>
            </w:pPr>
            <w:r w:rsidRPr="00920CB9">
              <w:t>65% in 2022</w:t>
            </w:r>
          </w:p>
          <w:p w14:paraId="22E765C2" w14:textId="1C0CD327" w:rsidR="00920CB9" w:rsidRPr="00920CB9" w:rsidRDefault="00920CB9">
            <w:pPr>
              <w:pStyle w:val="TableParagraph"/>
              <w:spacing w:before="131"/>
              <w:ind w:left="42"/>
              <w:rPr>
                <w:b/>
              </w:rPr>
            </w:pPr>
            <w:r w:rsidRPr="00920CB9">
              <w:t>70% in 2021</w:t>
            </w:r>
          </w:p>
        </w:tc>
      </w:tr>
      <w:tr w:rsidR="000E0A50" w14:paraId="3BEC6C02" w14:textId="77777777" w:rsidTr="00920CB9">
        <w:trPr>
          <w:trHeight w:val="368"/>
        </w:trPr>
        <w:tc>
          <w:tcPr>
            <w:tcW w:w="10307" w:type="dxa"/>
          </w:tcPr>
          <w:p w14:paraId="484518FF" w14:textId="77777777" w:rsidR="000E0A50" w:rsidRPr="00920CB9" w:rsidRDefault="00CD0B3C">
            <w:pPr>
              <w:pStyle w:val="TableParagraph"/>
              <w:spacing w:before="21"/>
              <w:rPr>
                <w:b/>
              </w:rPr>
            </w:pPr>
            <w:r w:rsidRPr="00920CB9">
              <w:rPr>
                <w:b/>
                <w:color w:val="231F20"/>
              </w:rPr>
              <w:t>What</w:t>
            </w:r>
            <w:r w:rsidRPr="00920CB9">
              <w:rPr>
                <w:b/>
                <w:color w:val="231F20"/>
                <w:spacing w:val="-9"/>
              </w:rPr>
              <w:t xml:space="preserve"> </w:t>
            </w:r>
            <w:r w:rsidRPr="00920CB9">
              <w:rPr>
                <w:b/>
                <w:color w:val="231F20"/>
              </w:rPr>
              <w:t>percentage</w:t>
            </w:r>
            <w:r w:rsidRPr="00920CB9">
              <w:rPr>
                <w:b/>
                <w:color w:val="231F20"/>
                <w:spacing w:val="-10"/>
              </w:rPr>
              <w:t xml:space="preserve"> </w:t>
            </w:r>
            <w:r w:rsidRPr="00920CB9">
              <w:rPr>
                <w:b/>
                <w:color w:val="231F20"/>
              </w:rPr>
              <w:t>of</w:t>
            </w:r>
            <w:r w:rsidRPr="00920CB9">
              <w:rPr>
                <w:b/>
                <w:color w:val="231F20"/>
                <w:spacing w:val="-9"/>
              </w:rPr>
              <w:t xml:space="preserve"> </w:t>
            </w:r>
            <w:r w:rsidRPr="00920CB9">
              <w:rPr>
                <w:b/>
                <w:color w:val="231F20"/>
              </w:rPr>
              <w:t>your</w:t>
            </w:r>
            <w:r w:rsidRPr="00920CB9">
              <w:rPr>
                <w:b/>
                <w:color w:val="231F20"/>
                <w:spacing w:val="-9"/>
              </w:rPr>
              <w:t xml:space="preserve"> </w:t>
            </w:r>
            <w:r w:rsidRPr="00920CB9">
              <w:rPr>
                <w:b/>
                <w:color w:val="231F20"/>
              </w:rPr>
              <w:t>current</w:t>
            </w:r>
            <w:r w:rsidRPr="00920CB9">
              <w:rPr>
                <w:b/>
                <w:color w:val="231F20"/>
                <w:spacing w:val="-9"/>
              </w:rPr>
              <w:t xml:space="preserve"> </w:t>
            </w:r>
            <w:r w:rsidRPr="00920CB9">
              <w:rPr>
                <w:b/>
                <w:color w:val="231F20"/>
              </w:rPr>
              <w:t>Year</w:t>
            </w:r>
            <w:r w:rsidRPr="00920CB9">
              <w:rPr>
                <w:b/>
                <w:color w:val="231F20"/>
                <w:spacing w:val="-10"/>
              </w:rPr>
              <w:t xml:space="preserve"> </w:t>
            </w:r>
            <w:r w:rsidRPr="00920CB9">
              <w:rPr>
                <w:b/>
                <w:color w:val="231F20"/>
              </w:rPr>
              <w:t>6</w:t>
            </w:r>
            <w:r w:rsidRPr="00920CB9">
              <w:rPr>
                <w:b/>
                <w:color w:val="231F20"/>
                <w:spacing w:val="-9"/>
              </w:rPr>
              <w:t xml:space="preserve"> </w:t>
            </w:r>
            <w:r w:rsidRPr="00920CB9">
              <w:rPr>
                <w:b/>
                <w:color w:val="231F20"/>
              </w:rPr>
              <w:t>cohort</w:t>
            </w:r>
            <w:r w:rsidRPr="00920CB9">
              <w:rPr>
                <w:b/>
                <w:color w:val="231F20"/>
                <w:spacing w:val="-9"/>
              </w:rPr>
              <w:t xml:space="preserve"> </w:t>
            </w:r>
            <w:r w:rsidRPr="00920CB9">
              <w:rPr>
                <w:b/>
                <w:color w:val="231F20"/>
              </w:rPr>
              <w:t>perform</w:t>
            </w:r>
            <w:r w:rsidRPr="00920CB9">
              <w:rPr>
                <w:b/>
                <w:color w:val="231F20"/>
                <w:spacing w:val="-9"/>
              </w:rPr>
              <w:t xml:space="preserve"> </w:t>
            </w:r>
            <w:r w:rsidRPr="00920CB9">
              <w:rPr>
                <w:b/>
                <w:color w:val="231F20"/>
              </w:rPr>
              <w:t>safe</w:t>
            </w:r>
            <w:r w:rsidRPr="00920CB9">
              <w:rPr>
                <w:b/>
                <w:color w:val="231F20"/>
                <w:spacing w:val="-10"/>
              </w:rPr>
              <w:t xml:space="preserve"> </w:t>
            </w:r>
            <w:r w:rsidRPr="00920CB9">
              <w:rPr>
                <w:b/>
                <w:color w:val="231F20"/>
              </w:rPr>
              <w:t>self-rescue</w:t>
            </w:r>
            <w:r w:rsidRPr="00920CB9">
              <w:rPr>
                <w:b/>
                <w:color w:val="231F20"/>
                <w:spacing w:val="-10"/>
              </w:rPr>
              <w:t xml:space="preserve"> </w:t>
            </w:r>
            <w:r w:rsidRPr="00920CB9">
              <w:rPr>
                <w:b/>
                <w:color w:val="231F20"/>
              </w:rPr>
              <w:t>in</w:t>
            </w:r>
            <w:r w:rsidRPr="00920CB9">
              <w:rPr>
                <w:b/>
                <w:color w:val="231F20"/>
                <w:spacing w:val="-9"/>
              </w:rPr>
              <w:t xml:space="preserve"> </w:t>
            </w:r>
            <w:r w:rsidRPr="00920CB9">
              <w:rPr>
                <w:b/>
                <w:color w:val="231F20"/>
              </w:rPr>
              <w:t>different</w:t>
            </w:r>
            <w:r w:rsidRPr="00920CB9">
              <w:rPr>
                <w:b/>
                <w:color w:val="231F20"/>
                <w:spacing w:val="-9"/>
              </w:rPr>
              <w:t xml:space="preserve"> </w:t>
            </w:r>
            <w:r w:rsidRPr="00920CB9">
              <w:rPr>
                <w:b/>
                <w:color w:val="231F20"/>
              </w:rPr>
              <w:t>water-based</w:t>
            </w:r>
            <w:r w:rsidRPr="00920CB9">
              <w:rPr>
                <w:b/>
                <w:color w:val="231F20"/>
                <w:spacing w:val="-10"/>
              </w:rPr>
              <w:t xml:space="preserve"> </w:t>
            </w:r>
            <w:r w:rsidRPr="00920CB9">
              <w:rPr>
                <w:b/>
                <w:color w:val="231F20"/>
                <w:spacing w:val="-2"/>
              </w:rPr>
              <w:t>situations?</w:t>
            </w:r>
          </w:p>
        </w:tc>
        <w:tc>
          <w:tcPr>
            <w:tcW w:w="5073" w:type="dxa"/>
          </w:tcPr>
          <w:p w14:paraId="1DDCD537" w14:textId="16D966A8" w:rsidR="000E0A50" w:rsidRPr="00920CB9" w:rsidRDefault="00FA45BE">
            <w:pPr>
              <w:pStyle w:val="TableParagraph"/>
              <w:spacing w:before="41"/>
              <w:ind w:left="36"/>
              <w:rPr>
                <w:sz w:val="23"/>
              </w:rPr>
            </w:pPr>
            <w:r w:rsidRPr="00920CB9">
              <w:rPr>
                <w:w w:val="99"/>
                <w:sz w:val="23"/>
              </w:rPr>
              <w:t>75</w:t>
            </w:r>
            <w:r w:rsidR="00CD0B3C" w:rsidRPr="00920CB9">
              <w:rPr>
                <w:w w:val="99"/>
                <w:sz w:val="23"/>
              </w:rPr>
              <w:t>%</w:t>
            </w:r>
            <w:r w:rsidRPr="00920CB9">
              <w:rPr>
                <w:w w:val="99"/>
                <w:sz w:val="23"/>
              </w:rPr>
              <w:t xml:space="preserve"> (15/20 children) </w:t>
            </w:r>
          </w:p>
        </w:tc>
      </w:tr>
      <w:tr w:rsidR="000E0A50" w14:paraId="794C152D" w14:textId="77777777" w:rsidTr="00920CB9">
        <w:trPr>
          <w:trHeight w:val="689"/>
        </w:trPr>
        <w:tc>
          <w:tcPr>
            <w:tcW w:w="10307" w:type="dxa"/>
          </w:tcPr>
          <w:p w14:paraId="77F85813" w14:textId="77777777" w:rsidR="000E0A50" w:rsidRPr="00920CB9" w:rsidRDefault="00CD0B3C">
            <w:pPr>
              <w:pStyle w:val="TableParagraph"/>
              <w:spacing w:before="26" w:line="235" w:lineRule="auto"/>
            </w:pPr>
            <w:r w:rsidRPr="00920CB9">
              <w:rPr>
                <w:color w:val="231F20"/>
              </w:rPr>
              <w:t>Schools</w:t>
            </w:r>
            <w:r w:rsidRPr="00920CB9">
              <w:rPr>
                <w:color w:val="231F20"/>
                <w:spacing w:val="-4"/>
              </w:rPr>
              <w:t xml:space="preserve"> </w:t>
            </w:r>
            <w:r w:rsidRPr="00920CB9">
              <w:rPr>
                <w:color w:val="231F20"/>
              </w:rPr>
              <w:t>can</w:t>
            </w:r>
            <w:r w:rsidRPr="00920CB9">
              <w:rPr>
                <w:color w:val="231F20"/>
                <w:spacing w:val="-4"/>
              </w:rPr>
              <w:t xml:space="preserve"> </w:t>
            </w:r>
            <w:r w:rsidRPr="00920CB9">
              <w:rPr>
                <w:color w:val="231F20"/>
              </w:rPr>
              <w:t>choose</w:t>
            </w:r>
            <w:r w:rsidRPr="00920CB9">
              <w:rPr>
                <w:color w:val="231F20"/>
                <w:spacing w:val="-3"/>
              </w:rPr>
              <w:t xml:space="preserve"> </w:t>
            </w:r>
            <w:r w:rsidRPr="00920CB9">
              <w:rPr>
                <w:color w:val="231F20"/>
              </w:rPr>
              <w:t>to</w:t>
            </w:r>
            <w:r w:rsidRPr="00920CB9">
              <w:rPr>
                <w:color w:val="231F20"/>
                <w:spacing w:val="-4"/>
              </w:rPr>
              <w:t xml:space="preserve"> </w:t>
            </w:r>
            <w:r w:rsidRPr="00920CB9">
              <w:rPr>
                <w:color w:val="231F20"/>
              </w:rPr>
              <w:t>use</w:t>
            </w:r>
            <w:r w:rsidRPr="00920CB9">
              <w:rPr>
                <w:color w:val="231F20"/>
                <w:spacing w:val="-4"/>
              </w:rPr>
              <w:t xml:space="preserve"> </w:t>
            </w:r>
            <w:r w:rsidRPr="00920CB9">
              <w:rPr>
                <w:color w:val="231F20"/>
              </w:rPr>
              <w:t>the</w:t>
            </w:r>
            <w:r w:rsidRPr="00920CB9">
              <w:rPr>
                <w:color w:val="231F20"/>
                <w:spacing w:val="-3"/>
              </w:rPr>
              <w:t xml:space="preserve"> </w:t>
            </w:r>
            <w:r w:rsidRPr="00920CB9">
              <w:rPr>
                <w:color w:val="231F20"/>
              </w:rPr>
              <w:t>Primary</w:t>
            </w:r>
            <w:r w:rsidRPr="00920CB9">
              <w:rPr>
                <w:color w:val="231F20"/>
                <w:spacing w:val="-3"/>
              </w:rPr>
              <w:t xml:space="preserve"> </w:t>
            </w:r>
            <w:r w:rsidRPr="00920CB9">
              <w:rPr>
                <w:color w:val="231F20"/>
              </w:rPr>
              <w:t>PE</w:t>
            </w:r>
            <w:r w:rsidRPr="00920CB9">
              <w:rPr>
                <w:color w:val="231F20"/>
                <w:spacing w:val="-3"/>
              </w:rPr>
              <w:t xml:space="preserve"> </w:t>
            </w:r>
            <w:r w:rsidRPr="00920CB9">
              <w:rPr>
                <w:color w:val="231F20"/>
              </w:rPr>
              <w:t>and</w:t>
            </w:r>
            <w:r w:rsidRPr="00920CB9">
              <w:rPr>
                <w:color w:val="231F20"/>
                <w:spacing w:val="-4"/>
              </w:rPr>
              <w:t xml:space="preserve"> </w:t>
            </w:r>
            <w:r w:rsidRPr="00920CB9">
              <w:rPr>
                <w:color w:val="231F20"/>
              </w:rPr>
              <w:t>sport</w:t>
            </w:r>
            <w:r w:rsidRPr="00920CB9">
              <w:rPr>
                <w:color w:val="231F20"/>
                <w:spacing w:val="-4"/>
              </w:rPr>
              <w:t xml:space="preserve"> </w:t>
            </w:r>
            <w:r w:rsidRPr="00920CB9">
              <w:rPr>
                <w:color w:val="231F20"/>
              </w:rPr>
              <w:t>premium</w:t>
            </w:r>
            <w:r w:rsidRPr="00920CB9">
              <w:rPr>
                <w:color w:val="231F20"/>
                <w:spacing w:val="-3"/>
              </w:rPr>
              <w:t xml:space="preserve"> </w:t>
            </w:r>
            <w:r w:rsidRPr="00920CB9">
              <w:rPr>
                <w:color w:val="231F20"/>
              </w:rPr>
              <w:t>to</w:t>
            </w:r>
            <w:r w:rsidRPr="00920CB9">
              <w:rPr>
                <w:color w:val="231F20"/>
                <w:spacing w:val="-4"/>
              </w:rPr>
              <w:t xml:space="preserve"> </w:t>
            </w:r>
            <w:r w:rsidRPr="00920CB9">
              <w:rPr>
                <w:color w:val="231F20"/>
              </w:rPr>
              <w:t>provide</w:t>
            </w:r>
            <w:r w:rsidRPr="00920CB9">
              <w:rPr>
                <w:color w:val="231F20"/>
                <w:spacing w:val="-3"/>
              </w:rPr>
              <w:t xml:space="preserve"> </w:t>
            </w:r>
            <w:r w:rsidRPr="00920CB9">
              <w:rPr>
                <w:color w:val="231F20"/>
              </w:rPr>
              <w:t>additional</w:t>
            </w:r>
            <w:r w:rsidRPr="00920CB9">
              <w:rPr>
                <w:color w:val="231F20"/>
                <w:spacing w:val="-4"/>
              </w:rPr>
              <w:t xml:space="preserve"> </w:t>
            </w:r>
            <w:r w:rsidRPr="00920CB9">
              <w:rPr>
                <w:color w:val="231F20"/>
              </w:rPr>
              <w:t>provision</w:t>
            </w:r>
            <w:r w:rsidRPr="00920CB9">
              <w:rPr>
                <w:color w:val="231F20"/>
                <w:spacing w:val="-3"/>
              </w:rPr>
              <w:t xml:space="preserve"> </w:t>
            </w:r>
            <w:r w:rsidRPr="00920CB9">
              <w:rPr>
                <w:color w:val="231F20"/>
              </w:rPr>
              <w:t>for</w:t>
            </w:r>
            <w:r w:rsidRPr="00920CB9">
              <w:rPr>
                <w:color w:val="231F20"/>
                <w:spacing w:val="-4"/>
              </w:rPr>
              <w:t xml:space="preserve"> </w:t>
            </w:r>
            <w:r w:rsidRPr="00920CB9">
              <w:rPr>
                <w:color w:val="231F20"/>
              </w:rPr>
              <w:t>swimming</w:t>
            </w:r>
            <w:r w:rsidRPr="00920CB9">
              <w:rPr>
                <w:color w:val="231F20"/>
                <w:spacing w:val="-3"/>
              </w:rPr>
              <w:t xml:space="preserve"> </w:t>
            </w:r>
            <w:r w:rsidRPr="00920CB9">
              <w:rPr>
                <w:color w:val="231F20"/>
              </w:rPr>
              <w:t>but</w:t>
            </w:r>
            <w:r w:rsidRPr="00920CB9">
              <w:rPr>
                <w:color w:val="231F20"/>
                <w:spacing w:val="-4"/>
              </w:rPr>
              <w:t xml:space="preserve"> </w:t>
            </w:r>
            <w:r w:rsidRPr="00920CB9">
              <w:rPr>
                <w:color w:val="231F20"/>
              </w:rPr>
              <w:t xml:space="preserve">this must be for activity </w:t>
            </w:r>
            <w:r w:rsidRPr="00920CB9">
              <w:rPr>
                <w:b/>
                <w:color w:val="231F20"/>
              </w:rPr>
              <w:t xml:space="preserve">over and above </w:t>
            </w:r>
            <w:r w:rsidRPr="00920CB9">
              <w:rPr>
                <w:color w:val="231F20"/>
              </w:rPr>
              <w:t>the national curriculum requirements. Have you used it in this way?</w:t>
            </w:r>
          </w:p>
        </w:tc>
        <w:tc>
          <w:tcPr>
            <w:tcW w:w="5073" w:type="dxa"/>
          </w:tcPr>
          <w:p w14:paraId="0D57B875" w14:textId="2C9B0C42" w:rsidR="000E0A50" w:rsidRPr="00920CB9" w:rsidRDefault="00CD0B3C">
            <w:pPr>
              <w:pStyle w:val="TableParagraph"/>
              <w:spacing w:before="127"/>
              <w:ind w:left="43"/>
              <w:rPr>
                <w:sz w:val="24"/>
              </w:rPr>
            </w:pPr>
            <w:r w:rsidRPr="00920CB9">
              <w:rPr>
                <w:spacing w:val="-2"/>
                <w:sz w:val="24"/>
              </w:rPr>
              <w:t>No</w:t>
            </w:r>
            <w:r w:rsidR="00FA45BE" w:rsidRPr="00920CB9">
              <w:rPr>
                <w:spacing w:val="-2"/>
                <w:sz w:val="24"/>
              </w:rPr>
              <w:t>t this year but plan to for 23/24</w:t>
            </w:r>
            <w:r w:rsidR="00920CB9" w:rsidRPr="00920CB9">
              <w:rPr>
                <w:spacing w:val="-2"/>
                <w:sz w:val="24"/>
              </w:rPr>
              <w:t xml:space="preserve"> </w:t>
            </w:r>
            <w:r w:rsidR="00920CB9">
              <w:rPr>
                <w:spacing w:val="-2"/>
                <w:sz w:val="24"/>
              </w:rPr>
              <w:t>s</w:t>
            </w:r>
            <w:r w:rsidR="00920CB9" w:rsidRPr="00920CB9">
              <w:rPr>
                <w:spacing w:val="-2"/>
                <w:sz w:val="24"/>
              </w:rPr>
              <w:t>hould there be Y6 still unable to swim</w:t>
            </w:r>
          </w:p>
        </w:tc>
      </w:tr>
    </w:tbl>
    <w:p w14:paraId="76D553C9" w14:textId="77777777" w:rsidR="000E0A50" w:rsidRDefault="000E0A50">
      <w:pPr>
        <w:rPr>
          <w:sz w:val="24"/>
        </w:rPr>
        <w:sectPr w:rsidR="000E0A50">
          <w:footerReference w:type="default" r:id="rId9"/>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7B205EF9">
                <wp:extent cx="7074535" cy="777240"/>
                <wp:effectExtent l="0" t="0" r="254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3FFB6" w14:textId="77777777" w:rsidR="00932545" w:rsidRDefault="00932545">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932545" w:rsidRDefault="00932545">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" fillcolor="#0090d6" stroked="f">
                <v:textbox inset="0,0,0,0">
                  <w:txbxContent>
                    <w:p w14:paraId="0D73FFB6" w14:textId="77777777" w:rsidR="00932545" w:rsidRDefault="00932545">
                      <w:pPr>
                        <w:spacing w:before="74" w:line="315" w:lineRule="exact"/>
                        <w:ind w:left="720"/>
                        <w:rPr>
                          <w:b/>
                          <w:color w:val="000000"/>
                          <w:sz w:val="26"/>
                        </w:rPr>
                      </w:pPr>
                      <w:r>
                        <w:rPr>
                          <w:b/>
                          <w:color w:val="FFFFFF"/>
                          <w:sz w:val="26"/>
                        </w:rPr>
                        <w:t>Action</w:t>
                      </w:r>
                      <w:r>
                        <w:rPr>
                          <w:b/>
                          <w:color w:val="FFFFFF"/>
                          <w:spacing w:val="-5"/>
                          <w:sz w:val="26"/>
                        </w:rPr>
                        <w:t xml:space="preserve"> </w:t>
                      </w:r>
                      <w:r>
                        <w:rPr>
                          <w:b/>
                          <w:color w:val="FFFFFF"/>
                          <w:sz w:val="26"/>
                        </w:rPr>
                        <w:t>Plan</w:t>
                      </w:r>
                      <w:r>
                        <w:rPr>
                          <w:b/>
                          <w:color w:val="FFFFFF"/>
                          <w:spacing w:val="-4"/>
                          <w:sz w:val="26"/>
                        </w:rPr>
                        <w:t xml:space="preserve"> </w:t>
                      </w:r>
                      <w:r>
                        <w:rPr>
                          <w:b/>
                          <w:color w:val="FFFFFF"/>
                          <w:sz w:val="26"/>
                        </w:rPr>
                        <w:t>and</w:t>
                      </w:r>
                      <w:r>
                        <w:rPr>
                          <w:b/>
                          <w:color w:val="FFFFFF"/>
                          <w:spacing w:val="-4"/>
                          <w:sz w:val="26"/>
                        </w:rPr>
                        <w:t xml:space="preserve"> </w:t>
                      </w:r>
                      <w:r>
                        <w:rPr>
                          <w:b/>
                          <w:color w:val="FFFFFF"/>
                          <w:sz w:val="26"/>
                        </w:rPr>
                        <w:t>Budget</w:t>
                      </w:r>
                      <w:r>
                        <w:rPr>
                          <w:b/>
                          <w:color w:val="FFFFFF"/>
                          <w:spacing w:val="-4"/>
                          <w:sz w:val="26"/>
                        </w:rPr>
                        <w:t xml:space="preserve"> </w:t>
                      </w:r>
                      <w:r>
                        <w:rPr>
                          <w:b/>
                          <w:color w:val="FFFFFF"/>
                          <w:spacing w:val="-2"/>
                          <w:sz w:val="26"/>
                        </w:rPr>
                        <w:t>Tracking</w:t>
                      </w:r>
                    </w:p>
                    <w:p w14:paraId="36259999" w14:textId="77777777" w:rsidR="00932545" w:rsidRDefault="00932545">
                      <w:pPr>
                        <w:spacing w:before="2" w:line="235" w:lineRule="auto"/>
                        <w:ind w:left="719"/>
                        <w:rPr>
                          <w:color w:val="000000"/>
                          <w:sz w:val="26"/>
                        </w:rPr>
                      </w:pPr>
                      <w:r>
                        <w:rPr>
                          <w:color w:val="FFFFFF"/>
                          <w:sz w:val="26"/>
                        </w:rPr>
                        <w:t>Capture</w:t>
                      </w:r>
                      <w:r>
                        <w:rPr>
                          <w:color w:val="FFFFFF"/>
                          <w:spacing w:val="-1"/>
                          <w:sz w:val="26"/>
                        </w:rPr>
                        <w:t xml:space="preserve"> </w:t>
                      </w:r>
                      <w:r>
                        <w:rPr>
                          <w:color w:val="FFFFFF"/>
                          <w:sz w:val="26"/>
                        </w:rPr>
                        <w:t>your</w:t>
                      </w:r>
                      <w:r>
                        <w:rPr>
                          <w:color w:val="FFFFFF"/>
                          <w:spacing w:val="-2"/>
                          <w:sz w:val="26"/>
                        </w:rPr>
                        <w:t xml:space="preserve"> </w:t>
                      </w:r>
                      <w:r>
                        <w:rPr>
                          <w:color w:val="FFFFFF"/>
                          <w:sz w:val="26"/>
                        </w:rPr>
                        <w:t>intended</w:t>
                      </w:r>
                      <w:r>
                        <w:rPr>
                          <w:color w:val="FFFFFF"/>
                          <w:spacing w:val="-1"/>
                          <w:sz w:val="26"/>
                        </w:rPr>
                        <w:t xml:space="preserve"> </w:t>
                      </w:r>
                      <w:r>
                        <w:rPr>
                          <w:color w:val="FFFFFF"/>
                          <w:sz w:val="26"/>
                        </w:rPr>
                        <w:t>annual</w:t>
                      </w:r>
                      <w:r>
                        <w:rPr>
                          <w:color w:val="FFFFFF"/>
                          <w:spacing w:val="-1"/>
                          <w:sz w:val="26"/>
                        </w:rPr>
                        <w:t xml:space="preserve"> </w:t>
                      </w:r>
                      <w:r>
                        <w:rPr>
                          <w:color w:val="FFFFFF"/>
                          <w:sz w:val="26"/>
                        </w:rPr>
                        <w:t>spend</w:t>
                      </w:r>
                      <w:r>
                        <w:rPr>
                          <w:color w:val="FFFFFF"/>
                          <w:spacing w:val="-1"/>
                          <w:sz w:val="26"/>
                        </w:rPr>
                        <w:t xml:space="preserve"> </w:t>
                      </w:r>
                      <w:r>
                        <w:rPr>
                          <w:color w:val="FFFFFF"/>
                          <w:sz w:val="26"/>
                        </w:rPr>
                        <w:t>against</w:t>
                      </w:r>
                      <w:r>
                        <w:rPr>
                          <w:color w:val="FFFFFF"/>
                          <w:spacing w:val="-2"/>
                          <w:sz w:val="26"/>
                        </w:rPr>
                        <w:t xml:space="preserve"> </w:t>
                      </w:r>
                      <w:r>
                        <w:rPr>
                          <w:color w:val="FFFFFF"/>
                          <w:sz w:val="26"/>
                        </w:rPr>
                        <w:t>the</w:t>
                      </w:r>
                      <w:r>
                        <w:rPr>
                          <w:color w:val="FFFFFF"/>
                          <w:spacing w:val="-1"/>
                          <w:sz w:val="26"/>
                        </w:rPr>
                        <w:t xml:space="preserve"> </w:t>
                      </w:r>
                      <w:r>
                        <w:rPr>
                          <w:color w:val="FFFFFF"/>
                          <w:sz w:val="26"/>
                        </w:rPr>
                        <w:t>5</w:t>
                      </w:r>
                      <w:r>
                        <w:rPr>
                          <w:color w:val="FFFFFF"/>
                          <w:spacing w:val="-1"/>
                          <w:sz w:val="26"/>
                        </w:rPr>
                        <w:t xml:space="preserve"> </w:t>
                      </w:r>
                      <w:r>
                        <w:rPr>
                          <w:color w:val="FFFFFF"/>
                          <w:sz w:val="26"/>
                        </w:rPr>
                        <w:t>key</w:t>
                      </w:r>
                      <w:r>
                        <w:rPr>
                          <w:color w:val="FFFFFF"/>
                          <w:spacing w:val="-1"/>
                          <w:sz w:val="26"/>
                        </w:rPr>
                        <w:t xml:space="preserve"> </w:t>
                      </w:r>
                      <w:r>
                        <w:rPr>
                          <w:color w:val="FFFFFF"/>
                          <w:sz w:val="26"/>
                        </w:rPr>
                        <w:t>indicators.</w:t>
                      </w:r>
                      <w:r>
                        <w:rPr>
                          <w:color w:val="FFFFFF"/>
                          <w:spacing w:val="-1"/>
                          <w:sz w:val="26"/>
                        </w:rPr>
                        <w:t xml:space="preserve"> </w:t>
                      </w:r>
                      <w:r>
                        <w:rPr>
                          <w:color w:val="FFFFFF"/>
                          <w:sz w:val="26"/>
                        </w:rPr>
                        <w:t>Clarify</w:t>
                      </w:r>
                      <w:r>
                        <w:rPr>
                          <w:color w:val="FFFFFF"/>
                          <w:spacing w:val="-1"/>
                          <w:sz w:val="26"/>
                        </w:rPr>
                        <w:t xml:space="preserve"> </w:t>
                      </w:r>
                      <w:r>
                        <w:rPr>
                          <w:color w:val="FFFFFF"/>
                          <w:sz w:val="26"/>
                        </w:rPr>
                        <w:t>the</w:t>
                      </w:r>
                      <w:r>
                        <w:rPr>
                          <w:color w:val="FFFFFF"/>
                          <w:spacing w:val="-2"/>
                          <w:sz w:val="26"/>
                        </w:rPr>
                        <w:t xml:space="preserve"> </w:t>
                      </w:r>
                      <w:r>
                        <w:rPr>
                          <w:color w:val="FFFFFF"/>
                          <w:sz w:val="26"/>
                        </w:rPr>
                        <w:t>success</w:t>
                      </w:r>
                      <w:r>
                        <w:rPr>
                          <w:color w:val="FFFFFF"/>
                          <w:spacing w:val="-2"/>
                          <w:sz w:val="26"/>
                        </w:rPr>
                        <w:t xml:space="preserve"> </w:t>
                      </w:r>
                      <w:r>
                        <w:rPr>
                          <w:color w:val="FFFFFF"/>
                          <w:sz w:val="26"/>
                        </w:rPr>
                        <w:t>criteria</w:t>
                      </w:r>
                      <w:r>
                        <w:rPr>
                          <w:color w:val="FFFFFF"/>
                          <w:spacing w:val="-1"/>
                          <w:sz w:val="26"/>
                        </w:rPr>
                        <w:t xml:space="preserve"> </w:t>
                      </w:r>
                      <w:r>
                        <w:rPr>
                          <w:color w:val="FFFFFF"/>
                          <w:sz w:val="26"/>
                        </w:rPr>
                        <w:t>and evidence of impact that you intend to measure to evaluate for pupils today and for the future.</w:t>
                      </w: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0E0A50" w14:paraId="0A0114A2" w14:textId="77777777">
        <w:trPr>
          <w:trHeight w:val="383"/>
        </w:trPr>
        <w:tc>
          <w:tcPr>
            <w:tcW w:w="3720" w:type="dxa"/>
          </w:tcPr>
          <w:p w14:paraId="0EF7C540" w14:textId="29D24F82"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w:t>
            </w:r>
            <w:r w:rsidR="00C27EB7">
              <w:rPr>
                <w:spacing w:val="-2"/>
              </w:rPr>
              <w:t>3/24</w:t>
            </w:r>
          </w:p>
        </w:tc>
        <w:tc>
          <w:tcPr>
            <w:tcW w:w="3600" w:type="dxa"/>
          </w:tcPr>
          <w:p w14:paraId="5256E10B" w14:textId="6BAA4B93"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C27EB7">
              <w:rPr>
                <w:b/>
                <w:color w:val="231F20"/>
                <w:spacing w:val="-2"/>
                <w:sz w:val="24"/>
              </w:rPr>
              <w:t xml:space="preserve"> 14350</w:t>
            </w:r>
          </w:p>
        </w:tc>
        <w:tc>
          <w:tcPr>
            <w:tcW w:w="4923" w:type="dxa"/>
            <w:gridSpan w:val="2"/>
          </w:tcPr>
          <w:p w14:paraId="6A04570F" w14:textId="7A0386AC"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C27EB7">
              <w:rPr>
                <w:b/>
                <w:color w:val="231F20"/>
                <w:spacing w:val="-2"/>
                <w:sz w:val="24"/>
              </w:rPr>
              <w:t xml:space="preserve"> JULY 2023 </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trPr>
          <w:trHeight w:val="332"/>
        </w:trPr>
        <w:tc>
          <w:tcPr>
            <w:tcW w:w="12243" w:type="dxa"/>
            <w:gridSpan w:val="4"/>
            <w:vMerge w:val="restart"/>
          </w:tcPr>
          <w:p w14:paraId="668142BF" w14:textId="77777777" w:rsidR="000E0A50" w:rsidRDefault="00CD0B3C">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6"/>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 primary school pupils undertake at least 30 minutes of physical activity a day in school</w:t>
            </w:r>
          </w:p>
        </w:tc>
        <w:tc>
          <w:tcPr>
            <w:tcW w:w="3134" w:type="dxa"/>
          </w:tcPr>
          <w:p w14:paraId="07EA8690" w14:textId="77777777" w:rsidR="000E0A50" w:rsidRDefault="00CD0B3C">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D71C441" w14:textId="77777777">
        <w:trPr>
          <w:trHeight w:val="332"/>
        </w:trPr>
        <w:tc>
          <w:tcPr>
            <w:tcW w:w="12243" w:type="dxa"/>
            <w:gridSpan w:val="4"/>
            <w:vMerge/>
            <w:tcBorders>
              <w:top w:val="nil"/>
            </w:tcBorders>
          </w:tcPr>
          <w:p w14:paraId="61378F34" w14:textId="77777777" w:rsidR="000E0A50" w:rsidRDefault="000E0A50">
            <w:pPr>
              <w:rPr>
                <w:sz w:val="2"/>
                <w:szCs w:val="2"/>
              </w:rPr>
            </w:pPr>
          </w:p>
        </w:tc>
        <w:tc>
          <w:tcPr>
            <w:tcW w:w="3134" w:type="dxa"/>
          </w:tcPr>
          <w:p w14:paraId="2B7DA00C" w14:textId="6532A1F9" w:rsidR="000E0A50" w:rsidRDefault="00920CB9">
            <w:pPr>
              <w:pStyle w:val="TableParagraph"/>
              <w:spacing w:before="54"/>
              <w:ind w:left="32"/>
              <w:rPr>
                <w:sz w:val="21"/>
              </w:rPr>
            </w:pPr>
            <w:r>
              <w:rPr>
                <w:sz w:val="21"/>
              </w:rPr>
              <w:t>20</w:t>
            </w:r>
            <w:r w:rsidR="00CD0B3C">
              <w:rPr>
                <w:sz w:val="21"/>
              </w:rPr>
              <w:t>%</w:t>
            </w:r>
          </w:p>
        </w:tc>
      </w:tr>
      <w:tr w:rsidR="000E0A50" w14:paraId="2C851AA7" w14:textId="77777777">
        <w:trPr>
          <w:trHeight w:val="390"/>
        </w:trPr>
        <w:tc>
          <w:tcPr>
            <w:tcW w:w="3720" w:type="dxa"/>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216" w:type="dxa"/>
            <w:gridSpan w:val="2"/>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307" w:type="dxa"/>
          </w:tcPr>
          <w:p w14:paraId="6686CD53" w14:textId="77777777" w:rsidR="000E0A50" w:rsidRDefault="00CD0B3C">
            <w:pPr>
              <w:pStyle w:val="TableParagraph"/>
              <w:spacing w:before="41"/>
              <w:ind w:left="1294" w:right="1274"/>
              <w:jc w:val="center"/>
              <w:rPr>
                <w:b/>
                <w:sz w:val="24"/>
              </w:rPr>
            </w:pPr>
            <w:r>
              <w:rPr>
                <w:b/>
                <w:color w:val="231F20"/>
                <w:spacing w:val="-2"/>
                <w:sz w:val="24"/>
              </w:rPr>
              <w:t>Impact</w:t>
            </w:r>
          </w:p>
        </w:tc>
        <w:tc>
          <w:tcPr>
            <w:tcW w:w="3134" w:type="dxa"/>
          </w:tcPr>
          <w:p w14:paraId="5C7FC3BD" w14:textId="77777777" w:rsidR="000E0A50" w:rsidRDefault="000E0A50">
            <w:pPr>
              <w:pStyle w:val="TableParagraph"/>
              <w:ind w:left="0"/>
              <w:rPr>
                <w:rFonts w:ascii="Times New Roman"/>
                <w:sz w:val="24"/>
              </w:rPr>
            </w:pPr>
          </w:p>
        </w:tc>
      </w:tr>
      <w:tr w:rsidR="000E0A50" w14:paraId="48475787" w14:textId="77777777">
        <w:trPr>
          <w:trHeight w:val="1472"/>
        </w:trPr>
        <w:tc>
          <w:tcPr>
            <w:tcW w:w="3720" w:type="dxa"/>
          </w:tcPr>
          <w:p w14:paraId="095C4F37" w14:textId="77777777" w:rsidR="000E0A50" w:rsidRDefault="00CD0B3C">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35579C97" w14:textId="77777777" w:rsidR="000E0A50" w:rsidRDefault="00CD0B3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7D1F1BC0" w14:textId="77777777" w:rsidR="000E0A50" w:rsidRDefault="00CD0B3C">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D789F38" w14:textId="77777777" w:rsidR="000E0A50" w:rsidRDefault="00CD0B3C">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194DC161" w14:textId="77777777" w:rsidR="000E0A50" w:rsidRDefault="00CD0B3C">
            <w:pPr>
              <w:pStyle w:val="TableParagraph"/>
              <w:spacing w:before="46" w:line="235" w:lineRule="auto"/>
              <w:ind w:right="557"/>
              <w:rPr>
                <w:color w:val="231F20"/>
                <w:spacing w:val="-2"/>
                <w:sz w:val="24"/>
              </w:rPr>
            </w:pPr>
            <w:r>
              <w:rPr>
                <w:color w:val="231F20"/>
                <w:spacing w:val="-2"/>
                <w:sz w:val="24"/>
              </w:rPr>
              <w:t>Funding allocated:</w:t>
            </w:r>
          </w:p>
          <w:p w14:paraId="47E56075" w14:textId="77777777" w:rsidR="00C27EB7" w:rsidRDefault="00C27EB7">
            <w:pPr>
              <w:pStyle w:val="TableParagraph"/>
              <w:spacing w:before="46" w:line="235" w:lineRule="auto"/>
              <w:ind w:right="557"/>
              <w:rPr>
                <w:sz w:val="24"/>
              </w:rPr>
            </w:pPr>
          </w:p>
          <w:p w14:paraId="0780F499" w14:textId="6D2F6330" w:rsidR="00C27EB7" w:rsidRDefault="00C27EB7">
            <w:pPr>
              <w:pStyle w:val="TableParagraph"/>
              <w:spacing w:before="46" w:line="235" w:lineRule="auto"/>
              <w:ind w:right="557"/>
              <w:rPr>
                <w:sz w:val="24"/>
              </w:rPr>
            </w:pPr>
            <w:r>
              <w:rPr>
                <w:sz w:val="24"/>
              </w:rPr>
              <w:t xml:space="preserve">£2890 AT LEAST </w:t>
            </w:r>
          </w:p>
        </w:tc>
        <w:tc>
          <w:tcPr>
            <w:tcW w:w="3307" w:type="dxa"/>
          </w:tcPr>
          <w:p w14:paraId="79344F78" w14:textId="77777777" w:rsidR="000E0A50" w:rsidRDefault="00CD0B3C">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66D9B025" w14:textId="77777777" w:rsidR="000E0A50" w:rsidRDefault="00CD0B3C">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920CB9" w14:paraId="4E37B11D" w14:textId="77777777">
        <w:trPr>
          <w:trHeight w:val="1710"/>
        </w:trPr>
        <w:tc>
          <w:tcPr>
            <w:tcW w:w="3720" w:type="dxa"/>
          </w:tcPr>
          <w:p w14:paraId="7D34F428" w14:textId="77777777" w:rsidR="00920CB9" w:rsidRDefault="00920CB9" w:rsidP="00920CB9">
            <w:pPr>
              <w:pStyle w:val="TableParagraph"/>
              <w:ind w:left="0"/>
              <w:rPr>
                <w:color w:val="231F20"/>
                <w:sz w:val="24"/>
              </w:rPr>
            </w:pPr>
            <w:r w:rsidRPr="00CE5A75">
              <w:rPr>
                <w:color w:val="231F20"/>
                <w:sz w:val="24"/>
              </w:rPr>
              <w:t xml:space="preserve">To ensure all classes have </w:t>
            </w:r>
            <w:r>
              <w:rPr>
                <w:color w:val="231F20"/>
                <w:sz w:val="24"/>
              </w:rPr>
              <w:t xml:space="preserve">at least </w:t>
            </w:r>
            <w:r w:rsidRPr="00CE5A75">
              <w:rPr>
                <w:color w:val="231F20"/>
                <w:sz w:val="24"/>
              </w:rPr>
              <w:t xml:space="preserve">2 </w:t>
            </w:r>
            <w:r>
              <w:rPr>
                <w:color w:val="231F20"/>
                <w:sz w:val="24"/>
              </w:rPr>
              <w:t xml:space="preserve">hours of </w:t>
            </w:r>
            <w:r w:rsidRPr="00CE5A75">
              <w:rPr>
                <w:color w:val="231F20"/>
                <w:sz w:val="24"/>
              </w:rPr>
              <w:t>PE lessons per week</w:t>
            </w:r>
            <w:r>
              <w:rPr>
                <w:color w:val="231F20"/>
                <w:sz w:val="24"/>
              </w:rPr>
              <w:t xml:space="preserve"> minimum</w:t>
            </w:r>
            <w:r w:rsidRPr="00CE5A75">
              <w:rPr>
                <w:color w:val="231F20"/>
                <w:sz w:val="24"/>
              </w:rPr>
              <w:t>, including lessons with school staff and with appointed sports coaches and teachers working tog</w:t>
            </w:r>
            <w:r>
              <w:rPr>
                <w:color w:val="231F20"/>
                <w:sz w:val="24"/>
              </w:rPr>
              <w:t>e</w:t>
            </w:r>
            <w:r w:rsidRPr="00CE5A75">
              <w:rPr>
                <w:color w:val="231F20"/>
                <w:sz w:val="24"/>
              </w:rPr>
              <w:t>ther</w:t>
            </w:r>
          </w:p>
          <w:p w14:paraId="7387AA26" w14:textId="77777777" w:rsidR="00920CB9" w:rsidRDefault="00920CB9" w:rsidP="00920CB9">
            <w:pPr>
              <w:pStyle w:val="TableParagraph"/>
              <w:ind w:left="0"/>
              <w:rPr>
                <w:color w:val="231F20"/>
                <w:sz w:val="24"/>
              </w:rPr>
            </w:pPr>
          </w:p>
          <w:p w14:paraId="36976B51" w14:textId="3E2AA927" w:rsidR="00920CB9" w:rsidRDefault="00920CB9" w:rsidP="00920CB9">
            <w:pPr>
              <w:pStyle w:val="TableParagraph"/>
              <w:ind w:right="19"/>
              <w:rPr>
                <w:color w:val="231F20"/>
                <w:sz w:val="24"/>
              </w:rPr>
            </w:pPr>
            <w:r w:rsidRPr="000150A4">
              <w:rPr>
                <w:color w:val="231F20"/>
                <w:sz w:val="24"/>
              </w:rPr>
              <w:t>To ensure the children have additional sports</w:t>
            </w:r>
            <w:r>
              <w:rPr>
                <w:color w:val="231F20"/>
                <w:sz w:val="24"/>
              </w:rPr>
              <w:t xml:space="preserve"> and physical exercise</w:t>
            </w:r>
            <w:r w:rsidRPr="000150A4">
              <w:rPr>
                <w:color w:val="231F20"/>
                <w:sz w:val="24"/>
              </w:rPr>
              <w:t xml:space="preserve"> hours as part of clubs and after school and inter /intra school sporting activities above and beyond the two hours class time within the school day</w:t>
            </w:r>
          </w:p>
          <w:p w14:paraId="69FCD179" w14:textId="77777777" w:rsidR="00920CB9" w:rsidRPr="000150A4" w:rsidRDefault="00920CB9" w:rsidP="00920CB9">
            <w:pPr>
              <w:pStyle w:val="TableParagraph"/>
              <w:ind w:right="19"/>
              <w:rPr>
                <w:color w:val="231F20"/>
                <w:sz w:val="24"/>
              </w:rPr>
            </w:pPr>
            <w:r w:rsidRPr="000150A4">
              <w:rPr>
                <w:color w:val="231F20"/>
                <w:sz w:val="24"/>
              </w:rPr>
              <w:t xml:space="preserve"> </w:t>
            </w:r>
          </w:p>
          <w:p w14:paraId="22FD0100" w14:textId="77777777" w:rsidR="00920CB9" w:rsidRDefault="00920CB9" w:rsidP="00920CB9">
            <w:pPr>
              <w:pStyle w:val="TableParagraph"/>
              <w:ind w:right="19"/>
              <w:rPr>
                <w:color w:val="231F20"/>
                <w:sz w:val="24"/>
              </w:rPr>
            </w:pPr>
            <w:r w:rsidRPr="000150A4">
              <w:rPr>
                <w:color w:val="231F20"/>
                <w:sz w:val="24"/>
              </w:rPr>
              <w:t>Breakfast club activities to include half the time spen</w:t>
            </w:r>
            <w:r>
              <w:rPr>
                <w:color w:val="231F20"/>
                <w:sz w:val="24"/>
              </w:rPr>
              <w:t>t</w:t>
            </w:r>
            <w:r w:rsidRPr="000150A4">
              <w:rPr>
                <w:color w:val="231F20"/>
                <w:sz w:val="24"/>
              </w:rPr>
              <w:t xml:space="preserve"> outside on adventure playground and small mixed age games on </w:t>
            </w:r>
            <w:r>
              <w:rPr>
                <w:color w:val="231F20"/>
                <w:sz w:val="24"/>
              </w:rPr>
              <w:t xml:space="preserve">the </w:t>
            </w:r>
            <w:r w:rsidRPr="000150A4">
              <w:rPr>
                <w:color w:val="231F20"/>
                <w:sz w:val="24"/>
              </w:rPr>
              <w:t>play ground</w:t>
            </w:r>
          </w:p>
          <w:p w14:paraId="5F1C2202" w14:textId="77777777" w:rsidR="00920CB9" w:rsidRPr="000150A4" w:rsidRDefault="00920CB9" w:rsidP="00920CB9">
            <w:pPr>
              <w:pStyle w:val="TableParagraph"/>
              <w:ind w:left="0" w:right="19"/>
              <w:rPr>
                <w:color w:val="231F20"/>
                <w:sz w:val="24"/>
              </w:rPr>
            </w:pPr>
          </w:p>
          <w:p w14:paraId="55518BBB" w14:textId="6568B4F2" w:rsidR="00920CB9" w:rsidRDefault="00920CB9" w:rsidP="00920CB9">
            <w:pPr>
              <w:pStyle w:val="TableParagraph"/>
              <w:spacing w:before="1"/>
              <w:ind w:right="216"/>
              <w:rPr>
                <w:color w:val="231F20"/>
                <w:sz w:val="24"/>
              </w:rPr>
            </w:pPr>
            <w:r w:rsidRPr="000150A4">
              <w:rPr>
                <w:color w:val="231F20"/>
                <w:sz w:val="24"/>
              </w:rPr>
              <w:lastRenderedPageBreak/>
              <w:t>To focus on more on the daily 30 minutes of daily activity</w:t>
            </w:r>
            <w:r>
              <w:rPr>
                <w:color w:val="231F20"/>
                <w:sz w:val="24"/>
              </w:rPr>
              <w:t xml:space="preserve"> at play and lunchtimes by the provision of outdoor equipment and supervision</w:t>
            </w:r>
            <w:r w:rsidR="00932545">
              <w:rPr>
                <w:color w:val="231F20"/>
                <w:sz w:val="24"/>
              </w:rPr>
              <w:t xml:space="preserve"> at play and lunchtimes (miss heath and Mrs Nicholson</w:t>
            </w:r>
            <w:proofErr w:type="gramStart"/>
            <w:r w:rsidR="00932545">
              <w:rPr>
                <w:color w:val="231F20"/>
                <w:sz w:val="24"/>
              </w:rPr>
              <w:t xml:space="preserve">) </w:t>
            </w:r>
            <w:r w:rsidRPr="000150A4">
              <w:rPr>
                <w:color w:val="231F20"/>
                <w:sz w:val="24"/>
              </w:rPr>
              <w:t>.</w:t>
            </w:r>
            <w:proofErr w:type="gramEnd"/>
          </w:p>
          <w:p w14:paraId="346A5914" w14:textId="77777777" w:rsidR="00920CB9" w:rsidRDefault="00920CB9" w:rsidP="00920CB9">
            <w:pPr>
              <w:pStyle w:val="TableParagraph"/>
              <w:spacing w:before="1"/>
              <w:ind w:right="216"/>
              <w:rPr>
                <w:color w:val="231F20"/>
                <w:sz w:val="24"/>
              </w:rPr>
            </w:pPr>
          </w:p>
          <w:p w14:paraId="5C23B4A5" w14:textId="1B7F1DD5" w:rsidR="00920CB9" w:rsidRPr="000150A4" w:rsidRDefault="00920CB9" w:rsidP="00920CB9">
            <w:pPr>
              <w:pStyle w:val="TableParagraph"/>
              <w:spacing w:before="1"/>
              <w:ind w:right="216"/>
              <w:rPr>
                <w:color w:val="231F20"/>
                <w:sz w:val="24"/>
              </w:rPr>
            </w:pPr>
            <w:r w:rsidRPr="000150A4">
              <w:rPr>
                <w:color w:val="231F20"/>
                <w:sz w:val="24"/>
              </w:rPr>
              <w:t>The daily mile to be r</w:t>
            </w:r>
            <w:r>
              <w:rPr>
                <w:color w:val="231F20"/>
                <w:sz w:val="24"/>
              </w:rPr>
              <w:t>e</w:t>
            </w:r>
            <w:r w:rsidRPr="000150A4">
              <w:rPr>
                <w:color w:val="231F20"/>
                <w:sz w:val="24"/>
              </w:rPr>
              <w:t>vis</w:t>
            </w:r>
            <w:r>
              <w:rPr>
                <w:color w:val="231F20"/>
                <w:sz w:val="24"/>
              </w:rPr>
              <w:t>i</w:t>
            </w:r>
            <w:r w:rsidRPr="000150A4">
              <w:rPr>
                <w:color w:val="231F20"/>
                <w:sz w:val="24"/>
              </w:rPr>
              <w:t>ted this term, could be done at lunchtime a couple of days a week with all pupils</w:t>
            </w:r>
            <w:r w:rsidR="00932545">
              <w:rPr>
                <w:color w:val="231F20"/>
                <w:sz w:val="24"/>
              </w:rPr>
              <w:t xml:space="preserve"> and in </w:t>
            </w:r>
            <w:proofErr w:type="spellStart"/>
            <w:r w:rsidR="00932545">
              <w:rPr>
                <w:color w:val="231F20"/>
                <w:sz w:val="24"/>
              </w:rPr>
              <w:t>classtime</w:t>
            </w:r>
            <w:proofErr w:type="spellEnd"/>
          </w:p>
          <w:p w14:paraId="60D5F621" w14:textId="77777777" w:rsidR="00920CB9" w:rsidRPr="000150A4" w:rsidRDefault="00920CB9" w:rsidP="00920CB9">
            <w:pPr>
              <w:pStyle w:val="TableParagraph"/>
              <w:spacing w:before="4"/>
              <w:ind w:left="0"/>
              <w:rPr>
                <w:color w:val="231F20"/>
                <w:sz w:val="24"/>
              </w:rPr>
            </w:pPr>
          </w:p>
          <w:p w14:paraId="0B50482D" w14:textId="77777777" w:rsidR="00920CB9" w:rsidRDefault="00920CB9" w:rsidP="00920CB9">
            <w:pPr>
              <w:pStyle w:val="TableParagraph"/>
              <w:ind w:right="236"/>
              <w:rPr>
                <w:color w:val="231F20"/>
                <w:sz w:val="24"/>
              </w:rPr>
            </w:pPr>
            <w:r w:rsidRPr="000150A4">
              <w:rPr>
                <w:color w:val="231F20"/>
                <w:sz w:val="24"/>
              </w:rPr>
              <w:t xml:space="preserve">To increase pupil participation in </w:t>
            </w:r>
            <w:proofErr w:type="spellStart"/>
            <w:r w:rsidRPr="000150A4">
              <w:rPr>
                <w:color w:val="231F20"/>
                <w:sz w:val="24"/>
              </w:rPr>
              <w:t>extra curricular</w:t>
            </w:r>
            <w:proofErr w:type="spellEnd"/>
            <w:r w:rsidRPr="000150A4">
              <w:rPr>
                <w:color w:val="231F20"/>
                <w:sz w:val="24"/>
              </w:rPr>
              <w:t xml:space="preserve"> activities before and during school such as Forest school activities and exercise, gardening, walks in the community</w:t>
            </w:r>
          </w:p>
          <w:p w14:paraId="73F5B8F2" w14:textId="77777777" w:rsidR="00920CB9" w:rsidRDefault="00920CB9" w:rsidP="00920CB9">
            <w:pPr>
              <w:pStyle w:val="TableParagraph"/>
              <w:ind w:left="0"/>
              <w:rPr>
                <w:rFonts w:ascii="Times New Roman"/>
                <w:sz w:val="24"/>
              </w:rPr>
            </w:pPr>
          </w:p>
        </w:tc>
        <w:tc>
          <w:tcPr>
            <w:tcW w:w="3600" w:type="dxa"/>
          </w:tcPr>
          <w:p w14:paraId="59CE2DA8" w14:textId="3E966438" w:rsidR="00932545" w:rsidRDefault="00920CB9" w:rsidP="00920CB9">
            <w:pPr>
              <w:pStyle w:val="TableParagraph"/>
              <w:ind w:left="0"/>
              <w:rPr>
                <w:color w:val="231F20"/>
                <w:sz w:val="24"/>
              </w:rPr>
            </w:pPr>
            <w:r w:rsidRPr="00CE5A75">
              <w:rPr>
                <w:color w:val="231F20"/>
                <w:sz w:val="24"/>
              </w:rPr>
              <w:lastRenderedPageBreak/>
              <w:t>Sports coach</w:t>
            </w:r>
            <w:r w:rsidR="00013AF5">
              <w:rPr>
                <w:color w:val="231F20"/>
                <w:sz w:val="24"/>
              </w:rPr>
              <w:t>es and specialist PE teachers</w:t>
            </w:r>
            <w:r w:rsidRPr="00CE5A75">
              <w:rPr>
                <w:color w:val="231F20"/>
                <w:sz w:val="24"/>
              </w:rPr>
              <w:t xml:space="preserve"> to te</w:t>
            </w:r>
            <w:r>
              <w:rPr>
                <w:color w:val="231F20"/>
                <w:sz w:val="24"/>
              </w:rPr>
              <w:t>a</w:t>
            </w:r>
            <w:r w:rsidRPr="00CE5A75">
              <w:rPr>
                <w:color w:val="231F20"/>
                <w:sz w:val="24"/>
              </w:rPr>
              <w:t>ch alongside class teachers to ensure high quality teaching provision and engagement of all pupils</w:t>
            </w:r>
            <w:r>
              <w:rPr>
                <w:color w:val="231F20"/>
                <w:sz w:val="24"/>
              </w:rPr>
              <w:t>.</w:t>
            </w:r>
          </w:p>
          <w:p w14:paraId="2A8F94CF" w14:textId="614C8238" w:rsidR="00D93F41" w:rsidRDefault="00D93F41" w:rsidP="00920CB9">
            <w:pPr>
              <w:pStyle w:val="TableParagraph"/>
              <w:ind w:left="0"/>
              <w:rPr>
                <w:color w:val="231F20"/>
                <w:sz w:val="24"/>
              </w:rPr>
            </w:pPr>
          </w:p>
          <w:p w14:paraId="4F2C80F3" w14:textId="2D84BE7E" w:rsidR="00D93F41" w:rsidRDefault="00D93F41" w:rsidP="00920CB9">
            <w:pPr>
              <w:pStyle w:val="TableParagraph"/>
              <w:ind w:left="0"/>
              <w:rPr>
                <w:color w:val="231F20"/>
                <w:sz w:val="24"/>
              </w:rPr>
            </w:pPr>
            <w:r>
              <w:rPr>
                <w:color w:val="231F20"/>
                <w:sz w:val="24"/>
              </w:rPr>
              <w:t>Glo</w:t>
            </w:r>
            <w:r w:rsidR="0027667B">
              <w:rPr>
                <w:color w:val="231F20"/>
                <w:sz w:val="24"/>
              </w:rPr>
              <w:t>uc</w:t>
            </w:r>
            <w:r>
              <w:rPr>
                <w:color w:val="231F20"/>
                <w:sz w:val="24"/>
              </w:rPr>
              <w:t>estershire Rugby Club</w:t>
            </w:r>
          </w:p>
          <w:p w14:paraId="3AAF6B34" w14:textId="504439EE" w:rsidR="00D93F41" w:rsidRDefault="00D93F41" w:rsidP="00920CB9">
            <w:pPr>
              <w:pStyle w:val="TableParagraph"/>
              <w:ind w:left="0"/>
              <w:rPr>
                <w:color w:val="231F20"/>
                <w:sz w:val="24"/>
              </w:rPr>
            </w:pPr>
            <w:proofErr w:type="spellStart"/>
            <w:r>
              <w:rPr>
                <w:color w:val="231F20"/>
                <w:sz w:val="24"/>
              </w:rPr>
              <w:t>Cire</w:t>
            </w:r>
            <w:r w:rsidR="00A05FA8">
              <w:rPr>
                <w:color w:val="231F20"/>
                <w:sz w:val="24"/>
              </w:rPr>
              <w:t>nceste</w:t>
            </w:r>
            <w:r>
              <w:rPr>
                <w:color w:val="231F20"/>
                <w:sz w:val="24"/>
              </w:rPr>
              <w:t>r</w:t>
            </w:r>
            <w:proofErr w:type="spellEnd"/>
            <w:r>
              <w:rPr>
                <w:color w:val="231F20"/>
                <w:sz w:val="24"/>
              </w:rPr>
              <w:t xml:space="preserve"> cricket coaches</w:t>
            </w:r>
          </w:p>
          <w:p w14:paraId="27BC5264" w14:textId="7E4A82E8" w:rsidR="00D93F41" w:rsidRDefault="00D93F41" w:rsidP="00920CB9">
            <w:pPr>
              <w:pStyle w:val="TableParagraph"/>
              <w:ind w:left="0"/>
              <w:rPr>
                <w:color w:val="231F20"/>
                <w:sz w:val="24"/>
              </w:rPr>
            </w:pPr>
            <w:r>
              <w:rPr>
                <w:color w:val="231F20"/>
                <w:sz w:val="24"/>
              </w:rPr>
              <w:t>Stow Active coaches</w:t>
            </w:r>
          </w:p>
          <w:p w14:paraId="0B8CE8FC" w14:textId="42F10762" w:rsidR="00D93F41" w:rsidRDefault="00D93F41" w:rsidP="00920CB9">
            <w:pPr>
              <w:pStyle w:val="TableParagraph"/>
              <w:ind w:left="0"/>
              <w:rPr>
                <w:color w:val="231F20"/>
                <w:sz w:val="24"/>
              </w:rPr>
            </w:pPr>
            <w:proofErr w:type="spellStart"/>
            <w:r>
              <w:rPr>
                <w:color w:val="231F20"/>
                <w:sz w:val="24"/>
              </w:rPr>
              <w:t>Supastrikers</w:t>
            </w:r>
            <w:proofErr w:type="spellEnd"/>
            <w:r>
              <w:rPr>
                <w:color w:val="231F20"/>
                <w:sz w:val="24"/>
              </w:rPr>
              <w:t xml:space="preserve"> </w:t>
            </w:r>
            <w:proofErr w:type="gramStart"/>
            <w:r>
              <w:rPr>
                <w:color w:val="231F20"/>
                <w:sz w:val="24"/>
              </w:rPr>
              <w:t>coaches ,</w:t>
            </w:r>
            <w:proofErr w:type="gramEnd"/>
            <w:r>
              <w:rPr>
                <w:color w:val="231F20"/>
                <w:sz w:val="24"/>
              </w:rPr>
              <w:t xml:space="preserve"> may be paid by parents and </w:t>
            </w:r>
            <w:proofErr w:type="spellStart"/>
            <w:r>
              <w:rPr>
                <w:color w:val="231F20"/>
                <w:sz w:val="24"/>
              </w:rPr>
              <w:t>subsi</w:t>
            </w:r>
            <w:r w:rsidR="00A05FA8">
              <w:rPr>
                <w:color w:val="231F20"/>
                <w:sz w:val="24"/>
              </w:rPr>
              <w:t>di</w:t>
            </w:r>
            <w:r>
              <w:rPr>
                <w:color w:val="231F20"/>
                <w:sz w:val="24"/>
              </w:rPr>
              <w:t>sed</w:t>
            </w:r>
            <w:proofErr w:type="spellEnd"/>
            <w:r>
              <w:rPr>
                <w:color w:val="231F20"/>
                <w:sz w:val="24"/>
              </w:rPr>
              <w:t xml:space="preserve"> for targeted children </w:t>
            </w:r>
          </w:p>
          <w:p w14:paraId="21EDA750" w14:textId="3568B603" w:rsidR="00920CB9" w:rsidRDefault="00932545" w:rsidP="00920CB9">
            <w:pPr>
              <w:pStyle w:val="TableParagraph"/>
              <w:ind w:left="0"/>
              <w:rPr>
                <w:color w:val="231F20"/>
                <w:sz w:val="24"/>
              </w:rPr>
            </w:pPr>
            <w:r>
              <w:rPr>
                <w:color w:val="231F20"/>
                <w:sz w:val="24"/>
              </w:rPr>
              <w:t xml:space="preserve"> Weekly in three out of four classes, at least one hour each plus coaching for inter and intra sporting activities </w:t>
            </w:r>
          </w:p>
          <w:p w14:paraId="35386E0C" w14:textId="77777777" w:rsidR="00920CB9" w:rsidRPr="00A85F8A" w:rsidRDefault="00920CB9" w:rsidP="00920CB9">
            <w:pPr>
              <w:pStyle w:val="TableParagraph"/>
              <w:ind w:left="0"/>
              <w:rPr>
                <w:color w:val="231F20"/>
                <w:sz w:val="24"/>
              </w:rPr>
            </w:pPr>
          </w:p>
          <w:p w14:paraId="50E28EDC" w14:textId="7A46AF02" w:rsidR="00920CB9" w:rsidRDefault="00920CB9" w:rsidP="00920CB9">
            <w:pPr>
              <w:pStyle w:val="TableParagraph"/>
              <w:tabs>
                <w:tab w:val="left" w:pos="993"/>
              </w:tabs>
              <w:ind w:right="85"/>
              <w:rPr>
                <w:color w:val="231F20"/>
                <w:sz w:val="24"/>
              </w:rPr>
            </w:pPr>
            <w:r w:rsidRPr="00A85F8A">
              <w:rPr>
                <w:color w:val="231F20"/>
                <w:sz w:val="24"/>
              </w:rPr>
              <w:t>Aim to add other lunchtime</w:t>
            </w:r>
            <w:r>
              <w:rPr>
                <w:color w:val="231F20"/>
                <w:sz w:val="24"/>
              </w:rPr>
              <w:t xml:space="preserve"> </w:t>
            </w:r>
            <w:r w:rsidR="00932545">
              <w:rPr>
                <w:color w:val="231F20"/>
                <w:sz w:val="24"/>
              </w:rPr>
              <w:t xml:space="preserve">activities </w:t>
            </w:r>
            <w:r>
              <w:rPr>
                <w:color w:val="231F20"/>
                <w:sz w:val="24"/>
              </w:rPr>
              <w:t>and after school</w:t>
            </w:r>
            <w:r w:rsidRPr="00A85F8A">
              <w:rPr>
                <w:color w:val="231F20"/>
                <w:sz w:val="24"/>
              </w:rPr>
              <w:t xml:space="preserve"> clubs, with help from dinner ladies/TAs, record of what is taking place</w:t>
            </w:r>
          </w:p>
          <w:p w14:paraId="04B4D85D" w14:textId="77777777" w:rsidR="00932545" w:rsidRDefault="00932545" w:rsidP="00920CB9">
            <w:pPr>
              <w:pStyle w:val="TableParagraph"/>
              <w:tabs>
                <w:tab w:val="left" w:pos="993"/>
              </w:tabs>
              <w:ind w:right="85"/>
              <w:rPr>
                <w:color w:val="231F20"/>
                <w:sz w:val="24"/>
              </w:rPr>
            </w:pPr>
          </w:p>
          <w:p w14:paraId="4763121D" w14:textId="00A48AA3" w:rsidR="00932545" w:rsidRDefault="00932545" w:rsidP="00920CB9">
            <w:pPr>
              <w:pStyle w:val="TableParagraph"/>
              <w:tabs>
                <w:tab w:val="left" w:pos="993"/>
              </w:tabs>
              <w:ind w:right="85"/>
              <w:rPr>
                <w:color w:val="231F20"/>
                <w:sz w:val="24"/>
              </w:rPr>
            </w:pPr>
            <w:r>
              <w:rPr>
                <w:color w:val="231F20"/>
                <w:sz w:val="24"/>
              </w:rPr>
              <w:t>Focus on forest school activities in 2023-4 and employ a teacher to do this in three classes each week for 23-</w:t>
            </w:r>
            <w:proofErr w:type="gramStart"/>
            <w:r>
              <w:rPr>
                <w:color w:val="231F20"/>
                <w:sz w:val="24"/>
              </w:rPr>
              <w:t>24  offset</w:t>
            </w:r>
            <w:proofErr w:type="gramEnd"/>
            <w:r>
              <w:rPr>
                <w:color w:val="231F20"/>
                <w:sz w:val="24"/>
              </w:rPr>
              <w:t xml:space="preserve"> by some sports premium </w:t>
            </w:r>
          </w:p>
          <w:p w14:paraId="2A31F216" w14:textId="77777777" w:rsidR="00013AF5" w:rsidRDefault="00013AF5" w:rsidP="00920CB9">
            <w:pPr>
              <w:pStyle w:val="TableParagraph"/>
              <w:tabs>
                <w:tab w:val="left" w:pos="993"/>
              </w:tabs>
              <w:ind w:right="85"/>
              <w:rPr>
                <w:color w:val="231F20"/>
                <w:sz w:val="24"/>
              </w:rPr>
            </w:pPr>
          </w:p>
          <w:p w14:paraId="4B9B5C81" w14:textId="76A82DB2" w:rsidR="00920CB9" w:rsidRDefault="00920CB9" w:rsidP="00920CB9">
            <w:pPr>
              <w:pStyle w:val="TableParagraph"/>
              <w:tabs>
                <w:tab w:val="left" w:pos="993"/>
              </w:tabs>
              <w:ind w:right="85"/>
              <w:rPr>
                <w:color w:val="231F20"/>
                <w:sz w:val="24"/>
              </w:rPr>
            </w:pPr>
            <w:r>
              <w:rPr>
                <w:color w:val="231F20"/>
                <w:sz w:val="24"/>
              </w:rPr>
              <w:t xml:space="preserve">children to attend breakfast club to help </w:t>
            </w:r>
            <w:proofErr w:type="spellStart"/>
            <w:r>
              <w:rPr>
                <w:color w:val="231F20"/>
                <w:sz w:val="24"/>
              </w:rPr>
              <w:t>well being</w:t>
            </w:r>
            <w:proofErr w:type="spellEnd"/>
            <w:r>
              <w:rPr>
                <w:color w:val="231F20"/>
                <w:sz w:val="24"/>
              </w:rPr>
              <w:t xml:space="preserve"> and also increase physical exercise</w:t>
            </w:r>
          </w:p>
          <w:p w14:paraId="223899A8" w14:textId="77777777" w:rsidR="00920CB9" w:rsidRPr="00A85F8A" w:rsidRDefault="00920CB9" w:rsidP="00920CB9">
            <w:pPr>
              <w:pStyle w:val="TableParagraph"/>
              <w:tabs>
                <w:tab w:val="left" w:pos="993"/>
              </w:tabs>
              <w:ind w:right="85"/>
              <w:rPr>
                <w:color w:val="231F20"/>
                <w:sz w:val="24"/>
              </w:rPr>
            </w:pPr>
          </w:p>
          <w:p w14:paraId="706B8A56" w14:textId="77777777" w:rsidR="00920CB9" w:rsidRDefault="00920CB9" w:rsidP="00920CB9">
            <w:pPr>
              <w:pStyle w:val="TableParagraph"/>
              <w:ind w:right="266"/>
              <w:rPr>
                <w:color w:val="231F20"/>
                <w:sz w:val="24"/>
              </w:rPr>
            </w:pPr>
            <w:r w:rsidRPr="00A85F8A">
              <w:rPr>
                <w:color w:val="231F20"/>
                <w:sz w:val="24"/>
              </w:rPr>
              <w:t xml:space="preserve">Identify </w:t>
            </w:r>
            <w:r>
              <w:rPr>
                <w:color w:val="231F20"/>
                <w:sz w:val="24"/>
              </w:rPr>
              <w:t xml:space="preserve">and </w:t>
            </w:r>
            <w:r w:rsidRPr="00A85F8A">
              <w:rPr>
                <w:color w:val="231F20"/>
                <w:sz w:val="24"/>
              </w:rPr>
              <w:t>mark the course for the daily mile in school which could be done at lunchtime a couple of days a week.</w:t>
            </w:r>
          </w:p>
          <w:p w14:paraId="68A6E9F2" w14:textId="77777777" w:rsidR="00920CB9" w:rsidRPr="00A85F8A" w:rsidRDefault="00920CB9" w:rsidP="00920CB9">
            <w:pPr>
              <w:pStyle w:val="TableParagraph"/>
              <w:ind w:right="266"/>
              <w:rPr>
                <w:color w:val="231F20"/>
                <w:sz w:val="24"/>
              </w:rPr>
            </w:pPr>
          </w:p>
          <w:p w14:paraId="6669C78C" w14:textId="77777777" w:rsidR="00920CB9" w:rsidRDefault="00920CB9" w:rsidP="00920CB9">
            <w:pPr>
              <w:pStyle w:val="TableParagraph"/>
              <w:spacing w:before="1"/>
              <w:ind w:right="-4"/>
              <w:rPr>
                <w:color w:val="231F20"/>
                <w:sz w:val="24"/>
              </w:rPr>
            </w:pPr>
            <w:r>
              <w:rPr>
                <w:color w:val="231F20"/>
                <w:sz w:val="24"/>
              </w:rPr>
              <w:t>Identify and observe opportunities for c</w:t>
            </w:r>
            <w:r w:rsidRPr="00A85F8A">
              <w:rPr>
                <w:color w:val="231F20"/>
                <w:sz w:val="24"/>
              </w:rPr>
              <w:t>onsistent and regular</w:t>
            </w:r>
            <w:r>
              <w:rPr>
                <w:color w:val="231F20"/>
                <w:sz w:val="24"/>
              </w:rPr>
              <w:t xml:space="preserve"> exercise and activity throughout the school day</w:t>
            </w:r>
            <w:r w:rsidRPr="00A85F8A">
              <w:rPr>
                <w:color w:val="231F20"/>
                <w:sz w:val="24"/>
              </w:rPr>
              <w:t>- really active not sitting in lines waiting turns- get all pupils and staff to engage in whole school activity or pre</w:t>
            </w:r>
            <w:r>
              <w:rPr>
                <w:color w:val="231F20"/>
                <w:sz w:val="24"/>
              </w:rPr>
              <w:t xml:space="preserve"> and after school activities </w:t>
            </w:r>
          </w:p>
          <w:p w14:paraId="03192F83" w14:textId="77777777" w:rsidR="00920CB9" w:rsidRDefault="00920CB9" w:rsidP="00920CB9">
            <w:pPr>
              <w:pStyle w:val="TableParagraph"/>
              <w:spacing w:before="1"/>
              <w:ind w:right="-4"/>
              <w:rPr>
                <w:color w:val="231F20"/>
                <w:sz w:val="24"/>
              </w:rPr>
            </w:pPr>
          </w:p>
          <w:p w14:paraId="46989D73" w14:textId="77777777" w:rsidR="00932545" w:rsidRDefault="00920CB9" w:rsidP="00920CB9">
            <w:pPr>
              <w:pStyle w:val="TableParagraph"/>
              <w:ind w:left="0"/>
              <w:rPr>
                <w:color w:val="231F20"/>
                <w:sz w:val="24"/>
              </w:rPr>
            </w:pPr>
            <w:r>
              <w:rPr>
                <w:color w:val="231F20"/>
                <w:sz w:val="24"/>
              </w:rPr>
              <w:t>Use of school council to promote activities in the classes</w:t>
            </w:r>
            <w:r w:rsidR="00932545">
              <w:rPr>
                <w:color w:val="231F20"/>
                <w:sz w:val="24"/>
              </w:rPr>
              <w:t xml:space="preserve"> such as daily mile, forest school and orienteering</w:t>
            </w:r>
          </w:p>
          <w:p w14:paraId="29A45CCC" w14:textId="77777777" w:rsidR="00932545" w:rsidRDefault="00932545" w:rsidP="00920CB9">
            <w:pPr>
              <w:pStyle w:val="TableParagraph"/>
              <w:ind w:left="0"/>
              <w:rPr>
                <w:color w:val="231F20"/>
                <w:sz w:val="24"/>
              </w:rPr>
            </w:pPr>
          </w:p>
          <w:p w14:paraId="14B851AB" w14:textId="77777777" w:rsidR="00932545" w:rsidRDefault="00932545" w:rsidP="00920CB9">
            <w:pPr>
              <w:pStyle w:val="TableParagraph"/>
              <w:ind w:left="0"/>
              <w:rPr>
                <w:color w:val="231F20"/>
                <w:sz w:val="24"/>
              </w:rPr>
            </w:pPr>
          </w:p>
          <w:p w14:paraId="6E820F4A" w14:textId="77777777" w:rsidR="00932545" w:rsidRDefault="00932545" w:rsidP="00920CB9">
            <w:pPr>
              <w:pStyle w:val="TableParagraph"/>
              <w:ind w:left="0"/>
              <w:rPr>
                <w:color w:val="231F20"/>
                <w:sz w:val="24"/>
              </w:rPr>
            </w:pPr>
          </w:p>
          <w:p w14:paraId="7C776D42" w14:textId="77777777" w:rsidR="00932545" w:rsidRDefault="00932545" w:rsidP="00920CB9">
            <w:pPr>
              <w:pStyle w:val="TableParagraph"/>
              <w:ind w:left="0"/>
              <w:rPr>
                <w:color w:val="231F20"/>
                <w:sz w:val="24"/>
              </w:rPr>
            </w:pPr>
          </w:p>
          <w:p w14:paraId="3A9F7ED2" w14:textId="77777777" w:rsidR="00920CB9" w:rsidRDefault="00920CB9" w:rsidP="00920CB9">
            <w:pPr>
              <w:pStyle w:val="TableParagraph"/>
              <w:ind w:left="0"/>
              <w:rPr>
                <w:color w:val="231F20"/>
                <w:sz w:val="24"/>
              </w:rPr>
            </w:pPr>
          </w:p>
          <w:p w14:paraId="58217574" w14:textId="77777777" w:rsidR="00A05FA8" w:rsidRDefault="00A05FA8" w:rsidP="00920CB9">
            <w:pPr>
              <w:pStyle w:val="TableParagraph"/>
              <w:ind w:left="0"/>
              <w:rPr>
                <w:rFonts w:ascii="Times New Roman"/>
                <w:sz w:val="24"/>
              </w:rPr>
            </w:pPr>
          </w:p>
          <w:p w14:paraId="34C51320" w14:textId="13D11BBA" w:rsidR="00A05FA8" w:rsidRDefault="00A05FA8" w:rsidP="00920CB9">
            <w:pPr>
              <w:pStyle w:val="TableParagraph"/>
              <w:ind w:left="0"/>
              <w:rPr>
                <w:rFonts w:ascii="Times New Roman"/>
                <w:sz w:val="24"/>
              </w:rPr>
            </w:pPr>
          </w:p>
        </w:tc>
        <w:tc>
          <w:tcPr>
            <w:tcW w:w="1616" w:type="dxa"/>
          </w:tcPr>
          <w:p w14:paraId="42DDE3F5" w14:textId="614B0B81" w:rsidR="00920CB9" w:rsidRDefault="00920CB9" w:rsidP="00920CB9">
            <w:pPr>
              <w:pStyle w:val="TableParagraph"/>
              <w:spacing w:before="160"/>
              <w:ind w:left="34"/>
            </w:pPr>
            <w:r>
              <w:lastRenderedPageBreak/>
              <w:t xml:space="preserve">Cost of M6 sports coach for 38 weeks at 4 hrs. a week </w:t>
            </w:r>
          </w:p>
          <w:p w14:paraId="17053400" w14:textId="3DA89933" w:rsidR="00D93F41" w:rsidRDefault="00D93F41" w:rsidP="00920CB9">
            <w:pPr>
              <w:pStyle w:val="TableParagraph"/>
              <w:spacing w:before="160"/>
              <w:ind w:left="34"/>
            </w:pPr>
          </w:p>
          <w:p w14:paraId="080A1205" w14:textId="259C36B7" w:rsidR="00D93F41" w:rsidRDefault="00D93F41" w:rsidP="00920CB9">
            <w:pPr>
              <w:pStyle w:val="TableParagraph"/>
              <w:spacing w:before="160"/>
              <w:ind w:left="34"/>
            </w:pPr>
            <w:r>
              <w:t>£4000</w:t>
            </w:r>
          </w:p>
          <w:p w14:paraId="1845FD93" w14:textId="501DA47A" w:rsidR="00932545" w:rsidRDefault="00932545" w:rsidP="00920CB9">
            <w:pPr>
              <w:pStyle w:val="TableParagraph"/>
              <w:spacing w:before="160"/>
              <w:ind w:left="34"/>
            </w:pPr>
          </w:p>
          <w:p w14:paraId="1C3BBF61" w14:textId="77777777" w:rsidR="00932545" w:rsidRDefault="00932545" w:rsidP="00920CB9">
            <w:pPr>
              <w:pStyle w:val="TableParagraph"/>
              <w:spacing w:before="160"/>
              <w:ind w:left="34"/>
            </w:pPr>
          </w:p>
          <w:p w14:paraId="077B8C2B" w14:textId="12B9A5B0" w:rsidR="00920CB9" w:rsidRDefault="00D93F41" w:rsidP="00D93F41">
            <w:pPr>
              <w:pStyle w:val="TableParagraph"/>
              <w:spacing w:before="160"/>
              <w:ind w:left="34"/>
              <w:rPr>
                <w:sz w:val="24"/>
              </w:rPr>
            </w:pPr>
            <w:r>
              <w:t>Cost of additional sporting activities from Rug</w:t>
            </w:r>
            <w:r w:rsidR="007A6383">
              <w:t>b</w:t>
            </w:r>
            <w:r>
              <w:t>y Club</w:t>
            </w:r>
            <w:r w:rsidR="00C27EB7">
              <w:t xml:space="preserve"> DEPENCING ON GRANTS </w:t>
            </w:r>
          </w:p>
        </w:tc>
        <w:tc>
          <w:tcPr>
            <w:tcW w:w="3307" w:type="dxa"/>
          </w:tcPr>
          <w:p w14:paraId="4711DFCE" w14:textId="3B29A4A9" w:rsidR="00920CB9" w:rsidRDefault="00920CB9" w:rsidP="00920CB9">
            <w:pPr>
              <w:pStyle w:val="TableParagraph"/>
              <w:ind w:left="15" w:right="161"/>
              <w:rPr>
                <w:color w:val="231F20"/>
                <w:sz w:val="24"/>
              </w:rPr>
            </w:pPr>
            <w:r>
              <w:rPr>
                <w:color w:val="231F20"/>
                <w:sz w:val="24"/>
              </w:rPr>
              <w:t xml:space="preserve">The school has achieved PLATINUM for its sports provision in 2022-23 </w:t>
            </w:r>
          </w:p>
          <w:p w14:paraId="479EB89E" w14:textId="77777777" w:rsidR="00932545" w:rsidRDefault="00932545" w:rsidP="00920CB9">
            <w:pPr>
              <w:pStyle w:val="TableParagraph"/>
              <w:ind w:left="15" w:right="161"/>
              <w:rPr>
                <w:color w:val="231F20"/>
                <w:sz w:val="24"/>
              </w:rPr>
            </w:pPr>
          </w:p>
          <w:p w14:paraId="5549016F" w14:textId="77777777" w:rsidR="00920CB9" w:rsidRDefault="00920CB9" w:rsidP="00920CB9">
            <w:pPr>
              <w:pStyle w:val="TableParagraph"/>
              <w:ind w:left="0"/>
              <w:rPr>
                <w:color w:val="231F20"/>
                <w:sz w:val="24"/>
              </w:rPr>
            </w:pPr>
          </w:p>
          <w:p w14:paraId="68F26FC4" w14:textId="51C83DB6" w:rsidR="00920CB9" w:rsidRDefault="00920CB9" w:rsidP="00920CB9">
            <w:pPr>
              <w:pStyle w:val="TableParagraph"/>
              <w:ind w:left="0"/>
              <w:rPr>
                <w:color w:val="231F20"/>
                <w:sz w:val="24"/>
              </w:rPr>
            </w:pPr>
            <w:r w:rsidRPr="00CE5A75">
              <w:rPr>
                <w:color w:val="231F20"/>
                <w:sz w:val="24"/>
              </w:rPr>
              <w:t xml:space="preserve">Increased engagement of </w:t>
            </w:r>
            <w:r>
              <w:rPr>
                <w:color w:val="231F20"/>
                <w:sz w:val="24"/>
              </w:rPr>
              <w:t xml:space="preserve">children in sports </w:t>
            </w:r>
            <w:r w:rsidR="00932545">
              <w:rPr>
                <w:color w:val="231F20"/>
                <w:sz w:val="24"/>
              </w:rPr>
              <w:t xml:space="preserve">in school and after school </w:t>
            </w:r>
            <w:r>
              <w:rPr>
                <w:color w:val="231F20"/>
                <w:sz w:val="24"/>
              </w:rPr>
              <w:t>to date</w:t>
            </w:r>
          </w:p>
          <w:p w14:paraId="37B6A884" w14:textId="35E5C8AD" w:rsidR="00920CB9" w:rsidRDefault="00920CB9" w:rsidP="00920CB9">
            <w:pPr>
              <w:pStyle w:val="TableParagraph"/>
              <w:ind w:left="0"/>
              <w:rPr>
                <w:color w:val="231F20"/>
                <w:sz w:val="24"/>
              </w:rPr>
            </w:pPr>
            <w:r>
              <w:rPr>
                <w:color w:val="231F20"/>
                <w:sz w:val="24"/>
              </w:rPr>
              <w:t xml:space="preserve">Aim to exceed daily target in </w:t>
            </w:r>
            <w:r w:rsidR="00932545">
              <w:rPr>
                <w:color w:val="231F20"/>
                <w:sz w:val="24"/>
              </w:rPr>
              <w:t>2022-23 and 2023-4</w:t>
            </w:r>
          </w:p>
          <w:p w14:paraId="756BA285" w14:textId="77777777" w:rsidR="00920CB9" w:rsidRDefault="00920CB9" w:rsidP="00920CB9">
            <w:pPr>
              <w:pStyle w:val="TableParagraph"/>
              <w:ind w:left="0"/>
              <w:rPr>
                <w:color w:val="231F20"/>
                <w:sz w:val="24"/>
              </w:rPr>
            </w:pPr>
          </w:p>
          <w:p w14:paraId="3D46CEF7" w14:textId="012EB383" w:rsidR="00920CB9" w:rsidRDefault="00920CB9" w:rsidP="00920CB9">
            <w:pPr>
              <w:pStyle w:val="TableParagraph"/>
              <w:ind w:left="0"/>
              <w:rPr>
                <w:color w:val="231F20"/>
                <w:sz w:val="24"/>
              </w:rPr>
            </w:pPr>
            <w:r w:rsidRPr="00A85F8A">
              <w:rPr>
                <w:color w:val="231F20"/>
                <w:sz w:val="24"/>
              </w:rPr>
              <w:t xml:space="preserve">Increased engagement of the children in sports to date and we have achieved and likely to sustain/exceed the recommended target </w:t>
            </w:r>
            <w:r>
              <w:rPr>
                <w:color w:val="231F20"/>
                <w:sz w:val="24"/>
              </w:rPr>
              <w:t xml:space="preserve">in 20-21 and 21-22 and 22-23 </w:t>
            </w:r>
          </w:p>
          <w:p w14:paraId="77A957DE" w14:textId="75C1C1FD" w:rsidR="00932545" w:rsidRDefault="00932545" w:rsidP="00920CB9">
            <w:pPr>
              <w:pStyle w:val="TableParagraph"/>
              <w:ind w:left="0"/>
              <w:rPr>
                <w:color w:val="231F20"/>
                <w:sz w:val="24"/>
              </w:rPr>
            </w:pPr>
          </w:p>
          <w:p w14:paraId="253BEFBD" w14:textId="0768DDA3" w:rsidR="00932545" w:rsidRDefault="00932545" w:rsidP="00920CB9">
            <w:pPr>
              <w:pStyle w:val="TableParagraph"/>
              <w:ind w:left="0"/>
              <w:rPr>
                <w:color w:val="231F20"/>
                <w:sz w:val="24"/>
              </w:rPr>
            </w:pPr>
          </w:p>
          <w:p w14:paraId="5D0B5DA0" w14:textId="77777777" w:rsidR="00932545" w:rsidRDefault="00932545" w:rsidP="00920CB9">
            <w:pPr>
              <w:pStyle w:val="TableParagraph"/>
              <w:ind w:left="0"/>
              <w:rPr>
                <w:color w:val="231F20"/>
                <w:sz w:val="24"/>
              </w:rPr>
            </w:pPr>
          </w:p>
          <w:p w14:paraId="390E44E2" w14:textId="4890CAD2" w:rsidR="00932545" w:rsidRPr="00A85F8A" w:rsidRDefault="00932545" w:rsidP="00920CB9">
            <w:pPr>
              <w:pStyle w:val="TableParagraph"/>
              <w:ind w:left="0"/>
              <w:rPr>
                <w:color w:val="231F20"/>
                <w:sz w:val="24"/>
              </w:rPr>
            </w:pPr>
            <w:r>
              <w:rPr>
                <w:color w:val="231F20"/>
                <w:sz w:val="24"/>
              </w:rPr>
              <w:lastRenderedPageBreak/>
              <w:t xml:space="preserve">Children to report being more active and attending more sporting activities in the school day and after school at clubs </w:t>
            </w:r>
          </w:p>
          <w:p w14:paraId="29BD036C" w14:textId="77777777" w:rsidR="00920CB9" w:rsidRDefault="00920CB9" w:rsidP="00920CB9">
            <w:pPr>
              <w:pStyle w:val="TableParagraph"/>
              <w:ind w:left="0"/>
              <w:rPr>
                <w:rFonts w:ascii="Times New Roman"/>
                <w:sz w:val="24"/>
              </w:rPr>
            </w:pPr>
          </w:p>
        </w:tc>
        <w:tc>
          <w:tcPr>
            <w:tcW w:w="3134" w:type="dxa"/>
          </w:tcPr>
          <w:p w14:paraId="1F6CCD1A" w14:textId="6DC2B693" w:rsidR="00932545" w:rsidRDefault="00920CB9" w:rsidP="00932545">
            <w:pPr>
              <w:pStyle w:val="TableParagraph"/>
              <w:ind w:left="15"/>
              <w:rPr>
                <w:color w:val="231F20"/>
                <w:sz w:val="24"/>
              </w:rPr>
            </w:pPr>
            <w:r>
              <w:rPr>
                <w:color w:val="231F20"/>
                <w:sz w:val="24"/>
              </w:rPr>
              <w:lastRenderedPageBreak/>
              <w:t>A</w:t>
            </w:r>
            <w:r w:rsidRPr="00760D0F">
              <w:rPr>
                <w:color w:val="231F20"/>
                <w:sz w:val="24"/>
              </w:rPr>
              <w:t>fter school sports clubs</w:t>
            </w:r>
            <w:r w:rsidR="00932545">
              <w:rPr>
                <w:color w:val="231F20"/>
                <w:sz w:val="24"/>
              </w:rPr>
              <w:t xml:space="preserve"> to be reinstated after a period when there were fewer due to after school club in hub.</w:t>
            </w:r>
          </w:p>
          <w:p w14:paraId="7457A0C4" w14:textId="61E30A67" w:rsidR="00920CB9" w:rsidRPr="00760D0F" w:rsidRDefault="00932545" w:rsidP="00932545">
            <w:pPr>
              <w:pStyle w:val="TableParagraph"/>
              <w:ind w:left="15"/>
              <w:rPr>
                <w:color w:val="231F20"/>
                <w:sz w:val="24"/>
              </w:rPr>
            </w:pPr>
            <w:r>
              <w:rPr>
                <w:color w:val="231F20"/>
                <w:sz w:val="24"/>
              </w:rPr>
              <w:t>Clubs to</w:t>
            </w:r>
            <w:r w:rsidR="00920CB9" w:rsidRPr="00760D0F">
              <w:rPr>
                <w:color w:val="231F20"/>
                <w:sz w:val="24"/>
              </w:rPr>
              <w:t xml:space="preserve"> continue to be very well attended, with 92% of key stage 2 children involved in after school sport.</w:t>
            </w:r>
          </w:p>
          <w:p w14:paraId="2A40304B" w14:textId="5E130BED" w:rsidR="00920CB9" w:rsidRDefault="00920CB9" w:rsidP="00932545">
            <w:pPr>
              <w:pStyle w:val="TableParagraph"/>
              <w:ind w:left="15" w:right="131"/>
              <w:rPr>
                <w:color w:val="231F20"/>
                <w:sz w:val="24"/>
              </w:rPr>
            </w:pPr>
            <w:r w:rsidRPr="00760D0F">
              <w:rPr>
                <w:color w:val="231F20"/>
                <w:sz w:val="24"/>
              </w:rPr>
              <w:t>These activities include</w:t>
            </w:r>
            <w:r>
              <w:rPr>
                <w:color w:val="231F20"/>
                <w:sz w:val="24"/>
              </w:rPr>
              <w:t xml:space="preserve"> </w:t>
            </w:r>
            <w:r w:rsidRPr="00760D0F">
              <w:rPr>
                <w:color w:val="231F20"/>
                <w:sz w:val="24"/>
              </w:rPr>
              <w:t>football, tag rugby, netball, cricket and rounders</w:t>
            </w:r>
            <w:r>
              <w:rPr>
                <w:color w:val="231F20"/>
                <w:sz w:val="24"/>
              </w:rPr>
              <w:t xml:space="preserve"> and cross country as well as dance and </w:t>
            </w:r>
            <w:proofErr w:type="spellStart"/>
            <w:r>
              <w:rPr>
                <w:color w:val="231F20"/>
                <w:sz w:val="24"/>
              </w:rPr>
              <w:t>panathlon</w:t>
            </w:r>
            <w:proofErr w:type="spellEnd"/>
            <w:r>
              <w:rPr>
                <w:color w:val="231F20"/>
                <w:sz w:val="24"/>
              </w:rPr>
              <w:t xml:space="preserve"> activities, orienteering and forest school </w:t>
            </w:r>
          </w:p>
          <w:p w14:paraId="7B897553" w14:textId="77777777" w:rsidR="00920CB9" w:rsidRPr="00760D0F" w:rsidRDefault="00920CB9" w:rsidP="00920CB9">
            <w:pPr>
              <w:pStyle w:val="TableParagraph"/>
              <w:ind w:left="0" w:right="131"/>
              <w:rPr>
                <w:color w:val="231F20"/>
                <w:sz w:val="24"/>
              </w:rPr>
            </w:pPr>
            <w:r w:rsidRPr="00760D0F">
              <w:rPr>
                <w:color w:val="231F20"/>
                <w:sz w:val="24"/>
              </w:rPr>
              <w:t>Standards in NC PE are improving as a result</w:t>
            </w:r>
          </w:p>
          <w:p w14:paraId="6366E750" w14:textId="1BAC9662" w:rsidR="00920CB9" w:rsidRDefault="00920CB9" w:rsidP="00920CB9">
            <w:pPr>
              <w:pStyle w:val="TableParagraph"/>
              <w:ind w:left="15" w:right="161"/>
              <w:rPr>
                <w:color w:val="231F20"/>
                <w:sz w:val="24"/>
              </w:rPr>
            </w:pPr>
            <w:r w:rsidRPr="00760D0F">
              <w:rPr>
                <w:color w:val="231F20"/>
                <w:sz w:val="24"/>
              </w:rPr>
              <w:t>We continue to strive to achieve 100%</w:t>
            </w:r>
            <w:r>
              <w:rPr>
                <w:color w:val="231F20"/>
                <w:sz w:val="24"/>
              </w:rPr>
              <w:t xml:space="preserve"> AT A CLUB. </w:t>
            </w:r>
          </w:p>
          <w:p w14:paraId="7DC4D322" w14:textId="77777777" w:rsidR="00920CB9" w:rsidRDefault="00920CB9" w:rsidP="00920CB9">
            <w:pPr>
              <w:pStyle w:val="TableParagraph"/>
              <w:ind w:left="15" w:right="161"/>
              <w:rPr>
                <w:color w:val="231F20"/>
                <w:sz w:val="24"/>
              </w:rPr>
            </w:pPr>
          </w:p>
          <w:p w14:paraId="1E768BC1" w14:textId="77777777" w:rsidR="00920CB9" w:rsidRDefault="00920CB9" w:rsidP="00932545">
            <w:pPr>
              <w:pStyle w:val="TableParagraph"/>
              <w:ind w:left="0" w:right="161"/>
              <w:rPr>
                <w:color w:val="231F20"/>
                <w:sz w:val="24"/>
              </w:rPr>
            </w:pPr>
          </w:p>
          <w:p w14:paraId="44DC2329" w14:textId="77777777" w:rsidR="00920CB9" w:rsidRDefault="00920CB9" w:rsidP="00920CB9">
            <w:pPr>
              <w:pStyle w:val="TableParagraph"/>
              <w:ind w:left="15" w:right="161"/>
              <w:rPr>
                <w:color w:val="231F20"/>
                <w:sz w:val="24"/>
              </w:rPr>
            </w:pPr>
            <w:r w:rsidRPr="00760D0F">
              <w:rPr>
                <w:color w:val="231F20"/>
                <w:sz w:val="24"/>
              </w:rPr>
              <w:lastRenderedPageBreak/>
              <w:t xml:space="preserve">Daily mile and activity at breakfast will increase </w:t>
            </w:r>
            <w:proofErr w:type="gramStart"/>
            <w:r w:rsidRPr="00760D0F">
              <w:rPr>
                <w:color w:val="231F20"/>
                <w:sz w:val="24"/>
              </w:rPr>
              <w:t>percentages ,</w:t>
            </w:r>
            <w:proofErr w:type="gramEnd"/>
            <w:r w:rsidRPr="00760D0F">
              <w:rPr>
                <w:color w:val="231F20"/>
                <w:sz w:val="24"/>
              </w:rPr>
              <w:t xml:space="preserve"> and improve attitudes to learning and concentration</w:t>
            </w:r>
          </w:p>
          <w:p w14:paraId="4C3DB0A3" w14:textId="77777777" w:rsidR="00920CB9" w:rsidRPr="00760D0F" w:rsidRDefault="00920CB9" w:rsidP="00920CB9">
            <w:pPr>
              <w:pStyle w:val="TableParagraph"/>
              <w:ind w:left="15" w:right="161"/>
              <w:rPr>
                <w:color w:val="231F20"/>
                <w:sz w:val="24"/>
              </w:rPr>
            </w:pPr>
          </w:p>
          <w:p w14:paraId="75AE47C3" w14:textId="77777777" w:rsidR="00920CB9" w:rsidRPr="00760D0F" w:rsidRDefault="00920CB9" w:rsidP="00920CB9">
            <w:pPr>
              <w:pStyle w:val="TableParagraph"/>
              <w:ind w:left="15" w:right="106"/>
              <w:rPr>
                <w:color w:val="231F20"/>
                <w:sz w:val="24"/>
              </w:rPr>
            </w:pPr>
            <w:r w:rsidRPr="00760D0F">
              <w:rPr>
                <w:color w:val="231F20"/>
                <w:sz w:val="24"/>
              </w:rPr>
              <w:t xml:space="preserve">Over the </w:t>
            </w:r>
            <w:r>
              <w:rPr>
                <w:color w:val="231F20"/>
                <w:sz w:val="24"/>
              </w:rPr>
              <w:t>coming</w:t>
            </w:r>
            <w:r w:rsidRPr="00760D0F">
              <w:rPr>
                <w:color w:val="231F20"/>
                <w:sz w:val="24"/>
              </w:rPr>
              <w:t xml:space="preserve"> months we hope to run </w:t>
            </w:r>
            <w:r>
              <w:rPr>
                <w:color w:val="231F20"/>
                <w:sz w:val="24"/>
              </w:rPr>
              <w:t xml:space="preserve">new </w:t>
            </w:r>
            <w:r w:rsidRPr="00760D0F">
              <w:rPr>
                <w:color w:val="231F20"/>
                <w:sz w:val="24"/>
              </w:rPr>
              <w:t>club</w:t>
            </w:r>
            <w:r>
              <w:rPr>
                <w:color w:val="231F20"/>
                <w:sz w:val="24"/>
              </w:rPr>
              <w:t>s</w:t>
            </w:r>
            <w:r w:rsidRPr="00760D0F">
              <w:rPr>
                <w:color w:val="231F20"/>
                <w:sz w:val="24"/>
              </w:rPr>
              <w:t xml:space="preserve"> to help those who prefer quieter PE activities, and struggle with transport after school.</w:t>
            </w:r>
          </w:p>
          <w:p w14:paraId="533909BE" w14:textId="77777777" w:rsidR="00920CB9" w:rsidRDefault="00920CB9" w:rsidP="00920CB9">
            <w:pPr>
              <w:pStyle w:val="TableParagraph"/>
              <w:ind w:left="0"/>
              <w:rPr>
                <w:rFonts w:ascii="Times New Roman"/>
                <w:sz w:val="24"/>
              </w:rPr>
            </w:pPr>
          </w:p>
        </w:tc>
      </w:tr>
      <w:tr w:rsidR="00920CB9" w14:paraId="2A846F40" w14:textId="77777777">
        <w:trPr>
          <w:trHeight w:val="320"/>
        </w:trPr>
        <w:tc>
          <w:tcPr>
            <w:tcW w:w="12243" w:type="dxa"/>
            <w:gridSpan w:val="4"/>
            <w:vMerge w:val="restart"/>
          </w:tcPr>
          <w:p w14:paraId="49927F60" w14:textId="77777777" w:rsidR="00920CB9" w:rsidRDefault="00920CB9" w:rsidP="00920CB9">
            <w:pPr>
              <w:pStyle w:val="TableParagraph"/>
              <w:spacing w:before="41"/>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5"/>
                <w:sz w:val="24"/>
              </w:rPr>
              <w:t xml:space="preserve"> </w:t>
            </w:r>
            <w:r>
              <w:rPr>
                <w:color w:val="00B9F2"/>
                <w:sz w:val="24"/>
              </w:rPr>
              <w:t>profile</w:t>
            </w:r>
            <w:r>
              <w:rPr>
                <w:color w:val="00B9F2"/>
                <w:spacing w:val="-6"/>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6"/>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6"/>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pacing w:val="-2"/>
                <w:sz w:val="24"/>
              </w:rPr>
              <w:t>improvement</w:t>
            </w:r>
          </w:p>
        </w:tc>
        <w:tc>
          <w:tcPr>
            <w:tcW w:w="3134" w:type="dxa"/>
          </w:tcPr>
          <w:p w14:paraId="142D578D" w14:textId="77777777" w:rsidR="00920CB9" w:rsidRDefault="00920CB9" w:rsidP="00920CB9">
            <w:pPr>
              <w:pStyle w:val="TableParagraph"/>
              <w:spacing w:before="41"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920CB9" w14:paraId="02C660E2" w14:textId="77777777">
        <w:trPr>
          <w:trHeight w:val="320"/>
        </w:trPr>
        <w:tc>
          <w:tcPr>
            <w:tcW w:w="12243" w:type="dxa"/>
            <w:gridSpan w:val="4"/>
            <w:vMerge/>
            <w:tcBorders>
              <w:top w:val="nil"/>
            </w:tcBorders>
          </w:tcPr>
          <w:p w14:paraId="35ACB87A" w14:textId="77777777" w:rsidR="00920CB9" w:rsidRDefault="00920CB9" w:rsidP="00920CB9">
            <w:pPr>
              <w:rPr>
                <w:sz w:val="2"/>
                <w:szCs w:val="2"/>
              </w:rPr>
            </w:pPr>
          </w:p>
        </w:tc>
        <w:tc>
          <w:tcPr>
            <w:tcW w:w="3134" w:type="dxa"/>
          </w:tcPr>
          <w:p w14:paraId="3E2DEC13" w14:textId="63E2D801" w:rsidR="00920CB9" w:rsidRDefault="00920CB9" w:rsidP="00920CB9">
            <w:pPr>
              <w:pStyle w:val="TableParagraph"/>
              <w:spacing w:before="45" w:line="255" w:lineRule="exact"/>
              <w:ind w:left="39"/>
              <w:rPr>
                <w:sz w:val="21"/>
              </w:rPr>
            </w:pPr>
            <w:r>
              <w:rPr>
                <w:sz w:val="21"/>
              </w:rPr>
              <w:t>20%</w:t>
            </w:r>
          </w:p>
        </w:tc>
      </w:tr>
      <w:tr w:rsidR="00920CB9" w14:paraId="1812A5A6" w14:textId="77777777">
        <w:trPr>
          <w:trHeight w:val="405"/>
        </w:trPr>
        <w:tc>
          <w:tcPr>
            <w:tcW w:w="3720" w:type="dxa"/>
          </w:tcPr>
          <w:p w14:paraId="0F7F78A0" w14:textId="77777777" w:rsidR="00920CB9" w:rsidRDefault="00920CB9" w:rsidP="00920CB9">
            <w:pPr>
              <w:pStyle w:val="TableParagraph"/>
              <w:spacing w:before="41"/>
              <w:ind w:left="1541" w:right="1521"/>
              <w:jc w:val="center"/>
              <w:rPr>
                <w:b/>
                <w:sz w:val="24"/>
              </w:rPr>
            </w:pPr>
            <w:r>
              <w:rPr>
                <w:b/>
                <w:color w:val="231F20"/>
                <w:spacing w:val="-2"/>
                <w:sz w:val="24"/>
              </w:rPr>
              <w:t>Intent</w:t>
            </w:r>
          </w:p>
        </w:tc>
        <w:tc>
          <w:tcPr>
            <w:tcW w:w="5216" w:type="dxa"/>
            <w:gridSpan w:val="2"/>
          </w:tcPr>
          <w:p w14:paraId="28434049" w14:textId="77777777" w:rsidR="00920CB9" w:rsidRDefault="00920CB9" w:rsidP="00920CB9">
            <w:pPr>
              <w:pStyle w:val="TableParagraph"/>
              <w:spacing w:before="41"/>
              <w:ind w:left="1794" w:right="1774"/>
              <w:jc w:val="center"/>
              <w:rPr>
                <w:b/>
                <w:sz w:val="24"/>
              </w:rPr>
            </w:pPr>
            <w:r>
              <w:rPr>
                <w:b/>
                <w:color w:val="231F20"/>
                <w:spacing w:val="-2"/>
                <w:sz w:val="24"/>
              </w:rPr>
              <w:t>Implementation</w:t>
            </w:r>
          </w:p>
        </w:tc>
        <w:tc>
          <w:tcPr>
            <w:tcW w:w="3307" w:type="dxa"/>
          </w:tcPr>
          <w:p w14:paraId="3705F6CE" w14:textId="77777777" w:rsidR="00920CB9" w:rsidRDefault="00920CB9" w:rsidP="00920CB9">
            <w:pPr>
              <w:pStyle w:val="TableParagraph"/>
              <w:spacing w:before="41"/>
              <w:ind w:left="1294" w:right="1274"/>
              <w:jc w:val="center"/>
              <w:rPr>
                <w:b/>
                <w:sz w:val="24"/>
              </w:rPr>
            </w:pPr>
            <w:r>
              <w:rPr>
                <w:b/>
                <w:color w:val="231F20"/>
                <w:spacing w:val="-2"/>
                <w:sz w:val="24"/>
              </w:rPr>
              <w:t>Impact</w:t>
            </w:r>
          </w:p>
        </w:tc>
        <w:tc>
          <w:tcPr>
            <w:tcW w:w="3134" w:type="dxa"/>
          </w:tcPr>
          <w:p w14:paraId="7AD9FED8" w14:textId="77777777" w:rsidR="00920CB9" w:rsidRDefault="00920CB9" w:rsidP="00920CB9">
            <w:pPr>
              <w:pStyle w:val="TableParagraph"/>
              <w:ind w:left="0"/>
              <w:rPr>
                <w:rFonts w:ascii="Times New Roman"/>
                <w:sz w:val="24"/>
              </w:rPr>
            </w:pPr>
          </w:p>
        </w:tc>
      </w:tr>
      <w:tr w:rsidR="00920CB9" w14:paraId="1D391FF8" w14:textId="77777777">
        <w:trPr>
          <w:trHeight w:val="1472"/>
        </w:trPr>
        <w:tc>
          <w:tcPr>
            <w:tcW w:w="3720" w:type="dxa"/>
          </w:tcPr>
          <w:p w14:paraId="1E698A7A" w14:textId="77777777" w:rsidR="00920CB9" w:rsidRDefault="00920CB9" w:rsidP="00920CB9">
            <w:pPr>
              <w:pStyle w:val="TableParagraph"/>
              <w:spacing w:before="46" w:line="235" w:lineRule="auto"/>
              <w:ind w:left="79" w:right="3"/>
              <w:rPr>
                <w:sz w:val="24"/>
              </w:rPr>
            </w:pPr>
            <w:r>
              <w:rPr>
                <w:color w:val="231F20"/>
                <w:sz w:val="24"/>
              </w:rPr>
              <w:t>Your school focus should be clear what</w:t>
            </w:r>
            <w:r>
              <w:rPr>
                <w:color w:val="231F20"/>
                <w:spacing w:val="-8"/>
                <w:sz w:val="24"/>
              </w:rPr>
              <w:t xml:space="preserve"> </w:t>
            </w:r>
            <w:r>
              <w:rPr>
                <w:color w:val="231F20"/>
                <w:sz w:val="24"/>
              </w:rPr>
              <w:t>you</w:t>
            </w:r>
            <w:r>
              <w:rPr>
                <w:color w:val="231F20"/>
                <w:spacing w:val="-9"/>
                <w:sz w:val="24"/>
              </w:rPr>
              <w:t xml:space="preserve"> </w:t>
            </w:r>
            <w:r>
              <w:rPr>
                <w:color w:val="231F20"/>
                <w:sz w:val="24"/>
              </w:rPr>
              <w:t>want</w:t>
            </w:r>
            <w:r>
              <w:rPr>
                <w:color w:val="231F20"/>
                <w:spacing w:val="-8"/>
                <w:sz w:val="24"/>
              </w:rPr>
              <w:t xml:space="preserve"> </w:t>
            </w:r>
            <w:r>
              <w:rPr>
                <w:color w:val="231F20"/>
                <w:sz w:val="24"/>
              </w:rPr>
              <w:t>the</w:t>
            </w:r>
            <w:r>
              <w:rPr>
                <w:color w:val="231F20"/>
                <w:spacing w:val="-8"/>
                <w:sz w:val="24"/>
              </w:rPr>
              <w:t xml:space="preserve"> </w:t>
            </w:r>
            <w:r>
              <w:rPr>
                <w:color w:val="231F20"/>
                <w:sz w:val="24"/>
              </w:rPr>
              <w:t>pupils</w:t>
            </w:r>
            <w:r>
              <w:rPr>
                <w:color w:val="231F20"/>
                <w:spacing w:val="-9"/>
                <w:sz w:val="24"/>
              </w:rPr>
              <w:t xml:space="preserve"> </w:t>
            </w:r>
            <w:r>
              <w:rPr>
                <w:color w:val="231F20"/>
                <w:sz w:val="24"/>
              </w:rPr>
              <w:t>to</w:t>
            </w:r>
            <w:r>
              <w:rPr>
                <w:color w:val="231F20"/>
                <w:spacing w:val="-9"/>
                <w:sz w:val="24"/>
              </w:rPr>
              <w:t xml:space="preserve"> </w:t>
            </w:r>
            <w:r>
              <w:rPr>
                <w:color w:val="231F20"/>
                <w:sz w:val="24"/>
              </w:rPr>
              <w:t>know and be able to do and about</w:t>
            </w:r>
          </w:p>
          <w:p w14:paraId="51F23480" w14:textId="77777777" w:rsidR="00920CB9" w:rsidRDefault="00920CB9" w:rsidP="00920CB9">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p w14:paraId="53D4E598" w14:textId="77777777" w:rsidR="00920CB9" w:rsidRDefault="00920CB9" w:rsidP="00920CB9">
            <w:pPr>
              <w:pStyle w:val="TableParagraph"/>
              <w:spacing w:line="256" w:lineRule="exact"/>
              <w:ind w:left="79"/>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600" w:type="dxa"/>
          </w:tcPr>
          <w:p w14:paraId="2978E2EB" w14:textId="77777777" w:rsidR="00920CB9" w:rsidRDefault="00920CB9" w:rsidP="00920CB9">
            <w:pPr>
              <w:pStyle w:val="TableParagraph"/>
              <w:spacing w:before="46" w:line="235" w:lineRule="auto"/>
              <w:rPr>
                <w:sz w:val="24"/>
              </w:rPr>
            </w:pPr>
            <w:r>
              <w:rPr>
                <w:color w:val="231F20"/>
                <w:sz w:val="24"/>
              </w:rPr>
              <w:t>Make</w:t>
            </w:r>
            <w:r>
              <w:rPr>
                <w:color w:val="231F20"/>
                <w:spacing w:val="-12"/>
                <w:sz w:val="24"/>
              </w:rPr>
              <w:t xml:space="preserve"> </w:t>
            </w:r>
            <w:r>
              <w:rPr>
                <w:color w:val="231F20"/>
                <w:sz w:val="24"/>
              </w:rPr>
              <w:t>sure</w:t>
            </w:r>
            <w:r>
              <w:rPr>
                <w:color w:val="231F20"/>
                <w:spacing w:val="-12"/>
                <w:sz w:val="24"/>
              </w:rPr>
              <w:t xml:space="preserve"> </w:t>
            </w:r>
            <w:r>
              <w:rPr>
                <w:color w:val="231F20"/>
                <w:sz w:val="24"/>
              </w:rPr>
              <w:t>your</w:t>
            </w:r>
            <w:r>
              <w:rPr>
                <w:color w:val="231F20"/>
                <w:spacing w:val="-12"/>
                <w:sz w:val="24"/>
              </w:rPr>
              <w:t xml:space="preserve"> </w:t>
            </w:r>
            <w:r>
              <w:rPr>
                <w:color w:val="231F20"/>
                <w:sz w:val="24"/>
              </w:rPr>
              <w:t>actions</w:t>
            </w:r>
            <w:r>
              <w:rPr>
                <w:color w:val="231F20"/>
                <w:spacing w:val="-12"/>
                <w:sz w:val="24"/>
              </w:rPr>
              <w:t xml:space="preserve"> </w:t>
            </w:r>
            <w:r>
              <w:rPr>
                <w:color w:val="231F20"/>
                <w:sz w:val="24"/>
              </w:rPr>
              <w:t>to</w:t>
            </w:r>
            <w:r>
              <w:rPr>
                <w:color w:val="231F20"/>
                <w:spacing w:val="-12"/>
                <w:sz w:val="24"/>
              </w:rPr>
              <w:t xml:space="preserve"> </w:t>
            </w:r>
            <w:r>
              <w:rPr>
                <w:color w:val="231F20"/>
                <w:sz w:val="24"/>
              </w:rPr>
              <w:t>achieve are linked to your intentions:</w:t>
            </w:r>
          </w:p>
        </w:tc>
        <w:tc>
          <w:tcPr>
            <w:tcW w:w="1616" w:type="dxa"/>
          </w:tcPr>
          <w:p w14:paraId="246634A7" w14:textId="77777777" w:rsidR="00920CB9" w:rsidRDefault="00920CB9" w:rsidP="00920CB9">
            <w:pPr>
              <w:pStyle w:val="TableParagraph"/>
              <w:spacing w:before="46" w:line="235" w:lineRule="auto"/>
              <w:ind w:right="557"/>
              <w:rPr>
                <w:color w:val="231F20"/>
                <w:spacing w:val="-2"/>
                <w:sz w:val="24"/>
              </w:rPr>
            </w:pPr>
            <w:r>
              <w:rPr>
                <w:color w:val="231F20"/>
                <w:spacing w:val="-2"/>
                <w:sz w:val="24"/>
              </w:rPr>
              <w:t>Funding allocated:</w:t>
            </w:r>
          </w:p>
          <w:p w14:paraId="1DA61E06" w14:textId="7DF6F731" w:rsidR="00C27EB7" w:rsidRDefault="00C27EB7" w:rsidP="00920CB9">
            <w:pPr>
              <w:pStyle w:val="TableParagraph"/>
              <w:spacing w:before="46" w:line="235" w:lineRule="auto"/>
              <w:ind w:right="557"/>
              <w:rPr>
                <w:sz w:val="24"/>
              </w:rPr>
            </w:pPr>
            <w:r>
              <w:rPr>
                <w:sz w:val="24"/>
              </w:rPr>
              <w:t xml:space="preserve">£2890 AT LEAST </w:t>
            </w:r>
          </w:p>
        </w:tc>
        <w:tc>
          <w:tcPr>
            <w:tcW w:w="3307" w:type="dxa"/>
          </w:tcPr>
          <w:p w14:paraId="08DA9F0E" w14:textId="77777777" w:rsidR="00920CB9" w:rsidRDefault="00920CB9" w:rsidP="00920CB9">
            <w:pPr>
              <w:pStyle w:val="TableParagraph"/>
              <w:spacing w:before="46" w:line="235" w:lineRule="auto"/>
              <w:ind w:right="267"/>
              <w:rPr>
                <w:sz w:val="24"/>
              </w:rPr>
            </w:pPr>
            <w:r>
              <w:rPr>
                <w:color w:val="231F20"/>
                <w:sz w:val="24"/>
              </w:rPr>
              <w:t>Evidence</w:t>
            </w:r>
            <w:r>
              <w:rPr>
                <w:color w:val="231F20"/>
                <w:spacing w:val="-12"/>
                <w:sz w:val="24"/>
              </w:rPr>
              <w:t xml:space="preserve"> </w:t>
            </w:r>
            <w:r>
              <w:rPr>
                <w:color w:val="231F20"/>
                <w:sz w:val="24"/>
              </w:rPr>
              <w:t>of</w:t>
            </w:r>
            <w:r>
              <w:rPr>
                <w:color w:val="231F20"/>
                <w:spacing w:val="-13"/>
                <w:sz w:val="24"/>
              </w:rPr>
              <w:t xml:space="preserve"> </w:t>
            </w:r>
            <w:r>
              <w:rPr>
                <w:color w:val="231F20"/>
                <w:sz w:val="24"/>
              </w:rPr>
              <w:t>impact:</w:t>
            </w:r>
            <w:r>
              <w:rPr>
                <w:color w:val="231F20"/>
                <w:spacing w:val="-13"/>
                <w:sz w:val="24"/>
              </w:rPr>
              <w:t xml:space="preserve"> </w:t>
            </w:r>
            <w:r>
              <w:rPr>
                <w:color w:val="231F20"/>
                <w:sz w:val="24"/>
              </w:rPr>
              <w:t>what</w:t>
            </w:r>
            <w:r>
              <w:rPr>
                <w:color w:val="231F20"/>
                <w:spacing w:val="-12"/>
                <w:sz w:val="24"/>
              </w:rPr>
              <w:t xml:space="preserve"> </w:t>
            </w:r>
            <w:r>
              <w:rPr>
                <w:color w:val="231F20"/>
                <w:sz w:val="24"/>
              </w:rPr>
              <w:t xml:space="preserve">do pupils now know and what can they now do? What has </w:t>
            </w:r>
            <w:proofErr w:type="gramStart"/>
            <w:r>
              <w:rPr>
                <w:color w:val="231F20"/>
                <w:spacing w:val="-2"/>
                <w:sz w:val="24"/>
              </w:rPr>
              <w:t>changed?:</w:t>
            </w:r>
            <w:proofErr w:type="gramEnd"/>
          </w:p>
        </w:tc>
        <w:tc>
          <w:tcPr>
            <w:tcW w:w="3134" w:type="dxa"/>
          </w:tcPr>
          <w:p w14:paraId="46148B84" w14:textId="77777777" w:rsidR="00920CB9" w:rsidRDefault="00920CB9" w:rsidP="00920CB9">
            <w:pPr>
              <w:pStyle w:val="TableParagraph"/>
              <w:spacing w:before="46" w:line="235" w:lineRule="auto"/>
              <w:rPr>
                <w:sz w:val="24"/>
              </w:rPr>
            </w:pPr>
            <w:r>
              <w:rPr>
                <w:color w:val="231F20"/>
                <w:sz w:val="24"/>
              </w:rPr>
              <w:t>Sustainability</w:t>
            </w:r>
            <w:r>
              <w:rPr>
                <w:color w:val="231F20"/>
                <w:spacing w:val="-14"/>
                <w:sz w:val="24"/>
              </w:rPr>
              <w:t xml:space="preserve"> </w:t>
            </w:r>
            <w:r>
              <w:rPr>
                <w:color w:val="231F20"/>
                <w:sz w:val="24"/>
              </w:rPr>
              <w:t>and</w:t>
            </w:r>
            <w:r>
              <w:rPr>
                <w:color w:val="231F20"/>
                <w:spacing w:val="-14"/>
                <w:sz w:val="24"/>
              </w:rPr>
              <w:t xml:space="preserve"> </w:t>
            </w:r>
            <w:r>
              <w:rPr>
                <w:color w:val="231F20"/>
                <w:sz w:val="24"/>
              </w:rPr>
              <w:t>suggested next steps:</w:t>
            </w:r>
          </w:p>
        </w:tc>
      </w:tr>
      <w:tr w:rsidR="00920CB9" w14:paraId="749EEA5E" w14:textId="77777777">
        <w:trPr>
          <w:trHeight w:val="1690"/>
        </w:trPr>
        <w:tc>
          <w:tcPr>
            <w:tcW w:w="3720" w:type="dxa"/>
          </w:tcPr>
          <w:p w14:paraId="3433FC11" w14:textId="72E8CA4B" w:rsidR="00920CB9" w:rsidRPr="000763C6" w:rsidRDefault="00920CB9" w:rsidP="00920CB9">
            <w:pPr>
              <w:pStyle w:val="TableParagraph"/>
              <w:ind w:right="26"/>
              <w:rPr>
                <w:sz w:val="24"/>
                <w:szCs w:val="24"/>
              </w:rPr>
            </w:pPr>
            <w:r w:rsidRPr="000763C6">
              <w:rPr>
                <w:sz w:val="24"/>
                <w:szCs w:val="24"/>
              </w:rPr>
              <w:t>To increase the profile of sport in the school through</w:t>
            </w:r>
            <w:r>
              <w:rPr>
                <w:sz w:val="24"/>
                <w:szCs w:val="24"/>
              </w:rPr>
              <w:t xml:space="preserve"> website, assemblies,</w:t>
            </w:r>
            <w:r w:rsidRPr="000763C6">
              <w:rPr>
                <w:sz w:val="24"/>
                <w:szCs w:val="24"/>
              </w:rPr>
              <w:t xml:space="preserve"> </w:t>
            </w:r>
            <w:r>
              <w:rPr>
                <w:sz w:val="24"/>
                <w:szCs w:val="24"/>
              </w:rPr>
              <w:t xml:space="preserve">new </w:t>
            </w:r>
            <w:r w:rsidRPr="000763C6">
              <w:rPr>
                <w:sz w:val="24"/>
                <w:szCs w:val="24"/>
              </w:rPr>
              <w:t>school</w:t>
            </w:r>
            <w:r>
              <w:rPr>
                <w:sz w:val="24"/>
                <w:szCs w:val="24"/>
              </w:rPr>
              <w:t xml:space="preserve"> </w:t>
            </w:r>
            <w:r w:rsidR="00A05FA8">
              <w:rPr>
                <w:sz w:val="24"/>
                <w:szCs w:val="24"/>
              </w:rPr>
              <w:t xml:space="preserve">Weduc </w:t>
            </w:r>
            <w:r>
              <w:rPr>
                <w:sz w:val="24"/>
                <w:szCs w:val="24"/>
              </w:rPr>
              <w:t>APP</w:t>
            </w:r>
            <w:r w:rsidRPr="000763C6">
              <w:rPr>
                <w:sz w:val="24"/>
                <w:szCs w:val="24"/>
              </w:rPr>
              <w:t xml:space="preserve">, dance showcase, </w:t>
            </w:r>
            <w:r>
              <w:rPr>
                <w:sz w:val="24"/>
                <w:szCs w:val="24"/>
              </w:rPr>
              <w:t>sports day, intra house activities</w:t>
            </w:r>
            <w:r w:rsidR="00A05FA8">
              <w:rPr>
                <w:sz w:val="24"/>
                <w:szCs w:val="24"/>
              </w:rPr>
              <w:t xml:space="preserve">, </w:t>
            </w:r>
            <w:proofErr w:type="spellStart"/>
            <w:r w:rsidR="00A05FA8">
              <w:rPr>
                <w:sz w:val="24"/>
                <w:szCs w:val="24"/>
              </w:rPr>
              <w:t>colour</w:t>
            </w:r>
            <w:proofErr w:type="spellEnd"/>
            <w:r w:rsidR="00A05FA8">
              <w:rPr>
                <w:sz w:val="24"/>
                <w:szCs w:val="24"/>
              </w:rPr>
              <w:t xml:space="preserve"> run</w:t>
            </w:r>
          </w:p>
          <w:p w14:paraId="4959F0AA" w14:textId="77777777" w:rsidR="00920CB9" w:rsidRPr="000763C6" w:rsidRDefault="00920CB9" w:rsidP="00920CB9">
            <w:pPr>
              <w:pStyle w:val="TableParagraph"/>
              <w:spacing w:before="11"/>
              <w:ind w:left="0"/>
              <w:rPr>
                <w:rFonts w:ascii="Times New Roman"/>
                <w:sz w:val="24"/>
                <w:szCs w:val="24"/>
              </w:rPr>
            </w:pPr>
          </w:p>
          <w:p w14:paraId="1A729775" w14:textId="77777777" w:rsidR="00920CB9" w:rsidRPr="000763C6" w:rsidRDefault="00920CB9" w:rsidP="00920CB9">
            <w:pPr>
              <w:pStyle w:val="TableParagraph"/>
              <w:ind w:right="293"/>
              <w:rPr>
                <w:sz w:val="24"/>
                <w:szCs w:val="24"/>
              </w:rPr>
            </w:pPr>
            <w:r>
              <w:rPr>
                <w:sz w:val="24"/>
                <w:szCs w:val="24"/>
              </w:rPr>
              <w:t>O</w:t>
            </w:r>
            <w:r w:rsidRPr="000763C6">
              <w:rPr>
                <w:sz w:val="24"/>
                <w:szCs w:val="24"/>
              </w:rPr>
              <w:t xml:space="preserve">ffer PE </w:t>
            </w:r>
            <w:r>
              <w:rPr>
                <w:sz w:val="24"/>
                <w:szCs w:val="24"/>
              </w:rPr>
              <w:t xml:space="preserve">curriculum certificates and </w:t>
            </w:r>
            <w:r w:rsidRPr="000763C6">
              <w:rPr>
                <w:sz w:val="24"/>
                <w:szCs w:val="24"/>
              </w:rPr>
              <w:t>rewards in celebration assembly-Awarded from class teacher</w:t>
            </w:r>
            <w:r>
              <w:rPr>
                <w:sz w:val="24"/>
                <w:szCs w:val="24"/>
              </w:rPr>
              <w:t>s</w:t>
            </w:r>
            <w:r w:rsidRPr="000763C6">
              <w:rPr>
                <w:sz w:val="24"/>
                <w:szCs w:val="24"/>
              </w:rPr>
              <w:t xml:space="preserve"> lessons</w:t>
            </w:r>
            <w:r>
              <w:rPr>
                <w:sz w:val="24"/>
                <w:szCs w:val="24"/>
              </w:rPr>
              <w:t>, from Sports coaches and MDSAs</w:t>
            </w:r>
            <w:r w:rsidRPr="000763C6">
              <w:rPr>
                <w:sz w:val="24"/>
                <w:szCs w:val="24"/>
              </w:rPr>
              <w:t xml:space="preserve"> and after school clubs.</w:t>
            </w:r>
          </w:p>
          <w:p w14:paraId="392913FC" w14:textId="77777777" w:rsidR="00920CB9" w:rsidRPr="000763C6" w:rsidRDefault="00920CB9" w:rsidP="00920CB9">
            <w:pPr>
              <w:pStyle w:val="TableParagraph"/>
              <w:spacing w:before="4"/>
              <w:ind w:left="0"/>
              <w:rPr>
                <w:rFonts w:ascii="Times New Roman"/>
                <w:sz w:val="24"/>
                <w:szCs w:val="24"/>
              </w:rPr>
            </w:pPr>
          </w:p>
          <w:p w14:paraId="77F07206" w14:textId="77777777" w:rsidR="00920CB9" w:rsidRDefault="00920CB9" w:rsidP="00920CB9">
            <w:pPr>
              <w:pStyle w:val="TableParagraph"/>
              <w:ind w:right="176"/>
              <w:rPr>
                <w:sz w:val="24"/>
                <w:szCs w:val="24"/>
              </w:rPr>
            </w:pPr>
            <w:r w:rsidRPr="000763C6">
              <w:rPr>
                <w:sz w:val="24"/>
                <w:szCs w:val="24"/>
              </w:rPr>
              <w:t xml:space="preserve">To increase and build upon sports reports </w:t>
            </w:r>
            <w:r>
              <w:rPr>
                <w:sz w:val="24"/>
                <w:szCs w:val="24"/>
              </w:rPr>
              <w:t xml:space="preserve">on APP </w:t>
            </w:r>
            <w:r w:rsidRPr="000763C6">
              <w:rPr>
                <w:sz w:val="24"/>
                <w:szCs w:val="24"/>
              </w:rPr>
              <w:t>and on website and also on the PE boards in the hall as well as regular mentions on assemblies and celebration assembly</w:t>
            </w:r>
          </w:p>
          <w:p w14:paraId="5E535B52" w14:textId="77777777" w:rsidR="00920CB9" w:rsidRDefault="00920CB9" w:rsidP="007A6383">
            <w:pPr>
              <w:pStyle w:val="TableParagraph"/>
              <w:ind w:left="0" w:right="176"/>
              <w:rPr>
                <w:sz w:val="24"/>
                <w:szCs w:val="24"/>
              </w:rPr>
            </w:pPr>
          </w:p>
          <w:p w14:paraId="3EE33E78" w14:textId="77777777" w:rsidR="00920CB9" w:rsidRPr="000763C6" w:rsidRDefault="00920CB9" w:rsidP="00920CB9">
            <w:pPr>
              <w:pStyle w:val="TableParagraph"/>
              <w:ind w:right="176"/>
              <w:rPr>
                <w:sz w:val="24"/>
                <w:szCs w:val="24"/>
              </w:rPr>
            </w:pPr>
            <w:r>
              <w:rPr>
                <w:sz w:val="24"/>
                <w:szCs w:val="24"/>
              </w:rPr>
              <w:t>Celebrate achievements outside school as well as in school</w:t>
            </w:r>
          </w:p>
          <w:p w14:paraId="2EE047BA" w14:textId="77777777" w:rsidR="00920CB9" w:rsidRPr="000763C6" w:rsidRDefault="00920CB9" w:rsidP="00920CB9">
            <w:pPr>
              <w:pStyle w:val="TableParagraph"/>
              <w:spacing w:before="6"/>
              <w:ind w:left="0"/>
              <w:rPr>
                <w:rFonts w:ascii="Times New Roman"/>
                <w:sz w:val="24"/>
                <w:szCs w:val="24"/>
              </w:rPr>
            </w:pPr>
          </w:p>
          <w:p w14:paraId="6D2C8502" w14:textId="77777777" w:rsidR="00920CB9" w:rsidRPr="000763C6" w:rsidRDefault="00920CB9" w:rsidP="00920CB9">
            <w:pPr>
              <w:pStyle w:val="TableParagraph"/>
              <w:spacing w:before="1" w:line="267" w:lineRule="exact"/>
              <w:rPr>
                <w:sz w:val="24"/>
                <w:szCs w:val="24"/>
              </w:rPr>
            </w:pPr>
            <w:r w:rsidRPr="000763C6">
              <w:rPr>
                <w:sz w:val="24"/>
                <w:szCs w:val="24"/>
              </w:rPr>
              <w:t>Membership of Youth sport trust for</w:t>
            </w:r>
          </w:p>
          <w:p w14:paraId="5FF780C8" w14:textId="77777777" w:rsidR="00920CB9" w:rsidRPr="000763C6" w:rsidRDefault="00920CB9" w:rsidP="00920CB9">
            <w:pPr>
              <w:pStyle w:val="TableParagraph"/>
              <w:spacing w:line="267" w:lineRule="exact"/>
              <w:rPr>
                <w:sz w:val="24"/>
                <w:szCs w:val="24"/>
              </w:rPr>
            </w:pPr>
            <w:r w:rsidRPr="000763C6">
              <w:rPr>
                <w:sz w:val="24"/>
                <w:szCs w:val="24"/>
              </w:rPr>
              <w:t>£200 to help audit the sports provision</w:t>
            </w:r>
            <w:r>
              <w:rPr>
                <w:sz w:val="24"/>
                <w:szCs w:val="24"/>
              </w:rPr>
              <w:t xml:space="preserve">, to be considered </w:t>
            </w:r>
          </w:p>
          <w:p w14:paraId="35145797" w14:textId="77777777" w:rsidR="00920CB9" w:rsidRPr="000763C6" w:rsidRDefault="00920CB9" w:rsidP="00920CB9">
            <w:pPr>
              <w:pStyle w:val="TableParagraph"/>
              <w:spacing w:before="4"/>
              <w:ind w:left="0"/>
              <w:rPr>
                <w:rFonts w:ascii="Times New Roman"/>
                <w:sz w:val="24"/>
                <w:szCs w:val="24"/>
              </w:rPr>
            </w:pPr>
          </w:p>
          <w:p w14:paraId="68711B03" w14:textId="043D4F58" w:rsidR="00920CB9" w:rsidRDefault="00920CB9" w:rsidP="00920CB9">
            <w:pPr>
              <w:pStyle w:val="TableParagraph"/>
              <w:ind w:left="0"/>
              <w:rPr>
                <w:sz w:val="24"/>
                <w:szCs w:val="24"/>
              </w:rPr>
            </w:pPr>
            <w:r w:rsidRPr="000763C6">
              <w:rPr>
                <w:sz w:val="24"/>
                <w:szCs w:val="24"/>
              </w:rPr>
              <w:t xml:space="preserve">Can get a discount for cluster arrangements and training becomes </w:t>
            </w:r>
            <w:r w:rsidRPr="000763C6">
              <w:rPr>
                <w:sz w:val="24"/>
                <w:szCs w:val="24"/>
              </w:rPr>
              <w:lastRenderedPageBreak/>
              <w:t>cheaper</w:t>
            </w:r>
          </w:p>
          <w:p w14:paraId="3F19A6C7" w14:textId="77777777" w:rsidR="007A6383" w:rsidRDefault="007A6383" w:rsidP="00920CB9">
            <w:pPr>
              <w:pStyle w:val="TableParagraph"/>
              <w:ind w:left="0"/>
              <w:rPr>
                <w:sz w:val="24"/>
                <w:szCs w:val="24"/>
              </w:rPr>
            </w:pPr>
          </w:p>
          <w:p w14:paraId="56263627" w14:textId="77777777" w:rsidR="00920CB9" w:rsidRDefault="00920CB9" w:rsidP="00920CB9">
            <w:pPr>
              <w:pStyle w:val="TableParagraph"/>
              <w:ind w:left="0"/>
              <w:rPr>
                <w:rFonts w:ascii="Times New Roman"/>
                <w:sz w:val="24"/>
                <w:szCs w:val="24"/>
              </w:rPr>
            </w:pPr>
            <w:r w:rsidRPr="00FF7447">
              <w:rPr>
                <w:sz w:val="24"/>
                <w:szCs w:val="24"/>
              </w:rPr>
              <w:t>Increasing profile by prov</w:t>
            </w:r>
            <w:r>
              <w:rPr>
                <w:sz w:val="24"/>
                <w:szCs w:val="24"/>
              </w:rPr>
              <w:t>i</w:t>
            </w:r>
            <w:r w:rsidRPr="00FF7447">
              <w:rPr>
                <w:sz w:val="24"/>
                <w:szCs w:val="24"/>
              </w:rPr>
              <w:t>ding special sports clothing and team clothes for PE</w:t>
            </w:r>
            <w:r>
              <w:rPr>
                <w:rFonts w:ascii="Times New Roman"/>
                <w:sz w:val="24"/>
                <w:szCs w:val="24"/>
              </w:rPr>
              <w:t xml:space="preserve"> </w:t>
            </w:r>
          </w:p>
          <w:p w14:paraId="12F85DDF" w14:textId="77777777" w:rsidR="00920CB9" w:rsidRDefault="00920CB9" w:rsidP="00920CB9">
            <w:pPr>
              <w:pStyle w:val="TableParagraph"/>
              <w:ind w:left="0"/>
              <w:rPr>
                <w:rFonts w:ascii="Times New Roman"/>
                <w:sz w:val="24"/>
                <w:szCs w:val="24"/>
              </w:rPr>
            </w:pPr>
          </w:p>
          <w:p w14:paraId="5D35F679" w14:textId="77777777" w:rsidR="00920CB9" w:rsidRDefault="00920CB9" w:rsidP="00920CB9">
            <w:pPr>
              <w:pStyle w:val="TableParagraph"/>
              <w:ind w:left="0"/>
              <w:rPr>
                <w:rFonts w:ascii="Times New Roman"/>
                <w:sz w:val="24"/>
                <w:szCs w:val="24"/>
              </w:rPr>
            </w:pPr>
          </w:p>
          <w:p w14:paraId="7A3D5E37" w14:textId="77777777" w:rsidR="00920CB9" w:rsidRDefault="00920CB9" w:rsidP="00920CB9">
            <w:pPr>
              <w:pStyle w:val="TableParagraph"/>
              <w:ind w:left="0"/>
              <w:rPr>
                <w:rFonts w:ascii="Times New Roman"/>
                <w:sz w:val="24"/>
                <w:szCs w:val="24"/>
              </w:rPr>
            </w:pPr>
          </w:p>
          <w:p w14:paraId="1F545127" w14:textId="77777777" w:rsidR="00920CB9" w:rsidRDefault="00920CB9" w:rsidP="00920CB9">
            <w:pPr>
              <w:pStyle w:val="TableParagraph"/>
              <w:ind w:left="0"/>
              <w:rPr>
                <w:rFonts w:ascii="Times New Roman"/>
                <w:sz w:val="24"/>
                <w:szCs w:val="24"/>
              </w:rPr>
            </w:pPr>
          </w:p>
          <w:p w14:paraId="00BA11AD" w14:textId="77777777" w:rsidR="00920CB9" w:rsidRDefault="00920CB9" w:rsidP="00920CB9">
            <w:pPr>
              <w:pStyle w:val="TableParagraph"/>
              <w:ind w:left="0"/>
              <w:rPr>
                <w:rFonts w:ascii="Times New Roman"/>
                <w:sz w:val="24"/>
                <w:szCs w:val="24"/>
              </w:rPr>
            </w:pPr>
          </w:p>
          <w:p w14:paraId="7D44B86A" w14:textId="77777777" w:rsidR="00920CB9" w:rsidRDefault="00920CB9" w:rsidP="00920CB9">
            <w:pPr>
              <w:pStyle w:val="TableParagraph"/>
              <w:ind w:left="0"/>
              <w:rPr>
                <w:rFonts w:ascii="Times New Roman"/>
                <w:sz w:val="24"/>
                <w:szCs w:val="24"/>
              </w:rPr>
            </w:pPr>
          </w:p>
          <w:p w14:paraId="5063BEE8" w14:textId="77777777" w:rsidR="00920CB9" w:rsidRDefault="00920CB9" w:rsidP="00920CB9">
            <w:pPr>
              <w:pStyle w:val="TableParagraph"/>
              <w:ind w:left="0"/>
              <w:rPr>
                <w:rFonts w:ascii="Times New Roman"/>
                <w:sz w:val="24"/>
                <w:szCs w:val="24"/>
              </w:rPr>
            </w:pPr>
          </w:p>
          <w:p w14:paraId="338C3ED7" w14:textId="77777777" w:rsidR="00920CB9" w:rsidRDefault="00920CB9" w:rsidP="00920CB9">
            <w:pPr>
              <w:pStyle w:val="TableParagraph"/>
              <w:ind w:left="0"/>
              <w:rPr>
                <w:rFonts w:ascii="Times New Roman"/>
                <w:sz w:val="24"/>
              </w:rPr>
            </w:pPr>
          </w:p>
        </w:tc>
        <w:tc>
          <w:tcPr>
            <w:tcW w:w="3600" w:type="dxa"/>
          </w:tcPr>
          <w:p w14:paraId="1D9FAE2A" w14:textId="77777777" w:rsidR="00920CB9" w:rsidRDefault="00920CB9" w:rsidP="00920CB9">
            <w:pPr>
              <w:pStyle w:val="TableParagraph"/>
              <w:ind w:right="81"/>
              <w:rPr>
                <w:sz w:val="24"/>
                <w:szCs w:val="24"/>
              </w:rPr>
            </w:pPr>
            <w:r>
              <w:rPr>
                <w:sz w:val="24"/>
                <w:szCs w:val="24"/>
              </w:rPr>
              <w:lastRenderedPageBreak/>
              <w:t xml:space="preserve">Annual in house dance </w:t>
            </w:r>
            <w:proofErr w:type="gramStart"/>
            <w:r>
              <w:rPr>
                <w:sz w:val="24"/>
                <w:szCs w:val="24"/>
              </w:rPr>
              <w:t xml:space="preserve">festival </w:t>
            </w:r>
            <w:r w:rsidRPr="000763C6">
              <w:rPr>
                <w:sz w:val="24"/>
                <w:szCs w:val="24"/>
              </w:rPr>
              <w:t>,</w:t>
            </w:r>
            <w:proofErr w:type="gramEnd"/>
            <w:r w:rsidRPr="000763C6">
              <w:rPr>
                <w:sz w:val="24"/>
                <w:szCs w:val="24"/>
              </w:rPr>
              <w:t xml:space="preserve"> with dances from all three junior classes</w:t>
            </w:r>
          </w:p>
          <w:p w14:paraId="11E9399B" w14:textId="7F8236D7" w:rsidR="00920CB9" w:rsidRDefault="00920CB9" w:rsidP="00920CB9">
            <w:pPr>
              <w:pStyle w:val="TableParagraph"/>
              <w:ind w:right="81"/>
              <w:rPr>
                <w:sz w:val="24"/>
                <w:szCs w:val="24"/>
              </w:rPr>
            </w:pPr>
            <w:r w:rsidRPr="000763C6">
              <w:rPr>
                <w:sz w:val="24"/>
                <w:szCs w:val="24"/>
              </w:rPr>
              <w:t xml:space="preserve">Match write ups </w:t>
            </w:r>
            <w:r>
              <w:rPr>
                <w:sz w:val="24"/>
                <w:szCs w:val="24"/>
              </w:rPr>
              <w:t>on APP and website</w:t>
            </w:r>
            <w:r w:rsidR="007A6383">
              <w:rPr>
                <w:sz w:val="24"/>
                <w:szCs w:val="24"/>
              </w:rPr>
              <w:t xml:space="preserve"> and in school hall and on </w:t>
            </w:r>
            <w:proofErr w:type="spellStart"/>
            <w:r w:rsidR="007A6383">
              <w:rPr>
                <w:sz w:val="24"/>
                <w:szCs w:val="24"/>
              </w:rPr>
              <w:t>newsltters</w:t>
            </w:r>
            <w:proofErr w:type="spellEnd"/>
            <w:r w:rsidR="007A6383">
              <w:rPr>
                <w:sz w:val="24"/>
                <w:szCs w:val="24"/>
              </w:rPr>
              <w:t>/APP</w:t>
            </w:r>
          </w:p>
          <w:p w14:paraId="3B53B990" w14:textId="77777777" w:rsidR="00920CB9" w:rsidRDefault="00920CB9" w:rsidP="00920CB9">
            <w:pPr>
              <w:pStyle w:val="TableParagraph"/>
              <w:ind w:right="81"/>
              <w:rPr>
                <w:sz w:val="24"/>
                <w:szCs w:val="24"/>
              </w:rPr>
            </w:pPr>
          </w:p>
          <w:p w14:paraId="1602A361" w14:textId="77777777" w:rsidR="00920CB9" w:rsidRDefault="00920CB9" w:rsidP="00920CB9">
            <w:pPr>
              <w:pStyle w:val="TableParagraph"/>
              <w:ind w:right="81"/>
              <w:rPr>
                <w:sz w:val="24"/>
                <w:szCs w:val="24"/>
              </w:rPr>
            </w:pPr>
            <w:r w:rsidRPr="000763C6">
              <w:rPr>
                <w:sz w:val="24"/>
                <w:szCs w:val="24"/>
              </w:rPr>
              <w:t>Show casing two dances at the cluster festival</w:t>
            </w:r>
            <w:r>
              <w:rPr>
                <w:sz w:val="24"/>
                <w:szCs w:val="24"/>
              </w:rPr>
              <w:t>s</w:t>
            </w:r>
            <w:r w:rsidRPr="000763C6">
              <w:rPr>
                <w:sz w:val="24"/>
                <w:szCs w:val="24"/>
              </w:rPr>
              <w:t>. It allows the children to perform on a stage in front of a friendly audience of parents and friends</w:t>
            </w:r>
            <w:r>
              <w:rPr>
                <w:sz w:val="24"/>
                <w:szCs w:val="24"/>
              </w:rPr>
              <w:t xml:space="preserve"> and raise profile of PE</w:t>
            </w:r>
            <w:r w:rsidRPr="000763C6">
              <w:rPr>
                <w:sz w:val="24"/>
                <w:szCs w:val="24"/>
              </w:rPr>
              <w:t>.</w:t>
            </w:r>
          </w:p>
          <w:p w14:paraId="7E428073" w14:textId="77777777" w:rsidR="00920CB9" w:rsidRPr="000763C6" w:rsidRDefault="00920CB9" w:rsidP="00920CB9">
            <w:pPr>
              <w:pStyle w:val="TableParagraph"/>
              <w:ind w:right="81"/>
              <w:rPr>
                <w:sz w:val="24"/>
                <w:szCs w:val="24"/>
              </w:rPr>
            </w:pPr>
          </w:p>
          <w:p w14:paraId="5846AF2A" w14:textId="30E2B4C2" w:rsidR="00920CB9" w:rsidRDefault="00920CB9" w:rsidP="00920CB9">
            <w:pPr>
              <w:pStyle w:val="TableParagraph"/>
              <w:ind w:right="119"/>
              <w:rPr>
                <w:sz w:val="24"/>
                <w:szCs w:val="24"/>
              </w:rPr>
            </w:pPr>
            <w:r w:rsidRPr="000763C6">
              <w:rPr>
                <w:sz w:val="24"/>
                <w:szCs w:val="24"/>
              </w:rPr>
              <w:t xml:space="preserve">Cross curricular activities </w:t>
            </w:r>
            <w:proofErr w:type="spellStart"/>
            <w:r w:rsidRPr="000763C6">
              <w:rPr>
                <w:sz w:val="24"/>
                <w:szCs w:val="24"/>
              </w:rPr>
              <w:t>eg</w:t>
            </w:r>
            <w:proofErr w:type="spellEnd"/>
            <w:r w:rsidRPr="000763C6">
              <w:rPr>
                <w:sz w:val="24"/>
                <w:szCs w:val="24"/>
              </w:rPr>
              <w:t xml:space="preserve"> active </w:t>
            </w:r>
            <w:proofErr w:type="gramStart"/>
            <w:r w:rsidRPr="000763C6">
              <w:rPr>
                <w:sz w:val="24"/>
                <w:szCs w:val="24"/>
              </w:rPr>
              <w:t>music ,</w:t>
            </w:r>
            <w:proofErr w:type="gramEnd"/>
            <w:r w:rsidRPr="000763C6">
              <w:rPr>
                <w:sz w:val="24"/>
                <w:szCs w:val="24"/>
              </w:rPr>
              <w:t xml:space="preserve"> orienteering, small bursts of activity in the school day, </w:t>
            </w:r>
            <w:proofErr w:type="spellStart"/>
            <w:r w:rsidRPr="000763C6">
              <w:rPr>
                <w:sz w:val="24"/>
                <w:szCs w:val="24"/>
              </w:rPr>
              <w:t>eg</w:t>
            </w:r>
            <w:proofErr w:type="spellEnd"/>
            <w:r w:rsidRPr="000763C6">
              <w:rPr>
                <w:sz w:val="24"/>
                <w:szCs w:val="24"/>
              </w:rPr>
              <w:t xml:space="preserve"> short dance when it is right for the teacher to do it</w:t>
            </w:r>
            <w:r>
              <w:rPr>
                <w:sz w:val="24"/>
                <w:szCs w:val="24"/>
              </w:rPr>
              <w:t xml:space="preserve"> whilst raising the profile of physical activity being valued </w:t>
            </w:r>
            <w:r w:rsidR="007A6383">
              <w:rPr>
                <w:sz w:val="24"/>
                <w:szCs w:val="24"/>
              </w:rPr>
              <w:t xml:space="preserve">APP celebrating PE and sporting achievements outside school hours </w:t>
            </w:r>
          </w:p>
          <w:p w14:paraId="2ABAD3F9" w14:textId="77777777" w:rsidR="00920CB9" w:rsidRPr="000763C6" w:rsidRDefault="00920CB9" w:rsidP="00920CB9">
            <w:pPr>
              <w:pStyle w:val="TableParagraph"/>
              <w:ind w:right="119"/>
              <w:rPr>
                <w:sz w:val="24"/>
                <w:szCs w:val="24"/>
              </w:rPr>
            </w:pPr>
          </w:p>
          <w:p w14:paraId="3F25E785" w14:textId="562008E4" w:rsidR="00920CB9" w:rsidRPr="007A6383" w:rsidRDefault="00920CB9" w:rsidP="00920CB9">
            <w:pPr>
              <w:pStyle w:val="TableParagraph"/>
              <w:ind w:left="0"/>
              <w:rPr>
                <w:sz w:val="24"/>
                <w:szCs w:val="24"/>
              </w:rPr>
            </w:pPr>
            <w:r w:rsidRPr="000763C6">
              <w:rPr>
                <w:sz w:val="24"/>
                <w:szCs w:val="24"/>
              </w:rPr>
              <w:t xml:space="preserve">Whole school training to buddy more confident staff with less confident staff around PE and </w:t>
            </w:r>
            <w:proofErr w:type="spellStart"/>
            <w:r w:rsidRPr="000763C6">
              <w:rPr>
                <w:sz w:val="24"/>
                <w:szCs w:val="24"/>
              </w:rPr>
              <w:t>utilising</w:t>
            </w:r>
            <w:proofErr w:type="spellEnd"/>
            <w:r w:rsidRPr="000763C6">
              <w:rPr>
                <w:sz w:val="24"/>
                <w:szCs w:val="24"/>
              </w:rPr>
              <w:t xml:space="preserve"> CPD courses to full effect.</w:t>
            </w:r>
          </w:p>
          <w:p w14:paraId="2C2F9F60" w14:textId="2602028C" w:rsidR="00920CB9" w:rsidRDefault="00920CB9" w:rsidP="00920CB9">
            <w:pPr>
              <w:pStyle w:val="TableParagraph"/>
              <w:ind w:right="119"/>
              <w:rPr>
                <w:sz w:val="24"/>
                <w:szCs w:val="24"/>
              </w:rPr>
            </w:pPr>
            <w:r w:rsidRPr="00FF7447">
              <w:rPr>
                <w:sz w:val="24"/>
                <w:szCs w:val="24"/>
              </w:rPr>
              <w:lastRenderedPageBreak/>
              <w:t>Noticeboard in hall with pictures and write ups of events and matches, raising the profile in school and on the APP</w:t>
            </w:r>
          </w:p>
          <w:p w14:paraId="36288808" w14:textId="77777777" w:rsidR="007A6383" w:rsidRDefault="007A6383" w:rsidP="00920CB9">
            <w:pPr>
              <w:pStyle w:val="TableParagraph"/>
              <w:ind w:right="119"/>
              <w:rPr>
                <w:sz w:val="24"/>
                <w:szCs w:val="24"/>
              </w:rPr>
            </w:pPr>
          </w:p>
          <w:p w14:paraId="26539E77" w14:textId="36FDA444" w:rsidR="00920CB9" w:rsidRDefault="00920CB9" w:rsidP="00920CB9">
            <w:pPr>
              <w:pStyle w:val="TableParagraph"/>
              <w:ind w:left="0"/>
              <w:rPr>
                <w:rFonts w:ascii="Times New Roman"/>
                <w:sz w:val="24"/>
              </w:rPr>
            </w:pPr>
            <w:r w:rsidRPr="00FF7447">
              <w:rPr>
                <w:sz w:val="24"/>
                <w:szCs w:val="24"/>
              </w:rPr>
              <w:t xml:space="preserve">Fundraising by children to provide new sports </w:t>
            </w:r>
            <w:r>
              <w:rPr>
                <w:sz w:val="24"/>
                <w:szCs w:val="24"/>
              </w:rPr>
              <w:t xml:space="preserve">kit and </w:t>
            </w:r>
            <w:r w:rsidRPr="00FF7447">
              <w:rPr>
                <w:sz w:val="24"/>
                <w:szCs w:val="24"/>
              </w:rPr>
              <w:t>clothing, matched by PTFA funds</w:t>
            </w:r>
            <w:r w:rsidR="007A6383">
              <w:rPr>
                <w:sz w:val="24"/>
                <w:szCs w:val="24"/>
              </w:rPr>
              <w:t xml:space="preserve"> </w:t>
            </w:r>
            <w:proofErr w:type="spellStart"/>
            <w:r w:rsidR="007A6383">
              <w:rPr>
                <w:sz w:val="24"/>
                <w:szCs w:val="24"/>
              </w:rPr>
              <w:t>sucha</w:t>
            </w:r>
            <w:proofErr w:type="spellEnd"/>
            <w:r w:rsidR="007A6383">
              <w:rPr>
                <w:sz w:val="24"/>
                <w:szCs w:val="24"/>
              </w:rPr>
              <w:t xml:space="preserve"> s football kit funded by Y6 pupils fund raising </w:t>
            </w:r>
            <w:r>
              <w:rPr>
                <w:rFonts w:ascii="Times New Roman"/>
                <w:sz w:val="24"/>
                <w:szCs w:val="24"/>
              </w:rPr>
              <w:t xml:space="preserve"> </w:t>
            </w:r>
          </w:p>
        </w:tc>
        <w:tc>
          <w:tcPr>
            <w:tcW w:w="1616" w:type="dxa"/>
          </w:tcPr>
          <w:p w14:paraId="70F30555" w14:textId="290D1CD1" w:rsidR="00920CB9" w:rsidRDefault="00920CB9" w:rsidP="00920CB9">
            <w:pPr>
              <w:pStyle w:val="TableParagraph"/>
              <w:spacing w:before="171"/>
              <w:ind w:left="45"/>
              <w:rPr>
                <w:sz w:val="24"/>
              </w:rPr>
            </w:pPr>
            <w:r>
              <w:rPr>
                <w:sz w:val="24"/>
                <w:szCs w:val="24"/>
              </w:rPr>
              <w:lastRenderedPageBreak/>
              <w:t xml:space="preserve"> </w:t>
            </w:r>
            <w:r w:rsidR="00C27EB7">
              <w:rPr>
                <w:sz w:val="24"/>
                <w:szCs w:val="24"/>
              </w:rPr>
              <w:t xml:space="preserve">POSSIBLY UP TO </w:t>
            </w:r>
            <w:r>
              <w:rPr>
                <w:sz w:val="24"/>
                <w:szCs w:val="24"/>
              </w:rPr>
              <w:t>£4000</w:t>
            </w:r>
          </w:p>
        </w:tc>
        <w:tc>
          <w:tcPr>
            <w:tcW w:w="3307" w:type="dxa"/>
          </w:tcPr>
          <w:p w14:paraId="0327B85C" w14:textId="6B1A0BFE" w:rsidR="00932545" w:rsidRDefault="00932545" w:rsidP="00932545">
            <w:pPr>
              <w:pStyle w:val="TableParagraph"/>
              <w:ind w:left="15" w:right="161"/>
              <w:rPr>
                <w:color w:val="231F20"/>
                <w:sz w:val="24"/>
              </w:rPr>
            </w:pPr>
            <w:r>
              <w:rPr>
                <w:color w:val="231F20"/>
                <w:sz w:val="24"/>
              </w:rPr>
              <w:t xml:space="preserve">The school has achieved PLATINUM for its sports provision in 2022-23 and this to be celebrated </w:t>
            </w:r>
            <w:r w:rsidR="00D93F41">
              <w:rPr>
                <w:color w:val="231F20"/>
                <w:sz w:val="24"/>
              </w:rPr>
              <w:t xml:space="preserve"> </w:t>
            </w:r>
            <w:r>
              <w:rPr>
                <w:color w:val="231F20"/>
                <w:sz w:val="24"/>
              </w:rPr>
              <w:t xml:space="preserve"> </w:t>
            </w:r>
          </w:p>
          <w:p w14:paraId="78C1DBC4" w14:textId="77777777" w:rsidR="00932545" w:rsidRDefault="00932545" w:rsidP="00A05FA8">
            <w:pPr>
              <w:pStyle w:val="TableParagraph"/>
              <w:ind w:left="0" w:right="106"/>
              <w:rPr>
                <w:sz w:val="24"/>
                <w:szCs w:val="24"/>
              </w:rPr>
            </w:pPr>
          </w:p>
          <w:p w14:paraId="477C90F0" w14:textId="25D85F04" w:rsidR="00920CB9" w:rsidRPr="000763C6" w:rsidRDefault="00920CB9" w:rsidP="00920CB9">
            <w:pPr>
              <w:pStyle w:val="TableParagraph"/>
              <w:ind w:left="11" w:right="106"/>
              <w:rPr>
                <w:sz w:val="24"/>
                <w:szCs w:val="24"/>
              </w:rPr>
            </w:pPr>
            <w:r w:rsidRPr="000763C6">
              <w:rPr>
                <w:sz w:val="24"/>
                <w:szCs w:val="24"/>
              </w:rPr>
              <w:t xml:space="preserve">Intra activities aim to build on profile of existing activities - sports hall athletics, cricket, rounders, </w:t>
            </w:r>
            <w:r>
              <w:rPr>
                <w:sz w:val="24"/>
                <w:szCs w:val="24"/>
              </w:rPr>
              <w:t xml:space="preserve">pentathlon, </w:t>
            </w:r>
            <w:r w:rsidRPr="000763C6">
              <w:rPr>
                <w:sz w:val="24"/>
                <w:szCs w:val="24"/>
              </w:rPr>
              <w:t>quick sticks hockey and tag rugby tournament.</w:t>
            </w:r>
          </w:p>
          <w:p w14:paraId="10D131BD" w14:textId="77777777" w:rsidR="00920CB9" w:rsidRPr="000763C6" w:rsidRDefault="00920CB9" w:rsidP="00920CB9">
            <w:pPr>
              <w:pStyle w:val="TableParagraph"/>
              <w:ind w:left="0"/>
              <w:rPr>
                <w:rFonts w:ascii="Times New Roman"/>
                <w:sz w:val="24"/>
                <w:szCs w:val="24"/>
              </w:rPr>
            </w:pPr>
          </w:p>
          <w:p w14:paraId="446DDE60" w14:textId="77777777" w:rsidR="00920CB9" w:rsidRPr="000763C6" w:rsidRDefault="00920CB9" w:rsidP="00920CB9">
            <w:pPr>
              <w:pStyle w:val="TableParagraph"/>
              <w:ind w:left="11" w:right="10"/>
              <w:rPr>
                <w:sz w:val="24"/>
                <w:szCs w:val="24"/>
              </w:rPr>
            </w:pPr>
            <w:r w:rsidRPr="000763C6">
              <w:rPr>
                <w:sz w:val="24"/>
                <w:szCs w:val="24"/>
              </w:rPr>
              <w:t>Aim to raise profile of infants P</w:t>
            </w:r>
            <w:r>
              <w:rPr>
                <w:sz w:val="24"/>
                <w:szCs w:val="24"/>
              </w:rPr>
              <w:t>E</w:t>
            </w:r>
            <w:r w:rsidRPr="000763C6">
              <w:rPr>
                <w:sz w:val="24"/>
                <w:szCs w:val="24"/>
              </w:rPr>
              <w:t xml:space="preserve"> with their involvement in intra activities too, getting them into the active habit right from the start of their school life</w:t>
            </w:r>
          </w:p>
          <w:p w14:paraId="45F8E3FD" w14:textId="77777777" w:rsidR="00920CB9" w:rsidRPr="000763C6" w:rsidRDefault="00920CB9" w:rsidP="00920CB9">
            <w:pPr>
              <w:pStyle w:val="TableParagraph"/>
              <w:spacing w:before="5"/>
              <w:ind w:left="0"/>
              <w:rPr>
                <w:rFonts w:ascii="Times New Roman"/>
                <w:sz w:val="24"/>
                <w:szCs w:val="24"/>
              </w:rPr>
            </w:pPr>
          </w:p>
          <w:p w14:paraId="784F35F3" w14:textId="139BA826" w:rsidR="00920CB9" w:rsidRDefault="00920CB9" w:rsidP="00920CB9">
            <w:pPr>
              <w:pStyle w:val="TableParagraph"/>
              <w:spacing w:before="1"/>
              <w:ind w:left="11" w:right="-14"/>
              <w:rPr>
                <w:sz w:val="24"/>
                <w:szCs w:val="24"/>
              </w:rPr>
            </w:pPr>
            <w:r w:rsidRPr="000763C6">
              <w:rPr>
                <w:sz w:val="24"/>
                <w:szCs w:val="24"/>
              </w:rPr>
              <w:t>Build on the profile of sports at special days involving the community such as Sports day continues to be very popular, with all participating in the morning round robin activities based on our curriculum athletics</w:t>
            </w:r>
            <w:r w:rsidR="00A05FA8">
              <w:rPr>
                <w:sz w:val="24"/>
                <w:szCs w:val="24"/>
              </w:rPr>
              <w:t xml:space="preserve"> but now add new events such as orienteering day at e and </w:t>
            </w:r>
            <w:proofErr w:type="spellStart"/>
            <w:r w:rsidR="00A05FA8">
              <w:rPr>
                <w:sz w:val="24"/>
                <w:szCs w:val="24"/>
              </w:rPr>
              <w:t>colour</w:t>
            </w:r>
            <w:proofErr w:type="spellEnd"/>
            <w:r w:rsidR="00A05FA8">
              <w:rPr>
                <w:sz w:val="24"/>
                <w:szCs w:val="24"/>
              </w:rPr>
              <w:t xml:space="preserve"> run getting families and house </w:t>
            </w:r>
            <w:r w:rsidR="00A05FA8">
              <w:rPr>
                <w:sz w:val="24"/>
                <w:szCs w:val="24"/>
              </w:rPr>
              <w:lastRenderedPageBreak/>
              <w:t xml:space="preserve">teams </w:t>
            </w:r>
            <w:proofErr w:type="gramStart"/>
            <w:r w:rsidR="00A05FA8">
              <w:rPr>
                <w:sz w:val="24"/>
                <w:szCs w:val="24"/>
              </w:rPr>
              <w:t xml:space="preserve">involved </w:t>
            </w:r>
            <w:r w:rsidRPr="000763C6">
              <w:rPr>
                <w:sz w:val="24"/>
                <w:szCs w:val="24"/>
              </w:rPr>
              <w:t>.</w:t>
            </w:r>
            <w:proofErr w:type="gramEnd"/>
            <w:r w:rsidRPr="000763C6">
              <w:rPr>
                <w:sz w:val="24"/>
                <w:szCs w:val="24"/>
              </w:rPr>
              <w:t xml:space="preserve"> </w:t>
            </w:r>
          </w:p>
          <w:p w14:paraId="11D5B1B4" w14:textId="77777777" w:rsidR="00920CB9" w:rsidRDefault="00920CB9" w:rsidP="00920CB9">
            <w:pPr>
              <w:pStyle w:val="TableParagraph"/>
              <w:spacing w:before="1"/>
              <w:ind w:left="11" w:right="-14"/>
              <w:rPr>
                <w:sz w:val="24"/>
                <w:szCs w:val="24"/>
              </w:rPr>
            </w:pPr>
          </w:p>
          <w:p w14:paraId="4E0EF4C5" w14:textId="3B93A390" w:rsidR="00920CB9" w:rsidRPr="000763C6" w:rsidRDefault="00920CB9" w:rsidP="00920CB9">
            <w:pPr>
              <w:pStyle w:val="TableParagraph"/>
              <w:spacing w:before="1"/>
              <w:ind w:left="11" w:right="-14"/>
              <w:rPr>
                <w:rFonts w:ascii="Times New Roman"/>
                <w:sz w:val="24"/>
                <w:szCs w:val="24"/>
              </w:rPr>
            </w:pPr>
            <w:r>
              <w:rPr>
                <w:sz w:val="24"/>
                <w:szCs w:val="24"/>
              </w:rPr>
              <w:t>A focus on athletics and dance has had a v</w:t>
            </w:r>
            <w:r w:rsidRPr="000763C6">
              <w:rPr>
                <w:sz w:val="24"/>
                <w:szCs w:val="24"/>
              </w:rPr>
              <w:t xml:space="preserve">ery beneficial effect on our performance at the cluster athletics </w:t>
            </w:r>
            <w:r>
              <w:rPr>
                <w:sz w:val="24"/>
                <w:szCs w:val="24"/>
              </w:rPr>
              <w:t xml:space="preserve">where a record number of children went on to district </w:t>
            </w:r>
            <w:proofErr w:type="gramStart"/>
            <w:r>
              <w:rPr>
                <w:sz w:val="24"/>
                <w:szCs w:val="24"/>
              </w:rPr>
              <w:t>finals ,</w:t>
            </w:r>
            <w:proofErr w:type="gramEnd"/>
            <w:r>
              <w:rPr>
                <w:sz w:val="24"/>
                <w:szCs w:val="24"/>
              </w:rPr>
              <w:t xml:space="preserve"> and at dance events where the whole class had the opportunity to attend two festivals and dance on the stage twice to an unknown audience. </w:t>
            </w:r>
          </w:p>
          <w:p w14:paraId="2ED1141E" w14:textId="77777777" w:rsidR="00920CB9" w:rsidRDefault="00920CB9" w:rsidP="00920CB9">
            <w:pPr>
              <w:pStyle w:val="TableParagraph"/>
              <w:ind w:left="0"/>
              <w:rPr>
                <w:rFonts w:ascii="Times New Roman"/>
                <w:sz w:val="24"/>
                <w:szCs w:val="24"/>
              </w:rPr>
            </w:pPr>
          </w:p>
          <w:p w14:paraId="25FD819E" w14:textId="77777777" w:rsidR="00920CB9" w:rsidRDefault="00920CB9" w:rsidP="00920CB9">
            <w:pPr>
              <w:pStyle w:val="TableParagraph"/>
              <w:ind w:left="0"/>
              <w:rPr>
                <w:rFonts w:ascii="Times New Roman"/>
                <w:sz w:val="24"/>
                <w:szCs w:val="24"/>
              </w:rPr>
            </w:pPr>
          </w:p>
          <w:p w14:paraId="09623F27" w14:textId="77777777" w:rsidR="00920CB9" w:rsidRDefault="00920CB9" w:rsidP="00920CB9">
            <w:pPr>
              <w:pStyle w:val="TableParagraph"/>
              <w:ind w:left="0"/>
              <w:rPr>
                <w:rFonts w:ascii="Times New Roman"/>
                <w:sz w:val="24"/>
                <w:szCs w:val="24"/>
              </w:rPr>
            </w:pPr>
          </w:p>
          <w:p w14:paraId="191D69DA" w14:textId="77777777" w:rsidR="00920CB9" w:rsidRDefault="00920CB9" w:rsidP="00920CB9">
            <w:pPr>
              <w:pStyle w:val="TableParagraph"/>
              <w:ind w:left="0"/>
              <w:rPr>
                <w:rFonts w:ascii="Times New Roman"/>
                <w:sz w:val="24"/>
                <w:szCs w:val="24"/>
              </w:rPr>
            </w:pPr>
          </w:p>
          <w:p w14:paraId="187289E5" w14:textId="77777777" w:rsidR="00920CB9" w:rsidRDefault="00920CB9" w:rsidP="00920CB9">
            <w:pPr>
              <w:pStyle w:val="TableParagraph"/>
              <w:ind w:left="0"/>
              <w:rPr>
                <w:rFonts w:ascii="Times New Roman"/>
                <w:sz w:val="24"/>
                <w:szCs w:val="24"/>
              </w:rPr>
            </w:pPr>
          </w:p>
          <w:p w14:paraId="3620805F" w14:textId="77777777" w:rsidR="00920CB9" w:rsidRDefault="00920CB9" w:rsidP="00920CB9">
            <w:pPr>
              <w:pStyle w:val="TableParagraph"/>
              <w:ind w:left="0"/>
              <w:rPr>
                <w:rFonts w:ascii="Times New Roman"/>
                <w:sz w:val="24"/>
              </w:rPr>
            </w:pPr>
          </w:p>
        </w:tc>
        <w:tc>
          <w:tcPr>
            <w:tcW w:w="3134" w:type="dxa"/>
          </w:tcPr>
          <w:p w14:paraId="7D20C46B" w14:textId="77777777" w:rsidR="00920CB9" w:rsidRPr="000763C6" w:rsidRDefault="00920CB9" w:rsidP="00920CB9">
            <w:pPr>
              <w:pStyle w:val="TableParagraph"/>
              <w:ind w:left="15" w:right="162"/>
              <w:rPr>
                <w:sz w:val="24"/>
                <w:szCs w:val="24"/>
              </w:rPr>
            </w:pPr>
            <w:r w:rsidRPr="000763C6">
              <w:rPr>
                <w:sz w:val="24"/>
                <w:szCs w:val="24"/>
              </w:rPr>
              <w:lastRenderedPageBreak/>
              <w:t xml:space="preserve">Sports coach </w:t>
            </w:r>
            <w:r>
              <w:rPr>
                <w:sz w:val="24"/>
                <w:szCs w:val="24"/>
              </w:rPr>
              <w:t xml:space="preserve">and PE lead </w:t>
            </w:r>
            <w:r w:rsidRPr="000763C6">
              <w:rPr>
                <w:sz w:val="24"/>
                <w:szCs w:val="24"/>
              </w:rPr>
              <w:t>to continue driving the profile of PE and sport in school and building on staff expertise and confidence so that this can be sustained with fewer hours from coach</w:t>
            </w:r>
          </w:p>
          <w:p w14:paraId="6D1C3FD8" w14:textId="77777777" w:rsidR="00920CB9" w:rsidRPr="000763C6" w:rsidRDefault="00920CB9" w:rsidP="00920CB9">
            <w:pPr>
              <w:pStyle w:val="TableParagraph"/>
              <w:ind w:left="0"/>
              <w:rPr>
                <w:rFonts w:ascii="Times New Roman"/>
                <w:sz w:val="24"/>
                <w:szCs w:val="24"/>
              </w:rPr>
            </w:pPr>
          </w:p>
          <w:p w14:paraId="6FCA2EC9" w14:textId="77777777" w:rsidR="00920CB9" w:rsidRPr="000763C6" w:rsidRDefault="00920CB9" w:rsidP="00920CB9">
            <w:pPr>
              <w:pStyle w:val="TableParagraph"/>
              <w:ind w:left="15" w:right="61"/>
              <w:rPr>
                <w:sz w:val="24"/>
                <w:szCs w:val="24"/>
              </w:rPr>
            </w:pPr>
            <w:r w:rsidRPr="000763C6">
              <w:rPr>
                <w:sz w:val="24"/>
                <w:szCs w:val="24"/>
              </w:rPr>
              <w:t>The specialist will on hand to assist new staff, teach key stage 1</w:t>
            </w:r>
            <w:r>
              <w:rPr>
                <w:sz w:val="24"/>
                <w:szCs w:val="24"/>
              </w:rPr>
              <w:t xml:space="preserve">and 2 </w:t>
            </w:r>
            <w:r w:rsidRPr="000763C6">
              <w:rPr>
                <w:sz w:val="24"/>
                <w:szCs w:val="24"/>
              </w:rPr>
              <w:t>children the all-important fundamental movement skills but on reduced hours, allowing the Sports premium money to be directed to other areas such as updating equipment in future.</w:t>
            </w:r>
          </w:p>
          <w:p w14:paraId="3A71D5D2" w14:textId="77777777" w:rsidR="00920CB9" w:rsidRPr="000763C6" w:rsidRDefault="00920CB9" w:rsidP="00920CB9">
            <w:pPr>
              <w:pStyle w:val="TableParagraph"/>
              <w:ind w:left="15" w:right="61"/>
              <w:rPr>
                <w:sz w:val="24"/>
                <w:szCs w:val="24"/>
              </w:rPr>
            </w:pPr>
          </w:p>
          <w:p w14:paraId="1214CAA0" w14:textId="77777777" w:rsidR="007A6383" w:rsidRDefault="00920CB9" w:rsidP="00920CB9">
            <w:pPr>
              <w:pStyle w:val="TableParagraph"/>
              <w:ind w:left="15" w:right="35"/>
              <w:rPr>
                <w:sz w:val="24"/>
                <w:szCs w:val="24"/>
              </w:rPr>
            </w:pPr>
            <w:r w:rsidRPr="009069B9">
              <w:rPr>
                <w:sz w:val="24"/>
                <w:szCs w:val="24"/>
              </w:rPr>
              <w:t xml:space="preserve">Use of professional coaches in other areas of the PE curriculum such as Gloucester rugby </w:t>
            </w:r>
          </w:p>
          <w:p w14:paraId="3C24BC6B" w14:textId="1746CC35" w:rsidR="00920CB9" w:rsidRDefault="00920CB9" w:rsidP="00920CB9">
            <w:pPr>
              <w:pStyle w:val="TableParagraph"/>
              <w:ind w:left="15" w:right="35"/>
              <w:rPr>
                <w:sz w:val="24"/>
                <w:szCs w:val="24"/>
              </w:rPr>
            </w:pPr>
            <w:r w:rsidRPr="009069B9">
              <w:rPr>
                <w:sz w:val="24"/>
                <w:szCs w:val="24"/>
              </w:rPr>
              <w:t>Pupils are proud of their achievements and this will impact on self-confidence and self</w:t>
            </w:r>
            <w:r w:rsidR="007A6383">
              <w:rPr>
                <w:sz w:val="24"/>
                <w:szCs w:val="24"/>
              </w:rPr>
              <w:t>-</w:t>
            </w:r>
            <w:r w:rsidRPr="009069B9">
              <w:rPr>
                <w:sz w:val="24"/>
                <w:szCs w:val="24"/>
              </w:rPr>
              <w:t>esteem, this will in turn impact on learnin</w:t>
            </w:r>
            <w:r w:rsidR="007A6383">
              <w:rPr>
                <w:sz w:val="24"/>
                <w:szCs w:val="24"/>
              </w:rPr>
              <w:t xml:space="preserve">g </w:t>
            </w:r>
          </w:p>
          <w:p w14:paraId="685D3A9F" w14:textId="77777777" w:rsidR="00920CB9" w:rsidRDefault="00920CB9" w:rsidP="00920CB9">
            <w:pPr>
              <w:pStyle w:val="TableParagraph"/>
              <w:ind w:left="15" w:right="35"/>
              <w:rPr>
                <w:sz w:val="24"/>
                <w:szCs w:val="24"/>
              </w:rPr>
            </w:pPr>
          </w:p>
          <w:p w14:paraId="5B9ED93A" w14:textId="77777777" w:rsidR="00920CB9" w:rsidRPr="000763C6" w:rsidRDefault="00920CB9" w:rsidP="00920CB9">
            <w:pPr>
              <w:pStyle w:val="TableParagraph"/>
              <w:ind w:left="15" w:right="35"/>
              <w:rPr>
                <w:sz w:val="24"/>
                <w:szCs w:val="24"/>
              </w:rPr>
            </w:pPr>
            <w:r>
              <w:rPr>
                <w:sz w:val="24"/>
                <w:szCs w:val="24"/>
              </w:rPr>
              <w:lastRenderedPageBreak/>
              <w:t xml:space="preserve">Children are invested in the fund raising and therefore in valuing the equipment and clothing provided for matches and events and the feeling of being part of a </w:t>
            </w:r>
            <w:proofErr w:type="gramStart"/>
            <w:r>
              <w:rPr>
                <w:sz w:val="24"/>
                <w:szCs w:val="24"/>
              </w:rPr>
              <w:t>high profile</w:t>
            </w:r>
            <w:proofErr w:type="gramEnd"/>
            <w:r>
              <w:rPr>
                <w:sz w:val="24"/>
                <w:szCs w:val="24"/>
              </w:rPr>
              <w:t xml:space="preserve"> event. </w:t>
            </w:r>
          </w:p>
          <w:p w14:paraId="78005C62" w14:textId="77777777" w:rsidR="00920CB9" w:rsidRPr="000763C6" w:rsidRDefault="00920CB9" w:rsidP="00920CB9">
            <w:pPr>
              <w:pStyle w:val="TableParagraph"/>
              <w:spacing w:before="6"/>
              <w:ind w:left="0"/>
              <w:rPr>
                <w:rFonts w:ascii="Times New Roman"/>
                <w:sz w:val="24"/>
                <w:szCs w:val="24"/>
              </w:rPr>
            </w:pPr>
          </w:p>
          <w:p w14:paraId="75EB5DAF" w14:textId="77777777" w:rsidR="00920CB9" w:rsidRDefault="00920CB9" w:rsidP="00920CB9">
            <w:pPr>
              <w:pStyle w:val="TableParagraph"/>
              <w:ind w:left="0"/>
              <w:rPr>
                <w:rFonts w:ascii="Times New Roman"/>
                <w:sz w:val="24"/>
              </w:rPr>
            </w:pPr>
          </w:p>
          <w:p w14:paraId="039B08FB" w14:textId="77777777" w:rsidR="007A6383" w:rsidRDefault="007A6383" w:rsidP="00920CB9">
            <w:pPr>
              <w:pStyle w:val="TableParagraph"/>
              <w:ind w:left="0"/>
              <w:rPr>
                <w:rFonts w:ascii="Times New Roman"/>
                <w:sz w:val="24"/>
              </w:rPr>
            </w:pPr>
          </w:p>
          <w:p w14:paraId="34FA280F" w14:textId="77777777" w:rsidR="007A6383" w:rsidRDefault="007A6383" w:rsidP="00920CB9">
            <w:pPr>
              <w:pStyle w:val="TableParagraph"/>
              <w:ind w:left="0"/>
              <w:rPr>
                <w:rFonts w:ascii="Times New Roman"/>
                <w:sz w:val="24"/>
              </w:rPr>
            </w:pPr>
          </w:p>
          <w:p w14:paraId="4DED9D89" w14:textId="77777777" w:rsidR="007A6383" w:rsidRDefault="007A6383" w:rsidP="00920CB9">
            <w:pPr>
              <w:pStyle w:val="TableParagraph"/>
              <w:ind w:left="0"/>
              <w:rPr>
                <w:rFonts w:ascii="Times New Roman"/>
                <w:sz w:val="24"/>
              </w:rPr>
            </w:pPr>
          </w:p>
          <w:p w14:paraId="2C069E9E" w14:textId="77777777" w:rsidR="007A6383" w:rsidRDefault="007A6383" w:rsidP="00920CB9">
            <w:pPr>
              <w:pStyle w:val="TableParagraph"/>
              <w:ind w:left="0"/>
              <w:rPr>
                <w:rFonts w:ascii="Times New Roman"/>
                <w:sz w:val="24"/>
              </w:rPr>
            </w:pPr>
          </w:p>
          <w:p w14:paraId="38E6D2B6" w14:textId="77777777" w:rsidR="007A6383" w:rsidRDefault="007A6383" w:rsidP="00920CB9">
            <w:pPr>
              <w:pStyle w:val="TableParagraph"/>
              <w:ind w:left="0"/>
              <w:rPr>
                <w:rFonts w:ascii="Times New Roman"/>
                <w:sz w:val="24"/>
              </w:rPr>
            </w:pPr>
          </w:p>
          <w:p w14:paraId="32DA1FB6" w14:textId="77777777" w:rsidR="007A6383" w:rsidRDefault="007A6383" w:rsidP="00920CB9">
            <w:pPr>
              <w:pStyle w:val="TableParagraph"/>
              <w:ind w:left="0"/>
              <w:rPr>
                <w:rFonts w:ascii="Times New Roman"/>
                <w:sz w:val="24"/>
              </w:rPr>
            </w:pPr>
          </w:p>
          <w:p w14:paraId="00FD8B4A" w14:textId="77777777" w:rsidR="007A6383" w:rsidRDefault="007A6383" w:rsidP="00920CB9">
            <w:pPr>
              <w:pStyle w:val="TableParagraph"/>
              <w:ind w:left="0"/>
              <w:rPr>
                <w:rFonts w:ascii="Times New Roman"/>
                <w:sz w:val="24"/>
              </w:rPr>
            </w:pPr>
          </w:p>
          <w:p w14:paraId="24CE32B8" w14:textId="77777777" w:rsidR="007A6383" w:rsidRDefault="007A6383" w:rsidP="00920CB9">
            <w:pPr>
              <w:pStyle w:val="TableParagraph"/>
              <w:ind w:left="0"/>
              <w:rPr>
                <w:rFonts w:ascii="Times New Roman"/>
                <w:sz w:val="24"/>
              </w:rPr>
            </w:pPr>
          </w:p>
          <w:p w14:paraId="6647A958" w14:textId="77777777" w:rsidR="007A6383" w:rsidRDefault="007A6383" w:rsidP="00920CB9">
            <w:pPr>
              <w:pStyle w:val="TableParagraph"/>
              <w:ind w:left="0"/>
              <w:rPr>
                <w:rFonts w:ascii="Times New Roman"/>
                <w:sz w:val="24"/>
              </w:rPr>
            </w:pPr>
          </w:p>
          <w:p w14:paraId="22F4E3D0" w14:textId="77777777" w:rsidR="007A6383" w:rsidRDefault="007A6383" w:rsidP="00920CB9">
            <w:pPr>
              <w:pStyle w:val="TableParagraph"/>
              <w:ind w:left="0"/>
              <w:rPr>
                <w:rFonts w:ascii="Times New Roman"/>
                <w:sz w:val="24"/>
              </w:rPr>
            </w:pPr>
          </w:p>
          <w:p w14:paraId="1BB5A41D" w14:textId="77777777" w:rsidR="007A6383" w:rsidRDefault="007A6383" w:rsidP="00920CB9">
            <w:pPr>
              <w:pStyle w:val="TableParagraph"/>
              <w:ind w:left="0"/>
              <w:rPr>
                <w:rFonts w:ascii="Times New Roman"/>
                <w:sz w:val="24"/>
              </w:rPr>
            </w:pPr>
          </w:p>
          <w:p w14:paraId="30595D85" w14:textId="77777777" w:rsidR="007A6383" w:rsidRDefault="007A6383" w:rsidP="00920CB9">
            <w:pPr>
              <w:pStyle w:val="TableParagraph"/>
              <w:ind w:left="0"/>
              <w:rPr>
                <w:rFonts w:ascii="Times New Roman"/>
                <w:sz w:val="24"/>
              </w:rPr>
            </w:pPr>
          </w:p>
          <w:p w14:paraId="26563F04" w14:textId="77777777" w:rsidR="007A6383" w:rsidRDefault="007A6383" w:rsidP="00920CB9">
            <w:pPr>
              <w:pStyle w:val="TableParagraph"/>
              <w:ind w:left="0"/>
              <w:rPr>
                <w:rFonts w:ascii="Times New Roman"/>
                <w:sz w:val="24"/>
              </w:rPr>
            </w:pPr>
          </w:p>
          <w:p w14:paraId="325BEE8B" w14:textId="77777777" w:rsidR="007A6383" w:rsidRDefault="007A6383" w:rsidP="00920CB9">
            <w:pPr>
              <w:pStyle w:val="TableParagraph"/>
              <w:ind w:left="0"/>
              <w:rPr>
                <w:rFonts w:ascii="Times New Roman"/>
                <w:sz w:val="24"/>
              </w:rPr>
            </w:pPr>
          </w:p>
          <w:p w14:paraId="70950E58" w14:textId="77777777" w:rsidR="007A6383" w:rsidRDefault="007A6383" w:rsidP="00920CB9">
            <w:pPr>
              <w:pStyle w:val="TableParagraph"/>
              <w:ind w:left="0"/>
              <w:rPr>
                <w:rFonts w:ascii="Times New Roman"/>
                <w:sz w:val="24"/>
              </w:rPr>
            </w:pPr>
          </w:p>
          <w:p w14:paraId="3634F8D7" w14:textId="77777777" w:rsidR="007A6383" w:rsidRDefault="007A6383" w:rsidP="00920CB9">
            <w:pPr>
              <w:pStyle w:val="TableParagraph"/>
              <w:ind w:left="0"/>
              <w:rPr>
                <w:rFonts w:ascii="Times New Roman"/>
                <w:sz w:val="24"/>
              </w:rPr>
            </w:pPr>
          </w:p>
          <w:p w14:paraId="5BDF3071" w14:textId="77777777" w:rsidR="007A6383" w:rsidRDefault="007A6383" w:rsidP="00920CB9">
            <w:pPr>
              <w:pStyle w:val="TableParagraph"/>
              <w:ind w:left="0"/>
              <w:rPr>
                <w:rFonts w:ascii="Times New Roman"/>
                <w:sz w:val="24"/>
              </w:rPr>
            </w:pPr>
          </w:p>
          <w:p w14:paraId="1A2F2B10" w14:textId="77777777" w:rsidR="007A6383" w:rsidRDefault="007A6383" w:rsidP="00920CB9">
            <w:pPr>
              <w:pStyle w:val="TableParagraph"/>
              <w:ind w:left="0"/>
              <w:rPr>
                <w:rFonts w:ascii="Times New Roman"/>
                <w:sz w:val="24"/>
              </w:rPr>
            </w:pPr>
          </w:p>
          <w:p w14:paraId="24E956DB" w14:textId="77777777" w:rsidR="007A6383" w:rsidRDefault="007A6383" w:rsidP="00920CB9">
            <w:pPr>
              <w:pStyle w:val="TableParagraph"/>
              <w:ind w:left="0"/>
              <w:rPr>
                <w:rFonts w:ascii="Times New Roman"/>
                <w:sz w:val="24"/>
              </w:rPr>
            </w:pPr>
          </w:p>
          <w:p w14:paraId="2B632441" w14:textId="77777777" w:rsidR="007A6383" w:rsidRDefault="007A6383" w:rsidP="00920CB9">
            <w:pPr>
              <w:pStyle w:val="TableParagraph"/>
              <w:ind w:left="0"/>
              <w:rPr>
                <w:rFonts w:ascii="Times New Roman"/>
                <w:sz w:val="24"/>
              </w:rPr>
            </w:pPr>
          </w:p>
          <w:p w14:paraId="69B5837E" w14:textId="77777777" w:rsidR="007A6383" w:rsidRDefault="007A6383" w:rsidP="00920CB9">
            <w:pPr>
              <w:pStyle w:val="TableParagraph"/>
              <w:ind w:left="0"/>
              <w:rPr>
                <w:rFonts w:ascii="Times New Roman"/>
                <w:sz w:val="24"/>
              </w:rPr>
            </w:pPr>
          </w:p>
          <w:p w14:paraId="6E84CAB5" w14:textId="77777777" w:rsidR="007A6383" w:rsidRDefault="007A6383" w:rsidP="00920CB9">
            <w:pPr>
              <w:pStyle w:val="TableParagraph"/>
              <w:ind w:left="0"/>
              <w:rPr>
                <w:rFonts w:ascii="Times New Roman"/>
                <w:sz w:val="24"/>
              </w:rPr>
            </w:pPr>
          </w:p>
          <w:p w14:paraId="6FC10868" w14:textId="77777777" w:rsidR="007A6383" w:rsidRDefault="007A6383" w:rsidP="00920CB9">
            <w:pPr>
              <w:pStyle w:val="TableParagraph"/>
              <w:ind w:left="0"/>
              <w:rPr>
                <w:rFonts w:ascii="Times New Roman"/>
                <w:sz w:val="24"/>
              </w:rPr>
            </w:pPr>
          </w:p>
          <w:p w14:paraId="6BF080E1" w14:textId="77777777" w:rsidR="007A6383" w:rsidRDefault="007A6383" w:rsidP="00920CB9">
            <w:pPr>
              <w:pStyle w:val="TableParagraph"/>
              <w:ind w:left="0"/>
              <w:rPr>
                <w:rFonts w:ascii="Times New Roman"/>
                <w:sz w:val="24"/>
              </w:rPr>
            </w:pPr>
          </w:p>
          <w:p w14:paraId="34BCB782" w14:textId="77777777" w:rsidR="007A6383" w:rsidRDefault="007A6383" w:rsidP="00920CB9">
            <w:pPr>
              <w:pStyle w:val="TableParagraph"/>
              <w:ind w:left="0"/>
              <w:rPr>
                <w:rFonts w:ascii="Times New Roman"/>
                <w:sz w:val="24"/>
              </w:rPr>
            </w:pPr>
          </w:p>
          <w:p w14:paraId="05CA1854" w14:textId="77777777" w:rsidR="007A6383" w:rsidRDefault="007A6383" w:rsidP="00920CB9">
            <w:pPr>
              <w:pStyle w:val="TableParagraph"/>
              <w:ind w:left="0"/>
              <w:rPr>
                <w:rFonts w:ascii="Times New Roman"/>
                <w:sz w:val="24"/>
              </w:rPr>
            </w:pPr>
          </w:p>
          <w:p w14:paraId="59D43382" w14:textId="77777777" w:rsidR="007A6383" w:rsidRDefault="007A6383" w:rsidP="00920CB9">
            <w:pPr>
              <w:pStyle w:val="TableParagraph"/>
              <w:ind w:left="0"/>
              <w:rPr>
                <w:rFonts w:ascii="Times New Roman"/>
                <w:sz w:val="24"/>
              </w:rPr>
            </w:pPr>
          </w:p>
          <w:p w14:paraId="17E984F8" w14:textId="3513F614" w:rsidR="007A6383" w:rsidRDefault="007A6383" w:rsidP="00920CB9">
            <w:pPr>
              <w:pStyle w:val="TableParagraph"/>
              <w:ind w:left="0"/>
              <w:rPr>
                <w:rFonts w:ascii="Times New Roman"/>
                <w:sz w:val="24"/>
              </w:rPr>
            </w:pPr>
          </w:p>
        </w:tc>
      </w:tr>
    </w:tbl>
    <w:p w14:paraId="0F9214E8" w14:textId="77777777" w:rsidR="000E0A50" w:rsidRDefault="000E0A50">
      <w:pPr>
        <w:rPr>
          <w:rFonts w:ascii="Times New Roman"/>
          <w:sz w:val="24"/>
        </w:rPr>
        <w:sectPr w:rsidR="000E0A50">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trPr>
          <w:trHeight w:val="383"/>
        </w:trPr>
        <w:tc>
          <w:tcPr>
            <w:tcW w:w="12302" w:type="dxa"/>
            <w:gridSpan w:val="4"/>
            <w:vMerge w:val="restart"/>
          </w:tcPr>
          <w:p w14:paraId="7238CC63" w14:textId="77777777" w:rsidR="000E0A50" w:rsidRDefault="00CD0B3C">
            <w:pPr>
              <w:pStyle w:val="TableParagraph"/>
              <w:spacing w:line="263"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5"/>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5"/>
                <w:sz w:val="24"/>
              </w:rPr>
              <w:t xml:space="preserve"> </w:t>
            </w:r>
            <w:r>
              <w:rPr>
                <w:color w:val="00B9F2"/>
                <w:sz w:val="24"/>
              </w:rPr>
              <w:t>and</w:t>
            </w:r>
            <w:r>
              <w:rPr>
                <w:color w:val="00B9F2"/>
                <w:spacing w:val="-5"/>
                <w:sz w:val="24"/>
              </w:rPr>
              <w:t xml:space="preserve"> </w:t>
            </w:r>
            <w:r>
              <w:rPr>
                <w:color w:val="00B9F2"/>
                <w:sz w:val="24"/>
              </w:rPr>
              <w:t>skills</w:t>
            </w:r>
            <w:r>
              <w:rPr>
                <w:color w:val="00B9F2"/>
                <w:spacing w:val="-6"/>
                <w:sz w:val="24"/>
              </w:rPr>
              <w:t xml:space="preserve"> </w:t>
            </w:r>
            <w:r>
              <w:rPr>
                <w:color w:val="00B9F2"/>
                <w:sz w:val="24"/>
              </w:rPr>
              <w:t>of</w:t>
            </w:r>
            <w:r>
              <w:rPr>
                <w:color w:val="00B9F2"/>
                <w:spacing w:val="-5"/>
                <w:sz w:val="24"/>
              </w:rPr>
              <w:t xml:space="preserve"> </w:t>
            </w:r>
            <w:r>
              <w:rPr>
                <w:color w:val="00B9F2"/>
                <w:sz w:val="24"/>
              </w:rPr>
              <w:t>all</w:t>
            </w:r>
            <w:r>
              <w:rPr>
                <w:color w:val="00B9F2"/>
                <w:spacing w:val="-6"/>
                <w:sz w:val="24"/>
              </w:rPr>
              <w:t xml:space="preserve"> </w:t>
            </w:r>
            <w:r>
              <w:rPr>
                <w:color w:val="00B9F2"/>
                <w:sz w:val="24"/>
              </w:rPr>
              <w:t>staff</w:t>
            </w:r>
            <w:r>
              <w:rPr>
                <w:color w:val="00B9F2"/>
                <w:spacing w:val="-5"/>
                <w:sz w:val="24"/>
              </w:rPr>
              <w:t xml:space="preserve"> </w:t>
            </w:r>
            <w:r>
              <w:rPr>
                <w:color w:val="00B9F2"/>
                <w:sz w:val="24"/>
              </w:rPr>
              <w:t>in</w:t>
            </w:r>
            <w:r>
              <w:rPr>
                <w:color w:val="00B9F2"/>
                <w:spacing w:val="-6"/>
                <w:sz w:val="24"/>
              </w:rPr>
              <w:t xml:space="preserve"> </w:t>
            </w:r>
            <w:r>
              <w:rPr>
                <w:color w:val="00B9F2"/>
                <w:sz w:val="24"/>
              </w:rPr>
              <w:t>teaching</w:t>
            </w:r>
            <w:r>
              <w:rPr>
                <w:color w:val="00B9F2"/>
                <w:spacing w:val="-5"/>
                <w:sz w:val="24"/>
              </w:rPr>
              <w:t xml:space="preserve"> </w:t>
            </w:r>
            <w:r>
              <w:rPr>
                <w:color w:val="00B9F2"/>
                <w:sz w:val="24"/>
              </w:rPr>
              <w:t>PE</w:t>
            </w:r>
            <w:r>
              <w:rPr>
                <w:color w:val="00B9F2"/>
                <w:spacing w:val="-4"/>
                <w:sz w:val="24"/>
              </w:rPr>
              <w:t xml:space="preserve"> </w:t>
            </w:r>
            <w:r>
              <w:rPr>
                <w:color w:val="00B9F2"/>
                <w:sz w:val="24"/>
              </w:rPr>
              <w:t>and</w:t>
            </w:r>
            <w:r>
              <w:rPr>
                <w:color w:val="00B9F2"/>
                <w:spacing w:val="-6"/>
                <w:sz w:val="24"/>
              </w:rPr>
              <w:t xml:space="preserve"> </w:t>
            </w:r>
            <w:r>
              <w:rPr>
                <w:color w:val="00B9F2"/>
                <w:spacing w:val="-2"/>
                <w:sz w:val="24"/>
              </w:rPr>
              <w:t>sport</w:t>
            </w:r>
          </w:p>
        </w:tc>
        <w:tc>
          <w:tcPr>
            <w:tcW w:w="3076" w:type="dxa"/>
          </w:tcPr>
          <w:p w14:paraId="0805F671"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6E4E44D5" w14:textId="77777777">
        <w:trPr>
          <w:trHeight w:val="291"/>
        </w:trPr>
        <w:tc>
          <w:tcPr>
            <w:tcW w:w="12302" w:type="dxa"/>
            <w:gridSpan w:val="4"/>
            <w:vMerge/>
            <w:tcBorders>
              <w:top w:val="nil"/>
            </w:tcBorders>
          </w:tcPr>
          <w:p w14:paraId="190C0368" w14:textId="77777777" w:rsidR="000E0A50" w:rsidRDefault="000E0A50">
            <w:pPr>
              <w:rPr>
                <w:sz w:val="2"/>
                <w:szCs w:val="2"/>
              </w:rPr>
            </w:pPr>
          </w:p>
        </w:tc>
        <w:tc>
          <w:tcPr>
            <w:tcW w:w="3076" w:type="dxa"/>
          </w:tcPr>
          <w:p w14:paraId="7CEB69FF" w14:textId="6C07ED0F" w:rsidR="000E0A50" w:rsidRDefault="00920CB9">
            <w:pPr>
              <w:pStyle w:val="TableParagraph"/>
              <w:spacing w:before="29"/>
              <w:ind w:left="35"/>
              <w:rPr>
                <w:sz w:val="19"/>
              </w:rPr>
            </w:pPr>
            <w:r>
              <w:rPr>
                <w:sz w:val="19"/>
              </w:rPr>
              <w:t>20</w:t>
            </w:r>
            <w:r w:rsidR="00CD0B3C">
              <w:rPr>
                <w:sz w:val="19"/>
              </w:rPr>
              <w:t>%</w:t>
            </w:r>
          </w:p>
        </w:tc>
      </w:tr>
      <w:tr w:rsidR="000E0A50" w14:paraId="3B24F2F9" w14:textId="77777777">
        <w:trPr>
          <w:trHeight w:val="405"/>
        </w:trPr>
        <w:tc>
          <w:tcPr>
            <w:tcW w:w="3758" w:type="dxa"/>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3F04EDD6" w14:textId="77777777" w:rsidR="000E0A50" w:rsidRDefault="000E0A50">
            <w:pPr>
              <w:pStyle w:val="TableParagraph"/>
              <w:ind w:left="0"/>
              <w:rPr>
                <w:rFonts w:ascii="Times New Roman"/>
                <w:sz w:val="24"/>
              </w:rPr>
            </w:pPr>
          </w:p>
        </w:tc>
      </w:tr>
      <w:tr w:rsidR="000E0A50" w14:paraId="27862680" w14:textId="77777777">
        <w:trPr>
          <w:trHeight w:val="334"/>
        </w:trPr>
        <w:tc>
          <w:tcPr>
            <w:tcW w:w="3758" w:type="dxa"/>
            <w:tcBorders>
              <w:bottom w:val="nil"/>
            </w:tcBorders>
          </w:tcPr>
          <w:p w14:paraId="138A1832"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33CEF28F"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253C1ADD"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0DDF4BA2"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4A6533EF"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328BEA94" w14:textId="77777777">
        <w:trPr>
          <w:trHeight w:val="288"/>
        </w:trPr>
        <w:tc>
          <w:tcPr>
            <w:tcW w:w="3758" w:type="dxa"/>
            <w:tcBorders>
              <w:top w:val="nil"/>
              <w:bottom w:val="nil"/>
            </w:tcBorders>
          </w:tcPr>
          <w:p w14:paraId="607FCBB3"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21B66BA5"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E4C55B5"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180E683"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4917D67A"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7C4F6E46" w14:textId="77777777">
        <w:trPr>
          <w:trHeight w:val="287"/>
        </w:trPr>
        <w:tc>
          <w:tcPr>
            <w:tcW w:w="3758" w:type="dxa"/>
            <w:tcBorders>
              <w:top w:val="nil"/>
              <w:bottom w:val="nil"/>
            </w:tcBorders>
          </w:tcPr>
          <w:p w14:paraId="3CB2F00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37B01D15"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7A5879DB" w14:textId="77777777" w:rsidR="000E0A50" w:rsidRDefault="000E0A50">
            <w:pPr>
              <w:pStyle w:val="TableParagraph"/>
              <w:ind w:left="0"/>
              <w:rPr>
                <w:rFonts w:ascii="Times New Roman"/>
                <w:sz w:val="20"/>
              </w:rPr>
            </w:pPr>
          </w:p>
        </w:tc>
        <w:tc>
          <w:tcPr>
            <w:tcW w:w="3423" w:type="dxa"/>
            <w:tcBorders>
              <w:top w:val="nil"/>
              <w:bottom w:val="nil"/>
            </w:tcBorders>
          </w:tcPr>
          <w:p w14:paraId="2F47AE7C"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6BFDA27C" w14:textId="77777777" w:rsidR="000E0A50" w:rsidRDefault="000E0A50">
            <w:pPr>
              <w:pStyle w:val="TableParagraph"/>
              <w:ind w:left="0"/>
              <w:rPr>
                <w:rFonts w:ascii="Times New Roman"/>
                <w:sz w:val="20"/>
              </w:rPr>
            </w:pPr>
          </w:p>
        </w:tc>
      </w:tr>
      <w:tr w:rsidR="000E0A50" w14:paraId="7D9880AB" w14:textId="77777777">
        <w:trPr>
          <w:trHeight w:val="288"/>
        </w:trPr>
        <w:tc>
          <w:tcPr>
            <w:tcW w:w="3758" w:type="dxa"/>
            <w:tcBorders>
              <w:top w:val="nil"/>
              <w:bottom w:val="nil"/>
            </w:tcBorders>
          </w:tcPr>
          <w:p w14:paraId="0E465DC2"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3C87855D" w14:textId="77777777" w:rsidR="000E0A50" w:rsidRDefault="000E0A50">
            <w:pPr>
              <w:pStyle w:val="TableParagraph"/>
              <w:ind w:left="0"/>
              <w:rPr>
                <w:rFonts w:ascii="Times New Roman"/>
                <w:sz w:val="20"/>
              </w:rPr>
            </w:pPr>
          </w:p>
        </w:tc>
        <w:tc>
          <w:tcPr>
            <w:tcW w:w="1663" w:type="dxa"/>
            <w:tcBorders>
              <w:top w:val="nil"/>
              <w:bottom w:val="nil"/>
            </w:tcBorders>
          </w:tcPr>
          <w:p w14:paraId="361408DE" w14:textId="3826FBE6" w:rsidR="000E0A50" w:rsidRDefault="00C27EB7">
            <w:pPr>
              <w:pStyle w:val="TableParagraph"/>
              <w:ind w:left="0"/>
              <w:rPr>
                <w:rFonts w:ascii="Times New Roman"/>
                <w:sz w:val="20"/>
              </w:rPr>
            </w:pPr>
            <w:r>
              <w:rPr>
                <w:rFonts w:ascii="Times New Roman"/>
                <w:sz w:val="20"/>
              </w:rPr>
              <w:t>£</w:t>
            </w:r>
            <w:r>
              <w:rPr>
                <w:rFonts w:ascii="Times New Roman"/>
                <w:sz w:val="20"/>
              </w:rPr>
              <w:t xml:space="preserve">2890 AT LEAST OVERLAPPING WITH OTHER AREAS </w:t>
            </w:r>
          </w:p>
        </w:tc>
        <w:tc>
          <w:tcPr>
            <w:tcW w:w="3423" w:type="dxa"/>
            <w:tcBorders>
              <w:top w:val="nil"/>
              <w:bottom w:val="nil"/>
            </w:tcBorders>
          </w:tcPr>
          <w:p w14:paraId="39A4FC73"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09758C6A" w14:textId="77777777" w:rsidR="000E0A50" w:rsidRDefault="000E0A50">
            <w:pPr>
              <w:pStyle w:val="TableParagraph"/>
              <w:ind w:left="0"/>
              <w:rPr>
                <w:rFonts w:ascii="Times New Roman"/>
                <w:sz w:val="20"/>
              </w:rPr>
            </w:pPr>
          </w:p>
        </w:tc>
      </w:tr>
      <w:tr w:rsidR="000E0A50" w14:paraId="1D63B6DE" w14:textId="77777777">
        <w:trPr>
          <w:trHeight w:val="273"/>
        </w:trPr>
        <w:tc>
          <w:tcPr>
            <w:tcW w:w="3758" w:type="dxa"/>
            <w:tcBorders>
              <w:top w:val="nil"/>
            </w:tcBorders>
          </w:tcPr>
          <w:p w14:paraId="5E8D08DF"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639A2A74" w14:textId="77777777" w:rsidR="000E0A50" w:rsidRDefault="000E0A50">
            <w:pPr>
              <w:pStyle w:val="TableParagraph"/>
              <w:ind w:left="0"/>
              <w:rPr>
                <w:rFonts w:ascii="Times New Roman"/>
                <w:sz w:val="20"/>
              </w:rPr>
            </w:pPr>
          </w:p>
        </w:tc>
        <w:tc>
          <w:tcPr>
            <w:tcW w:w="1663" w:type="dxa"/>
            <w:tcBorders>
              <w:top w:val="nil"/>
            </w:tcBorders>
          </w:tcPr>
          <w:p w14:paraId="2C5B7D02" w14:textId="77777777" w:rsidR="000E0A50" w:rsidRDefault="000E0A50">
            <w:pPr>
              <w:pStyle w:val="TableParagraph"/>
              <w:ind w:left="0"/>
              <w:rPr>
                <w:rFonts w:ascii="Times New Roman"/>
                <w:sz w:val="20"/>
              </w:rPr>
            </w:pPr>
          </w:p>
        </w:tc>
        <w:tc>
          <w:tcPr>
            <w:tcW w:w="3423" w:type="dxa"/>
            <w:tcBorders>
              <w:top w:val="nil"/>
            </w:tcBorders>
          </w:tcPr>
          <w:p w14:paraId="4CD77989" w14:textId="77777777" w:rsidR="000E0A50" w:rsidRDefault="000E0A50">
            <w:pPr>
              <w:pStyle w:val="TableParagraph"/>
              <w:ind w:left="0"/>
              <w:rPr>
                <w:rFonts w:ascii="Times New Roman"/>
                <w:sz w:val="20"/>
              </w:rPr>
            </w:pPr>
          </w:p>
        </w:tc>
        <w:tc>
          <w:tcPr>
            <w:tcW w:w="3076" w:type="dxa"/>
            <w:tcBorders>
              <w:top w:val="nil"/>
            </w:tcBorders>
          </w:tcPr>
          <w:p w14:paraId="015E6560" w14:textId="77777777" w:rsidR="000E0A50" w:rsidRDefault="000E0A50">
            <w:pPr>
              <w:pStyle w:val="TableParagraph"/>
              <w:ind w:left="0"/>
              <w:rPr>
                <w:rFonts w:ascii="Times New Roman"/>
                <w:sz w:val="20"/>
              </w:rPr>
            </w:pPr>
          </w:p>
        </w:tc>
      </w:tr>
      <w:tr w:rsidR="00920CB9" w14:paraId="62C56C3F" w14:textId="77777777">
        <w:trPr>
          <w:trHeight w:val="2049"/>
        </w:trPr>
        <w:tc>
          <w:tcPr>
            <w:tcW w:w="3758" w:type="dxa"/>
          </w:tcPr>
          <w:p w14:paraId="163AAB48" w14:textId="46245FAC" w:rsidR="00920CB9" w:rsidRDefault="00920CB9" w:rsidP="00920CB9">
            <w:pPr>
              <w:pStyle w:val="TableParagraph"/>
              <w:ind w:right="251"/>
              <w:rPr>
                <w:sz w:val="24"/>
                <w:szCs w:val="24"/>
              </w:rPr>
            </w:pPr>
            <w:r w:rsidRPr="00FF7447">
              <w:rPr>
                <w:sz w:val="24"/>
                <w:szCs w:val="24"/>
              </w:rPr>
              <w:t>The employment of a specialist PE teacher</w:t>
            </w:r>
            <w:r w:rsidR="007A6383">
              <w:rPr>
                <w:sz w:val="24"/>
                <w:szCs w:val="24"/>
              </w:rPr>
              <w:t xml:space="preserve"> and coaches throughout the year</w:t>
            </w:r>
            <w:r w:rsidRPr="00FF7447">
              <w:rPr>
                <w:sz w:val="24"/>
                <w:szCs w:val="24"/>
              </w:rPr>
              <w:t xml:space="preserve"> to upskill class teachers during curriculum time has continued.</w:t>
            </w:r>
          </w:p>
          <w:p w14:paraId="7C771562" w14:textId="77777777" w:rsidR="007A6383" w:rsidRDefault="007A6383" w:rsidP="00920CB9">
            <w:pPr>
              <w:pStyle w:val="TableParagraph"/>
              <w:ind w:right="251"/>
              <w:rPr>
                <w:sz w:val="24"/>
                <w:szCs w:val="24"/>
              </w:rPr>
            </w:pPr>
          </w:p>
          <w:p w14:paraId="1251D064" w14:textId="21E6B7D2" w:rsidR="007A6383" w:rsidRDefault="007A6383" w:rsidP="00920CB9">
            <w:pPr>
              <w:pStyle w:val="TableParagraph"/>
              <w:ind w:right="251"/>
              <w:rPr>
                <w:sz w:val="24"/>
                <w:szCs w:val="24"/>
              </w:rPr>
            </w:pPr>
            <w:r>
              <w:rPr>
                <w:sz w:val="24"/>
                <w:szCs w:val="24"/>
              </w:rPr>
              <w:t>To ensure new school staff and those changing year groups are well supported in their new class or their new role</w:t>
            </w:r>
          </w:p>
          <w:p w14:paraId="27A37DF8" w14:textId="77777777" w:rsidR="007A6383" w:rsidRPr="00FF7447" w:rsidRDefault="007A6383" w:rsidP="00920CB9">
            <w:pPr>
              <w:pStyle w:val="TableParagraph"/>
              <w:ind w:right="251"/>
              <w:rPr>
                <w:sz w:val="24"/>
                <w:szCs w:val="24"/>
              </w:rPr>
            </w:pPr>
          </w:p>
          <w:p w14:paraId="63C9AF96" w14:textId="2B26B048" w:rsidR="00920CB9" w:rsidRDefault="00920CB9" w:rsidP="00920CB9">
            <w:pPr>
              <w:pStyle w:val="TableParagraph"/>
              <w:ind w:right="312"/>
              <w:rPr>
                <w:sz w:val="24"/>
                <w:szCs w:val="24"/>
              </w:rPr>
            </w:pPr>
            <w:r w:rsidRPr="00FF7447">
              <w:rPr>
                <w:sz w:val="24"/>
                <w:szCs w:val="24"/>
              </w:rPr>
              <w:t>Renewed and continuing emphasis on upskilling new members of staff again with an emphasis on gymnastics and dance.</w:t>
            </w:r>
          </w:p>
          <w:p w14:paraId="06458E74" w14:textId="77777777" w:rsidR="007A6383" w:rsidRPr="00FF7447" w:rsidRDefault="007A6383" w:rsidP="00920CB9">
            <w:pPr>
              <w:pStyle w:val="TableParagraph"/>
              <w:ind w:right="312"/>
              <w:rPr>
                <w:sz w:val="24"/>
                <w:szCs w:val="24"/>
              </w:rPr>
            </w:pPr>
          </w:p>
          <w:p w14:paraId="78027E6D" w14:textId="0B9FCD3F" w:rsidR="007A6383" w:rsidRPr="00FF7447" w:rsidRDefault="00920CB9" w:rsidP="007A6383">
            <w:pPr>
              <w:pStyle w:val="TableParagraph"/>
              <w:ind w:right="-28"/>
              <w:rPr>
                <w:sz w:val="24"/>
                <w:szCs w:val="24"/>
              </w:rPr>
            </w:pPr>
            <w:r w:rsidRPr="00FF7447">
              <w:rPr>
                <w:sz w:val="24"/>
                <w:szCs w:val="24"/>
              </w:rPr>
              <w:t xml:space="preserve">Increasing staff confidence on the schemes of work which are being used as the basis for PE planning and are proving beneficial as all children </w:t>
            </w:r>
            <w:r w:rsidRPr="00FF7447">
              <w:rPr>
                <w:sz w:val="24"/>
                <w:szCs w:val="24"/>
              </w:rPr>
              <w:lastRenderedPageBreak/>
              <w:t>are following the same PE curriculum pathway.</w:t>
            </w:r>
          </w:p>
          <w:p w14:paraId="67190CD2" w14:textId="0C91ACE0" w:rsidR="007A6383" w:rsidRPr="00FF7447" w:rsidRDefault="00920CB9" w:rsidP="007A6383">
            <w:pPr>
              <w:pStyle w:val="TableParagraph"/>
              <w:spacing w:before="1"/>
              <w:ind w:right="344"/>
              <w:rPr>
                <w:sz w:val="24"/>
                <w:szCs w:val="24"/>
              </w:rPr>
            </w:pPr>
            <w:r w:rsidRPr="00FF7447">
              <w:rPr>
                <w:sz w:val="24"/>
                <w:szCs w:val="24"/>
              </w:rPr>
              <w:t>Increasing staff confidence and knowledge to ensure consistency in content and enabling transfer of skills from one class to the next.</w:t>
            </w:r>
          </w:p>
          <w:p w14:paraId="3F6D1E11" w14:textId="6D09514C" w:rsidR="00920CB9" w:rsidRPr="00FF7447" w:rsidRDefault="00920CB9" w:rsidP="00920CB9">
            <w:pPr>
              <w:pStyle w:val="TableParagraph"/>
              <w:ind w:right="329"/>
              <w:rPr>
                <w:sz w:val="24"/>
                <w:szCs w:val="24"/>
              </w:rPr>
            </w:pPr>
            <w:r w:rsidRPr="00FF7447">
              <w:rPr>
                <w:sz w:val="24"/>
                <w:szCs w:val="24"/>
              </w:rPr>
              <w:t xml:space="preserve">To make the most of cluster CPD opportunities such cluster training for staff in </w:t>
            </w:r>
            <w:r>
              <w:rPr>
                <w:sz w:val="24"/>
                <w:szCs w:val="24"/>
              </w:rPr>
              <w:t xml:space="preserve">tennis, rugby, </w:t>
            </w:r>
            <w:r w:rsidRPr="00FF7447">
              <w:rPr>
                <w:sz w:val="24"/>
                <w:szCs w:val="24"/>
              </w:rPr>
              <w:t>netball and cricke</w:t>
            </w:r>
            <w:r w:rsidR="007A6383">
              <w:rPr>
                <w:sz w:val="24"/>
                <w:szCs w:val="24"/>
              </w:rPr>
              <w:t xml:space="preserve">t and also cluster subject leaders staff meetings and opportunities </w:t>
            </w:r>
          </w:p>
          <w:p w14:paraId="5827354F" w14:textId="77777777" w:rsidR="00920CB9" w:rsidRPr="00FF7447" w:rsidRDefault="00920CB9" w:rsidP="00920CB9">
            <w:pPr>
              <w:pStyle w:val="TableParagraph"/>
              <w:spacing w:before="4"/>
              <w:ind w:left="0"/>
              <w:rPr>
                <w:sz w:val="24"/>
                <w:szCs w:val="24"/>
              </w:rPr>
            </w:pPr>
          </w:p>
          <w:p w14:paraId="156B35D3" w14:textId="77777777" w:rsidR="00920CB9" w:rsidRDefault="00920CB9" w:rsidP="00920CB9">
            <w:pPr>
              <w:pStyle w:val="TableParagraph"/>
              <w:ind w:left="0"/>
              <w:rPr>
                <w:rFonts w:ascii="Times New Roman"/>
                <w:sz w:val="24"/>
              </w:rPr>
            </w:pPr>
          </w:p>
        </w:tc>
        <w:tc>
          <w:tcPr>
            <w:tcW w:w="3458" w:type="dxa"/>
          </w:tcPr>
          <w:p w14:paraId="73350E4F" w14:textId="77777777" w:rsidR="00920CB9" w:rsidRPr="00FF7447" w:rsidRDefault="00920CB9" w:rsidP="00920CB9">
            <w:pPr>
              <w:pStyle w:val="TableParagraph"/>
              <w:ind w:right="-27"/>
              <w:rPr>
                <w:sz w:val="24"/>
                <w:szCs w:val="24"/>
              </w:rPr>
            </w:pPr>
            <w:r w:rsidRPr="00FF7447">
              <w:rPr>
                <w:sz w:val="24"/>
                <w:szCs w:val="24"/>
              </w:rPr>
              <w:lastRenderedPageBreak/>
              <w:t>To employ a PE specialist to continue to up skill our teaching staff, particularly in the areas of gymnastics, dance, hockey and athletics.</w:t>
            </w:r>
          </w:p>
          <w:p w14:paraId="5572DB24" w14:textId="77777777" w:rsidR="00920CB9" w:rsidRPr="00FF7447" w:rsidRDefault="00920CB9" w:rsidP="00920CB9">
            <w:pPr>
              <w:pStyle w:val="TableParagraph"/>
              <w:spacing w:before="11"/>
              <w:ind w:left="0"/>
              <w:rPr>
                <w:sz w:val="24"/>
                <w:szCs w:val="24"/>
              </w:rPr>
            </w:pPr>
          </w:p>
          <w:p w14:paraId="324DEA64" w14:textId="77777777" w:rsidR="00920CB9" w:rsidRDefault="00920CB9" w:rsidP="00920CB9">
            <w:pPr>
              <w:pStyle w:val="TableParagraph"/>
              <w:ind w:right="178"/>
              <w:rPr>
                <w:sz w:val="24"/>
                <w:szCs w:val="24"/>
              </w:rPr>
            </w:pPr>
            <w:r w:rsidRPr="00FF7447">
              <w:rPr>
                <w:sz w:val="24"/>
                <w:szCs w:val="24"/>
              </w:rPr>
              <w:t xml:space="preserve">Continue to assist staff to develop their PE skills and become confident to teach a range of activities, rather than their own </w:t>
            </w:r>
            <w:proofErr w:type="spellStart"/>
            <w:r w:rsidRPr="00FF7447">
              <w:rPr>
                <w:sz w:val="24"/>
                <w:szCs w:val="24"/>
              </w:rPr>
              <w:t>favourite</w:t>
            </w:r>
            <w:proofErr w:type="spellEnd"/>
            <w:r w:rsidRPr="00FF7447">
              <w:rPr>
                <w:sz w:val="24"/>
                <w:szCs w:val="24"/>
              </w:rPr>
              <w:t xml:space="preserve"> sport</w:t>
            </w:r>
          </w:p>
          <w:p w14:paraId="3C89E651" w14:textId="77777777" w:rsidR="00920CB9" w:rsidRPr="00FF7447" w:rsidRDefault="00920CB9" w:rsidP="00920CB9">
            <w:pPr>
              <w:pStyle w:val="TableParagraph"/>
              <w:spacing w:before="6"/>
              <w:ind w:left="0"/>
              <w:rPr>
                <w:sz w:val="24"/>
                <w:szCs w:val="24"/>
              </w:rPr>
            </w:pPr>
          </w:p>
          <w:p w14:paraId="115588A5" w14:textId="77777777" w:rsidR="00920CB9" w:rsidRPr="00FF7447" w:rsidRDefault="00920CB9" w:rsidP="00920CB9">
            <w:pPr>
              <w:pStyle w:val="TableParagraph"/>
              <w:spacing w:before="1"/>
              <w:ind w:right="17"/>
              <w:rPr>
                <w:sz w:val="24"/>
                <w:szCs w:val="24"/>
              </w:rPr>
            </w:pPr>
            <w:r w:rsidRPr="00FF7447">
              <w:rPr>
                <w:sz w:val="24"/>
                <w:szCs w:val="24"/>
              </w:rPr>
              <w:t>To continue to use and extend the usage of Schemes of work which have proved very useful to date. They allow us as a school to follow the same basic curriculum, ensuring continuity of skills across the board</w:t>
            </w:r>
          </w:p>
          <w:p w14:paraId="1967E5E7" w14:textId="77777777" w:rsidR="00920CB9" w:rsidRPr="00FF7447" w:rsidRDefault="00920CB9" w:rsidP="00920CB9">
            <w:pPr>
              <w:pStyle w:val="TableParagraph"/>
              <w:ind w:left="0"/>
              <w:rPr>
                <w:sz w:val="24"/>
                <w:szCs w:val="24"/>
              </w:rPr>
            </w:pPr>
          </w:p>
          <w:p w14:paraId="41EB9F17" w14:textId="77777777" w:rsidR="00920CB9" w:rsidRPr="00FF7447" w:rsidRDefault="00920CB9" w:rsidP="00920CB9">
            <w:pPr>
              <w:pStyle w:val="TableParagraph"/>
              <w:ind w:left="0"/>
              <w:rPr>
                <w:sz w:val="24"/>
                <w:szCs w:val="24"/>
              </w:rPr>
            </w:pPr>
          </w:p>
          <w:p w14:paraId="07431CD6" w14:textId="77777777" w:rsidR="00920CB9" w:rsidRPr="00FF7447" w:rsidRDefault="00920CB9" w:rsidP="00920CB9">
            <w:pPr>
              <w:pStyle w:val="TableParagraph"/>
              <w:spacing w:before="1"/>
              <w:ind w:left="0"/>
              <w:rPr>
                <w:sz w:val="24"/>
                <w:szCs w:val="24"/>
              </w:rPr>
            </w:pPr>
          </w:p>
          <w:p w14:paraId="4CFC9018" w14:textId="77777777" w:rsidR="00920CB9" w:rsidRDefault="00920CB9" w:rsidP="00920CB9">
            <w:pPr>
              <w:pStyle w:val="TableParagraph"/>
              <w:ind w:left="0"/>
              <w:rPr>
                <w:rFonts w:ascii="Times New Roman"/>
                <w:sz w:val="24"/>
              </w:rPr>
            </w:pPr>
          </w:p>
        </w:tc>
        <w:tc>
          <w:tcPr>
            <w:tcW w:w="1663" w:type="dxa"/>
          </w:tcPr>
          <w:p w14:paraId="1030BFE7" w14:textId="4210AD3C" w:rsidR="00920CB9" w:rsidRDefault="00920CB9" w:rsidP="00920CB9">
            <w:pPr>
              <w:pStyle w:val="TableParagraph"/>
              <w:spacing w:before="144"/>
              <w:ind w:left="53"/>
              <w:rPr>
                <w:sz w:val="24"/>
              </w:rPr>
            </w:pPr>
            <w:r w:rsidRPr="00FF7447">
              <w:rPr>
                <w:sz w:val="24"/>
                <w:szCs w:val="24"/>
              </w:rPr>
              <w:lastRenderedPageBreak/>
              <w:t xml:space="preserve">£ </w:t>
            </w:r>
            <w:r>
              <w:rPr>
                <w:sz w:val="24"/>
                <w:szCs w:val="24"/>
              </w:rPr>
              <w:t>50</w:t>
            </w:r>
            <w:r w:rsidRPr="00FF7447">
              <w:rPr>
                <w:sz w:val="24"/>
                <w:szCs w:val="24"/>
              </w:rPr>
              <w:t>00</w:t>
            </w:r>
          </w:p>
        </w:tc>
        <w:tc>
          <w:tcPr>
            <w:tcW w:w="3423" w:type="dxa"/>
          </w:tcPr>
          <w:p w14:paraId="14D29C7C" w14:textId="77777777" w:rsidR="00920CB9" w:rsidRPr="00FF7447" w:rsidRDefault="00920CB9" w:rsidP="00920CB9">
            <w:pPr>
              <w:pStyle w:val="TableParagraph"/>
              <w:ind w:left="11" w:right="44"/>
              <w:rPr>
                <w:sz w:val="24"/>
                <w:szCs w:val="24"/>
              </w:rPr>
            </w:pPr>
            <w:r w:rsidRPr="00FF7447">
              <w:rPr>
                <w:sz w:val="24"/>
                <w:szCs w:val="24"/>
              </w:rPr>
              <w:t>To ensure that by the end of the year the majority of PE is taught confidently by the class teacher.</w:t>
            </w:r>
          </w:p>
          <w:p w14:paraId="6EC9F1AC" w14:textId="77777777" w:rsidR="00920CB9" w:rsidRPr="00FF7447" w:rsidRDefault="00920CB9" w:rsidP="00920CB9">
            <w:pPr>
              <w:pStyle w:val="TableParagraph"/>
              <w:spacing w:before="1"/>
              <w:ind w:left="0"/>
              <w:rPr>
                <w:sz w:val="24"/>
                <w:szCs w:val="24"/>
              </w:rPr>
            </w:pPr>
          </w:p>
          <w:p w14:paraId="54494F44" w14:textId="77777777" w:rsidR="00920CB9" w:rsidRPr="00FF7447" w:rsidRDefault="00920CB9" w:rsidP="00920CB9">
            <w:pPr>
              <w:pStyle w:val="TableParagraph"/>
              <w:ind w:left="11" w:right="34"/>
              <w:rPr>
                <w:sz w:val="24"/>
                <w:szCs w:val="24"/>
              </w:rPr>
            </w:pPr>
            <w:r w:rsidRPr="00FF7447">
              <w:rPr>
                <w:sz w:val="24"/>
                <w:szCs w:val="24"/>
              </w:rPr>
              <w:t xml:space="preserve">Aim to use the specialist now works with particular staff on activities they would like to further develop and possibly a new </w:t>
            </w:r>
            <w:r>
              <w:rPr>
                <w:sz w:val="24"/>
                <w:szCs w:val="24"/>
              </w:rPr>
              <w:t>ECT</w:t>
            </w:r>
            <w:r w:rsidRPr="00FF7447">
              <w:rPr>
                <w:sz w:val="24"/>
                <w:szCs w:val="24"/>
              </w:rPr>
              <w:t xml:space="preserve"> following a mid-year change of staff.</w:t>
            </w:r>
          </w:p>
          <w:p w14:paraId="1B72C03E" w14:textId="77777777" w:rsidR="00920CB9" w:rsidRPr="00FF7447" w:rsidRDefault="00920CB9" w:rsidP="00920CB9">
            <w:pPr>
              <w:pStyle w:val="TableParagraph"/>
              <w:spacing w:before="4"/>
              <w:ind w:left="0"/>
              <w:rPr>
                <w:sz w:val="24"/>
                <w:szCs w:val="24"/>
              </w:rPr>
            </w:pPr>
          </w:p>
          <w:p w14:paraId="1C45CA84" w14:textId="77777777" w:rsidR="00920CB9" w:rsidRPr="00FF7447" w:rsidRDefault="00920CB9" w:rsidP="00920CB9">
            <w:pPr>
              <w:pStyle w:val="TableParagraph"/>
              <w:ind w:left="11" w:right="182"/>
              <w:rPr>
                <w:sz w:val="24"/>
                <w:szCs w:val="24"/>
              </w:rPr>
            </w:pPr>
            <w:r w:rsidRPr="00FF7447">
              <w:rPr>
                <w:sz w:val="24"/>
                <w:szCs w:val="24"/>
              </w:rPr>
              <w:t>To ensure the school fully uses local courses to further their skills in particular areas, these include hockey, netball, cricket and tennis.</w:t>
            </w:r>
          </w:p>
          <w:p w14:paraId="3C76E213" w14:textId="77777777" w:rsidR="00920CB9" w:rsidRPr="00FF7447" w:rsidRDefault="00920CB9" w:rsidP="00920CB9">
            <w:pPr>
              <w:pStyle w:val="TableParagraph"/>
              <w:spacing w:before="4"/>
              <w:ind w:left="0"/>
              <w:rPr>
                <w:sz w:val="24"/>
                <w:szCs w:val="24"/>
              </w:rPr>
            </w:pPr>
          </w:p>
          <w:p w14:paraId="37CBCE9E" w14:textId="77777777" w:rsidR="00920CB9" w:rsidRPr="00FF7447" w:rsidRDefault="00920CB9" w:rsidP="00920CB9">
            <w:pPr>
              <w:pStyle w:val="TableParagraph"/>
              <w:ind w:left="11" w:right="22"/>
              <w:rPr>
                <w:sz w:val="24"/>
                <w:szCs w:val="24"/>
              </w:rPr>
            </w:pPr>
            <w:r w:rsidRPr="00FF7447">
              <w:rPr>
                <w:sz w:val="24"/>
                <w:szCs w:val="24"/>
              </w:rPr>
              <w:t>To ensure there is consistency in the transfer of skills f</w:t>
            </w:r>
            <w:r>
              <w:rPr>
                <w:sz w:val="24"/>
                <w:szCs w:val="24"/>
              </w:rPr>
              <w:t>ro</w:t>
            </w:r>
            <w:r w:rsidRPr="00FF7447">
              <w:rPr>
                <w:sz w:val="24"/>
                <w:szCs w:val="24"/>
              </w:rPr>
              <w:t>m one class to the next.</w:t>
            </w:r>
          </w:p>
          <w:p w14:paraId="20C24377" w14:textId="77777777" w:rsidR="00920CB9" w:rsidRPr="00FF7447" w:rsidRDefault="00920CB9" w:rsidP="00920CB9">
            <w:pPr>
              <w:pStyle w:val="TableParagraph"/>
              <w:spacing w:before="3"/>
              <w:ind w:left="0"/>
              <w:rPr>
                <w:sz w:val="24"/>
                <w:szCs w:val="24"/>
              </w:rPr>
            </w:pPr>
          </w:p>
          <w:p w14:paraId="393EAE2D" w14:textId="26C2EFCB" w:rsidR="00920CB9" w:rsidRDefault="00920CB9" w:rsidP="00920CB9">
            <w:pPr>
              <w:pStyle w:val="TableParagraph"/>
              <w:ind w:left="0"/>
              <w:rPr>
                <w:rFonts w:ascii="Times New Roman"/>
                <w:sz w:val="24"/>
              </w:rPr>
            </w:pPr>
            <w:r w:rsidRPr="00FF7447">
              <w:rPr>
                <w:sz w:val="24"/>
                <w:szCs w:val="24"/>
              </w:rPr>
              <w:lastRenderedPageBreak/>
              <w:t>The school will continue to fulfil the curriculum requirements of the Sainsbury’s School Games Gold award</w:t>
            </w:r>
            <w:r>
              <w:rPr>
                <w:sz w:val="24"/>
                <w:szCs w:val="24"/>
              </w:rPr>
              <w:t xml:space="preserve"> for the fifth year running </w:t>
            </w:r>
            <w:r w:rsidR="007A6383">
              <w:rPr>
                <w:sz w:val="24"/>
                <w:szCs w:val="24"/>
              </w:rPr>
              <w:t xml:space="preserve">and has this year achieved platinum award and can use this for its </w:t>
            </w:r>
            <w:proofErr w:type="gramStart"/>
            <w:r w:rsidR="007A6383">
              <w:rPr>
                <w:sz w:val="24"/>
                <w:szCs w:val="24"/>
              </w:rPr>
              <w:t>profile raising</w:t>
            </w:r>
            <w:proofErr w:type="gramEnd"/>
            <w:r w:rsidR="007A6383">
              <w:rPr>
                <w:sz w:val="24"/>
                <w:szCs w:val="24"/>
              </w:rPr>
              <w:t xml:space="preserve"> activities such as on letters and headed paper </w:t>
            </w:r>
          </w:p>
        </w:tc>
        <w:tc>
          <w:tcPr>
            <w:tcW w:w="3076" w:type="dxa"/>
          </w:tcPr>
          <w:p w14:paraId="202A8062" w14:textId="77777777" w:rsidR="00920CB9" w:rsidRPr="00FF7447" w:rsidRDefault="00920CB9" w:rsidP="00920CB9">
            <w:pPr>
              <w:pStyle w:val="TableParagraph"/>
              <w:ind w:right="230"/>
              <w:rPr>
                <w:sz w:val="24"/>
                <w:szCs w:val="24"/>
              </w:rPr>
            </w:pPr>
            <w:r w:rsidRPr="00FF7447">
              <w:rPr>
                <w:sz w:val="24"/>
                <w:szCs w:val="24"/>
              </w:rPr>
              <w:lastRenderedPageBreak/>
              <w:t>In future the school aims to continue to up skill staff and students through the PE specialist, and also through our current class teachers.</w:t>
            </w:r>
          </w:p>
          <w:p w14:paraId="198BF00B" w14:textId="77777777" w:rsidR="00920CB9" w:rsidRPr="00FF7447" w:rsidRDefault="00920CB9" w:rsidP="00920CB9">
            <w:pPr>
              <w:pStyle w:val="TableParagraph"/>
              <w:ind w:left="0"/>
              <w:rPr>
                <w:sz w:val="24"/>
                <w:szCs w:val="24"/>
              </w:rPr>
            </w:pPr>
          </w:p>
          <w:p w14:paraId="28849191" w14:textId="77777777" w:rsidR="00920CB9" w:rsidRPr="00FF7447" w:rsidRDefault="00920CB9" w:rsidP="00920CB9">
            <w:pPr>
              <w:pStyle w:val="TableParagraph"/>
              <w:ind w:right="-4"/>
              <w:rPr>
                <w:sz w:val="24"/>
                <w:szCs w:val="24"/>
              </w:rPr>
            </w:pPr>
            <w:r w:rsidRPr="00FF7447">
              <w:rPr>
                <w:sz w:val="24"/>
                <w:szCs w:val="24"/>
              </w:rPr>
              <w:t xml:space="preserve">Staff will become confident enough to be able to assist any </w:t>
            </w:r>
            <w:r>
              <w:rPr>
                <w:sz w:val="24"/>
                <w:szCs w:val="24"/>
              </w:rPr>
              <w:t>ECT</w:t>
            </w:r>
            <w:r w:rsidRPr="00FF7447">
              <w:rPr>
                <w:sz w:val="24"/>
                <w:szCs w:val="24"/>
              </w:rPr>
              <w:t>s/students joining the school.</w:t>
            </w:r>
          </w:p>
          <w:p w14:paraId="00D12AAA" w14:textId="77777777" w:rsidR="00920CB9" w:rsidRPr="00FF7447" w:rsidRDefault="00920CB9" w:rsidP="00920CB9">
            <w:pPr>
              <w:pStyle w:val="TableParagraph"/>
              <w:spacing w:before="6"/>
              <w:ind w:left="0"/>
              <w:rPr>
                <w:sz w:val="24"/>
                <w:szCs w:val="24"/>
              </w:rPr>
            </w:pPr>
          </w:p>
          <w:p w14:paraId="175320E0" w14:textId="1F75F825" w:rsidR="00920CB9" w:rsidRPr="00FF7447" w:rsidRDefault="00920CB9" w:rsidP="007A6383">
            <w:pPr>
              <w:pStyle w:val="TableParagraph"/>
              <w:ind w:right="78"/>
              <w:rPr>
                <w:sz w:val="24"/>
                <w:szCs w:val="24"/>
              </w:rPr>
            </w:pPr>
            <w:r w:rsidRPr="00FF7447">
              <w:rPr>
                <w:sz w:val="24"/>
                <w:szCs w:val="24"/>
              </w:rPr>
              <w:t>Staff will take responsibility for the majority of our school games events and intra house competitions.</w:t>
            </w:r>
          </w:p>
          <w:p w14:paraId="6B20FC00" w14:textId="77777777" w:rsidR="00920CB9" w:rsidRPr="00FF7447" w:rsidRDefault="00920CB9" w:rsidP="00920CB9">
            <w:pPr>
              <w:pStyle w:val="TableParagraph"/>
              <w:ind w:right="133"/>
              <w:rPr>
                <w:sz w:val="24"/>
                <w:szCs w:val="24"/>
              </w:rPr>
            </w:pPr>
            <w:r w:rsidRPr="00FF7447">
              <w:rPr>
                <w:sz w:val="24"/>
                <w:szCs w:val="24"/>
              </w:rPr>
              <w:t xml:space="preserve">Continued excellence </w:t>
            </w:r>
            <w:r>
              <w:rPr>
                <w:sz w:val="24"/>
                <w:szCs w:val="24"/>
              </w:rPr>
              <w:t>in PE</w:t>
            </w:r>
            <w:r w:rsidRPr="00FF7447">
              <w:rPr>
                <w:sz w:val="24"/>
                <w:szCs w:val="24"/>
              </w:rPr>
              <w:t xml:space="preserve"> subject leadership</w:t>
            </w:r>
          </w:p>
          <w:p w14:paraId="6B7088E7" w14:textId="77777777" w:rsidR="00920CB9" w:rsidRPr="00FF7447" w:rsidRDefault="00920CB9" w:rsidP="00920CB9">
            <w:pPr>
              <w:pStyle w:val="TableParagraph"/>
              <w:spacing w:before="3"/>
              <w:ind w:left="0"/>
              <w:rPr>
                <w:sz w:val="24"/>
                <w:szCs w:val="24"/>
              </w:rPr>
            </w:pPr>
          </w:p>
          <w:p w14:paraId="34ACC319" w14:textId="530F4390" w:rsidR="00920CB9" w:rsidRDefault="00920CB9" w:rsidP="00920CB9">
            <w:pPr>
              <w:pStyle w:val="TableParagraph"/>
              <w:ind w:left="0"/>
              <w:rPr>
                <w:rFonts w:ascii="Times New Roman"/>
                <w:sz w:val="24"/>
              </w:rPr>
            </w:pPr>
            <w:r w:rsidRPr="00FF7447">
              <w:rPr>
                <w:sz w:val="24"/>
                <w:szCs w:val="24"/>
              </w:rPr>
              <w:t xml:space="preserve">Skills knowledge and understanding of pupils will </w:t>
            </w:r>
            <w:r w:rsidRPr="00FF7447">
              <w:rPr>
                <w:sz w:val="24"/>
                <w:szCs w:val="24"/>
              </w:rPr>
              <w:lastRenderedPageBreak/>
              <w:t>significantly increase</w:t>
            </w:r>
            <w:r w:rsidR="007A6383">
              <w:rPr>
                <w:sz w:val="24"/>
                <w:szCs w:val="24"/>
              </w:rPr>
              <w:t xml:space="preserve"> over the year especially new staff </w:t>
            </w:r>
          </w:p>
        </w:tc>
      </w:tr>
      <w:tr w:rsidR="00920CB9" w14:paraId="31617146" w14:textId="77777777">
        <w:trPr>
          <w:trHeight w:val="305"/>
        </w:trPr>
        <w:tc>
          <w:tcPr>
            <w:tcW w:w="12302" w:type="dxa"/>
            <w:gridSpan w:val="4"/>
            <w:vMerge w:val="restart"/>
          </w:tcPr>
          <w:p w14:paraId="4AD6A8BE" w14:textId="77777777" w:rsidR="00920CB9" w:rsidRDefault="00920CB9" w:rsidP="00920CB9">
            <w:pPr>
              <w:pStyle w:val="TableParagraph"/>
              <w:spacing w:line="263" w:lineRule="exact"/>
              <w:ind w:left="28"/>
              <w:rPr>
                <w:sz w:val="24"/>
              </w:rPr>
            </w:pPr>
            <w:r>
              <w:rPr>
                <w:b/>
                <w:color w:val="00B9F2"/>
                <w:sz w:val="24"/>
              </w:rPr>
              <w:t>Key</w:t>
            </w:r>
            <w:r>
              <w:rPr>
                <w:b/>
                <w:color w:val="00B9F2"/>
                <w:spacing w:val="-6"/>
                <w:sz w:val="24"/>
              </w:rPr>
              <w:t xml:space="preserve"> </w:t>
            </w:r>
            <w:r>
              <w:rPr>
                <w:b/>
                <w:color w:val="00B9F2"/>
                <w:sz w:val="24"/>
              </w:rPr>
              <w:t>indicator</w:t>
            </w:r>
            <w:r>
              <w:rPr>
                <w:b/>
                <w:color w:val="00B9F2"/>
                <w:spacing w:val="-6"/>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7"/>
                <w:sz w:val="24"/>
              </w:rPr>
              <w:t xml:space="preserve"> </w:t>
            </w:r>
            <w:r>
              <w:rPr>
                <w:color w:val="00B9F2"/>
                <w:sz w:val="24"/>
              </w:rPr>
              <w:t>of</w:t>
            </w:r>
            <w:r>
              <w:rPr>
                <w:color w:val="00B9F2"/>
                <w:spacing w:val="-6"/>
                <w:sz w:val="24"/>
              </w:rPr>
              <w:t xml:space="preserve"> </w:t>
            </w:r>
            <w:r>
              <w:rPr>
                <w:color w:val="00B9F2"/>
                <w:sz w:val="24"/>
              </w:rPr>
              <w:t>a</w:t>
            </w:r>
            <w:r>
              <w:rPr>
                <w:color w:val="00B9F2"/>
                <w:spacing w:val="-7"/>
                <w:sz w:val="24"/>
              </w:rPr>
              <w:t xml:space="preserve"> </w:t>
            </w:r>
            <w:r>
              <w:rPr>
                <w:color w:val="00B9F2"/>
                <w:sz w:val="24"/>
              </w:rPr>
              <w:t>range</w:t>
            </w:r>
            <w:r>
              <w:rPr>
                <w:color w:val="00B9F2"/>
                <w:spacing w:val="-5"/>
                <w:sz w:val="24"/>
              </w:rPr>
              <w:t xml:space="preserve"> </w:t>
            </w:r>
            <w:r>
              <w:rPr>
                <w:color w:val="00B9F2"/>
                <w:sz w:val="24"/>
              </w:rPr>
              <w:t>of</w:t>
            </w:r>
            <w:r>
              <w:rPr>
                <w:color w:val="00B9F2"/>
                <w:spacing w:val="-7"/>
                <w:sz w:val="24"/>
              </w:rPr>
              <w:t xml:space="preserve"> </w:t>
            </w:r>
            <w:r>
              <w:rPr>
                <w:color w:val="00B9F2"/>
                <w:sz w:val="24"/>
              </w:rPr>
              <w:t>sports</w:t>
            </w:r>
            <w:r>
              <w:rPr>
                <w:color w:val="00B9F2"/>
                <w:spacing w:val="-6"/>
                <w:sz w:val="24"/>
              </w:rPr>
              <w:t xml:space="preserve"> </w:t>
            </w:r>
            <w:r>
              <w:rPr>
                <w:color w:val="00B9F2"/>
                <w:sz w:val="24"/>
              </w:rPr>
              <w:t>and</w:t>
            </w:r>
            <w:r>
              <w:rPr>
                <w:color w:val="00B9F2"/>
                <w:spacing w:val="-7"/>
                <w:sz w:val="24"/>
              </w:rPr>
              <w:t xml:space="preserve"> </w:t>
            </w:r>
            <w:r>
              <w:rPr>
                <w:color w:val="00B9F2"/>
                <w:sz w:val="24"/>
              </w:rPr>
              <w:t>activities</w:t>
            </w:r>
            <w:r>
              <w:rPr>
                <w:color w:val="00B9F2"/>
                <w:spacing w:val="-6"/>
                <w:sz w:val="24"/>
              </w:rPr>
              <w:t xml:space="preserve"> </w:t>
            </w:r>
            <w:r>
              <w:rPr>
                <w:color w:val="00B9F2"/>
                <w:sz w:val="24"/>
              </w:rPr>
              <w:t>offered</w:t>
            </w:r>
            <w:r>
              <w:rPr>
                <w:color w:val="00B9F2"/>
                <w:spacing w:val="-5"/>
                <w:sz w:val="24"/>
              </w:rPr>
              <w:t xml:space="preserve"> </w:t>
            </w:r>
            <w:r>
              <w:rPr>
                <w:color w:val="00B9F2"/>
                <w:sz w:val="24"/>
              </w:rPr>
              <w:t>to</w:t>
            </w:r>
            <w:r>
              <w:rPr>
                <w:color w:val="00B9F2"/>
                <w:spacing w:val="-7"/>
                <w:sz w:val="24"/>
              </w:rPr>
              <w:t xml:space="preserve"> </w:t>
            </w:r>
            <w:r>
              <w:rPr>
                <w:color w:val="00B9F2"/>
                <w:sz w:val="24"/>
              </w:rPr>
              <w:t>all</w:t>
            </w:r>
            <w:r>
              <w:rPr>
                <w:color w:val="00B9F2"/>
                <w:spacing w:val="-6"/>
                <w:sz w:val="24"/>
              </w:rPr>
              <w:t xml:space="preserve"> </w:t>
            </w:r>
            <w:r>
              <w:rPr>
                <w:color w:val="00B9F2"/>
                <w:spacing w:val="-2"/>
                <w:sz w:val="24"/>
              </w:rPr>
              <w:t>pupils</w:t>
            </w:r>
          </w:p>
        </w:tc>
        <w:tc>
          <w:tcPr>
            <w:tcW w:w="3076" w:type="dxa"/>
          </w:tcPr>
          <w:p w14:paraId="28146488" w14:textId="77777777" w:rsidR="00920CB9" w:rsidRDefault="00920CB9" w:rsidP="00920CB9">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920CB9" w14:paraId="62ADEEB9" w14:textId="77777777">
        <w:trPr>
          <w:trHeight w:val="305"/>
        </w:trPr>
        <w:tc>
          <w:tcPr>
            <w:tcW w:w="12302" w:type="dxa"/>
            <w:gridSpan w:val="4"/>
            <w:vMerge/>
            <w:tcBorders>
              <w:top w:val="nil"/>
            </w:tcBorders>
          </w:tcPr>
          <w:p w14:paraId="0243694B" w14:textId="77777777" w:rsidR="00920CB9" w:rsidRDefault="00920CB9" w:rsidP="00920CB9">
            <w:pPr>
              <w:rPr>
                <w:sz w:val="2"/>
                <w:szCs w:val="2"/>
              </w:rPr>
            </w:pPr>
          </w:p>
        </w:tc>
        <w:tc>
          <w:tcPr>
            <w:tcW w:w="3076" w:type="dxa"/>
          </w:tcPr>
          <w:p w14:paraId="6F2B1412" w14:textId="519C086C" w:rsidR="00920CB9" w:rsidRDefault="00920CB9" w:rsidP="00920CB9">
            <w:pPr>
              <w:pStyle w:val="TableParagraph"/>
              <w:ind w:left="0"/>
              <w:rPr>
                <w:rFonts w:ascii="Times New Roman"/>
              </w:rPr>
            </w:pPr>
            <w:r>
              <w:rPr>
                <w:rFonts w:ascii="Times New Roman"/>
              </w:rPr>
              <w:t>20%</w:t>
            </w:r>
          </w:p>
        </w:tc>
      </w:tr>
      <w:tr w:rsidR="00920CB9" w14:paraId="2388F170" w14:textId="77777777">
        <w:trPr>
          <w:trHeight w:val="397"/>
        </w:trPr>
        <w:tc>
          <w:tcPr>
            <w:tcW w:w="3758" w:type="dxa"/>
          </w:tcPr>
          <w:p w14:paraId="45AC2D9C" w14:textId="77777777" w:rsidR="00920CB9" w:rsidRDefault="00920CB9" w:rsidP="00920CB9">
            <w:pPr>
              <w:pStyle w:val="TableParagraph"/>
              <w:spacing w:before="21"/>
              <w:ind w:left="1560" w:right="1540"/>
              <w:jc w:val="center"/>
              <w:rPr>
                <w:b/>
                <w:sz w:val="24"/>
              </w:rPr>
            </w:pPr>
            <w:r>
              <w:rPr>
                <w:b/>
                <w:color w:val="231F20"/>
                <w:spacing w:val="-2"/>
                <w:sz w:val="24"/>
              </w:rPr>
              <w:t>Intent</w:t>
            </w:r>
          </w:p>
        </w:tc>
        <w:tc>
          <w:tcPr>
            <w:tcW w:w="5121" w:type="dxa"/>
            <w:gridSpan w:val="2"/>
          </w:tcPr>
          <w:p w14:paraId="795EA3EB" w14:textId="77777777" w:rsidR="00920CB9" w:rsidRDefault="00920CB9" w:rsidP="00920CB9">
            <w:pPr>
              <w:pStyle w:val="TableParagraph"/>
              <w:spacing w:before="21"/>
              <w:ind w:left="1747" w:right="1727"/>
              <w:jc w:val="center"/>
              <w:rPr>
                <w:b/>
                <w:sz w:val="24"/>
              </w:rPr>
            </w:pPr>
            <w:r>
              <w:rPr>
                <w:b/>
                <w:color w:val="231F20"/>
                <w:spacing w:val="-2"/>
                <w:sz w:val="24"/>
              </w:rPr>
              <w:t>Implementation</w:t>
            </w:r>
          </w:p>
        </w:tc>
        <w:tc>
          <w:tcPr>
            <w:tcW w:w="3423" w:type="dxa"/>
          </w:tcPr>
          <w:p w14:paraId="3EC35DF1" w14:textId="77777777" w:rsidR="00920CB9" w:rsidRDefault="00920CB9" w:rsidP="00920CB9">
            <w:pPr>
              <w:pStyle w:val="TableParagraph"/>
              <w:spacing w:before="21"/>
              <w:ind w:left="1352" w:right="1331"/>
              <w:jc w:val="center"/>
              <w:rPr>
                <w:b/>
                <w:sz w:val="24"/>
              </w:rPr>
            </w:pPr>
            <w:r>
              <w:rPr>
                <w:b/>
                <w:color w:val="231F20"/>
                <w:spacing w:val="-2"/>
                <w:sz w:val="24"/>
              </w:rPr>
              <w:t>Impact</w:t>
            </w:r>
          </w:p>
        </w:tc>
        <w:tc>
          <w:tcPr>
            <w:tcW w:w="3076" w:type="dxa"/>
          </w:tcPr>
          <w:p w14:paraId="67F7ABDB" w14:textId="77777777" w:rsidR="00920CB9" w:rsidRDefault="00920CB9" w:rsidP="00920CB9">
            <w:pPr>
              <w:pStyle w:val="TableParagraph"/>
              <w:ind w:left="0"/>
              <w:rPr>
                <w:rFonts w:ascii="Times New Roman"/>
                <w:sz w:val="24"/>
              </w:rPr>
            </w:pPr>
          </w:p>
        </w:tc>
      </w:tr>
      <w:tr w:rsidR="00920CB9" w14:paraId="34DABCAE" w14:textId="77777777">
        <w:trPr>
          <w:trHeight w:val="334"/>
        </w:trPr>
        <w:tc>
          <w:tcPr>
            <w:tcW w:w="3758" w:type="dxa"/>
            <w:tcBorders>
              <w:bottom w:val="nil"/>
            </w:tcBorders>
          </w:tcPr>
          <w:p w14:paraId="57A31959" w14:textId="77777777" w:rsidR="00920CB9" w:rsidRDefault="00920CB9" w:rsidP="00920CB9">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71045FF" w14:textId="77777777" w:rsidR="00920CB9" w:rsidRDefault="00920CB9" w:rsidP="00920CB9">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365A193C" w14:textId="77777777" w:rsidR="00920CB9" w:rsidRDefault="00920CB9" w:rsidP="00920CB9">
            <w:pPr>
              <w:pStyle w:val="TableParagraph"/>
              <w:spacing w:before="21" w:line="293" w:lineRule="exact"/>
              <w:rPr>
                <w:sz w:val="24"/>
              </w:rPr>
            </w:pPr>
            <w:r>
              <w:rPr>
                <w:color w:val="231F20"/>
                <w:spacing w:val="-2"/>
                <w:sz w:val="24"/>
              </w:rPr>
              <w:t>Funding</w:t>
            </w:r>
          </w:p>
        </w:tc>
        <w:tc>
          <w:tcPr>
            <w:tcW w:w="3423" w:type="dxa"/>
            <w:tcBorders>
              <w:bottom w:val="nil"/>
            </w:tcBorders>
          </w:tcPr>
          <w:p w14:paraId="3986E538" w14:textId="77777777" w:rsidR="00920CB9" w:rsidRDefault="00920CB9" w:rsidP="00920CB9">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71467B2" w14:textId="77777777" w:rsidR="00920CB9" w:rsidRDefault="00920CB9" w:rsidP="00920CB9">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920CB9" w14:paraId="77968AB6" w14:textId="77777777">
        <w:trPr>
          <w:trHeight w:val="288"/>
        </w:trPr>
        <w:tc>
          <w:tcPr>
            <w:tcW w:w="3758" w:type="dxa"/>
            <w:tcBorders>
              <w:top w:val="nil"/>
              <w:bottom w:val="nil"/>
            </w:tcBorders>
          </w:tcPr>
          <w:p w14:paraId="46852EB6" w14:textId="77777777" w:rsidR="00920CB9" w:rsidRDefault="00920CB9" w:rsidP="00920CB9">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7E5DCB3D" w14:textId="77777777" w:rsidR="00920CB9" w:rsidRDefault="00920CB9" w:rsidP="00920CB9">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6F4ADC2B" w14:textId="77777777" w:rsidR="00920CB9" w:rsidRDefault="00920CB9" w:rsidP="00920CB9">
            <w:pPr>
              <w:pStyle w:val="TableParagraph"/>
              <w:spacing w:line="268" w:lineRule="exact"/>
              <w:rPr>
                <w:sz w:val="24"/>
              </w:rPr>
            </w:pPr>
            <w:r>
              <w:rPr>
                <w:color w:val="231F20"/>
                <w:spacing w:val="-2"/>
                <w:sz w:val="24"/>
              </w:rPr>
              <w:t>allocated:</w:t>
            </w:r>
          </w:p>
        </w:tc>
        <w:tc>
          <w:tcPr>
            <w:tcW w:w="3423" w:type="dxa"/>
            <w:tcBorders>
              <w:top w:val="nil"/>
              <w:bottom w:val="nil"/>
            </w:tcBorders>
          </w:tcPr>
          <w:p w14:paraId="25ED44F3" w14:textId="77777777" w:rsidR="00920CB9" w:rsidRDefault="00920CB9" w:rsidP="00920CB9">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1A7AE457" w14:textId="77777777" w:rsidR="00920CB9" w:rsidRDefault="00920CB9" w:rsidP="00920CB9">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920CB9" w14:paraId="740E4D89" w14:textId="77777777">
        <w:trPr>
          <w:trHeight w:val="287"/>
        </w:trPr>
        <w:tc>
          <w:tcPr>
            <w:tcW w:w="3758" w:type="dxa"/>
            <w:tcBorders>
              <w:top w:val="nil"/>
              <w:bottom w:val="nil"/>
            </w:tcBorders>
          </w:tcPr>
          <w:p w14:paraId="65544F4B" w14:textId="77777777" w:rsidR="00920CB9" w:rsidRDefault="00920CB9" w:rsidP="00920CB9">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6E72CEBA" w14:textId="77777777" w:rsidR="00920CB9" w:rsidRDefault="00920CB9" w:rsidP="00920CB9">
            <w:pPr>
              <w:pStyle w:val="TableParagraph"/>
              <w:spacing w:line="268" w:lineRule="exact"/>
              <w:rPr>
                <w:sz w:val="24"/>
              </w:rPr>
            </w:pPr>
            <w:r>
              <w:rPr>
                <w:color w:val="231F20"/>
                <w:spacing w:val="-2"/>
                <w:sz w:val="24"/>
              </w:rPr>
              <w:t>intentions:</w:t>
            </w:r>
          </w:p>
        </w:tc>
        <w:tc>
          <w:tcPr>
            <w:tcW w:w="1663" w:type="dxa"/>
            <w:tcBorders>
              <w:top w:val="nil"/>
              <w:bottom w:val="nil"/>
            </w:tcBorders>
          </w:tcPr>
          <w:p w14:paraId="4571B7A5" w14:textId="77777777" w:rsidR="00920CB9" w:rsidRDefault="00920CB9" w:rsidP="00920CB9">
            <w:pPr>
              <w:pStyle w:val="TableParagraph"/>
              <w:ind w:left="0"/>
              <w:rPr>
                <w:rFonts w:ascii="Times New Roman"/>
                <w:sz w:val="20"/>
              </w:rPr>
            </w:pPr>
          </w:p>
        </w:tc>
        <w:tc>
          <w:tcPr>
            <w:tcW w:w="3423" w:type="dxa"/>
            <w:tcBorders>
              <w:top w:val="nil"/>
              <w:bottom w:val="nil"/>
            </w:tcBorders>
          </w:tcPr>
          <w:p w14:paraId="369F1B5F" w14:textId="77777777" w:rsidR="00920CB9" w:rsidRDefault="00920CB9" w:rsidP="00920CB9">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10E9CA9B" w14:textId="77777777" w:rsidR="00920CB9" w:rsidRDefault="00920CB9" w:rsidP="00920CB9">
            <w:pPr>
              <w:pStyle w:val="TableParagraph"/>
              <w:ind w:left="0"/>
              <w:rPr>
                <w:rFonts w:ascii="Times New Roman"/>
                <w:sz w:val="20"/>
              </w:rPr>
            </w:pPr>
          </w:p>
        </w:tc>
      </w:tr>
      <w:tr w:rsidR="00920CB9" w14:paraId="550A9E3D" w14:textId="77777777">
        <w:trPr>
          <w:trHeight w:val="288"/>
        </w:trPr>
        <w:tc>
          <w:tcPr>
            <w:tcW w:w="3758" w:type="dxa"/>
            <w:tcBorders>
              <w:top w:val="nil"/>
              <w:bottom w:val="nil"/>
            </w:tcBorders>
          </w:tcPr>
          <w:p w14:paraId="63C16792" w14:textId="77777777" w:rsidR="00920CB9" w:rsidRDefault="00920CB9" w:rsidP="00920CB9">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0DAF2DF9" w14:textId="77777777" w:rsidR="00920CB9" w:rsidRDefault="00920CB9" w:rsidP="00920CB9">
            <w:pPr>
              <w:pStyle w:val="TableParagraph"/>
              <w:ind w:left="0"/>
              <w:rPr>
                <w:rFonts w:ascii="Times New Roman"/>
                <w:sz w:val="20"/>
              </w:rPr>
            </w:pPr>
          </w:p>
        </w:tc>
        <w:tc>
          <w:tcPr>
            <w:tcW w:w="1663" w:type="dxa"/>
            <w:tcBorders>
              <w:top w:val="nil"/>
              <w:bottom w:val="nil"/>
            </w:tcBorders>
          </w:tcPr>
          <w:p w14:paraId="14836C72" w14:textId="77777777" w:rsidR="00920CB9" w:rsidRDefault="00920CB9" w:rsidP="00920CB9">
            <w:pPr>
              <w:pStyle w:val="TableParagraph"/>
              <w:ind w:left="0"/>
              <w:rPr>
                <w:rFonts w:ascii="Times New Roman"/>
                <w:sz w:val="20"/>
              </w:rPr>
            </w:pPr>
          </w:p>
        </w:tc>
        <w:tc>
          <w:tcPr>
            <w:tcW w:w="3423" w:type="dxa"/>
            <w:tcBorders>
              <w:top w:val="nil"/>
              <w:bottom w:val="nil"/>
            </w:tcBorders>
          </w:tcPr>
          <w:p w14:paraId="10E413BB" w14:textId="77777777" w:rsidR="00920CB9" w:rsidRDefault="00920CB9" w:rsidP="00920CB9">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18D596E5" w14:textId="77777777" w:rsidR="00920CB9" w:rsidRDefault="00920CB9" w:rsidP="00920CB9">
            <w:pPr>
              <w:pStyle w:val="TableParagraph"/>
              <w:ind w:left="0"/>
              <w:rPr>
                <w:rFonts w:ascii="Times New Roman"/>
                <w:sz w:val="20"/>
              </w:rPr>
            </w:pPr>
          </w:p>
        </w:tc>
      </w:tr>
      <w:tr w:rsidR="00920CB9" w14:paraId="18AFF3CA" w14:textId="77777777">
        <w:trPr>
          <w:trHeight w:val="273"/>
        </w:trPr>
        <w:tc>
          <w:tcPr>
            <w:tcW w:w="3758" w:type="dxa"/>
            <w:tcBorders>
              <w:top w:val="nil"/>
            </w:tcBorders>
          </w:tcPr>
          <w:p w14:paraId="13657C34" w14:textId="77777777" w:rsidR="00920CB9" w:rsidRDefault="00920CB9" w:rsidP="00920CB9">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375A9BE7" w14:textId="77777777" w:rsidR="00920CB9" w:rsidRDefault="00920CB9" w:rsidP="00920CB9">
            <w:pPr>
              <w:pStyle w:val="TableParagraph"/>
              <w:ind w:left="0"/>
              <w:rPr>
                <w:rFonts w:ascii="Times New Roman"/>
                <w:sz w:val="20"/>
              </w:rPr>
            </w:pPr>
          </w:p>
        </w:tc>
        <w:tc>
          <w:tcPr>
            <w:tcW w:w="1663" w:type="dxa"/>
            <w:tcBorders>
              <w:top w:val="nil"/>
            </w:tcBorders>
          </w:tcPr>
          <w:p w14:paraId="2A1BAB8F" w14:textId="77777777" w:rsidR="00920CB9" w:rsidRDefault="00920CB9" w:rsidP="00920CB9">
            <w:pPr>
              <w:pStyle w:val="TableParagraph"/>
              <w:ind w:left="0"/>
              <w:rPr>
                <w:rFonts w:ascii="Times New Roman"/>
                <w:sz w:val="20"/>
              </w:rPr>
            </w:pPr>
          </w:p>
        </w:tc>
        <w:tc>
          <w:tcPr>
            <w:tcW w:w="3423" w:type="dxa"/>
            <w:tcBorders>
              <w:top w:val="nil"/>
            </w:tcBorders>
          </w:tcPr>
          <w:p w14:paraId="02916119" w14:textId="77777777" w:rsidR="00920CB9" w:rsidRDefault="00920CB9" w:rsidP="00920CB9">
            <w:pPr>
              <w:pStyle w:val="TableParagraph"/>
              <w:ind w:left="0"/>
              <w:rPr>
                <w:rFonts w:ascii="Times New Roman"/>
                <w:sz w:val="20"/>
              </w:rPr>
            </w:pPr>
          </w:p>
        </w:tc>
        <w:tc>
          <w:tcPr>
            <w:tcW w:w="3076" w:type="dxa"/>
            <w:tcBorders>
              <w:top w:val="nil"/>
            </w:tcBorders>
          </w:tcPr>
          <w:p w14:paraId="1E46AEE3" w14:textId="77777777" w:rsidR="00920CB9" w:rsidRDefault="00920CB9" w:rsidP="00920CB9">
            <w:pPr>
              <w:pStyle w:val="TableParagraph"/>
              <w:ind w:left="0"/>
              <w:rPr>
                <w:rFonts w:ascii="Times New Roman"/>
                <w:sz w:val="20"/>
              </w:rPr>
            </w:pPr>
          </w:p>
        </w:tc>
      </w:tr>
      <w:tr w:rsidR="00920CB9" w14:paraId="71C826DD" w14:textId="77777777" w:rsidTr="00C27EB7">
        <w:trPr>
          <w:trHeight w:val="60"/>
        </w:trPr>
        <w:tc>
          <w:tcPr>
            <w:tcW w:w="3758" w:type="dxa"/>
          </w:tcPr>
          <w:p w14:paraId="4DAF5670" w14:textId="4594B801" w:rsidR="00C27EB7" w:rsidRDefault="00C27EB7" w:rsidP="00C27EB7">
            <w:pPr>
              <w:pStyle w:val="TableParagraph"/>
              <w:ind w:left="11" w:right="22"/>
              <w:rPr>
                <w:sz w:val="24"/>
                <w:szCs w:val="24"/>
              </w:rPr>
            </w:pPr>
            <w:r w:rsidRPr="00FF7447">
              <w:rPr>
                <w:sz w:val="24"/>
                <w:szCs w:val="24"/>
              </w:rPr>
              <w:t>To ensure an improved overall picture with a better range of all national curriculum activities.</w:t>
            </w:r>
          </w:p>
          <w:p w14:paraId="7563E2D7" w14:textId="14024234" w:rsidR="00C27EB7" w:rsidRDefault="00C27EB7" w:rsidP="00C27EB7">
            <w:pPr>
              <w:pStyle w:val="TableParagraph"/>
              <w:ind w:left="11" w:right="22"/>
              <w:rPr>
                <w:sz w:val="24"/>
                <w:szCs w:val="24"/>
              </w:rPr>
            </w:pPr>
          </w:p>
          <w:p w14:paraId="35B26E2D" w14:textId="49574812" w:rsidR="00C27EB7" w:rsidRDefault="00C27EB7" w:rsidP="00C27EB7">
            <w:pPr>
              <w:pStyle w:val="TableParagraph"/>
              <w:ind w:left="11" w:right="22"/>
              <w:rPr>
                <w:sz w:val="24"/>
                <w:szCs w:val="24"/>
              </w:rPr>
            </w:pPr>
            <w:r>
              <w:rPr>
                <w:sz w:val="24"/>
                <w:szCs w:val="24"/>
              </w:rPr>
              <w:t xml:space="preserve">To explore swimming lessons </w:t>
            </w:r>
            <w:proofErr w:type="spellStart"/>
            <w:r>
              <w:rPr>
                <w:sz w:val="24"/>
                <w:szCs w:val="24"/>
              </w:rPr>
              <w:t>agin</w:t>
            </w:r>
            <w:proofErr w:type="spellEnd"/>
            <w:r>
              <w:rPr>
                <w:sz w:val="24"/>
                <w:szCs w:val="24"/>
              </w:rPr>
              <w:t xml:space="preserve"> for those unlikely to reach 25m by end of KS2 </w:t>
            </w:r>
          </w:p>
          <w:p w14:paraId="5A93F1D5" w14:textId="77777777" w:rsidR="00C27EB7" w:rsidRPr="00FF7447" w:rsidRDefault="00C27EB7" w:rsidP="00C27EB7">
            <w:pPr>
              <w:pStyle w:val="TableParagraph"/>
              <w:ind w:left="11" w:right="22"/>
              <w:rPr>
                <w:sz w:val="24"/>
                <w:szCs w:val="24"/>
              </w:rPr>
            </w:pPr>
          </w:p>
          <w:p w14:paraId="78B16ED6" w14:textId="59DB1A81" w:rsidR="00C27EB7" w:rsidRDefault="00C27EB7" w:rsidP="00C27EB7">
            <w:pPr>
              <w:pStyle w:val="TableParagraph"/>
              <w:ind w:left="11" w:right="22"/>
              <w:rPr>
                <w:sz w:val="24"/>
                <w:szCs w:val="24"/>
              </w:rPr>
            </w:pPr>
            <w:r w:rsidRPr="00FF7447">
              <w:rPr>
                <w:sz w:val="24"/>
                <w:szCs w:val="24"/>
              </w:rPr>
              <w:t xml:space="preserve">Now include gym, </w:t>
            </w:r>
            <w:r>
              <w:rPr>
                <w:sz w:val="24"/>
                <w:szCs w:val="24"/>
              </w:rPr>
              <w:t xml:space="preserve">rugby </w:t>
            </w:r>
            <w:r w:rsidRPr="00FF7447">
              <w:rPr>
                <w:sz w:val="24"/>
                <w:szCs w:val="24"/>
              </w:rPr>
              <w:t xml:space="preserve">dance, </w:t>
            </w:r>
            <w:r w:rsidRPr="00FF7447">
              <w:rPr>
                <w:sz w:val="24"/>
                <w:szCs w:val="24"/>
              </w:rPr>
              <w:lastRenderedPageBreak/>
              <w:t xml:space="preserve">athletics, </w:t>
            </w:r>
          </w:p>
          <w:p w14:paraId="49F60E9D" w14:textId="77777777" w:rsidR="00C27EB7" w:rsidRDefault="00C27EB7" w:rsidP="00C27EB7">
            <w:pPr>
              <w:pStyle w:val="TableParagraph"/>
              <w:ind w:left="11" w:right="22"/>
              <w:rPr>
                <w:sz w:val="24"/>
                <w:szCs w:val="24"/>
              </w:rPr>
            </w:pPr>
            <w:r w:rsidRPr="00FF7447">
              <w:rPr>
                <w:sz w:val="24"/>
                <w:szCs w:val="24"/>
              </w:rPr>
              <w:t>major team games including</w:t>
            </w:r>
          </w:p>
          <w:p w14:paraId="7F9B7513" w14:textId="77777777" w:rsidR="00C27EB7" w:rsidRDefault="00C27EB7" w:rsidP="00C27EB7">
            <w:pPr>
              <w:pStyle w:val="TableParagraph"/>
              <w:ind w:left="11" w:right="22"/>
              <w:rPr>
                <w:sz w:val="24"/>
                <w:szCs w:val="24"/>
              </w:rPr>
            </w:pPr>
            <w:r w:rsidRPr="00FF7447">
              <w:rPr>
                <w:sz w:val="24"/>
                <w:szCs w:val="24"/>
              </w:rPr>
              <w:t xml:space="preserve"> quick sticks and cricket. </w:t>
            </w:r>
          </w:p>
          <w:p w14:paraId="78FD7C1B" w14:textId="77777777" w:rsidR="00920CB9" w:rsidRDefault="00C27EB7" w:rsidP="00C27EB7">
            <w:pPr>
              <w:pStyle w:val="TableParagraph"/>
              <w:spacing w:before="154"/>
              <w:ind w:left="66"/>
              <w:rPr>
                <w:sz w:val="24"/>
                <w:szCs w:val="24"/>
              </w:rPr>
            </w:pPr>
            <w:r w:rsidRPr="00FF7447">
              <w:rPr>
                <w:sz w:val="24"/>
                <w:szCs w:val="24"/>
              </w:rPr>
              <w:t xml:space="preserve">Spend could be on cricket </w:t>
            </w:r>
            <w:proofErr w:type="gramStart"/>
            <w:r w:rsidRPr="00FF7447">
              <w:rPr>
                <w:sz w:val="24"/>
                <w:szCs w:val="24"/>
              </w:rPr>
              <w:t>coach</w:t>
            </w:r>
            <w:r>
              <w:rPr>
                <w:sz w:val="24"/>
                <w:szCs w:val="24"/>
              </w:rPr>
              <w:t xml:space="preserve">,   </w:t>
            </w:r>
            <w:proofErr w:type="gramEnd"/>
            <w:r>
              <w:rPr>
                <w:sz w:val="24"/>
                <w:szCs w:val="24"/>
              </w:rPr>
              <w:t xml:space="preserve">                   rugby </w:t>
            </w:r>
            <w:r w:rsidRPr="00FF7447">
              <w:rPr>
                <w:sz w:val="24"/>
                <w:szCs w:val="24"/>
              </w:rPr>
              <w:t>and more tennis provision.</w:t>
            </w:r>
          </w:p>
          <w:tbl>
            <w:tblPr>
              <w:tblW w:w="4669"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4669"/>
            </w:tblGrid>
            <w:tr w:rsidR="00C27EB7" w:rsidRPr="00FF7447" w14:paraId="667D2101" w14:textId="77777777" w:rsidTr="00930565">
              <w:trPr>
                <w:trHeight w:val="1061"/>
              </w:trPr>
              <w:tc>
                <w:tcPr>
                  <w:tcW w:w="4669" w:type="dxa"/>
                  <w:tcBorders>
                    <w:top w:val="nil"/>
                    <w:left w:val="single" w:sz="8" w:space="0" w:color="221F1F"/>
                    <w:bottom w:val="nil"/>
                    <w:right w:val="single" w:sz="8" w:space="0" w:color="221F1F"/>
                  </w:tcBorders>
                </w:tcPr>
                <w:p w14:paraId="2F8F06DB" w14:textId="77777777" w:rsidR="00C27EB7" w:rsidRDefault="00C27EB7" w:rsidP="00C27EB7">
                  <w:pPr>
                    <w:pStyle w:val="TableParagraph"/>
                    <w:spacing w:line="234" w:lineRule="exact"/>
                    <w:ind w:left="0" w:right="22"/>
                    <w:rPr>
                      <w:sz w:val="24"/>
                      <w:szCs w:val="24"/>
                    </w:rPr>
                  </w:pPr>
                </w:p>
                <w:p w14:paraId="1D06BA88" w14:textId="77777777" w:rsidR="00C27EB7" w:rsidRDefault="00C27EB7" w:rsidP="00C27EB7">
                  <w:pPr>
                    <w:pStyle w:val="TableParagraph"/>
                    <w:spacing w:line="234" w:lineRule="exact"/>
                    <w:ind w:left="0" w:right="22"/>
                    <w:rPr>
                      <w:sz w:val="24"/>
                      <w:szCs w:val="24"/>
                    </w:rPr>
                  </w:pPr>
                  <w:r>
                    <w:rPr>
                      <w:sz w:val="24"/>
                      <w:szCs w:val="24"/>
                    </w:rPr>
                    <w:t xml:space="preserve">To reinstate daily mile and wake and </w:t>
                  </w:r>
                </w:p>
                <w:p w14:paraId="262EA503" w14:textId="77777777" w:rsidR="00C27EB7" w:rsidRPr="00FF7447" w:rsidRDefault="00C27EB7" w:rsidP="00C27EB7">
                  <w:pPr>
                    <w:pStyle w:val="TableParagraph"/>
                    <w:spacing w:line="270" w:lineRule="atLeast"/>
                    <w:ind w:left="11" w:right="22"/>
                    <w:jc w:val="both"/>
                    <w:rPr>
                      <w:sz w:val="24"/>
                      <w:szCs w:val="24"/>
                    </w:rPr>
                  </w:pPr>
                  <w:r>
                    <w:rPr>
                      <w:sz w:val="24"/>
                      <w:szCs w:val="24"/>
                    </w:rPr>
                    <w:t xml:space="preserve"> shake at assembly time </w:t>
                  </w:r>
                </w:p>
              </w:tc>
            </w:tr>
            <w:tr w:rsidR="00C27EB7" w:rsidRPr="00FF7447" w14:paraId="2FBBB8DE" w14:textId="77777777" w:rsidTr="00930565">
              <w:trPr>
                <w:trHeight w:val="921"/>
              </w:trPr>
              <w:tc>
                <w:tcPr>
                  <w:tcW w:w="4669" w:type="dxa"/>
                  <w:tcBorders>
                    <w:top w:val="nil"/>
                    <w:left w:val="single" w:sz="8" w:space="0" w:color="221F1F"/>
                    <w:bottom w:val="nil"/>
                    <w:right w:val="single" w:sz="8" w:space="0" w:color="221F1F"/>
                  </w:tcBorders>
                </w:tcPr>
                <w:p w14:paraId="6968170D" w14:textId="77777777" w:rsidR="00C27EB7" w:rsidRPr="00FF7447" w:rsidRDefault="00C27EB7" w:rsidP="00C27EB7">
                  <w:pPr>
                    <w:pStyle w:val="TableParagraph"/>
                    <w:spacing w:before="9"/>
                    <w:ind w:left="0" w:right="22"/>
                    <w:rPr>
                      <w:sz w:val="24"/>
                      <w:szCs w:val="24"/>
                    </w:rPr>
                  </w:pPr>
                </w:p>
                <w:p w14:paraId="594938F2" w14:textId="77777777" w:rsidR="00C27EB7" w:rsidRDefault="00C27EB7" w:rsidP="00C27EB7">
                  <w:pPr>
                    <w:pStyle w:val="TableParagraph"/>
                    <w:ind w:left="11" w:right="22"/>
                    <w:rPr>
                      <w:sz w:val="24"/>
                      <w:szCs w:val="24"/>
                    </w:rPr>
                  </w:pPr>
                  <w:r w:rsidRPr="00FF7447">
                    <w:rPr>
                      <w:sz w:val="24"/>
                      <w:szCs w:val="24"/>
                    </w:rPr>
                    <w:t>To increase the amount of PE</w:t>
                  </w:r>
                </w:p>
                <w:p w14:paraId="691A72FB" w14:textId="77777777" w:rsidR="00C27EB7" w:rsidRDefault="00C27EB7" w:rsidP="00C27EB7">
                  <w:pPr>
                    <w:pStyle w:val="TableParagraph"/>
                    <w:ind w:left="11" w:right="22"/>
                    <w:rPr>
                      <w:sz w:val="24"/>
                      <w:szCs w:val="24"/>
                    </w:rPr>
                  </w:pPr>
                  <w:r w:rsidRPr="00FF7447">
                    <w:rPr>
                      <w:sz w:val="24"/>
                      <w:szCs w:val="24"/>
                    </w:rPr>
                    <w:t>and sport equipment available</w:t>
                  </w:r>
                </w:p>
                <w:p w14:paraId="36B9E392" w14:textId="77777777" w:rsidR="00C27EB7" w:rsidRDefault="00C27EB7" w:rsidP="00C27EB7">
                  <w:pPr>
                    <w:pStyle w:val="TableParagraph"/>
                    <w:ind w:left="11" w:right="22"/>
                    <w:rPr>
                      <w:sz w:val="24"/>
                      <w:szCs w:val="24"/>
                    </w:rPr>
                  </w:pPr>
                  <w:r w:rsidRPr="00FF7447">
                    <w:rPr>
                      <w:sz w:val="24"/>
                      <w:szCs w:val="24"/>
                    </w:rPr>
                    <w:t xml:space="preserve"> in school and the ease with which </w:t>
                  </w:r>
                </w:p>
                <w:p w14:paraId="145C3075" w14:textId="77777777" w:rsidR="00C27EB7" w:rsidRPr="00FF7447" w:rsidRDefault="00C27EB7" w:rsidP="00C27EB7">
                  <w:pPr>
                    <w:pStyle w:val="TableParagraph"/>
                    <w:ind w:left="11" w:right="22"/>
                    <w:rPr>
                      <w:sz w:val="24"/>
                      <w:szCs w:val="24"/>
                    </w:rPr>
                  </w:pPr>
                  <w:r w:rsidRPr="00FF7447">
                    <w:rPr>
                      <w:sz w:val="24"/>
                      <w:szCs w:val="24"/>
                    </w:rPr>
                    <w:t>it is accessed.</w:t>
                  </w:r>
                </w:p>
              </w:tc>
            </w:tr>
          </w:tbl>
          <w:p w14:paraId="31285524" w14:textId="255CED04" w:rsidR="00C27EB7" w:rsidRDefault="00C27EB7" w:rsidP="00C27EB7">
            <w:pPr>
              <w:pStyle w:val="TableParagraph"/>
              <w:spacing w:before="154"/>
              <w:ind w:left="66"/>
              <w:rPr>
                <w:sz w:val="24"/>
              </w:rPr>
            </w:pPr>
          </w:p>
        </w:tc>
        <w:tc>
          <w:tcPr>
            <w:tcW w:w="3458" w:type="dxa"/>
          </w:tcPr>
          <w:tbl>
            <w:tblPr>
              <w:tblW w:w="4291" w:type="dxa"/>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ayout w:type="fixed"/>
              <w:tblCellMar>
                <w:left w:w="0" w:type="dxa"/>
                <w:right w:w="0" w:type="dxa"/>
              </w:tblCellMar>
              <w:tblLook w:val="01E0" w:firstRow="1" w:lastRow="1" w:firstColumn="1" w:lastColumn="1" w:noHBand="0" w:noVBand="0"/>
            </w:tblPr>
            <w:tblGrid>
              <w:gridCol w:w="4291"/>
            </w:tblGrid>
            <w:tr w:rsidR="00920CB9" w:rsidRPr="00FF7447" w14:paraId="70AF9ED3" w14:textId="77777777" w:rsidTr="00932545">
              <w:trPr>
                <w:trHeight w:val="2161"/>
              </w:trPr>
              <w:tc>
                <w:tcPr>
                  <w:tcW w:w="4291" w:type="dxa"/>
                  <w:tcBorders>
                    <w:top w:val="single" w:sz="8" w:space="0" w:color="221F1F"/>
                    <w:left w:val="single" w:sz="8" w:space="0" w:color="221F1F"/>
                    <w:bottom w:val="nil"/>
                    <w:right w:val="single" w:sz="8" w:space="0" w:color="221F1F"/>
                  </w:tcBorders>
                  <w:hideMark/>
                </w:tcPr>
                <w:p w14:paraId="5FB43BB4" w14:textId="77777777" w:rsidR="00920CB9" w:rsidRDefault="00920CB9" w:rsidP="00920CB9">
                  <w:pPr>
                    <w:pStyle w:val="TableParagraph"/>
                    <w:ind w:left="11" w:right="22"/>
                    <w:rPr>
                      <w:sz w:val="24"/>
                      <w:szCs w:val="24"/>
                    </w:rPr>
                  </w:pPr>
                  <w:r w:rsidRPr="00FF7447">
                    <w:rPr>
                      <w:sz w:val="24"/>
                      <w:szCs w:val="24"/>
                    </w:rPr>
                    <w:lastRenderedPageBreak/>
                    <w:t xml:space="preserve">The employment of a specialist </w:t>
                  </w:r>
                </w:p>
                <w:p w14:paraId="206359E9" w14:textId="3576B8E1" w:rsidR="00920CB9" w:rsidRDefault="00920CB9" w:rsidP="00920CB9">
                  <w:pPr>
                    <w:pStyle w:val="TableParagraph"/>
                    <w:ind w:left="11" w:right="22"/>
                    <w:rPr>
                      <w:sz w:val="24"/>
                      <w:szCs w:val="24"/>
                    </w:rPr>
                  </w:pPr>
                  <w:r w:rsidRPr="00FF7447">
                    <w:rPr>
                      <w:sz w:val="24"/>
                      <w:szCs w:val="24"/>
                    </w:rPr>
                    <w:t xml:space="preserve">PE teacher to upskill class teachers during curriculum time has continued. </w:t>
                  </w:r>
                </w:p>
                <w:p w14:paraId="1E7CFA3E" w14:textId="77777777" w:rsidR="00920CB9" w:rsidRDefault="00920CB9" w:rsidP="00920CB9">
                  <w:pPr>
                    <w:pStyle w:val="TableParagraph"/>
                    <w:ind w:left="11" w:right="22"/>
                    <w:rPr>
                      <w:sz w:val="24"/>
                      <w:szCs w:val="24"/>
                    </w:rPr>
                  </w:pPr>
                  <w:r w:rsidRPr="00FF7447">
                    <w:rPr>
                      <w:sz w:val="24"/>
                      <w:szCs w:val="24"/>
                    </w:rPr>
                    <w:t xml:space="preserve">This year the emphasis has been on upskilling new members of staff </w:t>
                  </w:r>
                </w:p>
                <w:p w14:paraId="52A2E515" w14:textId="3474A64B" w:rsidR="00920CB9" w:rsidRDefault="00920CB9" w:rsidP="00920CB9">
                  <w:pPr>
                    <w:pStyle w:val="TableParagraph"/>
                    <w:ind w:left="11" w:right="22"/>
                    <w:rPr>
                      <w:sz w:val="24"/>
                      <w:szCs w:val="24"/>
                    </w:rPr>
                  </w:pPr>
                  <w:proofErr w:type="gramStart"/>
                  <w:r w:rsidRPr="00FF7447">
                    <w:rPr>
                      <w:sz w:val="24"/>
                      <w:szCs w:val="24"/>
                    </w:rPr>
                    <w:t>again</w:t>
                  </w:r>
                  <w:proofErr w:type="gramEnd"/>
                  <w:r w:rsidRPr="00FF7447">
                    <w:rPr>
                      <w:sz w:val="24"/>
                      <w:szCs w:val="24"/>
                    </w:rPr>
                    <w:t xml:space="preserve"> with an emphasis on gymnastics and dance</w:t>
                  </w:r>
                  <w:r w:rsidR="007A6383">
                    <w:rPr>
                      <w:sz w:val="24"/>
                      <w:szCs w:val="24"/>
                    </w:rPr>
                    <w:t>.</w:t>
                  </w:r>
                </w:p>
                <w:p w14:paraId="4B948616" w14:textId="77777777" w:rsidR="00C27EB7" w:rsidRDefault="00C27EB7" w:rsidP="00920CB9">
                  <w:pPr>
                    <w:pStyle w:val="TableParagraph"/>
                    <w:ind w:left="11" w:right="22"/>
                    <w:rPr>
                      <w:sz w:val="24"/>
                      <w:szCs w:val="24"/>
                    </w:rPr>
                  </w:pPr>
                  <w:r>
                    <w:rPr>
                      <w:sz w:val="24"/>
                      <w:szCs w:val="24"/>
                    </w:rPr>
                    <w:t>Use of local swimming pool and</w:t>
                  </w:r>
                </w:p>
                <w:p w14:paraId="7A1C5738" w14:textId="2EECC028" w:rsidR="00C27EB7" w:rsidRDefault="00C27EB7" w:rsidP="00920CB9">
                  <w:pPr>
                    <w:pStyle w:val="TableParagraph"/>
                    <w:ind w:left="11" w:right="22"/>
                    <w:rPr>
                      <w:sz w:val="24"/>
                      <w:szCs w:val="24"/>
                    </w:rPr>
                  </w:pPr>
                  <w:r>
                    <w:rPr>
                      <w:sz w:val="24"/>
                      <w:szCs w:val="24"/>
                    </w:rPr>
                    <w:lastRenderedPageBreak/>
                    <w:t xml:space="preserve">robin bus to transport children </w:t>
                  </w:r>
                </w:p>
                <w:p w14:paraId="1E6A6EED" w14:textId="77777777" w:rsidR="00C27EB7" w:rsidRDefault="00C27EB7" w:rsidP="00920CB9">
                  <w:pPr>
                    <w:pStyle w:val="TableParagraph"/>
                    <w:ind w:left="11" w:right="22"/>
                    <w:rPr>
                      <w:sz w:val="24"/>
                      <w:szCs w:val="24"/>
                    </w:rPr>
                  </w:pPr>
                </w:p>
                <w:p w14:paraId="638B8DEC" w14:textId="29ADFDCB" w:rsidR="007A6383" w:rsidRDefault="007A6383" w:rsidP="00920CB9">
                  <w:pPr>
                    <w:pStyle w:val="TableParagraph"/>
                    <w:ind w:left="11" w:right="22"/>
                    <w:rPr>
                      <w:sz w:val="24"/>
                      <w:szCs w:val="24"/>
                    </w:rPr>
                  </w:pPr>
                  <w:r>
                    <w:rPr>
                      <w:sz w:val="24"/>
                      <w:szCs w:val="24"/>
                    </w:rPr>
                    <w:t>To employ specialist sports staff and coaches from</w:t>
                  </w:r>
                  <w:r w:rsidR="00DA16C5">
                    <w:rPr>
                      <w:sz w:val="24"/>
                      <w:szCs w:val="24"/>
                    </w:rPr>
                    <w:t>:</w:t>
                  </w:r>
                  <w:r>
                    <w:rPr>
                      <w:sz w:val="24"/>
                      <w:szCs w:val="24"/>
                    </w:rPr>
                    <w:t xml:space="preserve"> </w:t>
                  </w:r>
                </w:p>
                <w:p w14:paraId="4FCD9C9E" w14:textId="77777777" w:rsidR="007A6383" w:rsidRDefault="007A6383" w:rsidP="00920CB9">
                  <w:pPr>
                    <w:pStyle w:val="TableParagraph"/>
                    <w:ind w:left="11" w:right="22"/>
                    <w:rPr>
                      <w:sz w:val="24"/>
                      <w:szCs w:val="24"/>
                    </w:rPr>
                  </w:pPr>
                </w:p>
                <w:p w14:paraId="1DFE448C" w14:textId="77777777" w:rsidR="007A6383" w:rsidRDefault="007A6383" w:rsidP="007A6383">
                  <w:pPr>
                    <w:pStyle w:val="TableParagraph"/>
                    <w:ind w:left="0"/>
                    <w:rPr>
                      <w:color w:val="231F20"/>
                      <w:sz w:val="24"/>
                    </w:rPr>
                  </w:pPr>
                  <w:r>
                    <w:rPr>
                      <w:color w:val="231F20"/>
                      <w:sz w:val="24"/>
                    </w:rPr>
                    <w:t>Gloucestershire Rugby Club</w:t>
                  </w:r>
                </w:p>
                <w:p w14:paraId="3E987EF5" w14:textId="77777777" w:rsidR="007A6383" w:rsidRDefault="007A6383" w:rsidP="007A6383">
                  <w:pPr>
                    <w:pStyle w:val="TableParagraph"/>
                    <w:ind w:left="0"/>
                    <w:rPr>
                      <w:color w:val="231F20"/>
                      <w:sz w:val="24"/>
                    </w:rPr>
                  </w:pPr>
                  <w:proofErr w:type="spellStart"/>
                  <w:r>
                    <w:rPr>
                      <w:color w:val="231F20"/>
                      <w:sz w:val="24"/>
                    </w:rPr>
                    <w:t>Cirencester</w:t>
                  </w:r>
                  <w:proofErr w:type="spellEnd"/>
                  <w:r>
                    <w:rPr>
                      <w:color w:val="231F20"/>
                      <w:sz w:val="24"/>
                    </w:rPr>
                    <w:t xml:space="preserve"> cricket coaches</w:t>
                  </w:r>
                </w:p>
                <w:p w14:paraId="7B4B5D82" w14:textId="77777777" w:rsidR="007A6383" w:rsidRDefault="007A6383" w:rsidP="007A6383">
                  <w:pPr>
                    <w:pStyle w:val="TableParagraph"/>
                    <w:ind w:left="0"/>
                    <w:rPr>
                      <w:color w:val="231F20"/>
                      <w:sz w:val="24"/>
                    </w:rPr>
                  </w:pPr>
                  <w:r>
                    <w:rPr>
                      <w:color w:val="231F20"/>
                      <w:sz w:val="24"/>
                    </w:rPr>
                    <w:t>Stow Active coaches</w:t>
                  </w:r>
                </w:p>
                <w:p w14:paraId="154F42A2" w14:textId="77777777" w:rsidR="007A6383" w:rsidRDefault="007A6383" w:rsidP="007A6383">
                  <w:pPr>
                    <w:pStyle w:val="TableParagraph"/>
                    <w:ind w:left="0"/>
                    <w:rPr>
                      <w:color w:val="231F20"/>
                      <w:sz w:val="24"/>
                    </w:rPr>
                  </w:pPr>
                  <w:proofErr w:type="spellStart"/>
                  <w:r>
                    <w:rPr>
                      <w:color w:val="231F20"/>
                      <w:sz w:val="24"/>
                    </w:rPr>
                    <w:t>Supastrikers</w:t>
                  </w:r>
                  <w:proofErr w:type="spellEnd"/>
                  <w:r>
                    <w:rPr>
                      <w:color w:val="231F20"/>
                      <w:sz w:val="24"/>
                    </w:rPr>
                    <w:t xml:space="preserve"> </w:t>
                  </w:r>
                  <w:proofErr w:type="gramStart"/>
                  <w:r>
                    <w:rPr>
                      <w:color w:val="231F20"/>
                      <w:sz w:val="24"/>
                    </w:rPr>
                    <w:t>coaches ,</w:t>
                  </w:r>
                  <w:proofErr w:type="gramEnd"/>
                  <w:r>
                    <w:rPr>
                      <w:color w:val="231F20"/>
                      <w:sz w:val="24"/>
                    </w:rPr>
                    <w:t xml:space="preserve"> may be paid by parents and </w:t>
                  </w:r>
                  <w:proofErr w:type="spellStart"/>
                  <w:r>
                    <w:rPr>
                      <w:color w:val="231F20"/>
                      <w:sz w:val="24"/>
                    </w:rPr>
                    <w:t>subsidised</w:t>
                  </w:r>
                  <w:proofErr w:type="spellEnd"/>
                  <w:r>
                    <w:rPr>
                      <w:color w:val="231F20"/>
                      <w:sz w:val="24"/>
                    </w:rPr>
                    <w:t xml:space="preserve"> for targeted children </w:t>
                  </w:r>
                </w:p>
                <w:p w14:paraId="3B98D1A6" w14:textId="4E3B30D8" w:rsidR="007A6383" w:rsidRPr="00FF7447" w:rsidRDefault="007A6383" w:rsidP="00920CB9">
                  <w:pPr>
                    <w:pStyle w:val="TableParagraph"/>
                    <w:ind w:left="11" w:right="22"/>
                    <w:rPr>
                      <w:sz w:val="24"/>
                      <w:szCs w:val="24"/>
                    </w:rPr>
                  </w:pPr>
                </w:p>
              </w:tc>
            </w:tr>
            <w:tr w:rsidR="00920CB9" w:rsidRPr="00FF7447" w14:paraId="49A4AED6" w14:textId="77777777" w:rsidTr="00932545">
              <w:trPr>
                <w:trHeight w:val="1061"/>
              </w:trPr>
              <w:tc>
                <w:tcPr>
                  <w:tcW w:w="4291" w:type="dxa"/>
                  <w:tcBorders>
                    <w:top w:val="nil"/>
                    <w:left w:val="single" w:sz="8" w:space="0" w:color="221F1F"/>
                    <w:bottom w:val="nil"/>
                    <w:right w:val="single" w:sz="8" w:space="0" w:color="221F1F"/>
                  </w:tcBorders>
                  <w:hideMark/>
                </w:tcPr>
                <w:p w14:paraId="1C6CF679" w14:textId="77777777" w:rsidR="00920CB9" w:rsidRPr="00FF7447" w:rsidRDefault="00920CB9" w:rsidP="00920CB9">
                  <w:pPr>
                    <w:pStyle w:val="TableParagraph"/>
                    <w:ind w:left="11" w:right="22"/>
                    <w:rPr>
                      <w:sz w:val="24"/>
                      <w:szCs w:val="24"/>
                    </w:rPr>
                  </w:pPr>
                  <w:r w:rsidRPr="00FF7447">
                    <w:rPr>
                      <w:sz w:val="24"/>
                      <w:szCs w:val="24"/>
                    </w:rPr>
                    <w:lastRenderedPageBreak/>
                    <w:t>To consider other after school clubs</w:t>
                  </w:r>
                </w:p>
                <w:p w14:paraId="1B383023" w14:textId="77777777" w:rsidR="00920CB9" w:rsidRDefault="00920CB9" w:rsidP="00920CB9">
                  <w:pPr>
                    <w:pStyle w:val="TableParagraph"/>
                    <w:ind w:left="11" w:right="22"/>
                    <w:rPr>
                      <w:sz w:val="24"/>
                      <w:szCs w:val="24"/>
                    </w:rPr>
                  </w:pPr>
                  <w:r w:rsidRPr="00FF7447">
                    <w:rPr>
                      <w:sz w:val="24"/>
                      <w:szCs w:val="24"/>
                    </w:rPr>
                    <w:t xml:space="preserve">possibly tie in with after school </w:t>
                  </w:r>
                </w:p>
                <w:p w14:paraId="559B80AF" w14:textId="77777777" w:rsidR="00920CB9" w:rsidRPr="00FF7447" w:rsidRDefault="00920CB9" w:rsidP="00920CB9">
                  <w:pPr>
                    <w:pStyle w:val="TableParagraph"/>
                    <w:ind w:left="11" w:right="22"/>
                    <w:rPr>
                      <w:sz w:val="24"/>
                      <w:szCs w:val="24"/>
                    </w:rPr>
                  </w:pPr>
                  <w:r w:rsidRPr="00FF7447">
                    <w:rPr>
                      <w:sz w:val="24"/>
                      <w:szCs w:val="24"/>
                    </w:rPr>
                    <w:t>child care provision at the hub</w:t>
                  </w:r>
                </w:p>
              </w:tc>
            </w:tr>
            <w:tr w:rsidR="00920CB9" w:rsidRPr="00FF7447" w14:paraId="2D574BF4" w14:textId="77777777" w:rsidTr="00932545">
              <w:trPr>
                <w:trHeight w:val="921"/>
              </w:trPr>
              <w:tc>
                <w:tcPr>
                  <w:tcW w:w="4291" w:type="dxa"/>
                  <w:tcBorders>
                    <w:top w:val="nil"/>
                    <w:left w:val="single" w:sz="8" w:space="0" w:color="221F1F"/>
                    <w:bottom w:val="nil"/>
                    <w:right w:val="single" w:sz="8" w:space="0" w:color="221F1F"/>
                  </w:tcBorders>
                  <w:hideMark/>
                </w:tcPr>
                <w:p w14:paraId="4DD42BD9" w14:textId="77777777" w:rsidR="00920CB9" w:rsidRDefault="00920CB9" w:rsidP="00920CB9">
                  <w:pPr>
                    <w:pStyle w:val="TableParagraph"/>
                    <w:ind w:left="11" w:right="22"/>
                    <w:rPr>
                      <w:sz w:val="24"/>
                      <w:szCs w:val="24"/>
                    </w:rPr>
                  </w:pPr>
                  <w:r w:rsidRPr="00FF7447">
                    <w:rPr>
                      <w:sz w:val="24"/>
                      <w:szCs w:val="24"/>
                    </w:rPr>
                    <w:t xml:space="preserve">To buy sports equipment and </w:t>
                  </w:r>
                </w:p>
                <w:p w14:paraId="5FA2F115" w14:textId="77777777" w:rsidR="00920CB9" w:rsidRDefault="00920CB9" w:rsidP="00920CB9">
                  <w:pPr>
                    <w:pStyle w:val="TableParagraph"/>
                    <w:ind w:left="11" w:right="22"/>
                    <w:rPr>
                      <w:sz w:val="24"/>
                      <w:szCs w:val="24"/>
                    </w:rPr>
                  </w:pPr>
                  <w:r w:rsidRPr="00FF7447">
                    <w:rPr>
                      <w:sz w:val="24"/>
                      <w:szCs w:val="24"/>
                    </w:rPr>
                    <w:t>to use</w:t>
                  </w:r>
                  <w:r>
                    <w:rPr>
                      <w:sz w:val="24"/>
                      <w:szCs w:val="24"/>
                    </w:rPr>
                    <w:t xml:space="preserve"> </w:t>
                  </w:r>
                  <w:r w:rsidRPr="00FF7447">
                    <w:rPr>
                      <w:sz w:val="24"/>
                      <w:szCs w:val="24"/>
                    </w:rPr>
                    <w:t>the container effectively</w:t>
                  </w:r>
                  <w:r>
                    <w:rPr>
                      <w:sz w:val="24"/>
                      <w:szCs w:val="24"/>
                    </w:rPr>
                    <w:t>,</w:t>
                  </w:r>
                </w:p>
                <w:p w14:paraId="090796E3" w14:textId="77777777" w:rsidR="00920CB9" w:rsidRDefault="00920CB9" w:rsidP="00920CB9">
                  <w:pPr>
                    <w:pStyle w:val="TableParagraph"/>
                    <w:ind w:left="11" w:right="22"/>
                    <w:rPr>
                      <w:sz w:val="24"/>
                      <w:szCs w:val="24"/>
                    </w:rPr>
                  </w:pPr>
                  <w:r>
                    <w:rPr>
                      <w:sz w:val="24"/>
                      <w:szCs w:val="24"/>
                    </w:rPr>
                    <w:t xml:space="preserve">possibly purchase of new </w:t>
                  </w:r>
                </w:p>
                <w:p w14:paraId="0334374B" w14:textId="77777777" w:rsidR="00920CB9" w:rsidRDefault="00920CB9" w:rsidP="00920CB9">
                  <w:pPr>
                    <w:pStyle w:val="TableParagraph"/>
                    <w:ind w:left="11" w:right="22"/>
                    <w:rPr>
                      <w:sz w:val="24"/>
                      <w:szCs w:val="24"/>
                    </w:rPr>
                  </w:pPr>
                  <w:r>
                    <w:rPr>
                      <w:sz w:val="24"/>
                      <w:szCs w:val="24"/>
                    </w:rPr>
                    <w:t xml:space="preserve">thermoplastic playground </w:t>
                  </w:r>
                </w:p>
                <w:p w14:paraId="0539EDE6" w14:textId="77777777" w:rsidR="00920CB9" w:rsidRDefault="00920CB9" w:rsidP="00920CB9">
                  <w:pPr>
                    <w:pStyle w:val="TableParagraph"/>
                    <w:ind w:left="11" w:right="22"/>
                    <w:rPr>
                      <w:sz w:val="24"/>
                      <w:szCs w:val="24"/>
                    </w:rPr>
                  </w:pPr>
                  <w:r>
                    <w:rPr>
                      <w:sz w:val="24"/>
                      <w:szCs w:val="24"/>
                    </w:rPr>
                    <w:t>markings part funded by the PTFA</w:t>
                  </w:r>
                </w:p>
                <w:p w14:paraId="1A684622" w14:textId="77777777" w:rsidR="00920CB9" w:rsidRPr="00FF7447" w:rsidRDefault="00920CB9" w:rsidP="00920CB9">
                  <w:pPr>
                    <w:pStyle w:val="TableParagraph"/>
                    <w:ind w:left="11" w:right="22"/>
                    <w:rPr>
                      <w:sz w:val="24"/>
                      <w:szCs w:val="24"/>
                    </w:rPr>
                  </w:pPr>
                </w:p>
              </w:tc>
            </w:tr>
            <w:tr w:rsidR="00920CB9" w:rsidRPr="00FF7447" w14:paraId="7076DDB1" w14:textId="77777777" w:rsidTr="00932545">
              <w:trPr>
                <w:trHeight w:val="1462"/>
              </w:trPr>
              <w:tc>
                <w:tcPr>
                  <w:tcW w:w="4291" w:type="dxa"/>
                  <w:tcBorders>
                    <w:top w:val="nil"/>
                    <w:left w:val="single" w:sz="8" w:space="0" w:color="221F1F"/>
                    <w:bottom w:val="nil"/>
                    <w:right w:val="single" w:sz="8" w:space="0" w:color="221F1F"/>
                  </w:tcBorders>
                  <w:hideMark/>
                </w:tcPr>
                <w:p w14:paraId="0909906B" w14:textId="77777777" w:rsidR="00920CB9" w:rsidRDefault="00920CB9" w:rsidP="00920CB9">
                  <w:pPr>
                    <w:pStyle w:val="TableParagraph"/>
                    <w:ind w:left="11" w:right="22"/>
                    <w:rPr>
                      <w:sz w:val="24"/>
                      <w:szCs w:val="24"/>
                    </w:rPr>
                  </w:pPr>
                  <w:r w:rsidRPr="009069B9">
                    <w:rPr>
                      <w:sz w:val="24"/>
                      <w:szCs w:val="24"/>
                    </w:rPr>
                    <w:t xml:space="preserve">To undertake all PE </w:t>
                  </w:r>
                </w:p>
                <w:p w14:paraId="4EF6209D" w14:textId="77777777" w:rsidR="00920CB9" w:rsidRDefault="00920CB9" w:rsidP="00920CB9">
                  <w:pPr>
                    <w:pStyle w:val="TableParagraph"/>
                    <w:ind w:left="11" w:right="22"/>
                    <w:rPr>
                      <w:sz w:val="24"/>
                      <w:szCs w:val="24"/>
                    </w:rPr>
                  </w:pPr>
                  <w:r w:rsidRPr="009069B9">
                    <w:rPr>
                      <w:sz w:val="24"/>
                      <w:szCs w:val="24"/>
                    </w:rPr>
                    <w:t xml:space="preserve">opportunities which are </w:t>
                  </w:r>
                </w:p>
                <w:p w14:paraId="74EFD736" w14:textId="01F713BF" w:rsidR="00920CB9" w:rsidRDefault="00920CB9" w:rsidP="00C27EB7">
                  <w:pPr>
                    <w:pStyle w:val="TableParagraph"/>
                    <w:ind w:left="11" w:right="22"/>
                    <w:rPr>
                      <w:sz w:val="24"/>
                      <w:szCs w:val="24"/>
                    </w:rPr>
                  </w:pPr>
                  <w:r w:rsidRPr="009069B9">
                    <w:rPr>
                      <w:sz w:val="24"/>
                      <w:szCs w:val="24"/>
                    </w:rPr>
                    <w:t xml:space="preserve">offered through the sport partnerships and cluster activities </w:t>
                  </w:r>
                </w:p>
                <w:p w14:paraId="30203020" w14:textId="77777777" w:rsidR="00920CB9" w:rsidRDefault="00920CB9" w:rsidP="00920CB9">
                  <w:pPr>
                    <w:pStyle w:val="TableParagraph"/>
                    <w:ind w:left="11" w:right="22"/>
                    <w:rPr>
                      <w:sz w:val="24"/>
                      <w:szCs w:val="24"/>
                    </w:rPr>
                  </w:pPr>
                  <w:r w:rsidRPr="009069B9">
                    <w:rPr>
                      <w:sz w:val="24"/>
                      <w:szCs w:val="24"/>
                    </w:rPr>
                    <w:t>Arrange pupil survey of what</w:t>
                  </w:r>
                </w:p>
                <w:p w14:paraId="5DE2F8B1" w14:textId="77777777" w:rsidR="00920CB9" w:rsidRDefault="00920CB9" w:rsidP="00920CB9">
                  <w:pPr>
                    <w:pStyle w:val="TableParagraph"/>
                    <w:ind w:left="11" w:right="22"/>
                    <w:rPr>
                      <w:sz w:val="24"/>
                      <w:szCs w:val="24"/>
                    </w:rPr>
                  </w:pPr>
                  <w:r w:rsidRPr="009069B9">
                    <w:rPr>
                      <w:sz w:val="24"/>
                      <w:szCs w:val="24"/>
                    </w:rPr>
                    <w:t xml:space="preserve"> they would like to see as</w:t>
                  </w:r>
                </w:p>
                <w:p w14:paraId="66FE510F" w14:textId="7EBD4446" w:rsidR="00920CB9" w:rsidRDefault="00920CB9" w:rsidP="00C27EB7">
                  <w:pPr>
                    <w:pStyle w:val="TableParagraph"/>
                    <w:ind w:left="11" w:right="22"/>
                    <w:rPr>
                      <w:sz w:val="24"/>
                      <w:szCs w:val="24"/>
                    </w:rPr>
                  </w:pPr>
                  <w:r w:rsidRPr="009069B9">
                    <w:rPr>
                      <w:sz w:val="24"/>
                      <w:szCs w:val="24"/>
                    </w:rPr>
                    <w:t xml:space="preserve"> part of wider pupil voice </w:t>
                  </w:r>
                </w:p>
                <w:p w14:paraId="4578A828" w14:textId="77777777" w:rsidR="00920CB9" w:rsidRDefault="00920CB9" w:rsidP="00920CB9">
                  <w:pPr>
                    <w:pStyle w:val="TableParagraph"/>
                    <w:ind w:left="11" w:right="22"/>
                    <w:rPr>
                      <w:sz w:val="24"/>
                      <w:szCs w:val="24"/>
                    </w:rPr>
                  </w:pPr>
                  <w:r w:rsidRPr="009069B9">
                    <w:rPr>
                      <w:sz w:val="24"/>
                      <w:szCs w:val="24"/>
                    </w:rPr>
                    <w:t xml:space="preserve">Interrogation of online pupil </w:t>
                  </w:r>
                </w:p>
                <w:p w14:paraId="40D7DC1A" w14:textId="77777777" w:rsidR="00920CB9" w:rsidRDefault="00920CB9" w:rsidP="00920CB9">
                  <w:pPr>
                    <w:pStyle w:val="TableParagraph"/>
                    <w:ind w:left="11" w:right="22"/>
                    <w:rPr>
                      <w:sz w:val="24"/>
                      <w:szCs w:val="24"/>
                    </w:rPr>
                  </w:pPr>
                  <w:r w:rsidRPr="009069B9">
                    <w:rPr>
                      <w:sz w:val="24"/>
                      <w:szCs w:val="24"/>
                    </w:rPr>
                    <w:t xml:space="preserve">survey to address needs </w:t>
                  </w:r>
                </w:p>
                <w:p w14:paraId="542D46B2" w14:textId="3DF132FC" w:rsidR="00920CB9" w:rsidRDefault="00920CB9" w:rsidP="00C27EB7">
                  <w:pPr>
                    <w:pStyle w:val="TableParagraph"/>
                    <w:ind w:left="11" w:right="22"/>
                    <w:rPr>
                      <w:sz w:val="24"/>
                      <w:szCs w:val="24"/>
                    </w:rPr>
                  </w:pPr>
                  <w:r w:rsidRPr="009069B9">
                    <w:rPr>
                      <w:sz w:val="24"/>
                      <w:szCs w:val="24"/>
                    </w:rPr>
                    <w:t xml:space="preserve">identified by children </w:t>
                  </w:r>
                </w:p>
                <w:p w14:paraId="67FDF9E5" w14:textId="77777777" w:rsidR="00920CB9" w:rsidRDefault="00920CB9" w:rsidP="00920CB9">
                  <w:pPr>
                    <w:pStyle w:val="TableParagraph"/>
                    <w:ind w:left="11" w:right="22"/>
                    <w:rPr>
                      <w:sz w:val="24"/>
                      <w:szCs w:val="24"/>
                    </w:rPr>
                  </w:pPr>
                  <w:r w:rsidRPr="009069B9">
                    <w:rPr>
                      <w:sz w:val="24"/>
                      <w:szCs w:val="24"/>
                    </w:rPr>
                    <w:t xml:space="preserve">Additional cost of additional </w:t>
                  </w:r>
                </w:p>
                <w:p w14:paraId="1568C13A" w14:textId="77777777" w:rsidR="00920CB9" w:rsidRDefault="00920CB9" w:rsidP="00920CB9">
                  <w:pPr>
                    <w:pStyle w:val="TableParagraph"/>
                    <w:ind w:left="11" w:right="22"/>
                    <w:rPr>
                      <w:sz w:val="24"/>
                      <w:szCs w:val="24"/>
                    </w:rPr>
                  </w:pPr>
                  <w:r w:rsidRPr="009069B9">
                    <w:rPr>
                      <w:sz w:val="24"/>
                      <w:szCs w:val="24"/>
                    </w:rPr>
                    <w:t xml:space="preserve">1 </w:t>
                  </w:r>
                  <w:proofErr w:type="spellStart"/>
                  <w:r w:rsidRPr="009069B9">
                    <w:rPr>
                      <w:sz w:val="24"/>
                      <w:szCs w:val="24"/>
                    </w:rPr>
                    <w:t>hr</w:t>
                  </w:r>
                  <w:proofErr w:type="spellEnd"/>
                  <w:r w:rsidRPr="009069B9">
                    <w:rPr>
                      <w:sz w:val="24"/>
                      <w:szCs w:val="24"/>
                    </w:rPr>
                    <w:t xml:space="preserve"> a week </w:t>
                  </w:r>
                  <w:r>
                    <w:rPr>
                      <w:sz w:val="24"/>
                      <w:szCs w:val="24"/>
                    </w:rPr>
                    <w:t>for a club/ clubs</w:t>
                  </w:r>
                </w:p>
                <w:p w14:paraId="001D0967" w14:textId="77777777" w:rsidR="00920CB9" w:rsidRDefault="00920CB9" w:rsidP="00C27EB7">
                  <w:pPr>
                    <w:pStyle w:val="TableParagraph"/>
                    <w:ind w:left="11" w:right="22"/>
                    <w:rPr>
                      <w:sz w:val="24"/>
                      <w:szCs w:val="24"/>
                    </w:rPr>
                  </w:pPr>
                  <w:r w:rsidRPr="009069B9">
                    <w:rPr>
                      <w:sz w:val="24"/>
                      <w:szCs w:val="24"/>
                    </w:rPr>
                    <w:t>£25 a week over 10 weeks</w:t>
                  </w:r>
                </w:p>
                <w:p w14:paraId="5E4954D9" w14:textId="77777777" w:rsidR="00C27EB7" w:rsidRDefault="00C27EB7" w:rsidP="00C27EB7">
                  <w:pPr>
                    <w:pStyle w:val="TableParagraph"/>
                    <w:ind w:left="11" w:right="22"/>
                    <w:rPr>
                      <w:sz w:val="24"/>
                      <w:szCs w:val="24"/>
                    </w:rPr>
                  </w:pPr>
                </w:p>
                <w:p w14:paraId="79E56594" w14:textId="74FE63D8" w:rsidR="00C27EB7" w:rsidRPr="009069B9" w:rsidRDefault="00C27EB7" w:rsidP="00C27EB7">
                  <w:pPr>
                    <w:pStyle w:val="TableParagraph"/>
                    <w:ind w:left="11" w:right="22"/>
                    <w:rPr>
                      <w:sz w:val="24"/>
                      <w:szCs w:val="24"/>
                    </w:rPr>
                  </w:pPr>
                </w:p>
              </w:tc>
            </w:tr>
            <w:tr w:rsidR="00920CB9" w:rsidRPr="00FF7447" w14:paraId="6446DC30" w14:textId="77777777" w:rsidTr="00C27EB7">
              <w:trPr>
                <w:trHeight w:val="80"/>
              </w:trPr>
              <w:tc>
                <w:tcPr>
                  <w:tcW w:w="4291" w:type="dxa"/>
                  <w:tcBorders>
                    <w:top w:val="nil"/>
                    <w:left w:val="single" w:sz="8" w:space="0" w:color="221F1F"/>
                    <w:bottom w:val="nil"/>
                    <w:right w:val="single" w:sz="8" w:space="0" w:color="221F1F"/>
                  </w:tcBorders>
                  <w:hideMark/>
                </w:tcPr>
                <w:p w14:paraId="7197B6A5" w14:textId="77777777" w:rsidR="00920CB9" w:rsidRPr="00FF7447" w:rsidRDefault="00920CB9" w:rsidP="00C27EB7">
                  <w:pPr>
                    <w:pStyle w:val="TableParagraph"/>
                    <w:ind w:left="0" w:right="22"/>
                    <w:jc w:val="both"/>
                    <w:rPr>
                      <w:sz w:val="24"/>
                      <w:szCs w:val="24"/>
                    </w:rPr>
                  </w:pPr>
                </w:p>
              </w:tc>
            </w:tr>
          </w:tbl>
          <w:p w14:paraId="735707DD" w14:textId="77777777" w:rsidR="00920CB9" w:rsidRDefault="00920CB9" w:rsidP="00920CB9">
            <w:pPr>
              <w:pStyle w:val="TableParagraph"/>
              <w:ind w:left="0"/>
              <w:rPr>
                <w:rFonts w:ascii="Times New Roman"/>
                <w:sz w:val="24"/>
              </w:rPr>
            </w:pPr>
          </w:p>
        </w:tc>
        <w:tc>
          <w:tcPr>
            <w:tcW w:w="1663" w:type="dxa"/>
          </w:tcPr>
          <w:p w14:paraId="1E7FC8E5" w14:textId="01767289" w:rsidR="00920CB9" w:rsidRDefault="00920CB9" w:rsidP="00920CB9">
            <w:pPr>
              <w:pStyle w:val="TableParagraph"/>
              <w:spacing w:before="145"/>
              <w:ind w:left="11" w:right="22"/>
              <w:rPr>
                <w:sz w:val="24"/>
                <w:szCs w:val="24"/>
              </w:rPr>
            </w:pPr>
            <w:r w:rsidRPr="00FF7447">
              <w:rPr>
                <w:sz w:val="24"/>
                <w:szCs w:val="24"/>
              </w:rPr>
              <w:lastRenderedPageBreak/>
              <w:t>£</w:t>
            </w:r>
            <w:r>
              <w:rPr>
                <w:sz w:val="24"/>
                <w:szCs w:val="24"/>
              </w:rPr>
              <w:t>2</w:t>
            </w:r>
            <w:r w:rsidR="00C27EB7">
              <w:rPr>
                <w:sz w:val="24"/>
                <w:szCs w:val="24"/>
              </w:rPr>
              <w:t>890</w:t>
            </w:r>
          </w:p>
          <w:p w14:paraId="6CD5958E" w14:textId="0D7A0E35" w:rsidR="00920CB9" w:rsidRDefault="00920CB9" w:rsidP="00920CB9">
            <w:pPr>
              <w:pStyle w:val="TableParagraph"/>
              <w:spacing w:before="151"/>
              <w:ind w:left="29"/>
              <w:rPr>
                <w:sz w:val="24"/>
              </w:rPr>
            </w:pPr>
          </w:p>
        </w:tc>
        <w:tc>
          <w:tcPr>
            <w:tcW w:w="3423" w:type="dxa"/>
          </w:tcPr>
          <w:p w14:paraId="274AB12A" w14:textId="77777777" w:rsidR="00920CB9" w:rsidRPr="00FF7447" w:rsidRDefault="00920CB9" w:rsidP="00920CB9">
            <w:pPr>
              <w:pStyle w:val="TableParagraph"/>
              <w:ind w:left="11" w:right="22"/>
              <w:rPr>
                <w:sz w:val="24"/>
                <w:szCs w:val="24"/>
              </w:rPr>
            </w:pPr>
            <w:r>
              <w:rPr>
                <w:sz w:val="24"/>
                <w:szCs w:val="24"/>
              </w:rPr>
              <w:t xml:space="preserve">The school staff </w:t>
            </w:r>
            <w:r w:rsidRPr="00FF7447">
              <w:rPr>
                <w:sz w:val="24"/>
                <w:szCs w:val="24"/>
              </w:rPr>
              <w:t xml:space="preserve">have worked tirelessly </w:t>
            </w:r>
            <w:r>
              <w:rPr>
                <w:sz w:val="24"/>
                <w:szCs w:val="24"/>
              </w:rPr>
              <w:t xml:space="preserve">both </w:t>
            </w:r>
            <w:r w:rsidRPr="00FF7447">
              <w:rPr>
                <w:sz w:val="24"/>
                <w:szCs w:val="24"/>
              </w:rPr>
              <w:t xml:space="preserve">PE </w:t>
            </w:r>
            <w:r>
              <w:rPr>
                <w:sz w:val="24"/>
                <w:szCs w:val="24"/>
              </w:rPr>
              <w:t xml:space="preserve">subject </w:t>
            </w:r>
            <w:proofErr w:type="gramStart"/>
            <w:r>
              <w:rPr>
                <w:sz w:val="24"/>
                <w:szCs w:val="24"/>
              </w:rPr>
              <w:t xml:space="preserve">leaders </w:t>
            </w:r>
            <w:r w:rsidRPr="00FF7447">
              <w:rPr>
                <w:sz w:val="24"/>
                <w:szCs w:val="24"/>
              </w:rPr>
              <w:t xml:space="preserve"> and</w:t>
            </w:r>
            <w:proofErr w:type="gramEnd"/>
            <w:r w:rsidRPr="00FF7447">
              <w:rPr>
                <w:sz w:val="24"/>
                <w:szCs w:val="24"/>
              </w:rPr>
              <w:t xml:space="preserve"> specialist teacher , encouraging </w:t>
            </w:r>
            <w:r>
              <w:rPr>
                <w:sz w:val="24"/>
                <w:szCs w:val="24"/>
              </w:rPr>
              <w:t xml:space="preserve">in house, </w:t>
            </w:r>
            <w:r w:rsidRPr="00FF7447">
              <w:rPr>
                <w:sz w:val="24"/>
                <w:szCs w:val="24"/>
              </w:rPr>
              <w:t>after school participation and enabling school games activities to be entered.</w:t>
            </w:r>
          </w:p>
          <w:p w14:paraId="777B6608" w14:textId="77777777" w:rsidR="00920CB9" w:rsidRPr="00FF7447" w:rsidRDefault="00920CB9" w:rsidP="00920CB9">
            <w:pPr>
              <w:pStyle w:val="TableParagraph"/>
              <w:spacing w:before="2"/>
              <w:ind w:left="11" w:right="22"/>
              <w:rPr>
                <w:sz w:val="24"/>
                <w:szCs w:val="24"/>
              </w:rPr>
            </w:pPr>
          </w:p>
          <w:p w14:paraId="54062F93" w14:textId="77777777" w:rsidR="00920CB9" w:rsidRDefault="00920CB9" w:rsidP="00920CB9">
            <w:pPr>
              <w:pStyle w:val="TableParagraph"/>
              <w:spacing w:before="1"/>
              <w:ind w:left="11" w:right="22"/>
              <w:rPr>
                <w:sz w:val="24"/>
                <w:szCs w:val="24"/>
              </w:rPr>
            </w:pPr>
            <w:r w:rsidRPr="00FF7447">
              <w:rPr>
                <w:sz w:val="24"/>
                <w:szCs w:val="24"/>
              </w:rPr>
              <w:t>School staff secured the services of cricket coaching</w:t>
            </w:r>
            <w:r>
              <w:rPr>
                <w:sz w:val="24"/>
                <w:szCs w:val="24"/>
              </w:rPr>
              <w:t xml:space="preserve"> and Gloucester </w:t>
            </w:r>
            <w:r>
              <w:rPr>
                <w:sz w:val="24"/>
                <w:szCs w:val="24"/>
              </w:rPr>
              <w:lastRenderedPageBreak/>
              <w:t>Rugby Coaches</w:t>
            </w:r>
          </w:p>
          <w:p w14:paraId="0C5BFF2F" w14:textId="77777777" w:rsidR="00920CB9" w:rsidRDefault="00920CB9" w:rsidP="00920CB9">
            <w:pPr>
              <w:pStyle w:val="TableParagraph"/>
              <w:spacing w:before="1"/>
              <w:ind w:left="11" w:right="22"/>
              <w:rPr>
                <w:sz w:val="24"/>
                <w:szCs w:val="24"/>
              </w:rPr>
            </w:pPr>
            <w:r>
              <w:rPr>
                <w:sz w:val="24"/>
                <w:szCs w:val="24"/>
              </w:rPr>
              <w:t xml:space="preserve"> </w:t>
            </w:r>
          </w:p>
          <w:p w14:paraId="40596D50" w14:textId="1BE8E5BE" w:rsidR="00920CB9" w:rsidRDefault="00920CB9" w:rsidP="00920CB9">
            <w:pPr>
              <w:pStyle w:val="TableParagraph"/>
              <w:spacing w:before="1"/>
              <w:ind w:left="11" w:right="22"/>
              <w:rPr>
                <w:sz w:val="24"/>
                <w:szCs w:val="24"/>
              </w:rPr>
            </w:pPr>
            <w:r w:rsidRPr="00FF7447">
              <w:rPr>
                <w:sz w:val="24"/>
                <w:szCs w:val="24"/>
              </w:rPr>
              <w:t>This gives weekly specialist coaching for all junior classes and enabled the school to run in house competition</w:t>
            </w:r>
            <w:r>
              <w:rPr>
                <w:sz w:val="24"/>
                <w:szCs w:val="24"/>
              </w:rPr>
              <w:t>s and events</w:t>
            </w:r>
            <w:r w:rsidRPr="00FF7447">
              <w:rPr>
                <w:sz w:val="24"/>
                <w:szCs w:val="24"/>
              </w:rPr>
              <w:t>.</w:t>
            </w:r>
          </w:p>
          <w:p w14:paraId="50C26524" w14:textId="4CAEFBFB" w:rsidR="00C27EB7" w:rsidRDefault="00C27EB7" w:rsidP="00920CB9">
            <w:pPr>
              <w:pStyle w:val="TableParagraph"/>
              <w:spacing w:before="1"/>
              <w:ind w:left="11" w:right="22"/>
              <w:rPr>
                <w:sz w:val="24"/>
                <w:szCs w:val="24"/>
              </w:rPr>
            </w:pPr>
          </w:p>
          <w:p w14:paraId="7005A738" w14:textId="09E1AD1C" w:rsidR="00C27EB7" w:rsidRPr="00FF7447" w:rsidRDefault="00C27EB7" w:rsidP="00920CB9">
            <w:pPr>
              <w:pStyle w:val="TableParagraph"/>
              <w:spacing w:before="1"/>
              <w:ind w:left="11" w:right="22"/>
              <w:rPr>
                <w:sz w:val="24"/>
                <w:szCs w:val="24"/>
              </w:rPr>
            </w:pPr>
            <w:r>
              <w:rPr>
                <w:sz w:val="24"/>
                <w:szCs w:val="24"/>
              </w:rPr>
              <w:t xml:space="preserve">To explore and make use of swimming facilities at Bourton for our swimming provision </w:t>
            </w:r>
          </w:p>
          <w:p w14:paraId="41C37B97" w14:textId="77777777" w:rsidR="00920CB9" w:rsidRPr="00FF7447" w:rsidRDefault="00920CB9" w:rsidP="00920CB9">
            <w:pPr>
              <w:pStyle w:val="TableParagraph"/>
              <w:spacing w:before="3"/>
              <w:ind w:left="11" w:right="22"/>
              <w:rPr>
                <w:sz w:val="24"/>
                <w:szCs w:val="24"/>
              </w:rPr>
            </w:pPr>
          </w:p>
          <w:p w14:paraId="03692E6B" w14:textId="77777777" w:rsidR="00920CB9" w:rsidRPr="00FF7447" w:rsidRDefault="00920CB9" w:rsidP="00920CB9">
            <w:pPr>
              <w:pStyle w:val="TableParagraph"/>
              <w:spacing w:before="1"/>
              <w:ind w:left="11" w:right="22"/>
              <w:rPr>
                <w:sz w:val="24"/>
                <w:szCs w:val="24"/>
              </w:rPr>
            </w:pPr>
            <w:r w:rsidRPr="00FF7447">
              <w:rPr>
                <w:sz w:val="24"/>
                <w:szCs w:val="24"/>
              </w:rPr>
              <w:t>Children more able to access equipment readily and report feeling well equipped.</w:t>
            </w:r>
          </w:p>
          <w:p w14:paraId="75267B2F" w14:textId="77777777" w:rsidR="00920CB9" w:rsidRPr="00FF7447" w:rsidRDefault="00920CB9" w:rsidP="00920CB9">
            <w:pPr>
              <w:pStyle w:val="TableParagraph"/>
              <w:spacing w:before="2"/>
              <w:ind w:left="11" w:right="22"/>
              <w:rPr>
                <w:sz w:val="24"/>
                <w:szCs w:val="24"/>
              </w:rPr>
            </w:pPr>
          </w:p>
          <w:p w14:paraId="58D7548E" w14:textId="6050C2BE" w:rsidR="00920CB9" w:rsidRDefault="00920CB9" w:rsidP="00920CB9">
            <w:pPr>
              <w:pStyle w:val="TableParagraph"/>
              <w:ind w:left="0"/>
              <w:rPr>
                <w:rFonts w:ascii="Times New Roman"/>
                <w:sz w:val="24"/>
              </w:rPr>
            </w:pPr>
            <w:r w:rsidRPr="00FF7447">
              <w:rPr>
                <w:sz w:val="24"/>
                <w:szCs w:val="24"/>
              </w:rPr>
              <w:t>New clubs will be up and running and higher proportions will be attending, with kit and on time</w:t>
            </w:r>
          </w:p>
        </w:tc>
        <w:tc>
          <w:tcPr>
            <w:tcW w:w="3076" w:type="dxa"/>
          </w:tcPr>
          <w:p w14:paraId="154BD8DB" w14:textId="77777777" w:rsidR="00920CB9" w:rsidRDefault="00920CB9" w:rsidP="00920CB9">
            <w:pPr>
              <w:pStyle w:val="TableParagraph"/>
              <w:ind w:left="11" w:right="22"/>
              <w:rPr>
                <w:sz w:val="24"/>
                <w:szCs w:val="24"/>
              </w:rPr>
            </w:pPr>
            <w:r w:rsidRPr="009069B9">
              <w:rPr>
                <w:sz w:val="24"/>
                <w:szCs w:val="24"/>
              </w:rPr>
              <w:lastRenderedPageBreak/>
              <w:t>We continue to strive to achieve 100%, and the introduction of after school club may help increase participation along with many clubs using volunteer time and support from staff and parents</w:t>
            </w:r>
          </w:p>
          <w:p w14:paraId="19CAF744" w14:textId="77777777" w:rsidR="00920CB9" w:rsidRDefault="00920CB9" w:rsidP="00920CB9">
            <w:pPr>
              <w:pStyle w:val="TableParagraph"/>
              <w:ind w:left="11" w:right="22"/>
              <w:rPr>
                <w:sz w:val="24"/>
                <w:szCs w:val="24"/>
              </w:rPr>
            </w:pPr>
          </w:p>
          <w:p w14:paraId="1A7CBDE7" w14:textId="77777777" w:rsidR="00920CB9" w:rsidRDefault="00920CB9" w:rsidP="00920CB9">
            <w:pPr>
              <w:pStyle w:val="TableParagraph"/>
              <w:ind w:left="11" w:right="22"/>
              <w:rPr>
                <w:sz w:val="24"/>
                <w:szCs w:val="24"/>
              </w:rPr>
            </w:pPr>
            <w:r w:rsidRPr="009069B9">
              <w:rPr>
                <w:sz w:val="24"/>
                <w:szCs w:val="24"/>
              </w:rPr>
              <w:t xml:space="preserve"> Purchase of new sports </w:t>
            </w:r>
            <w:r w:rsidRPr="009069B9">
              <w:rPr>
                <w:sz w:val="24"/>
                <w:szCs w:val="24"/>
              </w:rPr>
              <w:lastRenderedPageBreak/>
              <w:t xml:space="preserve">equipment to extend the range of activities and ensure that each </w:t>
            </w:r>
            <w:r>
              <w:rPr>
                <w:sz w:val="24"/>
                <w:szCs w:val="24"/>
              </w:rPr>
              <w:t xml:space="preserve">class has the equipment it needs </w:t>
            </w:r>
            <w:r w:rsidRPr="009069B9">
              <w:rPr>
                <w:sz w:val="24"/>
                <w:szCs w:val="24"/>
              </w:rPr>
              <w:t xml:space="preserve">- this is helping to keep cupboards tidier, equipment for accessible and keep curriculum equipment separate from extracurricular equipment. </w:t>
            </w:r>
          </w:p>
          <w:p w14:paraId="3E8E045C" w14:textId="77777777" w:rsidR="00920CB9" w:rsidRDefault="00920CB9" w:rsidP="00920CB9">
            <w:pPr>
              <w:pStyle w:val="TableParagraph"/>
              <w:ind w:left="11" w:right="22"/>
              <w:rPr>
                <w:sz w:val="24"/>
                <w:szCs w:val="24"/>
              </w:rPr>
            </w:pPr>
          </w:p>
          <w:p w14:paraId="694A1529" w14:textId="77777777" w:rsidR="00920CB9" w:rsidRDefault="00920CB9" w:rsidP="00920CB9">
            <w:pPr>
              <w:pStyle w:val="TableParagraph"/>
              <w:ind w:left="11" w:right="22"/>
              <w:rPr>
                <w:sz w:val="24"/>
                <w:szCs w:val="24"/>
              </w:rPr>
            </w:pPr>
            <w:r w:rsidRPr="009069B9">
              <w:rPr>
                <w:sz w:val="24"/>
                <w:szCs w:val="24"/>
              </w:rPr>
              <w:t>To use funding and sources of equipment and kit from sustainable courses such as that acquired through support of PTFA e.g. medals purchased by parents as a donation, professional looking sports kit and coats for away matches</w:t>
            </w:r>
          </w:p>
          <w:p w14:paraId="5A1ABAA2" w14:textId="77777777" w:rsidR="00920CB9" w:rsidRDefault="00920CB9" w:rsidP="00920CB9">
            <w:pPr>
              <w:pStyle w:val="TableParagraph"/>
              <w:ind w:left="11" w:right="22"/>
              <w:rPr>
                <w:sz w:val="24"/>
                <w:szCs w:val="24"/>
              </w:rPr>
            </w:pPr>
          </w:p>
          <w:p w14:paraId="4E76B28A" w14:textId="77777777" w:rsidR="00920CB9" w:rsidRDefault="00920CB9" w:rsidP="00920CB9">
            <w:pPr>
              <w:pStyle w:val="TableParagraph"/>
              <w:ind w:left="11" w:right="22"/>
              <w:rPr>
                <w:sz w:val="24"/>
                <w:szCs w:val="24"/>
              </w:rPr>
            </w:pPr>
            <w:r w:rsidRPr="009069B9">
              <w:rPr>
                <w:sz w:val="24"/>
                <w:szCs w:val="24"/>
              </w:rPr>
              <w:t xml:space="preserve"> Transport to and from matches and events outside school </w:t>
            </w:r>
            <w:r w:rsidRPr="00FF7447">
              <w:rPr>
                <w:sz w:val="24"/>
                <w:szCs w:val="24"/>
              </w:rPr>
              <w:t>We continue to strive to achieve 100%</w:t>
            </w:r>
            <w:r>
              <w:rPr>
                <w:sz w:val="24"/>
                <w:szCs w:val="24"/>
              </w:rPr>
              <w:t xml:space="preserve"> participation and a broad range of clubs</w:t>
            </w:r>
            <w:r w:rsidRPr="00FF7447">
              <w:rPr>
                <w:sz w:val="24"/>
                <w:szCs w:val="24"/>
              </w:rPr>
              <w:t xml:space="preserve">, and </w:t>
            </w:r>
            <w:r>
              <w:rPr>
                <w:sz w:val="24"/>
                <w:szCs w:val="24"/>
              </w:rPr>
              <w:t xml:space="preserve">sports on offer </w:t>
            </w:r>
          </w:p>
          <w:p w14:paraId="57D3C20C" w14:textId="77777777" w:rsidR="00920CB9" w:rsidRDefault="00920CB9" w:rsidP="00920CB9">
            <w:pPr>
              <w:pStyle w:val="TableParagraph"/>
              <w:ind w:left="0"/>
              <w:rPr>
                <w:rFonts w:ascii="Times New Roman"/>
                <w:sz w:val="24"/>
              </w:rPr>
            </w:pPr>
          </w:p>
        </w:tc>
      </w:tr>
    </w:tbl>
    <w:p w14:paraId="2687EAB1" w14:textId="77777777" w:rsidR="000E0A50" w:rsidRDefault="000E0A50">
      <w:pPr>
        <w:rPr>
          <w:rFonts w:ascii="Times New Roman"/>
          <w:sz w:val="24"/>
        </w:rPr>
        <w:sectPr w:rsidR="000E0A50">
          <w:type w:val="continuous"/>
          <w:pgSz w:w="16840" w:h="11910" w:orient="landscape"/>
          <w:pgMar w:top="700" w:right="599" w:bottom="1566"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2DBC6711" w14:textId="77777777">
        <w:trPr>
          <w:trHeight w:val="352"/>
        </w:trPr>
        <w:tc>
          <w:tcPr>
            <w:tcW w:w="12302" w:type="dxa"/>
            <w:gridSpan w:val="4"/>
            <w:vMerge w:val="restart"/>
          </w:tcPr>
          <w:p w14:paraId="47434C43" w14:textId="77777777" w:rsidR="000E0A50" w:rsidRDefault="00CD0B3C">
            <w:pPr>
              <w:pStyle w:val="TableParagraph"/>
              <w:spacing w:line="263" w:lineRule="exact"/>
              <w:ind w:left="28"/>
              <w:rPr>
                <w:sz w:val="24"/>
              </w:rPr>
            </w:pPr>
            <w:r>
              <w:rPr>
                <w:b/>
                <w:color w:val="00B9F2"/>
                <w:sz w:val="24"/>
              </w:rPr>
              <w:t>Key</w:t>
            </w:r>
            <w:r>
              <w:rPr>
                <w:b/>
                <w:color w:val="00B9F2"/>
                <w:spacing w:val="-10"/>
                <w:sz w:val="24"/>
              </w:rPr>
              <w:t xml:space="preserve"> </w:t>
            </w:r>
            <w:r>
              <w:rPr>
                <w:b/>
                <w:color w:val="00B9F2"/>
                <w:sz w:val="24"/>
              </w:rPr>
              <w:t>indicator</w:t>
            </w:r>
            <w:r>
              <w:rPr>
                <w:b/>
                <w:color w:val="00B9F2"/>
                <w:spacing w:val="-9"/>
                <w:sz w:val="24"/>
              </w:rPr>
              <w:t xml:space="preserve"> </w:t>
            </w:r>
            <w:r>
              <w:rPr>
                <w:b/>
                <w:color w:val="00B9F2"/>
                <w:sz w:val="24"/>
              </w:rPr>
              <w:t>5:</w:t>
            </w:r>
            <w:r>
              <w:rPr>
                <w:b/>
                <w:color w:val="00B9F2"/>
                <w:spacing w:val="-10"/>
                <w:sz w:val="24"/>
              </w:rPr>
              <w:t xml:space="preserve"> </w:t>
            </w:r>
            <w:r>
              <w:rPr>
                <w:color w:val="00B9F2"/>
                <w:sz w:val="24"/>
              </w:rPr>
              <w:t>Increased</w:t>
            </w:r>
            <w:r>
              <w:rPr>
                <w:color w:val="00B9F2"/>
                <w:spacing w:val="-9"/>
                <w:sz w:val="24"/>
              </w:rPr>
              <w:t xml:space="preserve"> </w:t>
            </w:r>
            <w:r>
              <w:rPr>
                <w:color w:val="00B9F2"/>
                <w:sz w:val="24"/>
              </w:rPr>
              <w:t>participation</w:t>
            </w:r>
            <w:r>
              <w:rPr>
                <w:color w:val="00B9F2"/>
                <w:spacing w:val="-10"/>
                <w:sz w:val="24"/>
              </w:rPr>
              <w:t xml:space="preserve"> </w:t>
            </w:r>
            <w:r>
              <w:rPr>
                <w:color w:val="00B9F2"/>
                <w:sz w:val="24"/>
              </w:rPr>
              <w:t>in</w:t>
            </w:r>
            <w:r>
              <w:rPr>
                <w:color w:val="00B9F2"/>
                <w:spacing w:val="-10"/>
                <w:sz w:val="24"/>
              </w:rPr>
              <w:t xml:space="preserve"> </w:t>
            </w:r>
            <w:r>
              <w:rPr>
                <w:color w:val="00B9F2"/>
                <w:sz w:val="24"/>
              </w:rPr>
              <w:t>competitive</w:t>
            </w:r>
            <w:r>
              <w:rPr>
                <w:color w:val="00B9F2"/>
                <w:spacing w:val="-10"/>
                <w:sz w:val="24"/>
              </w:rPr>
              <w:t xml:space="preserve"> </w:t>
            </w:r>
            <w:r>
              <w:rPr>
                <w:color w:val="00B9F2"/>
                <w:spacing w:val="-2"/>
                <w:sz w:val="24"/>
              </w:rPr>
              <w:t>sport</w:t>
            </w:r>
          </w:p>
        </w:tc>
        <w:tc>
          <w:tcPr>
            <w:tcW w:w="3076" w:type="dxa"/>
          </w:tcPr>
          <w:p w14:paraId="7BD17683" w14:textId="77777777" w:rsidR="000E0A50" w:rsidRDefault="00CD0B3C">
            <w:pPr>
              <w:pStyle w:val="TableParagraph"/>
              <w:spacing w:line="263"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total</w:t>
            </w:r>
            <w:r>
              <w:rPr>
                <w:color w:val="231F20"/>
                <w:spacing w:val="-9"/>
                <w:sz w:val="24"/>
              </w:rPr>
              <w:t xml:space="preserve"> </w:t>
            </w:r>
            <w:r>
              <w:rPr>
                <w:color w:val="231F20"/>
                <w:spacing w:val="-2"/>
                <w:sz w:val="24"/>
              </w:rPr>
              <w:t>allocation:</w:t>
            </w:r>
          </w:p>
        </w:tc>
      </w:tr>
      <w:tr w:rsidR="000E0A50" w14:paraId="04EA598C" w14:textId="77777777">
        <w:trPr>
          <w:trHeight w:val="296"/>
        </w:trPr>
        <w:tc>
          <w:tcPr>
            <w:tcW w:w="12302" w:type="dxa"/>
            <w:gridSpan w:val="4"/>
            <w:vMerge/>
            <w:tcBorders>
              <w:top w:val="nil"/>
            </w:tcBorders>
          </w:tcPr>
          <w:p w14:paraId="2FCACB2C" w14:textId="77777777" w:rsidR="000E0A50" w:rsidRDefault="000E0A50">
            <w:pPr>
              <w:rPr>
                <w:sz w:val="2"/>
                <w:szCs w:val="2"/>
              </w:rPr>
            </w:pPr>
          </w:p>
        </w:tc>
        <w:tc>
          <w:tcPr>
            <w:tcW w:w="3076" w:type="dxa"/>
          </w:tcPr>
          <w:p w14:paraId="11E12237" w14:textId="0C0CCB73" w:rsidR="000E0A50" w:rsidRDefault="00920CB9">
            <w:pPr>
              <w:pStyle w:val="TableParagraph"/>
              <w:spacing w:before="45"/>
              <w:ind w:left="35"/>
              <w:rPr>
                <w:sz w:val="18"/>
              </w:rPr>
            </w:pPr>
            <w:r>
              <w:rPr>
                <w:w w:val="101"/>
                <w:sz w:val="18"/>
              </w:rPr>
              <w:t>20</w:t>
            </w:r>
            <w:r w:rsidR="00CD0B3C">
              <w:rPr>
                <w:w w:val="101"/>
                <w:sz w:val="18"/>
              </w:rPr>
              <w:t>%</w:t>
            </w:r>
          </w:p>
        </w:tc>
      </w:tr>
      <w:tr w:rsidR="000E0A50" w14:paraId="234CDEBC" w14:textId="77777777">
        <w:trPr>
          <w:trHeight w:val="402"/>
        </w:trPr>
        <w:tc>
          <w:tcPr>
            <w:tcW w:w="3758" w:type="dxa"/>
          </w:tcPr>
          <w:p w14:paraId="2D7A00DD"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tcPr>
          <w:p w14:paraId="3C7FF02F"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tcPr>
          <w:p w14:paraId="132E0302"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tcPr>
          <w:p w14:paraId="67362596" w14:textId="77777777" w:rsidR="000E0A50" w:rsidRDefault="000E0A50">
            <w:pPr>
              <w:pStyle w:val="TableParagraph"/>
              <w:ind w:left="0"/>
              <w:rPr>
                <w:rFonts w:ascii="Times New Roman"/>
              </w:rPr>
            </w:pPr>
          </w:p>
        </w:tc>
      </w:tr>
      <w:tr w:rsidR="000E0A50" w14:paraId="3C5091A6" w14:textId="77777777">
        <w:trPr>
          <w:trHeight w:val="333"/>
        </w:trPr>
        <w:tc>
          <w:tcPr>
            <w:tcW w:w="3758" w:type="dxa"/>
            <w:tcBorders>
              <w:bottom w:val="nil"/>
            </w:tcBorders>
          </w:tcPr>
          <w:p w14:paraId="570993B5" w14:textId="77777777" w:rsidR="000E0A50" w:rsidRDefault="00CD0B3C">
            <w:pPr>
              <w:pStyle w:val="TableParagraph"/>
              <w:spacing w:before="21" w:line="293" w:lineRule="exact"/>
              <w:rPr>
                <w:sz w:val="24"/>
              </w:rPr>
            </w:pPr>
            <w:r>
              <w:rPr>
                <w:color w:val="231F20"/>
                <w:sz w:val="24"/>
              </w:rPr>
              <w:t>Your</w:t>
            </w:r>
            <w:r>
              <w:rPr>
                <w:color w:val="231F20"/>
                <w:spacing w:val="-9"/>
                <w:sz w:val="24"/>
              </w:rPr>
              <w:t xml:space="preserve"> </w:t>
            </w:r>
            <w:r>
              <w:rPr>
                <w:color w:val="231F20"/>
                <w:sz w:val="24"/>
              </w:rPr>
              <w:t>school</w:t>
            </w:r>
            <w:r>
              <w:rPr>
                <w:color w:val="231F20"/>
                <w:spacing w:val="-9"/>
                <w:sz w:val="24"/>
              </w:rPr>
              <w:t xml:space="preserve"> </w:t>
            </w:r>
            <w:r>
              <w:rPr>
                <w:color w:val="231F20"/>
                <w:sz w:val="24"/>
              </w:rPr>
              <w:t>focus</w:t>
            </w:r>
            <w:r>
              <w:rPr>
                <w:color w:val="231F20"/>
                <w:spacing w:val="-9"/>
                <w:sz w:val="24"/>
              </w:rPr>
              <w:t xml:space="preserve"> </w:t>
            </w:r>
            <w:r>
              <w:rPr>
                <w:color w:val="231F20"/>
                <w:sz w:val="24"/>
              </w:rPr>
              <w:t>should</w:t>
            </w:r>
            <w:r>
              <w:rPr>
                <w:color w:val="231F20"/>
                <w:spacing w:val="-9"/>
                <w:sz w:val="24"/>
              </w:rPr>
              <w:t xml:space="preserve"> </w:t>
            </w:r>
            <w:r>
              <w:rPr>
                <w:color w:val="231F20"/>
                <w:sz w:val="24"/>
              </w:rPr>
              <w:t>be</w:t>
            </w:r>
            <w:r>
              <w:rPr>
                <w:color w:val="231F20"/>
                <w:spacing w:val="-8"/>
                <w:sz w:val="24"/>
              </w:rPr>
              <w:t xml:space="preserve"> </w:t>
            </w:r>
            <w:r>
              <w:rPr>
                <w:color w:val="231F20"/>
                <w:spacing w:val="-2"/>
                <w:sz w:val="24"/>
              </w:rPr>
              <w:t>clear</w:t>
            </w:r>
          </w:p>
        </w:tc>
        <w:tc>
          <w:tcPr>
            <w:tcW w:w="3458" w:type="dxa"/>
            <w:tcBorders>
              <w:bottom w:val="nil"/>
            </w:tcBorders>
          </w:tcPr>
          <w:p w14:paraId="2574768D" w14:textId="77777777" w:rsidR="000E0A50" w:rsidRDefault="00CD0B3C">
            <w:pPr>
              <w:pStyle w:val="TableParagraph"/>
              <w:spacing w:before="21" w:line="293" w:lineRule="exact"/>
              <w:rPr>
                <w:sz w:val="24"/>
              </w:rPr>
            </w:pPr>
            <w:r>
              <w:rPr>
                <w:color w:val="231F20"/>
                <w:sz w:val="24"/>
              </w:rPr>
              <w:t>Make</w:t>
            </w:r>
            <w:r>
              <w:rPr>
                <w:color w:val="231F20"/>
                <w:spacing w:val="-7"/>
                <w:sz w:val="24"/>
              </w:rPr>
              <w:t xml:space="preserve"> </w:t>
            </w:r>
            <w:r>
              <w:rPr>
                <w:color w:val="231F20"/>
                <w:sz w:val="24"/>
              </w:rPr>
              <w:t>sure</w:t>
            </w:r>
            <w:r>
              <w:rPr>
                <w:color w:val="231F20"/>
                <w:spacing w:val="-7"/>
                <w:sz w:val="24"/>
              </w:rPr>
              <w:t xml:space="preserve"> </w:t>
            </w:r>
            <w:r>
              <w:rPr>
                <w:color w:val="231F20"/>
                <w:sz w:val="24"/>
              </w:rPr>
              <w:t>your</w:t>
            </w:r>
            <w:r>
              <w:rPr>
                <w:color w:val="231F20"/>
                <w:spacing w:val="-7"/>
                <w:sz w:val="24"/>
              </w:rPr>
              <w:t xml:space="preserve"> </w:t>
            </w:r>
            <w:r>
              <w:rPr>
                <w:color w:val="231F20"/>
                <w:sz w:val="24"/>
              </w:rPr>
              <w:t>actions</w:t>
            </w:r>
            <w:r>
              <w:rPr>
                <w:color w:val="231F20"/>
                <w:spacing w:val="-7"/>
                <w:sz w:val="24"/>
              </w:rPr>
              <w:t xml:space="preserve"> </w:t>
            </w:r>
            <w:r>
              <w:rPr>
                <w:color w:val="231F20"/>
                <w:spacing w:val="-5"/>
                <w:sz w:val="24"/>
              </w:rPr>
              <w:t>to</w:t>
            </w:r>
          </w:p>
        </w:tc>
        <w:tc>
          <w:tcPr>
            <w:tcW w:w="1663" w:type="dxa"/>
            <w:tcBorders>
              <w:bottom w:val="nil"/>
            </w:tcBorders>
          </w:tcPr>
          <w:p w14:paraId="7FF4B2FF" w14:textId="77777777" w:rsidR="000E0A50" w:rsidRDefault="00CD0B3C">
            <w:pPr>
              <w:pStyle w:val="TableParagraph"/>
              <w:spacing w:before="21" w:line="293" w:lineRule="exact"/>
              <w:rPr>
                <w:sz w:val="24"/>
              </w:rPr>
            </w:pPr>
            <w:r>
              <w:rPr>
                <w:color w:val="231F20"/>
                <w:spacing w:val="-2"/>
                <w:sz w:val="24"/>
              </w:rPr>
              <w:t>Funding</w:t>
            </w:r>
          </w:p>
        </w:tc>
        <w:tc>
          <w:tcPr>
            <w:tcW w:w="3423" w:type="dxa"/>
            <w:tcBorders>
              <w:bottom w:val="nil"/>
            </w:tcBorders>
          </w:tcPr>
          <w:p w14:paraId="6983CE2E" w14:textId="77777777" w:rsidR="000E0A50" w:rsidRDefault="00CD0B3C">
            <w:pPr>
              <w:pStyle w:val="TableParagraph"/>
              <w:spacing w:before="21" w:line="293" w:lineRule="exact"/>
              <w:rPr>
                <w:sz w:val="24"/>
              </w:rPr>
            </w:pPr>
            <w:r>
              <w:rPr>
                <w:color w:val="231F20"/>
                <w:sz w:val="24"/>
              </w:rPr>
              <w:t>Evidence</w:t>
            </w:r>
            <w:r>
              <w:rPr>
                <w:color w:val="231F20"/>
                <w:spacing w:val="-4"/>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3"/>
                <w:sz w:val="24"/>
              </w:rPr>
              <w:t xml:space="preserve"> </w:t>
            </w:r>
            <w:r>
              <w:rPr>
                <w:color w:val="231F20"/>
                <w:spacing w:val="-5"/>
                <w:sz w:val="24"/>
              </w:rPr>
              <w:t>do</w:t>
            </w:r>
          </w:p>
        </w:tc>
        <w:tc>
          <w:tcPr>
            <w:tcW w:w="3076" w:type="dxa"/>
            <w:tcBorders>
              <w:bottom w:val="nil"/>
            </w:tcBorders>
          </w:tcPr>
          <w:p w14:paraId="0089AA22" w14:textId="77777777" w:rsidR="000E0A50" w:rsidRDefault="00CD0B3C">
            <w:pPr>
              <w:pStyle w:val="TableParagraph"/>
              <w:spacing w:before="21" w:line="293" w:lineRule="exact"/>
              <w:rPr>
                <w:sz w:val="24"/>
              </w:rPr>
            </w:pPr>
            <w:r>
              <w:rPr>
                <w:color w:val="231F20"/>
                <w:sz w:val="24"/>
              </w:rPr>
              <w:t>Sustainability</w:t>
            </w:r>
            <w:r>
              <w:rPr>
                <w:color w:val="231F20"/>
                <w:spacing w:val="-5"/>
                <w:sz w:val="24"/>
              </w:rPr>
              <w:t xml:space="preserve"> </w:t>
            </w:r>
            <w:r>
              <w:rPr>
                <w:color w:val="231F20"/>
                <w:sz w:val="24"/>
              </w:rPr>
              <w:t>and</w:t>
            </w:r>
            <w:r>
              <w:rPr>
                <w:color w:val="231F20"/>
                <w:spacing w:val="-5"/>
                <w:sz w:val="24"/>
              </w:rPr>
              <w:t xml:space="preserve"> </w:t>
            </w:r>
            <w:r>
              <w:rPr>
                <w:color w:val="231F20"/>
                <w:spacing w:val="-2"/>
                <w:sz w:val="24"/>
              </w:rPr>
              <w:t>suggested</w:t>
            </w:r>
          </w:p>
        </w:tc>
      </w:tr>
      <w:tr w:rsidR="000E0A50" w14:paraId="20A0717D" w14:textId="77777777">
        <w:trPr>
          <w:trHeight w:val="288"/>
        </w:trPr>
        <w:tc>
          <w:tcPr>
            <w:tcW w:w="3758" w:type="dxa"/>
            <w:tcBorders>
              <w:top w:val="nil"/>
              <w:bottom w:val="nil"/>
            </w:tcBorders>
          </w:tcPr>
          <w:p w14:paraId="79F06917" w14:textId="77777777" w:rsidR="000E0A50" w:rsidRDefault="00CD0B3C">
            <w:pPr>
              <w:pStyle w:val="TableParagraph"/>
              <w:spacing w:line="268" w:lineRule="exact"/>
              <w:rPr>
                <w:sz w:val="24"/>
              </w:rPr>
            </w:pP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4"/>
                <w:sz w:val="24"/>
              </w:rPr>
              <w:t xml:space="preserve"> know</w:t>
            </w:r>
          </w:p>
        </w:tc>
        <w:tc>
          <w:tcPr>
            <w:tcW w:w="3458" w:type="dxa"/>
            <w:tcBorders>
              <w:top w:val="nil"/>
              <w:bottom w:val="nil"/>
            </w:tcBorders>
          </w:tcPr>
          <w:p w14:paraId="16FC9038" w14:textId="77777777" w:rsidR="000E0A50" w:rsidRDefault="00CD0B3C">
            <w:pPr>
              <w:pStyle w:val="TableParagraph"/>
              <w:spacing w:line="268" w:lineRule="exact"/>
              <w:rPr>
                <w:sz w:val="24"/>
              </w:rPr>
            </w:pPr>
            <w:r>
              <w:rPr>
                <w:color w:val="231F20"/>
                <w:sz w:val="24"/>
              </w:rPr>
              <w:t>achieve</w:t>
            </w:r>
            <w:r>
              <w:rPr>
                <w:color w:val="231F20"/>
                <w:spacing w:val="-8"/>
                <w:sz w:val="24"/>
              </w:rPr>
              <w:t xml:space="preserve"> </w:t>
            </w:r>
            <w:r>
              <w:rPr>
                <w:color w:val="231F20"/>
                <w:sz w:val="24"/>
              </w:rPr>
              <w:t>are</w:t>
            </w:r>
            <w:r>
              <w:rPr>
                <w:color w:val="231F20"/>
                <w:spacing w:val="-6"/>
                <w:sz w:val="24"/>
              </w:rPr>
              <w:t xml:space="preserve"> </w:t>
            </w:r>
            <w:r>
              <w:rPr>
                <w:color w:val="231F20"/>
                <w:sz w:val="24"/>
              </w:rPr>
              <w:t>linked</w:t>
            </w:r>
            <w:r>
              <w:rPr>
                <w:color w:val="231F20"/>
                <w:spacing w:val="-6"/>
                <w:sz w:val="24"/>
              </w:rPr>
              <w:t xml:space="preserve"> </w:t>
            </w:r>
            <w:r>
              <w:rPr>
                <w:color w:val="231F20"/>
                <w:sz w:val="24"/>
              </w:rPr>
              <w:t>to</w:t>
            </w:r>
            <w:r>
              <w:rPr>
                <w:color w:val="231F20"/>
                <w:spacing w:val="-6"/>
                <w:sz w:val="24"/>
              </w:rPr>
              <w:t xml:space="preserve"> </w:t>
            </w:r>
            <w:r>
              <w:rPr>
                <w:color w:val="231F20"/>
                <w:spacing w:val="-4"/>
                <w:sz w:val="24"/>
              </w:rPr>
              <w:t>your</w:t>
            </w:r>
          </w:p>
        </w:tc>
        <w:tc>
          <w:tcPr>
            <w:tcW w:w="1663" w:type="dxa"/>
            <w:tcBorders>
              <w:top w:val="nil"/>
              <w:bottom w:val="nil"/>
            </w:tcBorders>
          </w:tcPr>
          <w:p w14:paraId="7235675E" w14:textId="77777777" w:rsidR="000E0A50" w:rsidRDefault="00CD0B3C">
            <w:pPr>
              <w:pStyle w:val="TableParagraph"/>
              <w:spacing w:line="268" w:lineRule="exact"/>
              <w:rPr>
                <w:sz w:val="24"/>
              </w:rPr>
            </w:pPr>
            <w:r>
              <w:rPr>
                <w:color w:val="231F20"/>
                <w:spacing w:val="-2"/>
                <w:sz w:val="24"/>
              </w:rPr>
              <w:t>allocated:</w:t>
            </w:r>
          </w:p>
        </w:tc>
        <w:tc>
          <w:tcPr>
            <w:tcW w:w="3423" w:type="dxa"/>
            <w:tcBorders>
              <w:top w:val="nil"/>
              <w:bottom w:val="nil"/>
            </w:tcBorders>
          </w:tcPr>
          <w:p w14:paraId="05CB75BE" w14:textId="77777777" w:rsidR="000E0A50" w:rsidRDefault="00CD0B3C">
            <w:pPr>
              <w:pStyle w:val="TableParagraph"/>
              <w:spacing w:line="268"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3"/>
                <w:sz w:val="24"/>
              </w:rPr>
              <w:t xml:space="preserve"> </w:t>
            </w:r>
            <w:r>
              <w:rPr>
                <w:color w:val="231F20"/>
                <w:sz w:val="24"/>
              </w:rPr>
              <w:t>and</w:t>
            </w:r>
            <w:r>
              <w:rPr>
                <w:color w:val="231F20"/>
                <w:spacing w:val="-2"/>
                <w:sz w:val="24"/>
              </w:rPr>
              <w:t xml:space="preserve"> </w:t>
            </w:r>
            <w:r>
              <w:rPr>
                <w:color w:val="231F20"/>
                <w:spacing w:val="-4"/>
                <w:sz w:val="24"/>
              </w:rPr>
              <w:t>what</w:t>
            </w:r>
          </w:p>
        </w:tc>
        <w:tc>
          <w:tcPr>
            <w:tcW w:w="3076" w:type="dxa"/>
            <w:tcBorders>
              <w:top w:val="nil"/>
              <w:bottom w:val="nil"/>
            </w:tcBorders>
          </w:tcPr>
          <w:p w14:paraId="69709F69" w14:textId="77777777" w:rsidR="000E0A50" w:rsidRDefault="00CD0B3C">
            <w:pPr>
              <w:pStyle w:val="TableParagraph"/>
              <w:spacing w:line="268" w:lineRule="exact"/>
              <w:rPr>
                <w:sz w:val="24"/>
              </w:rPr>
            </w:pPr>
            <w:r>
              <w:rPr>
                <w:color w:val="231F20"/>
                <w:sz w:val="24"/>
              </w:rPr>
              <w:t>next</w:t>
            </w:r>
            <w:r>
              <w:rPr>
                <w:color w:val="231F20"/>
                <w:spacing w:val="-7"/>
                <w:sz w:val="24"/>
              </w:rPr>
              <w:t xml:space="preserve"> </w:t>
            </w:r>
            <w:r>
              <w:rPr>
                <w:color w:val="231F20"/>
                <w:spacing w:val="-2"/>
                <w:sz w:val="24"/>
              </w:rPr>
              <w:t>steps:</w:t>
            </w:r>
          </w:p>
        </w:tc>
      </w:tr>
      <w:tr w:rsidR="000E0A50" w14:paraId="67EF279F" w14:textId="77777777">
        <w:trPr>
          <w:trHeight w:val="287"/>
        </w:trPr>
        <w:tc>
          <w:tcPr>
            <w:tcW w:w="3758" w:type="dxa"/>
            <w:tcBorders>
              <w:top w:val="nil"/>
              <w:bottom w:val="nil"/>
            </w:tcBorders>
          </w:tcPr>
          <w:p w14:paraId="462E82EE" w14:textId="77777777" w:rsidR="000E0A50" w:rsidRDefault="00CD0B3C">
            <w:pPr>
              <w:pStyle w:val="TableParagraph"/>
              <w:spacing w:line="268"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pacing w:val="-2"/>
                <w:sz w:val="24"/>
              </w:rPr>
              <w:t>about</w:t>
            </w:r>
          </w:p>
        </w:tc>
        <w:tc>
          <w:tcPr>
            <w:tcW w:w="3458" w:type="dxa"/>
            <w:tcBorders>
              <w:top w:val="nil"/>
              <w:bottom w:val="nil"/>
            </w:tcBorders>
          </w:tcPr>
          <w:p w14:paraId="0161B8FC" w14:textId="77777777" w:rsidR="000E0A50" w:rsidRDefault="00CD0B3C">
            <w:pPr>
              <w:pStyle w:val="TableParagraph"/>
              <w:spacing w:line="268" w:lineRule="exact"/>
              <w:rPr>
                <w:sz w:val="24"/>
              </w:rPr>
            </w:pPr>
            <w:r>
              <w:rPr>
                <w:color w:val="231F20"/>
                <w:spacing w:val="-2"/>
                <w:sz w:val="24"/>
              </w:rPr>
              <w:t>intentions:</w:t>
            </w:r>
          </w:p>
        </w:tc>
        <w:tc>
          <w:tcPr>
            <w:tcW w:w="1663" w:type="dxa"/>
            <w:tcBorders>
              <w:top w:val="nil"/>
              <w:bottom w:val="nil"/>
            </w:tcBorders>
          </w:tcPr>
          <w:p w14:paraId="1D024AD4" w14:textId="77777777" w:rsidR="000E0A50" w:rsidRDefault="000E0A50">
            <w:pPr>
              <w:pStyle w:val="TableParagraph"/>
              <w:ind w:left="0"/>
              <w:rPr>
                <w:rFonts w:ascii="Times New Roman"/>
                <w:sz w:val="20"/>
              </w:rPr>
            </w:pPr>
          </w:p>
        </w:tc>
        <w:tc>
          <w:tcPr>
            <w:tcW w:w="3423" w:type="dxa"/>
            <w:tcBorders>
              <w:top w:val="nil"/>
              <w:bottom w:val="nil"/>
            </w:tcBorders>
          </w:tcPr>
          <w:p w14:paraId="7BFD7217" w14:textId="77777777" w:rsidR="000E0A50" w:rsidRDefault="00CD0B3C">
            <w:pPr>
              <w:pStyle w:val="TableParagraph"/>
              <w:spacing w:line="268"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2"/>
                <w:sz w:val="24"/>
              </w:rPr>
              <w:t xml:space="preserve"> </w:t>
            </w:r>
            <w:r>
              <w:rPr>
                <w:color w:val="231F20"/>
                <w:sz w:val="24"/>
              </w:rPr>
              <w:t>do?</w:t>
            </w:r>
            <w:r>
              <w:rPr>
                <w:color w:val="231F20"/>
                <w:spacing w:val="-3"/>
                <w:sz w:val="24"/>
              </w:rPr>
              <w:t xml:space="preserve"> </w:t>
            </w:r>
            <w:r>
              <w:rPr>
                <w:color w:val="231F20"/>
                <w:sz w:val="24"/>
              </w:rPr>
              <w:t>What</w:t>
            </w:r>
            <w:r>
              <w:rPr>
                <w:color w:val="231F20"/>
                <w:spacing w:val="-2"/>
                <w:sz w:val="24"/>
              </w:rPr>
              <w:t xml:space="preserve"> </w:t>
            </w:r>
            <w:r>
              <w:rPr>
                <w:color w:val="231F20"/>
                <w:spacing w:val="-5"/>
                <w:sz w:val="24"/>
              </w:rPr>
              <w:t>has</w:t>
            </w:r>
          </w:p>
        </w:tc>
        <w:tc>
          <w:tcPr>
            <w:tcW w:w="3076" w:type="dxa"/>
            <w:tcBorders>
              <w:top w:val="nil"/>
              <w:bottom w:val="nil"/>
            </w:tcBorders>
          </w:tcPr>
          <w:p w14:paraId="450EE836" w14:textId="77777777" w:rsidR="000E0A50" w:rsidRDefault="000E0A50">
            <w:pPr>
              <w:pStyle w:val="TableParagraph"/>
              <w:ind w:left="0"/>
              <w:rPr>
                <w:rFonts w:ascii="Times New Roman"/>
                <w:sz w:val="20"/>
              </w:rPr>
            </w:pPr>
          </w:p>
        </w:tc>
      </w:tr>
      <w:tr w:rsidR="000E0A50" w14:paraId="595D0FE9" w14:textId="77777777">
        <w:trPr>
          <w:trHeight w:val="288"/>
        </w:trPr>
        <w:tc>
          <w:tcPr>
            <w:tcW w:w="3758" w:type="dxa"/>
            <w:tcBorders>
              <w:top w:val="nil"/>
              <w:bottom w:val="nil"/>
            </w:tcBorders>
          </w:tcPr>
          <w:p w14:paraId="5CCFEDF4" w14:textId="77777777" w:rsidR="000E0A50" w:rsidRDefault="00CD0B3C">
            <w:pPr>
              <w:pStyle w:val="TableParagraph"/>
              <w:spacing w:line="268" w:lineRule="exact"/>
              <w:rPr>
                <w:sz w:val="24"/>
              </w:rPr>
            </w:pPr>
            <w:r>
              <w:rPr>
                <w:color w:val="231F20"/>
                <w:sz w:val="24"/>
              </w:rPr>
              <w:t>what</w:t>
            </w:r>
            <w:r>
              <w:rPr>
                <w:color w:val="231F20"/>
                <w:spacing w:val="-3"/>
                <w:sz w:val="24"/>
              </w:rPr>
              <w:t xml:space="preserve"> </w:t>
            </w:r>
            <w:r>
              <w:rPr>
                <w:color w:val="231F20"/>
                <w:sz w:val="24"/>
              </w:rPr>
              <w:t>they</w:t>
            </w:r>
            <w:r>
              <w:rPr>
                <w:color w:val="231F20"/>
                <w:spacing w:val="-3"/>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pacing w:val="-5"/>
                <w:sz w:val="24"/>
              </w:rPr>
              <w:t>to</w:t>
            </w:r>
          </w:p>
        </w:tc>
        <w:tc>
          <w:tcPr>
            <w:tcW w:w="3458" w:type="dxa"/>
            <w:tcBorders>
              <w:top w:val="nil"/>
              <w:bottom w:val="nil"/>
            </w:tcBorders>
          </w:tcPr>
          <w:p w14:paraId="2FE898C3" w14:textId="77777777" w:rsidR="000E0A50" w:rsidRDefault="000E0A50">
            <w:pPr>
              <w:pStyle w:val="TableParagraph"/>
              <w:ind w:left="0"/>
              <w:rPr>
                <w:rFonts w:ascii="Times New Roman"/>
                <w:sz w:val="20"/>
              </w:rPr>
            </w:pPr>
          </w:p>
        </w:tc>
        <w:tc>
          <w:tcPr>
            <w:tcW w:w="1663" w:type="dxa"/>
            <w:tcBorders>
              <w:top w:val="nil"/>
              <w:bottom w:val="nil"/>
            </w:tcBorders>
          </w:tcPr>
          <w:p w14:paraId="093932A1" w14:textId="77777777" w:rsidR="000E0A50" w:rsidRDefault="000E0A50">
            <w:pPr>
              <w:pStyle w:val="TableParagraph"/>
              <w:ind w:left="0"/>
              <w:rPr>
                <w:rFonts w:ascii="Times New Roman"/>
                <w:sz w:val="20"/>
              </w:rPr>
            </w:pPr>
          </w:p>
        </w:tc>
        <w:tc>
          <w:tcPr>
            <w:tcW w:w="3423" w:type="dxa"/>
            <w:tcBorders>
              <w:top w:val="nil"/>
              <w:bottom w:val="nil"/>
            </w:tcBorders>
          </w:tcPr>
          <w:p w14:paraId="72581065" w14:textId="77777777" w:rsidR="000E0A50" w:rsidRDefault="00CD0B3C">
            <w:pPr>
              <w:pStyle w:val="TableParagraph"/>
              <w:spacing w:line="268" w:lineRule="exact"/>
              <w:rPr>
                <w:sz w:val="24"/>
              </w:rPr>
            </w:pPr>
            <w:proofErr w:type="gramStart"/>
            <w:r>
              <w:rPr>
                <w:color w:val="231F20"/>
                <w:spacing w:val="-2"/>
                <w:sz w:val="24"/>
              </w:rPr>
              <w:t>changed?:</w:t>
            </w:r>
            <w:proofErr w:type="gramEnd"/>
          </w:p>
        </w:tc>
        <w:tc>
          <w:tcPr>
            <w:tcW w:w="3076" w:type="dxa"/>
            <w:tcBorders>
              <w:top w:val="nil"/>
              <w:bottom w:val="nil"/>
            </w:tcBorders>
          </w:tcPr>
          <w:p w14:paraId="3779DE97" w14:textId="77777777" w:rsidR="000E0A50" w:rsidRDefault="000E0A50">
            <w:pPr>
              <w:pStyle w:val="TableParagraph"/>
              <w:ind w:left="0"/>
              <w:rPr>
                <w:rFonts w:ascii="Times New Roman"/>
                <w:sz w:val="20"/>
              </w:rPr>
            </w:pPr>
          </w:p>
        </w:tc>
      </w:tr>
      <w:tr w:rsidR="000E0A50" w14:paraId="32CDB708" w14:textId="77777777">
        <w:trPr>
          <w:trHeight w:val="274"/>
        </w:trPr>
        <w:tc>
          <w:tcPr>
            <w:tcW w:w="3758" w:type="dxa"/>
            <w:tcBorders>
              <w:top w:val="nil"/>
            </w:tcBorders>
          </w:tcPr>
          <w:p w14:paraId="62383B4E" w14:textId="77777777" w:rsidR="000E0A50" w:rsidRDefault="00CD0B3C">
            <w:pPr>
              <w:pStyle w:val="TableParagraph"/>
              <w:spacing w:line="254" w:lineRule="exact"/>
              <w:rPr>
                <w:sz w:val="24"/>
              </w:rPr>
            </w:pPr>
            <w:r>
              <w:rPr>
                <w:color w:val="231F20"/>
                <w:sz w:val="24"/>
              </w:rPr>
              <w:t>consolidate</w:t>
            </w:r>
            <w:r>
              <w:rPr>
                <w:color w:val="231F20"/>
                <w:spacing w:val="-11"/>
                <w:sz w:val="24"/>
              </w:rPr>
              <w:t xml:space="preserve"> </w:t>
            </w:r>
            <w:r>
              <w:rPr>
                <w:color w:val="231F20"/>
                <w:sz w:val="24"/>
              </w:rPr>
              <w:t>through</w:t>
            </w:r>
            <w:r>
              <w:rPr>
                <w:color w:val="231F20"/>
                <w:spacing w:val="-11"/>
                <w:sz w:val="24"/>
              </w:rPr>
              <w:t xml:space="preserve"> </w:t>
            </w:r>
            <w:r>
              <w:rPr>
                <w:color w:val="231F20"/>
                <w:spacing w:val="-2"/>
                <w:sz w:val="24"/>
              </w:rPr>
              <w:t>practice:</w:t>
            </w:r>
          </w:p>
        </w:tc>
        <w:tc>
          <w:tcPr>
            <w:tcW w:w="3458" w:type="dxa"/>
            <w:tcBorders>
              <w:top w:val="nil"/>
            </w:tcBorders>
          </w:tcPr>
          <w:p w14:paraId="2247FB20" w14:textId="77777777" w:rsidR="000E0A50" w:rsidRDefault="000E0A50">
            <w:pPr>
              <w:pStyle w:val="TableParagraph"/>
              <w:ind w:left="0"/>
              <w:rPr>
                <w:rFonts w:ascii="Times New Roman"/>
                <w:sz w:val="20"/>
              </w:rPr>
            </w:pPr>
          </w:p>
        </w:tc>
        <w:tc>
          <w:tcPr>
            <w:tcW w:w="1663" w:type="dxa"/>
            <w:tcBorders>
              <w:top w:val="nil"/>
            </w:tcBorders>
          </w:tcPr>
          <w:p w14:paraId="3E79C1A8" w14:textId="77777777" w:rsidR="000E0A50" w:rsidRDefault="000E0A50">
            <w:pPr>
              <w:pStyle w:val="TableParagraph"/>
              <w:ind w:left="0"/>
              <w:rPr>
                <w:rFonts w:ascii="Times New Roman"/>
                <w:sz w:val="20"/>
              </w:rPr>
            </w:pPr>
          </w:p>
        </w:tc>
        <w:tc>
          <w:tcPr>
            <w:tcW w:w="3423" w:type="dxa"/>
            <w:tcBorders>
              <w:top w:val="nil"/>
            </w:tcBorders>
          </w:tcPr>
          <w:p w14:paraId="60072B5D" w14:textId="77777777" w:rsidR="000E0A50" w:rsidRDefault="000E0A50">
            <w:pPr>
              <w:pStyle w:val="TableParagraph"/>
              <w:ind w:left="0"/>
              <w:rPr>
                <w:rFonts w:ascii="Times New Roman"/>
                <w:sz w:val="20"/>
              </w:rPr>
            </w:pPr>
          </w:p>
        </w:tc>
        <w:tc>
          <w:tcPr>
            <w:tcW w:w="3076" w:type="dxa"/>
            <w:tcBorders>
              <w:top w:val="nil"/>
            </w:tcBorders>
          </w:tcPr>
          <w:p w14:paraId="0E1766C1" w14:textId="77777777" w:rsidR="000E0A50" w:rsidRDefault="000E0A50">
            <w:pPr>
              <w:pStyle w:val="TableParagraph"/>
              <w:ind w:left="0"/>
              <w:rPr>
                <w:rFonts w:ascii="Times New Roman"/>
                <w:sz w:val="20"/>
              </w:rPr>
            </w:pPr>
          </w:p>
        </w:tc>
      </w:tr>
      <w:tr w:rsidR="00920CB9" w14:paraId="569D3F74" w14:textId="77777777">
        <w:trPr>
          <w:trHeight w:val="2134"/>
        </w:trPr>
        <w:tc>
          <w:tcPr>
            <w:tcW w:w="3758" w:type="dxa"/>
          </w:tcPr>
          <w:p w14:paraId="71DBCC68" w14:textId="77777777" w:rsidR="00920CB9" w:rsidRPr="00FF7447" w:rsidRDefault="00920CB9" w:rsidP="00920CB9">
            <w:pPr>
              <w:pStyle w:val="TableParagraph"/>
              <w:spacing w:line="263" w:lineRule="exact"/>
              <w:rPr>
                <w:color w:val="231F20"/>
                <w:sz w:val="24"/>
              </w:rPr>
            </w:pPr>
            <w:r w:rsidRPr="00FF7447">
              <w:rPr>
                <w:color w:val="231F20"/>
                <w:sz w:val="24"/>
              </w:rPr>
              <w:t xml:space="preserve">Good already but aim to improve by spend on transport and occasionally might need TA help and the cost attached to this to take children to activities depending on </w:t>
            </w:r>
            <w:proofErr w:type="gramStart"/>
            <w:r w:rsidRPr="00FF7447">
              <w:rPr>
                <w:color w:val="231F20"/>
                <w:sz w:val="24"/>
              </w:rPr>
              <w:t>class  staffing</w:t>
            </w:r>
            <w:proofErr w:type="gramEnd"/>
            <w:r w:rsidRPr="00FF7447">
              <w:rPr>
                <w:color w:val="231F20"/>
                <w:sz w:val="24"/>
              </w:rPr>
              <w:t>.</w:t>
            </w:r>
          </w:p>
          <w:p w14:paraId="183D9C1B" w14:textId="77777777" w:rsidR="00920CB9" w:rsidRPr="00FF7447" w:rsidRDefault="00920CB9" w:rsidP="00920CB9">
            <w:pPr>
              <w:pStyle w:val="TableParagraph"/>
              <w:spacing w:before="1" w:line="263" w:lineRule="exact"/>
              <w:rPr>
                <w:color w:val="231F20"/>
                <w:sz w:val="24"/>
              </w:rPr>
            </w:pPr>
            <w:r w:rsidRPr="00FF7447">
              <w:rPr>
                <w:color w:val="231F20"/>
                <w:sz w:val="24"/>
              </w:rPr>
              <w:t>To use some of the funding on more equipment</w:t>
            </w:r>
          </w:p>
          <w:p w14:paraId="0E9A880F" w14:textId="77777777" w:rsidR="00920CB9" w:rsidRPr="00FF7447" w:rsidRDefault="00920CB9" w:rsidP="00920CB9">
            <w:pPr>
              <w:pStyle w:val="TableParagraph"/>
              <w:spacing w:line="263" w:lineRule="exact"/>
              <w:rPr>
                <w:color w:val="231F20"/>
                <w:sz w:val="24"/>
              </w:rPr>
            </w:pPr>
            <w:r w:rsidRPr="00FF7447">
              <w:rPr>
                <w:color w:val="231F20"/>
                <w:sz w:val="24"/>
              </w:rPr>
              <w:t>Urgent need for thermo plastic MUGGA pitch other trim trail type markings as well as consumables such as footballs, netballs, tennis and rugby balls</w:t>
            </w:r>
          </w:p>
          <w:p w14:paraId="59626F87" w14:textId="77777777" w:rsidR="00920CB9" w:rsidRPr="00FF7447" w:rsidRDefault="00920CB9" w:rsidP="00920CB9">
            <w:pPr>
              <w:pStyle w:val="TableParagraph"/>
              <w:spacing w:line="263" w:lineRule="exact"/>
              <w:rPr>
                <w:color w:val="231F20"/>
                <w:sz w:val="24"/>
              </w:rPr>
            </w:pPr>
            <w:r w:rsidRPr="00FF7447">
              <w:rPr>
                <w:color w:val="231F20"/>
                <w:sz w:val="24"/>
              </w:rPr>
              <w:t>Possible use of orienteering activities for less engaged</w:t>
            </w:r>
            <w:r>
              <w:rPr>
                <w:color w:val="231F20"/>
                <w:sz w:val="24"/>
              </w:rPr>
              <w:t>, or Forest Schools</w:t>
            </w:r>
          </w:p>
          <w:p w14:paraId="305D8435" w14:textId="77777777" w:rsidR="00920CB9" w:rsidRPr="00FF7447" w:rsidRDefault="00920CB9" w:rsidP="00920CB9">
            <w:pPr>
              <w:pStyle w:val="TableParagraph"/>
              <w:spacing w:line="263" w:lineRule="exact"/>
              <w:rPr>
                <w:color w:val="231F20"/>
                <w:sz w:val="24"/>
              </w:rPr>
            </w:pPr>
            <w:r w:rsidRPr="00FF7447">
              <w:rPr>
                <w:color w:val="231F20"/>
                <w:sz w:val="24"/>
              </w:rPr>
              <w:t xml:space="preserve">Attending some development competitions and </w:t>
            </w:r>
            <w:r>
              <w:rPr>
                <w:color w:val="231F20"/>
                <w:sz w:val="24"/>
              </w:rPr>
              <w:t>take</w:t>
            </w:r>
            <w:r w:rsidRPr="00FF7447">
              <w:rPr>
                <w:color w:val="231F20"/>
                <w:sz w:val="24"/>
              </w:rPr>
              <w:t xml:space="preserve"> B or C teams to compete</w:t>
            </w:r>
          </w:p>
          <w:p w14:paraId="0EA5A9E4" w14:textId="77777777" w:rsidR="00920CB9" w:rsidRPr="00FF7447" w:rsidRDefault="00920CB9" w:rsidP="00920CB9">
            <w:pPr>
              <w:pStyle w:val="TableParagraph"/>
              <w:spacing w:before="1" w:line="263" w:lineRule="exact"/>
              <w:rPr>
                <w:color w:val="231F20"/>
                <w:sz w:val="24"/>
              </w:rPr>
            </w:pPr>
            <w:r w:rsidRPr="00FF7447">
              <w:rPr>
                <w:color w:val="231F20"/>
                <w:sz w:val="24"/>
              </w:rPr>
              <w:t xml:space="preserve">To develop level 1 intra school </w:t>
            </w:r>
            <w:r w:rsidRPr="00FF7447">
              <w:rPr>
                <w:color w:val="231F20"/>
                <w:sz w:val="24"/>
              </w:rPr>
              <w:lastRenderedPageBreak/>
              <w:t>competitions within school</w:t>
            </w:r>
          </w:p>
          <w:p w14:paraId="047351FE" w14:textId="77777777" w:rsidR="00920CB9" w:rsidRDefault="00920CB9" w:rsidP="00920CB9">
            <w:pPr>
              <w:pStyle w:val="TableParagraph"/>
              <w:spacing w:line="263" w:lineRule="exact"/>
              <w:ind w:left="0"/>
              <w:rPr>
                <w:color w:val="231F20"/>
                <w:sz w:val="24"/>
              </w:rPr>
            </w:pPr>
            <w:r w:rsidRPr="00FF7447">
              <w:rPr>
                <w:color w:val="231F20"/>
                <w:sz w:val="24"/>
              </w:rPr>
              <w:t xml:space="preserve">To develop level zero </w:t>
            </w:r>
            <w:r>
              <w:rPr>
                <w:color w:val="231F20"/>
                <w:sz w:val="24"/>
              </w:rPr>
              <w:t xml:space="preserve">type </w:t>
            </w:r>
            <w:r w:rsidRPr="00FF7447">
              <w:rPr>
                <w:color w:val="231F20"/>
                <w:sz w:val="24"/>
              </w:rPr>
              <w:t>games</w:t>
            </w:r>
            <w:r>
              <w:rPr>
                <w:color w:val="231F20"/>
                <w:sz w:val="24"/>
              </w:rPr>
              <w:t xml:space="preserve"> at play and lunchtimes</w:t>
            </w:r>
            <w:r w:rsidRPr="00FF7447">
              <w:rPr>
                <w:color w:val="231F20"/>
                <w:sz w:val="24"/>
              </w:rPr>
              <w:t xml:space="preserve"> where they compete against themselves to get a better score </w:t>
            </w:r>
            <w:proofErr w:type="spellStart"/>
            <w:r>
              <w:rPr>
                <w:color w:val="231F20"/>
                <w:sz w:val="24"/>
              </w:rPr>
              <w:t>eg</w:t>
            </w:r>
            <w:proofErr w:type="spellEnd"/>
            <w:r>
              <w:rPr>
                <w:color w:val="231F20"/>
                <w:sz w:val="24"/>
              </w:rPr>
              <w:t xml:space="preserve"> bouncing a ball, skipping on the spot</w:t>
            </w:r>
            <w:r w:rsidRPr="00FF7447">
              <w:rPr>
                <w:color w:val="231F20"/>
                <w:sz w:val="24"/>
              </w:rPr>
              <w:t>–look for the biggest personal best improvements</w:t>
            </w:r>
          </w:p>
          <w:p w14:paraId="18F37B3C" w14:textId="77777777" w:rsidR="00920CB9" w:rsidRDefault="00920CB9" w:rsidP="00920CB9">
            <w:pPr>
              <w:pStyle w:val="TableParagraph"/>
              <w:ind w:left="0"/>
              <w:rPr>
                <w:rFonts w:ascii="Times New Roman"/>
              </w:rPr>
            </w:pPr>
          </w:p>
        </w:tc>
        <w:tc>
          <w:tcPr>
            <w:tcW w:w="3458" w:type="dxa"/>
          </w:tcPr>
          <w:p w14:paraId="571D3FA9" w14:textId="77777777" w:rsidR="00920CB9" w:rsidRPr="00FF7447" w:rsidRDefault="00920CB9" w:rsidP="00920CB9">
            <w:pPr>
              <w:pStyle w:val="TableParagraph"/>
              <w:spacing w:line="263" w:lineRule="exact"/>
              <w:rPr>
                <w:color w:val="231F20"/>
                <w:sz w:val="24"/>
              </w:rPr>
            </w:pPr>
            <w:r w:rsidRPr="00FF7447">
              <w:rPr>
                <w:color w:val="231F20"/>
                <w:sz w:val="24"/>
              </w:rPr>
              <w:lastRenderedPageBreak/>
              <w:t>Our competitive sport goes from strength to strength mainly through the Sainsbury’s School Games events.</w:t>
            </w:r>
          </w:p>
          <w:p w14:paraId="18200DB0" w14:textId="77777777" w:rsidR="00920CB9" w:rsidRPr="00FF7447" w:rsidRDefault="00920CB9" w:rsidP="00920CB9">
            <w:pPr>
              <w:pStyle w:val="TableParagraph"/>
              <w:spacing w:before="1" w:line="263" w:lineRule="exact"/>
              <w:ind w:left="0"/>
              <w:rPr>
                <w:color w:val="231F20"/>
                <w:sz w:val="24"/>
              </w:rPr>
            </w:pPr>
          </w:p>
          <w:p w14:paraId="20B9E3DE" w14:textId="77777777" w:rsidR="00920CB9" w:rsidRPr="00FF7447" w:rsidRDefault="00920CB9" w:rsidP="00920CB9">
            <w:pPr>
              <w:pStyle w:val="TableParagraph"/>
              <w:spacing w:line="263" w:lineRule="exact"/>
              <w:rPr>
                <w:color w:val="231F20"/>
                <w:sz w:val="24"/>
              </w:rPr>
            </w:pPr>
            <w:r w:rsidRPr="00FF7447">
              <w:rPr>
                <w:color w:val="231F20"/>
                <w:sz w:val="24"/>
              </w:rPr>
              <w:t>We have entered twenty activities which include festivals for year 3/4 in rounders and orienteering these are occasions when the whole of year 3 and 4 participate!</w:t>
            </w:r>
          </w:p>
          <w:p w14:paraId="166787B4" w14:textId="77777777" w:rsidR="00920CB9" w:rsidRPr="00FF7447" w:rsidRDefault="00920CB9" w:rsidP="00920CB9">
            <w:pPr>
              <w:pStyle w:val="TableParagraph"/>
              <w:spacing w:before="6" w:line="263" w:lineRule="exact"/>
              <w:ind w:left="0"/>
              <w:rPr>
                <w:color w:val="231F20"/>
                <w:sz w:val="24"/>
              </w:rPr>
            </w:pPr>
          </w:p>
          <w:p w14:paraId="1CCDC5E1" w14:textId="77777777" w:rsidR="00920CB9" w:rsidRPr="00FF7447" w:rsidRDefault="00920CB9" w:rsidP="00920CB9">
            <w:pPr>
              <w:pStyle w:val="TableParagraph"/>
              <w:spacing w:line="263" w:lineRule="exact"/>
              <w:rPr>
                <w:color w:val="231F20"/>
                <w:sz w:val="24"/>
              </w:rPr>
            </w:pPr>
            <w:r w:rsidRPr="00FF7447">
              <w:rPr>
                <w:color w:val="231F20"/>
                <w:sz w:val="24"/>
              </w:rPr>
              <w:t>We have been particularly successful in both netball and quick sticks hockey this year, something we feel is due to improved curriculum teaching and better after school provision.</w:t>
            </w:r>
          </w:p>
          <w:p w14:paraId="1D2D1924" w14:textId="77777777" w:rsidR="00920CB9" w:rsidRPr="00FF7447" w:rsidRDefault="00920CB9" w:rsidP="00920CB9">
            <w:pPr>
              <w:pStyle w:val="TableParagraph"/>
              <w:spacing w:before="4" w:line="263" w:lineRule="exact"/>
              <w:ind w:left="0"/>
              <w:rPr>
                <w:color w:val="231F20"/>
                <w:sz w:val="24"/>
              </w:rPr>
            </w:pPr>
          </w:p>
          <w:p w14:paraId="662A29BB" w14:textId="77777777" w:rsidR="00920CB9" w:rsidRDefault="00920CB9" w:rsidP="00920CB9">
            <w:pPr>
              <w:pStyle w:val="TableParagraph"/>
              <w:spacing w:line="263" w:lineRule="exact"/>
              <w:ind w:left="0"/>
              <w:rPr>
                <w:color w:val="231F20"/>
                <w:sz w:val="24"/>
              </w:rPr>
            </w:pPr>
            <w:r w:rsidRPr="00FF7447">
              <w:rPr>
                <w:color w:val="231F20"/>
                <w:sz w:val="24"/>
              </w:rPr>
              <w:t xml:space="preserve">Aim to sustain and build on this </w:t>
            </w:r>
            <w:r w:rsidRPr="00FF7447">
              <w:rPr>
                <w:color w:val="231F20"/>
                <w:sz w:val="24"/>
              </w:rPr>
              <w:lastRenderedPageBreak/>
              <w:t>and also to purchase equipment as required for competitive games and sports</w:t>
            </w:r>
          </w:p>
          <w:p w14:paraId="4FCB71A8" w14:textId="7A8FD8DA" w:rsidR="00920CB9" w:rsidRDefault="00920CB9" w:rsidP="00920CB9">
            <w:pPr>
              <w:pStyle w:val="TableParagraph"/>
              <w:ind w:left="0"/>
              <w:rPr>
                <w:rFonts w:ascii="Times New Roman"/>
              </w:rPr>
            </w:pPr>
            <w:r>
              <w:rPr>
                <w:color w:val="231F20"/>
                <w:sz w:val="24"/>
              </w:rPr>
              <w:t xml:space="preserve">Coaches and transport to competitive events </w:t>
            </w:r>
          </w:p>
        </w:tc>
        <w:tc>
          <w:tcPr>
            <w:tcW w:w="1663" w:type="dxa"/>
          </w:tcPr>
          <w:p w14:paraId="4AD41119" w14:textId="02EF2896" w:rsidR="00920CB9" w:rsidRDefault="00920CB9" w:rsidP="00920CB9">
            <w:pPr>
              <w:pStyle w:val="TableParagraph"/>
              <w:spacing w:before="158"/>
              <w:ind w:left="67"/>
              <w:rPr>
                <w:sz w:val="24"/>
              </w:rPr>
            </w:pPr>
            <w:r w:rsidRPr="00FF7447">
              <w:rPr>
                <w:color w:val="231F20"/>
                <w:sz w:val="24"/>
              </w:rPr>
              <w:lastRenderedPageBreak/>
              <w:t>£</w:t>
            </w:r>
            <w:r>
              <w:rPr>
                <w:color w:val="231F20"/>
                <w:sz w:val="24"/>
              </w:rPr>
              <w:t>2</w:t>
            </w:r>
            <w:r w:rsidR="00C27EB7">
              <w:rPr>
                <w:color w:val="231F20"/>
                <w:sz w:val="24"/>
              </w:rPr>
              <w:t>89</w:t>
            </w:r>
            <w:bookmarkStart w:id="0" w:name="_GoBack"/>
            <w:bookmarkEnd w:id="0"/>
            <w:r>
              <w:rPr>
                <w:color w:val="231F20"/>
                <w:sz w:val="24"/>
              </w:rPr>
              <w:t>0</w:t>
            </w:r>
          </w:p>
        </w:tc>
        <w:tc>
          <w:tcPr>
            <w:tcW w:w="3423" w:type="dxa"/>
          </w:tcPr>
          <w:p w14:paraId="77D2799F" w14:textId="77777777" w:rsidR="00920CB9" w:rsidRPr="00FF7447" w:rsidRDefault="00920CB9" w:rsidP="00920CB9">
            <w:pPr>
              <w:pStyle w:val="TableParagraph"/>
              <w:spacing w:line="263" w:lineRule="exact"/>
              <w:ind w:left="11"/>
              <w:rPr>
                <w:color w:val="231F20"/>
                <w:sz w:val="24"/>
              </w:rPr>
            </w:pPr>
            <w:r w:rsidRPr="00FF7447">
              <w:rPr>
                <w:color w:val="231F20"/>
                <w:sz w:val="24"/>
              </w:rPr>
              <w:t>92% of class 5 (</w:t>
            </w:r>
            <w:r>
              <w:rPr>
                <w:color w:val="231F20"/>
                <w:sz w:val="24"/>
              </w:rPr>
              <w:t>Y</w:t>
            </w:r>
            <w:r w:rsidRPr="00FF7447">
              <w:rPr>
                <w:color w:val="231F20"/>
                <w:sz w:val="24"/>
              </w:rPr>
              <w:t>ear 5 and 6) have taken part in two or more competitive activities, 100% have taken part in one. We have over 90% of our children participating in sport after school and crucially outside of school.</w:t>
            </w:r>
          </w:p>
          <w:p w14:paraId="6090C8E3" w14:textId="77777777" w:rsidR="00920CB9" w:rsidRPr="00FF7447" w:rsidRDefault="00920CB9" w:rsidP="00920CB9">
            <w:pPr>
              <w:pStyle w:val="TableParagraph"/>
              <w:spacing w:before="3" w:line="263" w:lineRule="exact"/>
              <w:ind w:left="0"/>
              <w:rPr>
                <w:color w:val="231F20"/>
                <w:sz w:val="24"/>
              </w:rPr>
            </w:pPr>
          </w:p>
          <w:p w14:paraId="2D779DAF" w14:textId="77777777" w:rsidR="00920CB9" w:rsidRDefault="00920CB9" w:rsidP="00920CB9">
            <w:pPr>
              <w:pStyle w:val="TableParagraph"/>
              <w:spacing w:line="263" w:lineRule="exact"/>
              <w:ind w:left="11"/>
              <w:rPr>
                <w:color w:val="231F20"/>
                <w:sz w:val="24"/>
              </w:rPr>
            </w:pPr>
            <w:r w:rsidRPr="00FF7447">
              <w:rPr>
                <w:color w:val="231F20"/>
                <w:sz w:val="24"/>
              </w:rPr>
              <w:t xml:space="preserve">Our club links are proving successful too, with children joining Bourton gymnastics Club and </w:t>
            </w:r>
            <w:proofErr w:type="spellStart"/>
            <w:r w:rsidRPr="00FF7447">
              <w:rPr>
                <w:color w:val="231F20"/>
                <w:sz w:val="24"/>
              </w:rPr>
              <w:t>Sherborne</w:t>
            </w:r>
            <w:proofErr w:type="spellEnd"/>
            <w:r w:rsidRPr="00FF7447">
              <w:rPr>
                <w:color w:val="231F20"/>
                <w:sz w:val="24"/>
              </w:rPr>
              <w:t xml:space="preserve"> Hockey club. </w:t>
            </w:r>
          </w:p>
          <w:p w14:paraId="66D7A400" w14:textId="4CAABAB5" w:rsidR="00920CB9" w:rsidRPr="00FF7447" w:rsidRDefault="00920CB9" w:rsidP="00C27EB7">
            <w:pPr>
              <w:pStyle w:val="TableParagraph"/>
              <w:spacing w:line="263" w:lineRule="exact"/>
              <w:ind w:left="11"/>
              <w:rPr>
                <w:color w:val="231F20"/>
                <w:sz w:val="24"/>
              </w:rPr>
            </w:pPr>
            <w:r w:rsidRPr="00FF7447">
              <w:rPr>
                <w:color w:val="231F20"/>
                <w:sz w:val="24"/>
              </w:rPr>
              <w:t xml:space="preserve">This is alongside those already playing rugby at Stow </w:t>
            </w:r>
            <w:r w:rsidR="00C27EB7">
              <w:rPr>
                <w:color w:val="231F20"/>
                <w:sz w:val="24"/>
              </w:rPr>
              <w:t xml:space="preserve">Ruby </w:t>
            </w:r>
            <w:proofErr w:type="spellStart"/>
            <w:r w:rsidR="00C27EB7">
              <w:rPr>
                <w:color w:val="231F20"/>
                <w:sz w:val="24"/>
              </w:rPr>
              <w:t>Clunb</w:t>
            </w:r>
            <w:proofErr w:type="spellEnd"/>
            <w:r w:rsidR="00C27EB7">
              <w:rPr>
                <w:color w:val="231F20"/>
                <w:sz w:val="24"/>
              </w:rPr>
              <w:t xml:space="preserve"> </w:t>
            </w:r>
            <w:r w:rsidRPr="00FF7447">
              <w:rPr>
                <w:color w:val="231F20"/>
                <w:sz w:val="24"/>
              </w:rPr>
              <w:t>and football at Bourton Rovers.</w:t>
            </w:r>
          </w:p>
          <w:p w14:paraId="79BB8A62" w14:textId="77777777" w:rsidR="00920CB9" w:rsidRPr="00FF7447" w:rsidRDefault="00920CB9" w:rsidP="00920CB9">
            <w:pPr>
              <w:pStyle w:val="TableParagraph"/>
              <w:spacing w:before="4" w:line="263" w:lineRule="exact"/>
              <w:ind w:left="0"/>
              <w:rPr>
                <w:color w:val="231F20"/>
                <w:sz w:val="24"/>
              </w:rPr>
            </w:pPr>
          </w:p>
          <w:p w14:paraId="44A0C878" w14:textId="2AB8D181" w:rsidR="00920CB9" w:rsidRDefault="00920CB9" w:rsidP="00920CB9">
            <w:pPr>
              <w:pStyle w:val="TableParagraph"/>
              <w:ind w:left="0"/>
              <w:rPr>
                <w:rFonts w:ascii="Times New Roman"/>
              </w:rPr>
            </w:pPr>
            <w:r>
              <w:rPr>
                <w:color w:val="231F20"/>
                <w:sz w:val="24"/>
              </w:rPr>
              <w:t xml:space="preserve">We are now regular participants in </w:t>
            </w:r>
            <w:r w:rsidRPr="00FF7447">
              <w:rPr>
                <w:color w:val="231F20"/>
                <w:sz w:val="24"/>
              </w:rPr>
              <w:t xml:space="preserve">the area </w:t>
            </w:r>
            <w:proofErr w:type="spellStart"/>
            <w:r w:rsidRPr="00FF7447">
              <w:rPr>
                <w:color w:val="231F20"/>
                <w:sz w:val="24"/>
              </w:rPr>
              <w:t>panethlon</w:t>
            </w:r>
            <w:proofErr w:type="spellEnd"/>
            <w:r w:rsidRPr="00FF7447">
              <w:rPr>
                <w:color w:val="231F20"/>
                <w:sz w:val="24"/>
              </w:rPr>
              <w:t xml:space="preserve"> games. These are aimed at those who do not </w:t>
            </w:r>
            <w:r w:rsidRPr="00FF7447">
              <w:rPr>
                <w:color w:val="231F20"/>
                <w:sz w:val="24"/>
              </w:rPr>
              <w:lastRenderedPageBreak/>
              <w:t xml:space="preserve">regularly take part in school teams for whatever reason, our children </w:t>
            </w:r>
            <w:r>
              <w:rPr>
                <w:color w:val="231F20"/>
                <w:sz w:val="24"/>
              </w:rPr>
              <w:t xml:space="preserve">have </w:t>
            </w:r>
            <w:r w:rsidRPr="00FF7447">
              <w:rPr>
                <w:color w:val="231F20"/>
                <w:sz w:val="24"/>
              </w:rPr>
              <w:t>a brilliant time</w:t>
            </w:r>
            <w:r>
              <w:rPr>
                <w:color w:val="231F20"/>
                <w:sz w:val="24"/>
              </w:rPr>
              <w:t xml:space="preserve"> and this increases the levels of competitive sport. </w:t>
            </w:r>
          </w:p>
        </w:tc>
        <w:tc>
          <w:tcPr>
            <w:tcW w:w="3076" w:type="dxa"/>
          </w:tcPr>
          <w:p w14:paraId="0F4A1E1A" w14:textId="77777777" w:rsidR="00920CB9" w:rsidRDefault="00920CB9" w:rsidP="00920CB9">
            <w:pPr>
              <w:pStyle w:val="TableParagraph"/>
              <w:spacing w:line="263" w:lineRule="exact"/>
              <w:ind w:left="0"/>
              <w:rPr>
                <w:color w:val="231F20"/>
                <w:sz w:val="24"/>
              </w:rPr>
            </w:pPr>
            <w:r w:rsidRPr="00FF7447">
              <w:rPr>
                <w:color w:val="231F20"/>
                <w:sz w:val="24"/>
              </w:rPr>
              <w:lastRenderedPageBreak/>
              <w:t>We are looking forward to the cluster athletics where each child in key stage 2 will participate, this means 100% of children have a chance to represent the school in a competitive situation</w:t>
            </w:r>
          </w:p>
          <w:p w14:paraId="297195ED" w14:textId="77777777" w:rsidR="00920CB9" w:rsidRDefault="00920CB9" w:rsidP="00920CB9">
            <w:pPr>
              <w:pStyle w:val="TableParagraph"/>
              <w:spacing w:line="263" w:lineRule="exact"/>
              <w:ind w:left="0"/>
              <w:rPr>
                <w:color w:val="231F20"/>
                <w:sz w:val="24"/>
              </w:rPr>
            </w:pPr>
            <w:r>
              <w:rPr>
                <w:color w:val="231F20"/>
                <w:sz w:val="24"/>
              </w:rPr>
              <w:t>This</w:t>
            </w:r>
            <w:r w:rsidRPr="00FF7447">
              <w:rPr>
                <w:color w:val="231F20"/>
                <w:sz w:val="24"/>
              </w:rPr>
              <w:t xml:space="preserve"> </w:t>
            </w:r>
            <w:r>
              <w:rPr>
                <w:color w:val="231F20"/>
                <w:sz w:val="24"/>
              </w:rPr>
              <w:t xml:space="preserve">coupled with a Y3/4 tournament and a Y5/6 football and hockey tournament will offer more children the chance to participate in competitive sport. </w:t>
            </w:r>
          </w:p>
          <w:p w14:paraId="67377C02" w14:textId="67E90C99" w:rsidR="00920CB9" w:rsidRDefault="00C27EB7" w:rsidP="00920CB9">
            <w:pPr>
              <w:pStyle w:val="TableParagraph"/>
              <w:ind w:left="0"/>
              <w:rPr>
                <w:rFonts w:ascii="Times New Roman"/>
              </w:rPr>
            </w:pPr>
            <w:r>
              <w:rPr>
                <w:color w:val="231F20"/>
                <w:sz w:val="24"/>
              </w:rPr>
              <w:t>Y5/6</w:t>
            </w:r>
            <w:r w:rsidR="00920CB9" w:rsidRPr="00FF7447">
              <w:rPr>
                <w:color w:val="231F20"/>
                <w:sz w:val="24"/>
              </w:rPr>
              <w:t xml:space="preserve">, </w:t>
            </w:r>
            <w:r w:rsidR="00920CB9">
              <w:rPr>
                <w:color w:val="231F20"/>
                <w:sz w:val="24"/>
              </w:rPr>
              <w:t xml:space="preserve">the aim is for at least </w:t>
            </w:r>
            <w:r w:rsidR="00920CB9" w:rsidRPr="00FF7447">
              <w:rPr>
                <w:color w:val="231F20"/>
                <w:sz w:val="24"/>
              </w:rPr>
              <w:t>9</w:t>
            </w:r>
            <w:r w:rsidR="00920CB9">
              <w:rPr>
                <w:color w:val="231F20"/>
                <w:sz w:val="24"/>
              </w:rPr>
              <w:t>0</w:t>
            </w:r>
            <w:r w:rsidR="00920CB9" w:rsidRPr="00FF7447">
              <w:rPr>
                <w:color w:val="231F20"/>
                <w:sz w:val="24"/>
              </w:rPr>
              <w:t>% will take part in two or more competitive activities.</w:t>
            </w:r>
          </w:p>
        </w:tc>
      </w:tr>
    </w:tbl>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7040"/>
      </w:tblGrid>
      <w:tr w:rsidR="000E0A50" w14:paraId="3CB3A18B" w14:textId="77777777" w:rsidTr="00920CB9">
        <w:trPr>
          <w:trHeight w:val="463"/>
        </w:trPr>
        <w:tc>
          <w:tcPr>
            <w:tcW w:w="8748" w:type="dxa"/>
            <w:gridSpan w:val="2"/>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rsidTr="00920CB9">
        <w:trPr>
          <w:trHeight w:val="452"/>
        </w:trPr>
        <w:tc>
          <w:tcPr>
            <w:tcW w:w="1708" w:type="dxa"/>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7040" w:type="dxa"/>
          </w:tcPr>
          <w:p w14:paraId="5D88E2F9" w14:textId="44D69DFF" w:rsidR="000E0A50" w:rsidRDefault="00920CB9">
            <w:pPr>
              <w:pStyle w:val="TableParagraph"/>
              <w:ind w:left="0"/>
              <w:rPr>
                <w:rFonts w:ascii="Times New Roman"/>
              </w:rPr>
            </w:pPr>
            <w:r>
              <w:rPr>
                <w:rFonts w:ascii="Times New Roman"/>
              </w:rPr>
              <w:t xml:space="preserve">REBECCA SCUTT </w:t>
            </w:r>
          </w:p>
        </w:tc>
      </w:tr>
      <w:tr w:rsidR="000E0A50" w14:paraId="1DB4785E" w14:textId="77777777" w:rsidTr="00920CB9">
        <w:trPr>
          <w:trHeight w:val="432"/>
        </w:trPr>
        <w:tc>
          <w:tcPr>
            <w:tcW w:w="1708" w:type="dxa"/>
          </w:tcPr>
          <w:p w14:paraId="0B654ED9" w14:textId="77777777" w:rsidR="000E0A50" w:rsidRDefault="00CD0B3C">
            <w:pPr>
              <w:pStyle w:val="TableParagraph"/>
              <w:spacing w:before="21"/>
              <w:rPr>
                <w:sz w:val="24"/>
              </w:rPr>
            </w:pPr>
            <w:r>
              <w:rPr>
                <w:color w:val="231F20"/>
                <w:spacing w:val="-4"/>
                <w:sz w:val="24"/>
              </w:rPr>
              <w:t>Date:</w:t>
            </w:r>
          </w:p>
        </w:tc>
        <w:tc>
          <w:tcPr>
            <w:tcW w:w="7040" w:type="dxa"/>
          </w:tcPr>
          <w:p w14:paraId="488E7F3F" w14:textId="055E4CE4" w:rsidR="000E0A50" w:rsidRDefault="00920CB9">
            <w:pPr>
              <w:pStyle w:val="TableParagraph"/>
              <w:ind w:left="0"/>
              <w:rPr>
                <w:rFonts w:ascii="Times New Roman"/>
              </w:rPr>
            </w:pPr>
            <w:r>
              <w:rPr>
                <w:rFonts w:ascii="Times New Roman"/>
              </w:rPr>
              <w:t>JULY 2023</w:t>
            </w:r>
          </w:p>
        </w:tc>
      </w:tr>
      <w:tr w:rsidR="000E0A50" w14:paraId="5D0F2D06" w14:textId="77777777" w:rsidTr="00920CB9">
        <w:trPr>
          <w:trHeight w:val="461"/>
        </w:trPr>
        <w:tc>
          <w:tcPr>
            <w:tcW w:w="1708" w:type="dxa"/>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7040" w:type="dxa"/>
          </w:tcPr>
          <w:p w14:paraId="0855C264" w14:textId="2932BD04" w:rsidR="000E0A50" w:rsidRDefault="00920CB9">
            <w:pPr>
              <w:pStyle w:val="TableParagraph"/>
              <w:ind w:left="0"/>
              <w:rPr>
                <w:rFonts w:ascii="Times New Roman"/>
              </w:rPr>
            </w:pPr>
            <w:r>
              <w:rPr>
                <w:rFonts w:ascii="Times New Roman"/>
              </w:rPr>
              <w:t>HANNAH LEWIS SUPPORTED BY HAYLEY TOWNSEND</w:t>
            </w:r>
          </w:p>
        </w:tc>
      </w:tr>
      <w:tr w:rsidR="000E0A50" w14:paraId="2ABD7558" w14:textId="77777777" w:rsidTr="00920CB9">
        <w:trPr>
          <w:trHeight w:val="451"/>
        </w:trPr>
        <w:tc>
          <w:tcPr>
            <w:tcW w:w="1708" w:type="dxa"/>
          </w:tcPr>
          <w:p w14:paraId="2A3F2FF3" w14:textId="77777777" w:rsidR="000E0A50" w:rsidRDefault="00CD0B3C">
            <w:pPr>
              <w:pStyle w:val="TableParagraph"/>
              <w:spacing w:before="21"/>
              <w:rPr>
                <w:sz w:val="24"/>
              </w:rPr>
            </w:pPr>
            <w:r>
              <w:rPr>
                <w:color w:val="231F20"/>
                <w:spacing w:val="-4"/>
                <w:sz w:val="24"/>
              </w:rPr>
              <w:t>Date:</w:t>
            </w:r>
          </w:p>
        </w:tc>
        <w:tc>
          <w:tcPr>
            <w:tcW w:w="7040" w:type="dxa"/>
          </w:tcPr>
          <w:p w14:paraId="551F3EEA" w14:textId="280426F7" w:rsidR="000E0A50" w:rsidRDefault="00920CB9">
            <w:pPr>
              <w:pStyle w:val="TableParagraph"/>
              <w:ind w:left="0"/>
              <w:rPr>
                <w:rFonts w:ascii="Times New Roman"/>
              </w:rPr>
            </w:pPr>
            <w:r>
              <w:rPr>
                <w:rFonts w:ascii="Times New Roman"/>
              </w:rPr>
              <w:t>JULY 2023</w:t>
            </w:r>
          </w:p>
        </w:tc>
      </w:tr>
      <w:tr w:rsidR="000E0A50" w14:paraId="20C7C402" w14:textId="77777777" w:rsidTr="00920CB9">
        <w:trPr>
          <w:trHeight w:val="451"/>
        </w:trPr>
        <w:tc>
          <w:tcPr>
            <w:tcW w:w="1708" w:type="dxa"/>
          </w:tcPr>
          <w:p w14:paraId="414B7EBF" w14:textId="77777777" w:rsidR="000E0A50" w:rsidRDefault="00CD0B3C">
            <w:pPr>
              <w:pStyle w:val="TableParagraph"/>
              <w:spacing w:before="21"/>
              <w:rPr>
                <w:sz w:val="24"/>
              </w:rPr>
            </w:pPr>
            <w:r>
              <w:rPr>
                <w:color w:val="231F20"/>
                <w:spacing w:val="-2"/>
                <w:sz w:val="24"/>
              </w:rPr>
              <w:t>Governor:</w:t>
            </w:r>
          </w:p>
        </w:tc>
        <w:tc>
          <w:tcPr>
            <w:tcW w:w="7040" w:type="dxa"/>
          </w:tcPr>
          <w:p w14:paraId="084A2DB2" w14:textId="6EC12810" w:rsidR="000E0A50" w:rsidRDefault="00920CB9">
            <w:pPr>
              <w:pStyle w:val="TableParagraph"/>
              <w:ind w:left="0"/>
              <w:rPr>
                <w:rFonts w:ascii="Times New Roman"/>
              </w:rPr>
            </w:pPr>
            <w:r>
              <w:rPr>
                <w:rFonts w:ascii="Times New Roman"/>
              </w:rPr>
              <w:t xml:space="preserve">VERITY FLAHERTY </w:t>
            </w:r>
          </w:p>
        </w:tc>
      </w:tr>
      <w:tr w:rsidR="000E0A50" w14:paraId="299D66B5" w14:textId="77777777" w:rsidTr="00920CB9">
        <w:trPr>
          <w:trHeight w:val="451"/>
        </w:trPr>
        <w:tc>
          <w:tcPr>
            <w:tcW w:w="1708" w:type="dxa"/>
          </w:tcPr>
          <w:p w14:paraId="2AB73900" w14:textId="77777777" w:rsidR="000E0A50" w:rsidRDefault="00CD0B3C">
            <w:pPr>
              <w:pStyle w:val="TableParagraph"/>
              <w:spacing w:before="21"/>
              <w:rPr>
                <w:sz w:val="24"/>
              </w:rPr>
            </w:pPr>
            <w:r>
              <w:rPr>
                <w:color w:val="231F20"/>
                <w:spacing w:val="-4"/>
                <w:sz w:val="24"/>
              </w:rPr>
              <w:t>Date:</w:t>
            </w:r>
          </w:p>
        </w:tc>
        <w:tc>
          <w:tcPr>
            <w:tcW w:w="7040" w:type="dxa"/>
          </w:tcPr>
          <w:p w14:paraId="52127849" w14:textId="314E6C71" w:rsidR="000E0A50" w:rsidRDefault="00920CB9">
            <w:pPr>
              <w:pStyle w:val="TableParagraph"/>
              <w:ind w:left="0"/>
              <w:rPr>
                <w:rFonts w:ascii="Times New Roman"/>
              </w:rPr>
            </w:pPr>
            <w:r>
              <w:rPr>
                <w:rFonts w:ascii="Times New Roman"/>
              </w:rPr>
              <w:t xml:space="preserve">JULY 2023 </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F166D" w14:textId="77777777" w:rsidR="00DA4339" w:rsidRDefault="00DA4339">
      <w:r>
        <w:separator/>
      </w:r>
    </w:p>
  </w:endnote>
  <w:endnote w:type="continuationSeparator" w:id="0">
    <w:p w14:paraId="5D0E823F" w14:textId="77777777" w:rsidR="00DA4339" w:rsidRDefault="00DA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5ECE8" w14:textId="36366D5C" w:rsidR="00932545" w:rsidRDefault="00932545">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932545" w:rsidRDefault="00932545">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932545" w:rsidRDefault="00932545">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932545" w:rsidRDefault="00932545">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932545" w:rsidRDefault="00932545">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8520D" w14:textId="77777777" w:rsidR="00DA4339" w:rsidRDefault="00DA4339">
      <w:r>
        <w:separator/>
      </w:r>
    </w:p>
  </w:footnote>
  <w:footnote w:type="continuationSeparator" w:id="0">
    <w:p w14:paraId="65970509" w14:textId="77777777" w:rsidR="00DA4339" w:rsidRDefault="00DA4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A50"/>
    <w:rsid w:val="00013AF5"/>
    <w:rsid w:val="000E0A50"/>
    <w:rsid w:val="00150AE9"/>
    <w:rsid w:val="0027667B"/>
    <w:rsid w:val="0059432E"/>
    <w:rsid w:val="007A6383"/>
    <w:rsid w:val="00806946"/>
    <w:rsid w:val="00920CB9"/>
    <w:rsid w:val="00932545"/>
    <w:rsid w:val="0096359B"/>
    <w:rsid w:val="00A05FA8"/>
    <w:rsid w:val="00A63356"/>
    <w:rsid w:val="00C27EB7"/>
    <w:rsid w:val="00CD0B3C"/>
    <w:rsid w:val="00D93F41"/>
    <w:rsid w:val="00DA16C5"/>
    <w:rsid w:val="00DA4339"/>
    <w:rsid w:val="00FA45BE"/>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A633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3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Leach</dc:creator>
  <cp:lastModifiedBy>Mrs Scutt</cp:lastModifiedBy>
  <cp:revision>2</cp:revision>
  <cp:lastPrinted>2023-07-20T12:58:00Z</cp:lastPrinted>
  <dcterms:created xsi:type="dcterms:W3CDTF">2023-07-25T10:56:00Z</dcterms:created>
  <dcterms:modified xsi:type="dcterms:W3CDTF">2023-07-25T10:56:00Z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ies>
</file>